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590E4" w14:textId="77777777" w:rsidR="008B129F" w:rsidRDefault="003A47AA">
      <w:pPr>
        <w:rPr>
          <w:b/>
          <w:u w:val="single"/>
        </w:rPr>
      </w:pPr>
      <w:r w:rsidRPr="003A47AA">
        <w:rPr>
          <w:b/>
          <w:u w:val="single"/>
        </w:rPr>
        <w:t>Session-2</w:t>
      </w:r>
    </w:p>
    <w:p w14:paraId="2AC43918" w14:textId="77777777" w:rsidR="003A47AA" w:rsidRDefault="003A47AA">
      <w:r w:rsidRPr="003A47AA">
        <w:t>Role of Business Analyst</w:t>
      </w:r>
      <w:r>
        <w:t>:</w:t>
      </w:r>
    </w:p>
    <w:p w14:paraId="44CF2563" w14:textId="77777777" w:rsidR="003A47AA" w:rsidRDefault="003A47AA"/>
    <w:p w14:paraId="02CEBCA4" w14:textId="17ED46EC" w:rsidR="00602B71" w:rsidRPr="00602B71" w:rsidRDefault="003A47AA" w:rsidP="00602B71">
      <w:r w:rsidRPr="003A47AA">
        <w:drawing>
          <wp:inline distT="0" distB="0" distL="0" distR="0" wp14:anchorId="2B9EB04C" wp14:editId="01DE1B65">
            <wp:extent cx="5943600" cy="2582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B71" w:rsidRPr="00602B71">
        <w:rPr>
          <w:rFonts w:ascii="Segoe UI" w:eastAsia="Times New Roman" w:hAnsi="Segoe UI" w:cs="Segoe UI"/>
          <w:b/>
          <w:bCs/>
          <w:sz w:val="36"/>
          <w:szCs w:val="36"/>
        </w:rPr>
        <w:t>Session</w:t>
      </w:r>
      <w:r w:rsidR="00602B71" w:rsidRPr="00602B71">
        <w:rPr>
          <w:rFonts w:ascii="Segoe UI" w:eastAsia="Times New Roman" w:hAnsi="Segoe UI" w:cs="Segoe UI"/>
          <w:b/>
          <w:bCs/>
          <w:sz w:val="36"/>
          <w:szCs w:val="36"/>
        </w:rPr>
        <w:noBreakHyphen/>
        <w:t>2</w:t>
      </w:r>
    </w:p>
    <w:p w14:paraId="19EDCA01" w14:textId="7C04961B" w:rsidR="00602B71" w:rsidRPr="00602B71" w:rsidRDefault="00602B71" w:rsidP="009E0CA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2B7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Role of the Business Analyst (BA) — Waterfall vs Agile, Estimation &amp; Velocity</w:t>
      </w:r>
    </w:p>
    <w:p w14:paraId="526B414F" w14:textId="5D634FFC" w:rsidR="00602B71" w:rsidRPr="009E0CA0" w:rsidRDefault="00602B71" w:rsidP="009E0CA0">
      <w:pPr>
        <w:pStyle w:val="ListParagraph"/>
        <w:numPr>
          <w:ilvl w:val="0"/>
          <w:numId w:val="21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E0CA0">
        <w:rPr>
          <w:rFonts w:ascii="Segoe UI" w:eastAsia="Times New Roman" w:hAnsi="Segoe UI" w:cs="Segoe UI"/>
          <w:b/>
          <w:bCs/>
          <w:sz w:val="36"/>
          <w:szCs w:val="36"/>
        </w:rPr>
        <w:t>Waterfall Model — How It Actually Runs (and Why It’s Risky)</w:t>
      </w:r>
    </w:p>
    <w:p w14:paraId="0AD837A4" w14:textId="77777777" w:rsidR="009E0CA0" w:rsidRDefault="009E0CA0" w:rsidP="009E0CA0">
      <w:pPr>
        <w:rPr>
          <w:b/>
        </w:rPr>
      </w:pPr>
      <w:r>
        <w:rPr>
          <w:b/>
        </w:rPr>
        <w:t>JAD (joint application development</w:t>
      </w:r>
      <w:proofErr w:type="gramStart"/>
      <w:r>
        <w:rPr>
          <w:b/>
        </w:rPr>
        <w:t>)-</w:t>
      </w:r>
      <w:proofErr w:type="gramEnd"/>
      <w:r>
        <w:rPr>
          <w:b/>
        </w:rPr>
        <w:t xml:space="preserve"> stakeholders</w:t>
      </w:r>
    </w:p>
    <w:p w14:paraId="23DB4221" w14:textId="77777777" w:rsidR="009E0CA0" w:rsidRDefault="009E0CA0" w:rsidP="009E0CA0">
      <w:pPr>
        <w:rPr>
          <w:b/>
        </w:rPr>
      </w:pPr>
      <w:r>
        <w:rPr>
          <w:b/>
        </w:rPr>
        <w:t>Business invited all the technical team to discuss the requirement</w:t>
      </w:r>
    </w:p>
    <w:p w14:paraId="2D84C4A1" w14:textId="77777777" w:rsidR="009E0CA0" w:rsidRDefault="009E0CA0" w:rsidP="009E0CA0">
      <w:pPr>
        <w:rPr>
          <w:b/>
        </w:rPr>
      </w:pPr>
      <w:r>
        <w:rPr>
          <w:b/>
        </w:rPr>
        <w:t>Session-1---------------------------------------------Session 20</w:t>
      </w:r>
    </w:p>
    <w:p w14:paraId="597829C1" w14:textId="77777777" w:rsidR="009E0CA0" w:rsidRDefault="009E0CA0" w:rsidP="009E0CA0">
      <w:pPr>
        <w:rPr>
          <w:b/>
        </w:rPr>
      </w:pPr>
      <w:r>
        <w:rPr>
          <w:b/>
        </w:rPr>
        <w:t>Requirement got fixed-&gt; BRD development completed</w:t>
      </w:r>
    </w:p>
    <w:p w14:paraId="71E6C613" w14:textId="77777777" w:rsidR="009E0CA0" w:rsidRDefault="009E0CA0" w:rsidP="009E0CA0">
      <w:pPr>
        <w:rPr>
          <w:b/>
        </w:rPr>
      </w:pPr>
      <w:r>
        <w:rPr>
          <w:b/>
        </w:rPr>
        <w:t>Business requirement Document</w:t>
      </w:r>
    </w:p>
    <w:p w14:paraId="3D49B57F" w14:textId="77777777" w:rsidR="009E0CA0" w:rsidRDefault="009E0CA0" w:rsidP="009E0CA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Developer started coding-6 months</w:t>
      </w:r>
    </w:p>
    <w:p w14:paraId="4FC4A6DF" w14:textId="77777777" w:rsidR="009E0CA0" w:rsidRDefault="009E0CA0" w:rsidP="009E0CA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QA team designing the test cases</w:t>
      </w:r>
    </w:p>
    <w:p w14:paraId="46429BC4" w14:textId="77777777" w:rsidR="009E0CA0" w:rsidRDefault="009E0CA0" w:rsidP="009E0CA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QA started testing 3-4 months</w:t>
      </w:r>
    </w:p>
    <w:p w14:paraId="045E977B" w14:textId="77777777" w:rsidR="009E0CA0" w:rsidRDefault="009E0CA0" w:rsidP="009E0CA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On month 10th, QA found which break the system</w:t>
      </w:r>
    </w:p>
    <w:p w14:paraId="5729104D" w14:textId="205FB3F2" w:rsidR="009E0CA0" w:rsidRPr="009E0CA0" w:rsidRDefault="009E0CA0" w:rsidP="009E0CA0">
      <w:pPr>
        <w:rPr>
          <w:b/>
        </w:rPr>
      </w:pPr>
      <w:r>
        <w:rPr>
          <w:b/>
        </w:rPr>
        <w:t xml:space="preserve">After 10 </w:t>
      </w:r>
      <w:proofErr w:type="gramStart"/>
      <w:r>
        <w:rPr>
          <w:b/>
        </w:rPr>
        <w:t>month</w:t>
      </w:r>
      <w:proofErr w:type="gramEnd"/>
      <w:r>
        <w:rPr>
          <w:b/>
        </w:rPr>
        <w:t xml:space="preserve"> we found whole system is breaking with that loop hole and it may create in future.</w:t>
      </w:r>
    </w:p>
    <w:p w14:paraId="77B54F55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JAD (Joint Application Development) / Workshops</w:t>
      </w:r>
    </w:p>
    <w:p w14:paraId="01B175B4" w14:textId="77777777" w:rsidR="00602B71" w:rsidRPr="00602B71" w:rsidRDefault="00602B71" w:rsidP="00602B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What it is: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Facilitated workshops where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business stakeholders + BA + architects + dev + QA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collaborate to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clarify and finalize requirements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0FFD3DC1" w14:textId="77777777" w:rsidR="00602B71" w:rsidRPr="00602B71" w:rsidRDefault="00602B71" w:rsidP="00602B7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Output: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BRD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(Business Requirements Document) and often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SRS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(System/Software Requirements Specification) or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FRD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(Functional Requirements Document).</w:t>
      </w:r>
    </w:p>
    <w:p w14:paraId="0136D3E9" w14:textId="77777777" w:rsidR="00602B71" w:rsidRPr="00602B71" w:rsidRDefault="00602B71" w:rsidP="00602B7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i/>
          <w:iCs/>
          <w:sz w:val="21"/>
          <w:szCs w:val="21"/>
        </w:rPr>
        <w:t>Note: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In many enterprises, BA writes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BRD/FRD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; architects/analysts may own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SRS</w:t>
      </w:r>
      <w:r w:rsidRPr="00602B71">
        <w:rPr>
          <w:rFonts w:ascii="Segoe UI" w:eastAsia="Times New Roman" w:hAnsi="Segoe UI" w:cs="Segoe UI"/>
          <w:sz w:val="21"/>
          <w:szCs w:val="21"/>
        </w:rPr>
        <w:t>. The exact label varies by organization.</w:t>
      </w:r>
    </w:p>
    <w:p w14:paraId="2F6C3E01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Typical Waterfall Sequence (example timeline)</w:t>
      </w:r>
    </w:p>
    <w:p w14:paraId="66937438" w14:textId="77777777" w:rsidR="00602B71" w:rsidRPr="00602B71" w:rsidRDefault="00602B71" w:rsidP="00602B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Requirements &amp; Sign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off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(BA leads, multiple JAD/workshops; “Session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1 … Session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N”)</w:t>
      </w:r>
    </w:p>
    <w:p w14:paraId="41DE751A" w14:textId="77777777" w:rsidR="00602B71" w:rsidRPr="00602B71" w:rsidRDefault="00602B71" w:rsidP="00602B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Design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(HLD/LLD)</w:t>
      </w:r>
    </w:p>
    <w:p w14:paraId="0E3F460F" w14:textId="77777777" w:rsidR="00602B71" w:rsidRPr="00602B71" w:rsidRDefault="00602B71" w:rsidP="00602B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Development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(e.g., ~6 months on a medium/large project)</w:t>
      </w:r>
    </w:p>
    <w:p w14:paraId="2C6F583C" w14:textId="77777777" w:rsidR="00602B71" w:rsidRPr="00602B71" w:rsidRDefault="00602B71" w:rsidP="00602B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System/Integration Testing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(QA designs test cases earlier, but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execution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usually starts once builds are available; e.g., 3–4 months)</w:t>
      </w:r>
    </w:p>
    <w:p w14:paraId="4698C4C5" w14:textId="77777777" w:rsidR="00602B71" w:rsidRPr="00602B71" w:rsidRDefault="00602B71" w:rsidP="00602B7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UAT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→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Release</w:t>
      </w:r>
    </w:p>
    <w:p w14:paraId="6DC1A4A3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Real Risk in Waterfall</w:t>
      </w:r>
    </w:p>
    <w:p w14:paraId="38D5F0B5" w14:textId="77777777" w:rsidR="00602B71" w:rsidRPr="00602B71" w:rsidRDefault="00602B71" w:rsidP="00602B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Late feedback: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If a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system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breaking defect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is discovered in month 10, </w:t>
      </w:r>
      <w:proofErr w:type="gramStart"/>
      <w:r w:rsidRPr="00602B71">
        <w:rPr>
          <w:rFonts w:ascii="Segoe UI" w:eastAsia="Times New Roman" w:hAnsi="Segoe UI" w:cs="Segoe UI"/>
          <w:sz w:val="21"/>
          <w:szCs w:val="21"/>
        </w:rPr>
        <w:t>it’s</w:t>
      </w:r>
      <w:proofErr w:type="gramEnd"/>
      <w:r w:rsidRPr="00602B71">
        <w:rPr>
          <w:rFonts w:ascii="Segoe UI" w:eastAsia="Times New Roman" w:hAnsi="Segoe UI" w:cs="Segoe UI"/>
          <w:sz w:val="21"/>
          <w:szCs w:val="21"/>
        </w:rPr>
        <w:t xml:space="preserve"> expensive to fix because code, tests, and plans are already baked.</w:t>
      </w:r>
    </w:p>
    <w:p w14:paraId="02803463" w14:textId="77777777" w:rsidR="00602B71" w:rsidRPr="00602B71" w:rsidRDefault="00602B71" w:rsidP="00602B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Cost impact: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Many teams (e.g., 15 people) have already billed for months →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high rework cost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delayed time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to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market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0B666B45" w14:textId="77777777" w:rsidR="00602B71" w:rsidRPr="00602B71" w:rsidRDefault="00602B71" w:rsidP="00602B7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Market risk: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When markets shift fast (think mobile OS waves), long cycles lose edge.</w:t>
      </w:r>
    </w:p>
    <w:p w14:paraId="732DFD79" w14:textId="77777777" w:rsidR="00602B71" w:rsidRPr="00602B71" w:rsidRDefault="00602B71" w:rsidP="00602B7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Your “</w:t>
      </w:r>
      <w:r w:rsidRPr="00602B71">
        <w:rPr>
          <w:rFonts w:ascii="Segoe UI" w:eastAsia="Times New Roman" w:hAnsi="Segoe UI" w:cs="Segoe UI"/>
          <w:b/>
          <w:i/>
          <w:sz w:val="21"/>
          <w:szCs w:val="21"/>
        </w:rPr>
        <w:t>Android vs Nokia/Windows” point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=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time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to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market matters</w:t>
      </w:r>
      <w:r w:rsidRPr="00602B71">
        <w:rPr>
          <w:rFonts w:ascii="Segoe UI" w:eastAsia="Times New Roman" w:hAnsi="Segoe UI" w:cs="Segoe UI"/>
          <w:sz w:val="21"/>
          <w:szCs w:val="21"/>
        </w:rPr>
        <w:t>. Waterfall can be too slow when requirements or market signals change rapidly.</w:t>
      </w:r>
    </w:p>
    <w:p w14:paraId="4661FFC3" w14:textId="77777777" w:rsidR="00602B71" w:rsidRPr="00602B71" w:rsidRDefault="00602B71" w:rsidP="00602B7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pict w14:anchorId="2A0EF791">
          <v:rect id="_x0000_i1152" style="width:0;height:1.5pt" o:hralign="center" o:hrstd="t" o:hr="t" fillcolor="#a0a0a0" stroked="f"/>
        </w:pict>
      </w:r>
    </w:p>
    <w:p w14:paraId="389DAD4A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t>2) Agile Model — Faster Feedback, Incremental Value</w:t>
      </w:r>
    </w:p>
    <w:p w14:paraId="140DB45F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Core Ideas</w:t>
      </w:r>
    </w:p>
    <w:p w14:paraId="6CCD54BC" w14:textId="77777777" w:rsidR="00602B71" w:rsidRPr="00602B71" w:rsidRDefault="00602B71" w:rsidP="00602B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Break the product into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small, testable increments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1C38A14B" w14:textId="77777777" w:rsidR="00602B71" w:rsidRPr="00602B71" w:rsidRDefault="00602B71" w:rsidP="00602B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Prioritize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what delivers value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earliest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43906A6D" w14:textId="77777777" w:rsidR="00602B71" w:rsidRPr="00602B71" w:rsidRDefault="00602B71" w:rsidP="00602B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Time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boxed sprints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(e.g., 2 weeks).</w:t>
      </w:r>
    </w:p>
    <w:p w14:paraId="164FA992" w14:textId="77777777" w:rsidR="00602B71" w:rsidRPr="00602B71" w:rsidRDefault="00602B71" w:rsidP="00602B7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Continuous collaboration: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PO, BA, Dev, QA, SM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092914F1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Roles (simplified)</w:t>
      </w:r>
    </w:p>
    <w:p w14:paraId="08151F4C" w14:textId="77777777" w:rsidR="00602B71" w:rsidRPr="00602B71" w:rsidRDefault="00602B71" w:rsidP="00602B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Product Owner (PO):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Owns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value and priority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2D5E4D80" w14:textId="77777777" w:rsidR="00602B71" w:rsidRPr="00602B71" w:rsidRDefault="00602B71" w:rsidP="00602B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Business Analyst (BA):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Clarifies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business needs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writes/refines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epics/user stories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acceptance criteria, supports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backlog refinement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gramStart"/>
      <w:r w:rsidRPr="00602B71">
        <w:rPr>
          <w:rFonts w:ascii="Segoe UI" w:eastAsia="Times New Roman" w:hAnsi="Segoe UI" w:cs="Segoe UI"/>
          <w:sz w:val="21"/>
          <w:szCs w:val="21"/>
        </w:rPr>
        <w:t>assists</w:t>
      </w:r>
      <w:proofErr w:type="gramEnd"/>
      <w:r w:rsidRPr="00602B71">
        <w:rPr>
          <w:rFonts w:ascii="Segoe UI" w:eastAsia="Times New Roman" w:hAnsi="Segoe UI" w:cs="Segoe UI"/>
          <w:sz w:val="21"/>
          <w:szCs w:val="21"/>
        </w:rPr>
        <w:t xml:space="preserve"> with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UAT/business demos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15CFE565" w14:textId="77777777" w:rsidR="00602B71" w:rsidRPr="00602B71" w:rsidRDefault="00602B71" w:rsidP="00602B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Scrum Master (SM):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Process facilitation, impediment removal.</w:t>
      </w:r>
    </w:p>
    <w:p w14:paraId="63A00884" w14:textId="77777777" w:rsidR="00602B71" w:rsidRPr="00602B71" w:rsidRDefault="00602B71" w:rsidP="00602B7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Dev/QA: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Build and validate increments.</w:t>
      </w:r>
    </w:p>
    <w:p w14:paraId="0D738BF8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Backlog &amp; Prioritization</w:t>
      </w:r>
    </w:p>
    <w:p w14:paraId="24CD5EAB" w14:textId="77777777" w:rsidR="00602B71" w:rsidRPr="00602B71" w:rsidRDefault="00602B71" w:rsidP="00602B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Product Backlog: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Single ordered list of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requirements (epics/stories)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75B59B16" w14:textId="77777777" w:rsidR="00602B71" w:rsidRPr="00602B71" w:rsidRDefault="00602B71" w:rsidP="00602B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Example priorities (</w:t>
      </w:r>
      <w:proofErr w:type="spellStart"/>
      <w:r w:rsidRPr="00602B71">
        <w:rPr>
          <w:rFonts w:ascii="Segoe UI" w:eastAsia="Times New Roman" w:hAnsi="Segoe UI" w:cs="Segoe UI"/>
          <w:sz w:val="21"/>
          <w:szCs w:val="21"/>
        </w:rPr>
        <w:t>MoSCoW</w:t>
      </w:r>
      <w:proofErr w:type="spellEnd"/>
      <w:r w:rsidRPr="00602B71">
        <w:rPr>
          <w:rFonts w:ascii="Segoe UI" w:eastAsia="Times New Roman" w:hAnsi="Segoe UI" w:cs="Segoe UI"/>
          <w:sz w:val="21"/>
          <w:szCs w:val="21"/>
        </w:rPr>
        <w:t xml:space="preserve"> or simple rank): </w:t>
      </w:r>
    </w:p>
    <w:p w14:paraId="530B9A72" w14:textId="77777777" w:rsidR="00602B71" w:rsidRPr="00602B71" w:rsidRDefault="00602B71" w:rsidP="00602B71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Req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1 → P1</w:t>
      </w:r>
    </w:p>
    <w:p w14:paraId="7F30E033" w14:textId="77777777" w:rsidR="00602B71" w:rsidRPr="00602B71" w:rsidRDefault="00602B71" w:rsidP="00602B71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Req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5 → P2</w:t>
      </w:r>
    </w:p>
    <w:p w14:paraId="11160E19" w14:textId="77777777" w:rsidR="00602B71" w:rsidRPr="00602B71" w:rsidRDefault="00602B71" w:rsidP="00602B71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Req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2 → P8</w:t>
      </w:r>
    </w:p>
    <w:p w14:paraId="16279B71" w14:textId="77777777" w:rsidR="00602B71" w:rsidRPr="00602B71" w:rsidRDefault="00602B71" w:rsidP="00602B71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Req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10 → P10</w:t>
      </w:r>
    </w:p>
    <w:p w14:paraId="25B1949A" w14:textId="24480B42" w:rsidR="00602B71" w:rsidRPr="00602B71" w:rsidRDefault="00602B71" w:rsidP="00602B7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The PO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orders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; the team discusses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feasibility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estimates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with BA support.</w:t>
      </w:r>
    </w:p>
    <w:p w14:paraId="289E917E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t>3) Sample Agile Project</w:t>
      </w:r>
    </w:p>
    <w:p w14:paraId="6640556E" w14:textId="77777777" w:rsidR="00602B71" w:rsidRPr="00602B71" w:rsidRDefault="00602B71" w:rsidP="00602B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Project: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ABC</w:t>
      </w:r>
      <w:r w:rsidRPr="00602B71">
        <w:rPr>
          <w:rFonts w:ascii="Segoe UI" w:eastAsia="Times New Roman" w:hAnsi="Segoe UI" w:cs="Segoe UI"/>
          <w:sz w:val="21"/>
          <w:szCs w:val="21"/>
        </w:rPr>
        <w:br/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Team: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Dev, QA, BA, </w:t>
      </w:r>
      <w:proofErr w:type="gramStart"/>
      <w:r w:rsidRPr="00602B71">
        <w:rPr>
          <w:rFonts w:ascii="Segoe UI" w:eastAsia="Times New Roman" w:hAnsi="Segoe UI" w:cs="Segoe UI"/>
          <w:sz w:val="21"/>
          <w:szCs w:val="21"/>
        </w:rPr>
        <w:t>PO</w:t>
      </w:r>
      <w:proofErr w:type="gramEnd"/>
      <w:r w:rsidRPr="00602B71">
        <w:rPr>
          <w:rFonts w:ascii="Segoe UI" w:eastAsia="Times New Roman" w:hAnsi="Segoe UI" w:cs="Segoe UI"/>
          <w:sz w:val="21"/>
          <w:szCs w:val="21"/>
        </w:rPr>
        <w:t>, SM</w:t>
      </w:r>
      <w:r w:rsidRPr="00602B71">
        <w:rPr>
          <w:rFonts w:ascii="Segoe UI" w:eastAsia="Times New Roman" w:hAnsi="Segoe UI" w:cs="Segoe UI"/>
          <w:sz w:val="21"/>
          <w:szCs w:val="21"/>
        </w:rPr>
        <w:br/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Sprint cadence: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2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week sprints</w:t>
      </w:r>
      <w:r w:rsidRPr="00602B71">
        <w:rPr>
          <w:rFonts w:ascii="Segoe UI" w:eastAsia="Times New Roman" w:hAnsi="Segoe UI" w:cs="Segoe UI"/>
          <w:sz w:val="21"/>
          <w:szCs w:val="21"/>
        </w:rPr>
        <w:br/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Illustration: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Sprint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1 to Sprint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7</w:t>
      </w:r>
    </w:p>
    <w:p w14:paraId="4D1A41D0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Sprint</w:t>
      </w: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noBreakHyphen/>
        <w:t>1: Sprint Planning (What you commit)</w:t>
      </w:r>
    </w:p>
    <w:p w14:paraId="035BB523" w14:textId="77777777" w:rsidR="00602B71" w:rsidRPr="00602B71" w:rsidRDefault="00602B71" w:rsidP="00602B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Inputs: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Ordered backlog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team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capacity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prior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velocity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(if any), </w:t>
      </w:r>
      <w:proofErr w:type="spellStart"/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DoR</w:t>
      </w:r>
      <w:proofErr w:type="spellEnd"/>
      <w:r w:rsidRPr="00602B71">
        <w:rPr>
          <w:rFonts w:ascii="Segoe UI" w:eastAsia="Times New Roman" w:hAnsi="Segoe UI" w:cs="Segoe UI"/>
          <w:sz w:val="21"/>
          <w:szCs w:val="21"/>
        </w:rPr>
        <w:t xml:space="preserve"> (Definition of Ready).</w:t>
      </w:r>
    </w:p>
    <w:p w14:paraId="7040BAC1" w14:textId="77777777" w:rsidR="00602B71" w:rsidRPr="00602B71" w:rsidRDefault="00602B71" w:rsidP="00602B7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Example (as BA, you prepared 5 stories with AC): </w:t>
      </w:r>
    </w:p>
    <w:p w14:paraId="7E498368" w14:textId="77777777" w:rsidR="00602B71" w:rsidRPr="00602B71" w:rsidRDefault="00602B71" w:rsidP="00602B7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Story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 xml:space="preserve">1 →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5 points</w:t>
      </w:r>
    </w:p>
    <w:p w14:paraId="65433260" w14:textId="77777777" w:rsidR="00602B71" w:rsidRPr="00602B71" w:rsidRDefault="00602B71" w:rsidP="00602B7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Story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 xml:space="preserve">2 →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6 points</w:t>
      </w:r>
    </w:p>
    <w:p w14:paraId="5DF087FB" w14:textId="77777777" w:rsidR="00602B71" w:rsidRPr="00602B71" w:rsidRDefault="00602B71" w:rsidP="00602B7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Story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 xml:space="preserve">3 →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7 points</w:t>
      </w:r>
    </w:p>
    <w:p w14:paraId="6F9D92BB" w14:textId="77777777" w:rsidR="00602B71" w:rsidRPr="00602B71" w:rsidRDefault="00602B71" w:rsidP="00602B7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Story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 xml:space="preserve">4 →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4 points</w:t>
      </w:r>
    </w:p>
    <w:p w14:paraId="0B12F504" w14:textId="77777777" w:rsidR="00602B71" w:rsidRPr="00602B71" w:rsidRDefault="00602B71" w:rsidP="00602B71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Story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 xml:space="preserve">5 →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3 points</w:t>
      </w:r>
      <w:r w:rsidRPr="00602B71">
        <w:rPr>
          <w:rFonts w:ascii="Segoe UI" w:eastAsia="Times New Roman" w:hAnsi="Segoe UI" w:cs="Segoe UI"/>
          <w:sz w:val="21"/>
          <w:szCs w:val="21"/>
        </w:rPr>
        <w:br/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Planned total = 25 story points</w:t>
      </w:r>
    </w:p>
    <w:p w14:paraId="714E4F46" w14:textId="77777777" w:rsidR="00602B71" w:rsidRPr="00602B71" w:rsidRDefault="00602B71" w:rsidP="00602B7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Story Points = Relative effort</w:t>
      </w:r>
      <w:r w:rsidRPr="00602B71">
        <w:rPr>
          <w:rFonts w:ascii="Segoe UI" w:eastAsia="Times New Roman" w:hAnsi="Segoe UI" w:cs="Segoe UI"/>
          <w:sz w:val="21"/>
          <w:szCs w:val="21"/>
        </w:rPr>
        <w:t>, not hours. They consider:</w:t>
      </w:r>
    </w:p>
    <w:p w14:paraId="275DE4C6" w14:textId="56103889" w:rsidR="00602B71" w:rsidRPr="00602B71" w:rsidRDefault="00602B71" w:rsidP="00602B71">
      <w:pPr>
        <w:numPr>
          <w:ilvl w:val="0"/>
          <w:numId w:val="10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Complexity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2)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Amount of work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3)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Risk/uncertainty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581E54E6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t>4) Estimation Examples (Corrected)</w:t>
      </w:r>
    </w:p>
    <w:p w14:paraId="1EABD4A6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Story Example</w:t>
      </w: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noBreakHyphen/>
        <w:t>A (Very Small UI tweak)</w:t>
      </w:r>
    </w:p>
    <w:p w14:paraId="410996A8" w14:textId="77777777" w:rsidR="00602B71" w:rsidRPr="00602B71" w:rsidRDefault="00602B71" w:rsidP="00602B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As a user</w:t>
      </w:r>
      <w:r w:rsidRPr="00602B71">
        <w:rPr>
          <w:rFonts w:ascii="Segoe UI" w:eastAsia="Times New Roman" w:hAnsi="Segoe UI" w:cs="Segoe UI"/>
          <w:sz w:val="21"/>
          <w:szCs w:val="21"/>
        </w:rPr>
        <w:t>, I want a label change on a web page: “Facebook” → “</w:t>
      </w:r>
      <w:proofErr w:type="spellStart"/>
      <w:r w:rsidRPr="00602B71">
        <w:rPr>
          <w:rFonts w:ascii="Segoe UI" w:eastAsia="Times New Roman" w:hAnsi="Segoe UI" w:cs="Segoe UI"/>
          <w:sz w:val="21"/>
          <w:szCs w:val="21"/>
        </w:rPr>
        <w:t>facebook</w:t>
      </w:r>
      <w:proofErr w:type="spellEnd"/>
      <w:r w:rsidRPr="00602B71">
        <w:rPr>
          <w:rFonts w:ascii="Segoe UI" w:eastAsia="Times New Roman" w:hAnsi="Segoe UI" w:cs="Segoe UI"/>
          <w:sz w:val="21"/>
          <w:szCs w:val="21"/>
        </w:rPr>
        <w:t>”.</w:t>
      </w:r>
    </w:p>
    <w:p w14:paraId="27E58745" w14:textId="77777777" w:rsidR="00602B71" w:rsidRPr="00602B71" w:rsidRDefault="00602B71" w:rsidP="00602B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Complexity: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Very low</w:t>
      </w:r>
    </w:p>
    <w:p w14:paraId="2B832C8C" w14:textId="77777777" w:rsidR="00602B71" w:rsidRPr="00602B71" w:rsidRDefault="00602B71" w:rsidP="00602B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Work: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Small</w:t>
      </w:r>
    </w:p>
    <w:p w14:paraId="6250BF77" w14:textId="77777777" w:rsidR="00602B71" w:rsidRPr="00602B71" w:rsidRDefault="00602B71" w:rsidP="00602B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Risk: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None</w:t>
      </w:r>
    </w:p>
    <w:p w14:paraId="4ECE1272" w14:textId="77777777" w:rsidR="00602B71" w:rsidRPr="00602B71" w:rsidRDefault="00602B71" w:rsidP="00602B7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Estimate: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1 point</w:t>
      </w:r>
    </w:p>
    <w:p w14:paraId="52A66D90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Story Example</w:t>
      </w: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noBreakHyphen/>
        <w:t>B (New API endpoints)</w:t>
      </w:r>
    </w:p>
    <w:p w14:paraId="55C61875" w14:textId="77777777" w:rsidR="00602B71" w:rsidRPr="00602B71" w:rsidRDefault="00602B71" w:rsidP="00602B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Add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REST API endpoints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to exchange data with another system.</w:t>
      </w:r>
    </w:p>
    <w:p w14:paraId="2BA536F8" w14:textId="77777777" w:rsidR="00602B71" w:rsidRPr="00602B71" w:rsidRDefault="00602B71" w:rsidP="00602B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Complexity: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Medium</w:t>
      </w:r>
    </w:p>
    <w:p w14:paraId="7C3A823C" w14:textId="77777777" w:rsidR="00602B71" w:rsidRPr="00602B71" w:rsidRDefault="00602B71" w:rsidP="00602B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Work: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Moderate</w:t>
      </w:r>
    </w:p>
    <w:p w14:paraId="6BA33633" w14:textId="77777777" w:rsidR="00602B71" w:rsidRPr="00602B71" w:rsidRDefault="00602B71" w:rsidP="00602B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Risk: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Some dependencies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(schemas, </w:t>
      </w:r>
      <w:proofErr w:type="spellStart"/>
      <w:r w:rsidRPr="00602B71">
        <w:rPr>
          <w:rFonts w:ascii="Segoe UI" w:eastAsia="Times New Roman" w:hAnsi="Segoe UI" w:cs="Segoe UI"/>
          <w:sz w:val="21"/>
          <w:szCs w:val="21"/>
        </w:rPr>
        <w:t>auth</w:t>
      </w:r>
      <w:proofErr w:type="spellEnd"/>
      <w:r w:rsidRPr="00602B71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02B71">
        <w:rPr>
          <w:rFonts w:ascii="Segoe UI" w:eastAsia="Times New Roman" w:hAnsi="Segoe UI" w:cs="Segoe UI"/>
          <w:sz w:val="21"/>
          <w:szCs w:val="21"/>
        </w:rPr>
        <w:t>envs</w:t>
      </w:r>
      <w:proofErr w:type="spellEnd"/>
      <w:r w:rsidRPr="00602B71">
        <w:rPr>
          <w:rFonts w:ascii="Segoe UI" w:eastAsia="Times New Roman" w:hAnsi="Segoe UI" w:cs="Segoe UI"/>
          <w:sz w:val="21"/>
          <w:szCs w:val="21"/>
        </w:rPr>
        <w:t>)</w:t>
      </w:r>
    </w:p>
    <w:p w14:paraId="6F632CD9" w14:textId="77777777" w:rsidR="00602B71" w:rsidRPr="00602B71" w:rsidRDefault="00602B71" w:rsidP="00602B7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Estimate: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5 points</w:t>
      </w:r>
    </w:p>
    <w:p w14:paraId="3B3F1892" w14:textId="68D4A92F" w:rsidR="00602B71" w:rsidRPr="00602B71" w:rsidRDefault="00602B71" w:rsidP="00602B7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Points are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relative</w:t>
      </w:r>
      <w:r w:rsidRPr="00602B71">
        <w:rPr>
          <w:rFonts w:ascii="Segoe UI" w:eastAsia="Times New Roman" w:hAnsi="Segoe UI" w:cs="Segoe UI"/>
          <w:sz w:val="21"/>
          <w:szCs w:val="21"/>
        </w:rPr>
        <w:t>; “5” here is relative to other stories in the team’s scale.</w:t>
      </w:r>
    </w:p>
    <w:p w14:paraId="7E9E6FCD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t>5) Common Scales (Use One, Don’t Mix Mid</w:t>
      </w: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noBreakHyphen/>
        <w:t>sprint)</w:t>
      </w:r>
    </w:p>
    <w:p w14:paraId="1F3418B7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Fibonacci (most common)</w:t>
      </w:r>
    </w:p>
    <w:p w14:paraId="2CA4E718" w14:textId="77777777" w:rsidR="00602B71" w:rsidRPr="00602B71" w:rsidRDefault="00602B71" w:rsidP="00602B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1, 2, 3, 5, 8, 13, 21, 34 …</w:t>
      </w:r>
    </w:p>
    <w:p w14:paraId="4D42498D" w14:textId="77777777" w:rsidR="00602B71" w:rsidRPr="00602B71" w:rsidRDefault="00602B71" w:rsidP="00602B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1 → very small</w:t>
      </w:r>
    </w:p>
    <w:p w14:paraId="030C8B28" w14:textId="77777777" w:rsidR="00602B71" w:rsidRPr="00602B71" w:rsidRDefault="00602B71" w:rsidP="00602B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2 → small</w:t>
      </w:r>
    </w:p>
    <w:p w14:paraId="13432459" w14:textId="77777777" w:rsidR="00602B71" w:rsidRPr="00602B71" w:rsidRDefault="00602B71" w:rsidP="00602B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3 → small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medium</w:t>
      </w:r>
    </w:p>
    <w:p w14:paraId="11D62143" w14:textId="77777777" w:rsidR="00602B71" w:rsidRPr="00602B71" w:rsidRDefault="00602B71" w:rsidP="00602B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5 → medium</w:t>
      </w:r>
    </w:p>
    <w:p w14:paraId="5EC6B0EC" w14:textId="77777777" w:rsidR="00602B71" w:rsidRPr="00602B71" w:rsidRDefault="00602B71" w:rsidP="00602B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8 → medium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large</w:t>
      </w:r>
    </w:p>
    <w:p w14:paraId="077E46AC" w14:textId="77777777" w:rsidR="00602B71" w:rsidRPr="00602B71" w:rsidRDefault="00602B71" w:rsidP="00602B7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13 → </w:t>
      </w:r>
      <w:proofErr w:type="gramStart"/>
      <w:r w:rsidRPr="00602B71">
        <w:rPr>
          <w:rFonts w:ascii="Segoe UI" w:eastAsia="Times New Roman" w:hAnsi="Segoe UI" w:cs="Segoe UI"/>
          <w:sz w:val="21"/>
          <w:szCs w:val="21"/>
        </w:rPr>
        <w:t>complex</w:t>
      </w:r>
      <w:proofErr w:type="gramEnd"/>
      <w:r w:rsidRPr="00602B71">
        <w:rPr>
          <w:rFonts w:ascii="Segoe UI" w:eastAsia="Times New Roman" w:hAnsi="Segoe UI" w:cs="Segoe UI"/>
          <w:sz w:val="21"/>
          <w:szCs w:val="21"/>
        </w:rPr>
        <w:br/>
        <w:t xml:space="preserve">(21/34 are for large epics or to signal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split this story</w:t>
      </w:r>
      <w:r w:rsidRPr="00602B71">
        <w:rPr>
          <w:rFonts w:ascii="Segoe UI" w:eastAsia="Times New Roman" w:hAnsi="Segoe UI" w:cs="Segoe UI"/>
          <w:sz w:val="21"/>
          <w:szCs w:val="21"/>
        </w:rPr>
        <w:t>.)</w:t>
      </w:r>
    </w:p>
    <w:p w14:paraId="1269EE68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T</w:t>
      </w: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noBreakHyphen/>
        <w:t>Shirt Sizing (early discovery or epic</w:t>
      </w: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noBreakHyphen/>
        <w:t>level)</w:t>
      </w:r>
    </w:p>
    <w:p w14:paraId="04EBCEEC" w14:textId="77777777" w:rsidR="00602B71" w:rsidRPr="00602B71" w:rsidRDefault="00602B71" w:rsidP="00602B7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XS ~ 1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 ~ 2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M ~ 5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L ~ 8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XL ~ 13</w:t>
      </w:r>
      <w:r w:rsidRPr="00602B71">
        <w:rPr>
          <w:rFonts w:ascii="Segoe UI" w:eastAsia="Times New Roman" w:hAnsi="Segoe UI" w:cs="Segoe UI"/>
          <w:sz w:val="21"/>
          <w:szCs w:val="21"/>
        </w:rPr>
        <w:br/>
        <w:t xml:space="preserve">Use </w:t>
      </w:r>
      <w:proofErr w:type="gramStart"/>
      <w:r w:rsidRPr="00602B71">
        <w:rPr>
          <w:rFonts w:ascii="Segoe UI" w:eastAsia="Times New Roman" w:hAnsi="Segoe UI" w:cs="Segoe UI"/>
          <w:sz w:val="21"/>
          <w:szCs w:val="21"/>
        </w:rPr>
        <w:t xml:space="preserve">to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coarsely estimate</w:t>
      </w:r>
      <w:proofErr w:type="gramEnd"/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 xml:space="preserve"> epics/features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before breaking into stories.</w:t>
      </w:r>
    </w:p>
    <w:p w14:paraId="42DBE4D8" w14:textId="3D5C4618" w:rsidR="00602B71" w:rsidRPr="00602B71" w:rsidRDefault="00602B71" w:rsidP="00602B7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Tip: Use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T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shirt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for early roadmap sizing, then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Fibonacci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when stories meet </w:t>
      </w:r>
      <w:proofErr w:type="spellStart"/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DoR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  <w:proofErr w:type="spellEnd"/>
    </w:p>
    <w:p w14:paraId="08E70245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t>6) Velocity (Team’s Throughput) — Correct Calculation</w:t>
      </w:r>
    </w:p>
    <w:p w14:paraId="214ED5B4" w14:textId="77777777" w:rsidR="00602B71" w:rsidRPr="00602B71" w:rsidRDefault="00602B71" w:rsidP="00602B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Sprint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1: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25 pts</w:t>
      </w:r>
    </w:p>
    <w:p w14:paraId="68691C8D" w14:textId="77777777" w:rsidR="00602B71" w:rsidRPr="00602B71" w:rsidRDefault="00602B71" w:rsidP="00602B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Sprint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2: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30 pts</w:t>
      </w:r>
    </w:p>
    <w:p w14:paraId="237935F9" w14:textId="77777777" w:rsidR="00602B71" w:rsidRPr="00602B71" w:rsidRDefault="00602B71" w:rsidP="00602B7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Sprint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3: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25 pts</w:t>
      </w:r>
      <w:r w:rsidRPr="00602B71">
        <w:rPr>
          <w:rFonts w:ascii="Segoe UI" w:eastAsia="Times New Roman" w:hAnsi="Segoe UI" w:cs="Segoe UI"/>
          <w:sz w:val="21"/>
          <w:szCs w:val="21"/>
        </w:rPr>
        <w:br/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Velocity = (25 + 30 + 25) / 3 = 26.7 ≈ 27 points/sprint</w:t>
      </w:r>
    </w:p>
    <w:p w14:paraId="7C1868BF" w14:textId="77777777" w:rsidR="00602B71" w:rsidRPr="00602B71" w:rsidRDefault="00602B71" w:rsidP="00602B7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Velocity is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historical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used for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forecasting</w:t>
      </w:r>
      <w:r w:rsidRPr="00602B71">
        <w:rPr>
          <w:rFonts w:ascii="Segoe UI" w:eastAsia="Times New Roman" w:hAnsi="Segoe UI" w:cs="Segoe UI"/>
          <w:sz w:val="21"/>
          <w:szCs w:val="21"/>
        </w:rPr>
        <w:t>, not a target to “chase”.</w:t>
      </w:r>
      <w:r w:rsidRPr="00602B71">
        <w:rPr>
          <w:rFonts w:ascii="Segoe UI" w:eastAsia="Times New Roman" w:hAnsi="Segoe UI" w:cs="Segoe UI"/>
          <w:sz w:val="21"/>
          <w:szCs w:val="21"/>
        </w:rPr>
        <w:br/>
      </w:r>
      <w:proofErr w:type="gramStart"/>
      <w:r w:rsidRPr="00602B71">
        <w:rPr>
          <w:rFonts w:ascii="Segoe UI" w:eastAsia="Times New Roman" w:hAnsi="Segoe UI" w:cs="Segoe UI"/>
          <w:sz w:val="21"/>
          <w:szCs w:val="21"/>
        </w:rPr>
        <w:t>Don’t</w:t>
      </w:r>
      <w:proofErr w:type="gramEnd"/>
      <w:r w:rsidRPr="00602B71">
        <w:rPr>
          <w:rFonts w:ascii="Segoe UI" w:eastAsia="Times New Roman" w:hAnsi="Segoe UI" w:cs="Segoe UI"/>
          <w:sz w:val="21"/>
          <w:szCs w:val="21"/>
        </w:rPr>
        <w:t xml:space="preserve"> compare velocity across teams; it’s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team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noBreakHyphen/>
        <w:t>specific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contextual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4F7758AD" w14:textId="17F9D8C5" w:rsidR="00602B71" w:rsidRPr="00602B71" w:rsidRDefault="00602B71" w:rsidP="00602B7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091D744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t>7) Capacity vs Story Points (Common Confusion)</w:t>
      </w:r>
    </w:p>
    <w:p w14:paraId="65FC0D30" w14:textId="77777777" w:rsidR="00602B71" w:rsidRPr="00602B71" w:rsidRDefault="00602B71" w:rsidP="00602B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Story Points ≠ Hours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1192E134" w14:textId="77777777" w:rsidR="00602B71" w:rsidRPr="00602B71" w:rsidRDefault="00602B71" w:rsidP="00602B7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Teams sometimes maintain a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capacity plan in hours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(holidays, meetings, BA/QA/Dev availability) to check if the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planned points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are realistic.</w:t>
      </w:r>
    </w:p>
    <w:p w14:paraId="4AD6378B" w14:textId="77777777" w:rsidR="00602B71" w:rsidRPr="00602B71" w:rsidRDefault="00602B71" w:rsidP="00602B7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t>Example capacity breakdown for a 5</w:t>
      </w:r>
      <w:r w:rsidRPr="00602B71">
        <w:rPr>
          <w:rFonts w:ascii="Segoe UI" w:eastAsia="Times New Roman" w:hAnsi="Segoe UI" w:cs="Segoe UI"/>
          <w:b/>
          <w:bCs/>
          <w:sz w:val="27"/>
          <w:szCs w:val="27"/>
        </w:rPr>
        <w:noBreakHyphen/>
        <w:t>point story (illustrative only):</w:t>
      </w:r>
    </w:p>
    <w:p w14:paraId="171DBD6B" w14:textId="77777777" w:rsidR="00602B71" w:rsidRPr="00602B71" w:rsidRDefault="00602B71" w:rsidP="00602B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Dev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1: 6 hours</w:t>
      </w:r>
    </w:p>
    <w:p w14:paraId="6AF87741" w14:textId="77777777" w:rsidR="00602B71" w:rsidRPr="00602B71" w:rsidRDefault="00602B71" w:rsidP="00602B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Dev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2: 4 hours</w:t>
      </w:r>
    </w:p>
    <w:p w14:paraId="5903DA18" w14:textId="77777777" w:rsidR="00602B71" w:rsidRPr="00602B71" w:rsidRDefault="00602B71" w:rsidP="00602B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>QA</w:t>
      </w:r>
      <w:r w:rsidRPr="00602B71">
        <w:rPr>
          <w:rFonts w:ascii="Segoe UI" w:eastAsia="Times New Roman" w:hAnsi="Segoe UI" w:cs="Segoe UI"/>
          <w:sz w:val="21"/>
          <w:szCs w:val="21"/>
        </w:rPr>
        <w:noBreakHyphen/>
        <w:t>1: 6 hours</w:t>
      </w:r>
    </w:p>
    <w:p w14:paraId="03D2B0B3" w14:textId="77777777" w:rsidR="00602B71" w:rsidRPr="00602B71" w:rsidRDefault="00602B71" w:rsidP="00602B7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602B71">
        <w:rPr>
          <w:rFonts w:ascii="Segoe UI" w:eastAsia="Times New Roman" w:hAnsi="Segoe UI" w:cs="Segoe UI"/>
          <w:sz w:val="21"/>
          <w:szCs w:val="21"/>
        </w:rPr>
        <w:t>Plus</w:t>
      </w:r>
      <w:proofErr w:type="gramEnd"/>
      <w:r w:rsidRPr="00602B71">
        <w:rPr>
          <w:rFonts w:ascii="Segoe UI" w:eastAsia="Times New Roman" w:hAnsi="Segoe UI" w:cs="Segoe UI"/>
          <w:sz w:val="21"/>
          <w:szCs w:val="21"/>
        </w:rPr>
        <w:t xml:space="preserve"> code review, QA prep, environments, etc.</w:t>
      </w:r>
    </w:p>
    <w:p w14:paraId="1CA2D97D" w14:textId="278DF605" w:rsidR="00602B71" w:rsidRPr="00602B71" w:rsidRDefault="00602B71" w:rsidP="00602B7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This mapping is for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planning sanity check</w:t>
      </w:r>
      <w:r w:rsidRPr="00602B71">
        <w:rPr>
          <w:rFonts w:ascii="Segoe UI" w:eastAsia="Times New Roman" w:hAnsi="Segoe UI" w:cs="Segoe UI"/>
          <w:sz w:val="21"/>
          <w:szCs w:val="21"/>
        </w:rPr>
        <w:t>, not for converting all points to hours.</w:t>
      </w:r>
    </w:p>
    <w:p w14:paraId="2E7E556C" w14:textId="1E30A86E" w:rsidR="00602B71" w:rsidRPr="00602B71" w:rsidRDefault="00602B71" w:rsidP="00602B7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8</w:t>
      </w:r>
      <w:r w:rsidRPr="00602B71">
        <w:rPr>
          <w:rFonts w:ascii="Segoe UI" w:eastAsia="Times New Roman" w:hAnsi="Segoe UI" w:cs="Segoe UI"/>
          <w:b/>
          <w:bCs/>
          <w:sz w:val="36"/>
          <w:szCs w:val="36"/>
        </w:rPr>
        <w:t>) BA Responsibilities Highlight (Waterfall vs Agile)</w:t>
      </w:r>
    </w:p>
    <w:p w14:paraId="3F9FCEE0" w14:textId="77777777" w:rsidR="00602B71" w:rsidRPr="00602B71" w:rsidRDefault="00602B71" w:rsidP="00602B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Common BA core:</w:t>
      </w:r>
    </w:p>
    <w:p w14:paraId="70D03B84" w14:textId="77777777" w:rsidR="00602B71" w:rsidRPr="00602B71" w:rsidRDefault="00602B71" w:rsidP="00602B7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Elicit requirements (workshops/JAD), define scope, write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BRD/FRD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model processes, define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acceptance criteria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traceability, support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UAT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p w14:paraId="7F88367A" w14:textId="77777777" w:rsidR="00602B71" w:rsidRPr="00602B71" w:rsidRDefault="00602B71" w:rsidP="00602B7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In Agile, additionally:</w:t>
      </w:r>
    </w:p>
    <w:p w14:paraId="333E0DC1" w14:textId="56FF89A3" w:rsidR="009E0CA0" w:rsidRDefault="00602B71" w:rsidP="009E0CA0">
      <w:pPr>
        <w:numPr>
          <w:ilvl w:val="0"/>
          <w:numId w:val="20"/>
        </w:numPr>
        <w:pBdr>
          <w:bottom w:val="double" w:sz="6" w:space="1" w:color="auto"/>
        </w:pBd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02B71">
        <w:rPr>
          <w:rFonts w:ascii="Segoe UI" w:eastAsia="Times New Roman" w:hAnsi="Segoe UI" w:cs="Segoe UI"/>
          <w:sz w:val="21"/>
          <w:szCs w:val="21"/>
        </w:rPr>
        <w:t xml:space="preserve">Split epics → user stories, maintain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clear acceptance criteria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ensure </w:t>
      </w:r>
      <w:proofErr w:type="spellStart"/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DoR</w:t>
      </w:r>
      <w:proofErr w:type="spellEnd"/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/DoD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alignment,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backlog refinement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collaborate with PO on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priorities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, support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sprint reviews</w:t>
      </w:r>
      <w:r w:rsidRPr="00602B71">
        <w:rPr>
          <w:rFonts w:ascii="Segoe UI" w:eastAsia="Times New Roman" w:hAnsi="Segoe UI" w:cs="Segoe UI"/>
          <w:sz w:val="21"/>
          <w:szCs w:val="21"/>
        </w:rPr>
        <w:t xml:space="preserve"> with business, assist with </w:t>
      </w:r>
      <w:r w:rsidRPr="00602B71">
        <w:rPr>
          <w:rFonts w:ascii="Segoe UI" w:eastAsia="Times New Roman" w:hAnsi="Segoe UI" w:cs="Segoe UI"/>
          <w:b/>
          <w:bCs/>
          <w:sz w:val="21"/>
          <w:szCs w:val="21"/>
        </w:rPr>
        <w:t>release planning</w:t>
      </w:r>
      <w:r w:rsidRPr="00602B71">
        <w:rPr>
          <w:rFonts w:ascii="Segoe UI" w:eastAsia="Times New Roman" w:hAnsi="Segoe UI" w:cs="Segoe UI"/>
          <w:sz w:val="21"/>
          <w:szCs w:val="21"/>
        </w:rPr>
        <w:t>.</w:t>
      </w:r>
    </w:p>
    <w:bookmarkStart w:id="0" w:name="_GoBack"/>
    <w:bookmarkEnd w:id="0"/>
    <w:p w14:paraId="01B3213F" w14:textId="1869390C" w:rsidR="009E0CA0" w:rsidRDefault="009E0CA0" w:rsidP="009E0CA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sectPr w:rsidR="009E0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1B16"/>
    <w:multiLevelType w:val="multilevel"/>
    <w:tmpl w:val="8D32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66F74"/>
    <w:multiLevelType w:val="multilevel"/>
    <w:tmpl w:val="EBB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33B0"/>
    <w:multiLevelType w:val="multilevel"/>
    <w:tmpl w:val="5E3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4156"/>
    <w:multiLevelType w:val="multilevel"/>
    <w:tmpl w:val="698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483"/>
    <w:multiLevelType w:val="hybridMultilevel"/>
    <w:tmpl w:val="9F2AA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324C2"/>
    <w:multiLevelType w:val="multilevel"/>
    <w:tmpl w:val="E4E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C1F11"/>
    <w:multiLevelType w:val="multilevel"/>
    <w:tmpl w:val="EE7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84874"/>
    <w:multiLevelType w:val="multilevel"/>
    <w:tmpl w:val="7D4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2681C"/>
    <w:multiLevelType w:val="multilevel"/>
    <w:tmpl w:val="7E14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B051A"/>
    <w:multiLevelType w:val="hybridMultilevel"/>
    <w:tmpl w:val="C3565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A4E98"/>
    <w:multiLevelType w:val="multilevel"/>
    <w:tmpl w:val="EA2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05AEC"/>
    <w:multiLevelType w:val="multilevel"/>
    <w:tmpl w:val="B05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F1594"/>
    <w:multiLevelType w:val="hybridMultilevel"/>
    <w:tmpl w:val="0AB8B864"/>
    <w:lvl w:ilvl="0" w:tplc="13A2AC50">
      <w:start w:val="1"/>
      <w:numFmt w:val="decimal"/>
      <w:lvlText w:val="%1)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FE22C1"/>
    <w:multiLevelType w:val="multilevel"/>
    <w:tmpl w:val="F72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19A2"/>
    <w:multiLevelType w:val="multilevel"/>
    <w:tmpl w:val="1B3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40FD6"/>
    <w:multiLevelType w:val="multilevel"/>
    <w:tmpl w:val="89C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639F2"/>
    <w:multiLevelType w:val="multilevel"/>
    <w:tmpl w:val="712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54D41"/>
    <w:multiLevelType w:val="multilevel"/>
    <w:tmpl w:val="1CC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A3874"/>
    <w:multiLevelType w:val="multilevel"/>
    <w:tmpl w:val="D43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31620"/>
    <w:multiLevelType w:val="multilevel"/>
    <w:tmpl w:val="0D5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00A1C"/>
    <w:multiLevelType w:val="multilevel"/>
    <w:tmpl w:val="EAB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7"/>
  </w:num>
  <w:num w:numId="5">
    <w:abstractNumId w:val="15"/>
  </w:num>
  <w:num w:numId="6">
    <w:abstractNumId w:val="6"/>
  </w:num>
  <w:num w:numId="7">
    <w:abstractNumId w:val="11"/>
  </w:num>
  <w:num w:numId="8">
    <w:abstractNumId w:val="17"/>
  </w:num>
  <w:num w:numId="9">
    <w:abstractNumId w:val="18"/>
  </w:num>
  <w:num w:numId="10">
    <w:abstractNumId w:val="0"/>
  </w:num>
  <w:num w:numId="11">
    <w:abstractNumId w:val="8"/>
  </w:num>
  <w:num w:numId="12">
    <w:abstractNumId w:val="3"/>
  </w:num>
  <w:num w:numId="13">
    <w:abstractNumId w:val="14"/>
  </w:num>
  <w:num w:numId="14">
    <w:abstractNumId w:val="10"/>
  </w:num>
  <w:num w:numId="15">
    <w:abstractNumId w:val="19"/>
  </w:num>
  <w:num w:numId="16">
    <w:abstractNumId w:val="13"/>
  </w:num>
  <w:num w:numId="17">
    <w:abstractNumId w:val="2"/>
  </w:num>
  <w:num w:numId="18">
    <w:abstractNumId w:val="20"/>
  </w:num>
  <w:num w:numId="19">
    <w:abstractNumId w:val="16"/>
  </w:num>
  <w:num w:numId="20">
    <w:abstractNumId w:val="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7AA"/>
    <w:rsid w:val="00012B9E"/>
    <w:rsid w:val="002B598C"/>
    <w:rsid w:val="002E21E8"/>
    <w:rsid w:val="00383FC5"/>
    <w:rsid w:val="003A47AA"/>
    <w:rsid w:val="0044648B"/>
    <w:rsid w:val="00602B71"/>
    <w:rsid w:val="00690558"/>
    <w:rsid w:val="00720810"/>
    <w:rsid w:val="007A3A26"/>
    <w:rsid w:val="008B129F"/>
    <w:rsid w:val="008F50DE"/>
    <w:rsid w:val="009E0CA0"/>
    <w:rsid w:val="00EC1E9C"/>
    <w:rsid w:val="00FA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74DE"/>
  <w15:chartTrackingRefBased/>
  <w15:docId w15:val="{747BEB3E-F26E-469E-B774-1028A725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2B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2B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2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5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2B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2B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2B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2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2B71"/>
    <w:rPr>
      <w:b/>
      <w:bCs/>
    </w:rPr>
  </w:style>
  <w:style w:type="character" w:styleId="Emphasis">
    <w:name w:val="Emphasis"/>
    <w:basedOn w:val="DefaultParagraphFont"/>
    <w:uiPriority w:val="20"/>
    <w:qFormat/>
    <w:rsid w:val="00602B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3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84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9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1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1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5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9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2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64E905E0CEEC47A5FF9265BB241240" ma:contentTypeVersion="17" ma:contentTypeDescription="Create a new document." ma:contentTypeScope="" ma:versionID="954ce167c110e28f3925b982f64a8f5b">
  <xsd:schema xmlns:xsd="http://www.w3.org/2001/XMLSchema" xmlns:xs="http://www.w3.org/2001/XMLSchema" xmlns:p="http://schemas.microsoft.com/office/2006/metadata/properties" xmlns:ns3="cc6ecf3a-5a5f-458f-a8bd-19842c3f23fe" xmlns:ns4="39669d1a-e975-46cf-9bab-7b01b3d107ec" targetNamespace="http://schemas.microsoft.com/office/2006/metadata/properties" ma:root="true" ma:fieldsID="ba39b7c2e9b38b87308aee3e42c832f6" ns3:_="" ns4:_="">
    <xsd:import namespace="cc6ecf3a-5a5f-458f-a8bd-19842c3f23fe"/>
    <xsd:import namespace="39669d1a-e975-46cf-9bab-7b01b3d107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ecf3a-5a5f-458f-a8bd-19842c3f2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69d1a-e975-46cf-9bab-7b01b3d107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6ecf3a-5a5f-458f-a8bd-19842c3f23fe" xsi:nil="true"/>
  </documentManagement>
</p:properties>
</file>

<file path=customXml/itemProps1.xml><?xml version="1.0" encoding="utf-8"?>
<ds:datastoreItem xmlns:ds="http://schemas.openxmlformats.org/officeDocument/2006/customXml" ds:itemID="{44FBA66A-2134-4DA0-93ED-BE040C1367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6ecf3a-5a5f-458f-a8bd-19842c3f23fe"/>
    <ds:schemaRef ds:uri="39669d1a-e975-46cf-9bab-7b01b3d10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F783D8-6504-47A0-BD87-21CBBDA2B2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EA5F65-C9D9-4D88-985C-53C862CFB23A}">
  <ds:schemaRefs>
    <ds:schemaRef ds:uri="http://schemas.microsoft.com/office/2006/metadata/properties"/>
    <ds:schemaRef ds:uri="http://schemas.microsoft.com/office/infopath/2007/PartnerControls"/>
    <ds:schemaRef ds:uri="cc6ecf3a-5a5f-458f-a8bd-19842c3f23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Krishna</dc:creator>
  <cp:keywords/>
  <dc:description/>
  <cp:lastModifiedBy>Prateek Krishna</cp:lastModifiedBy>
  <cp:revision>3</cp:revision>
  <dcterms:created xsi:type="dcterms:W3CDTF">2026-03-14T04:14:00Z</dcterms:created>
  <dcterms:modified xsi:type="dcterms:W3CDTF">2026-03-14T04:19:00Z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0x0101008B64E905E0CEEC47A5FF9265BB241240</vt:lpwstr>
  </property>
</Properties>
</file>