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92" w:rsidRDefault="00702992" w:rsidP="00702992">
      <w:pPr>
        <w:spacing w:line="0" w:lineRule="atLeast"/>
        <w:ind w:right="-551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BAB I</w:t>
      </w:r>
      <w:bookmarkStart w:id="0" w:name="_GoBack"/>
      <w:bookmarkEnd w:id="0"/>
    </w:p>
    <w:p w:rsidR="00702992" w:rsidRDefault="00702992" w:rsidP="00702992">
      <w:pPr>
        <w:spacing w:line="137" w:lineRule="exact"/>
        <w:rPr>
          <w:rFonts w:ascii="Times New Roman" w:eastAsia="Times New Roman" w:hAnsi="Times New Roman"/>
        </w:rPr>
      </w:pPr>
    </w:p>
    <w:p w:rsidR="00702992" w:rsidRDefault="00702992" w:rsidP="00702992">
      <w:pPr>
        <w:spacing w:line="0" w:lineRule="atLeast"/>
        <w:ind w:right="-551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PENDAHULUAN</w:t>
      </w:r>
    </w:p>
    <w:p w:rsidR="00702992" w:rsidRDefault="00702992" w:rsidP="00702992">
      <w:pPr>
        <w:spacing w:line="138" w:lineRule="exact"/>
        <w:rPr>
          <w:rFonts w:ascii="Times New Roman" w:eastAsia="Times New Roman" w:hAnsi="Times New Roman"/>
        </w:rPr>
      </w:pPr>
    </w:p>
    <w:p w:rsidR="00702992" w:rsidRDefault="00702992" w:rsidP="00702992">
      <w:pPr>
        <w:spacing w:line="0" w:lineRule="atLeast"/>
        <w:ind w:left="8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1.1 </w:t>
      </w:r>
      <w:proofErr w:type="spellStart"/>
      <w:r>
        <w:rPr>
          <w:rFonts w:ascii="Times New Roman" w:eastAsia="Times New Roman" w:hAnsi="Times New Roman"/>
          <w:b/>
          <w:sz w:val="24"/>
        </w:rPr>
        <w:t>Latar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Belakang</w:t>
      </w:r>
      <w:proofErr w:type="spellEnd"/>
    </w:p>
    <w:p w:rsidR="00702992" w:rsidRDefault="00702992" w:rsidP="00702992">
      <w:pPr>
        <w:spacing w:line="148" w:lineRule="exact"/>
        <w:rPr>
          <w:rFonts w:ascii="Times New Roman" w:eastAsia="Times New Roman" w:hAnsi="Times New Roman"/>
        </w:rPr>
      </w:pPr>
    </w:p>
    <w:p w:rsidR="00702992" w:rsidRDefault="00DE3355" w:rsidP="00702992">
      <w:pPr>
        <w:spacing w:line="357" w:lineRule="auto"/>
        <w:ind w:left="820" w:right="268" w:firstLine="78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Kendaraan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pribadi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merupakan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satu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pokok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manusia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dipenuhi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Memiliki</w:t>
      </w:r>
      <w:proofErr w:type="spellEnd"/>
      <w:r>
        <w:rPr>
          <w:rFonts w:ascii="Times New Roman" w:eastAsia="Times New Roman" w:hAnsi="Times New Roman"/>
          <w:sz w:val="24"/>
        </w:rPr>
        <w:t xml:space="preserve"> motor </w:t>
      </w:r>
      <w:proofErr w:type="spellStart"/>
      <w:r>
        <w:rPr>
          <w:rFonts w:ascii="Times New Roman" w:eastAsia="Times New Roman" w:hAnsi="Times New Roman"/>
          <w:sz w:val="24"/>
        </w:rPr>
        <w:t>sendiri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idaman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semua</w:t>
      </w:r>
      <w:proofErr w:type="spellEnd"/>
      <w:r>
        <w:rPr>
          <w:rFonts w:ascii="Times New Roman" w:eastAsia="Times New Roman" w:hAnsi="Times New Roman"/>
          <w:sz w:val="24"/>
        </w:rPr>
        <w:t xml:space="preserve"> orang, </w:t>
      </w:r>
      <w:proofErr w:type="spellStart"/>
      <w:r>
        <w:rPr>
          <w:rFonts w:ascii="Times New Roman" w:eastAsia="Times New Roman" w:hAnsi="Times New Roman"/>
          <w:sz w:val="24"/>
        </w:rPr>
        <w:t>bahka</w:t>
      </w:r>
      <w:r w:rsidR="00C92303">
        <w:rPr>
          <w:rFonts w:ascii="Times New Roman" w:eastAsia="Times New Roman" w:hAnsi="Times New Roman"/>
          <w:sz w:val="24"/>
        </w:rPr>
        <w:t>n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menjadi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alat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transportasi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yang paling simple </w:t>
      </w:r>
      <w:proofErr w:type="spellStart"/>
      <w:r w:rsidR="00C92303">
        <w:rPr>
          <w:rFonts w:ascii="Times New Roman" w:eastAsia="Times New Roman" w:hAnsi="Times New Roman"/>
          <w:sz w:val="24"/>
        </w:rPr>
        <w:t>untuk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digunakan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beraktivitas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sehari-hari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="00C92303">
        <w:rPr>
          <w:rFonts w:ascii="Times New Roman" w:eastAsia="Times New Roman" w:hAnsi="Times New Roman"/>
          <w:sz w:val="24"/>
        </w:rPr>
        <w:t>Harga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motor</w:t>
      </w:r>
      <w:r w:rsidR="00951947">
        <w:rPr>
          <w:rFonts w:ascii="Times New Roman" w:eastAsia="Times New Roman" w:hAnsi="Times New Roman"/>
          <w:sz w:val="24"/>
        </w:rPr>
        <w:t xml:space="preserve"> yang</w:t>
      </w:r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terjangkau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dan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kemudahakan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="00C92303">
        <w:rPr>
          <w:rFonts w:ascii="Times New Roman" w:eastAsia="Times New Roman" w:hAnsi="Times New Roman"/>
          <w:sz w:val="24"/>
        </w:rPr>
        <w:t>masyarakat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 </w:t>
      </w:r>
      <w:proofErr w:type="spellStart"/>
      <w:r w:rsidR="00C92303">
        <w:rPr>
          <w:rFonts w:ascii="Times New Roman" w:eastAsia="Times New Roman" w:hAnsi="Times New Roman"/>
          <w:sz w:val="24"/>
        </w:rPr>
        <w:t>untuk</w:t>
      </w:r>
      <w:proofErr w:type="spellEnd"/>
      <w:proofErr w:type="gram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mengajukan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92303">
        <w:rPr>
          <w:rFonts w:ascii="Times New Roman" w:eastAsia="Times New Roman" w:hAnsi="Times New Roman"/>
          <w:sz w:val="24"/>
        </w:rPr>
        <w:t>kredit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motor </w:t>
      </w:r>
      <w:proofErr w:type="spellStart"/>
      <w:r>
        <w:rPr>
          <w:rFonts w:ascii="Times New Roman" w:eastAsia="Times New Roman" w:hAnsi="Times New Roman"/>
          <w:sz w:val="24"/>
        </w:rPr>
        <w:t>menyebabkan</w:t>
      </w:r>
      <w:proofErr w:type="spellEnd"/>
      <w:r w:rsidR="00C92303">
        <w:rPr>
          <w:rFonts w:ascii="Times New Roman" w:eastAsia="Times New Roman" w:hAnsi="Times New Roman"/>
          <w:sz w:val="24"/>
        </w:rPr>
        <w:t xml:space="preserve"> </w:t>
      </w:r>
      <w:r w:rsidR="00951947">
        <w:rPr>
          <w:rFonts w:ascii="Times New Roman" w:eastAsia="Times New Roman" w:hAnsi="Times New Roman"/>
          <w:sz w:val="24"/>
        </w:rPr>
        <w:t xml:space="preserve">orang </w:t>
      </w:r>
      <w:proofErr w:type="spellStart"/>
      <w:r w:rsidR="00951947">
        <w:rPr>
          <w:rFonts w:ascii="Times New Roman" w:eastAsia="Times New Roman" w:hAnsi="Times New Roman"/>
          <w:sz w:val="24"/>
        </w:rPr>
        <w:t>membeli</w:t>
      </w:r>
      <w:proofErr w:type="spellEnd"/>
      <w:r w:rsidR="0095194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951947">
        <w:rPr>
          <w:rFonts w:ascii="Times New Roman" w:eastAsia="Times New Roman" w:hAnsi="Times New Roman"/>
          <w:sz w:val="24"/>
        </w:rPr>
        <w:t>dengan</w:t>
      </w:r>
      <w:proofErr w:type="spellEnd"/>
      <w:r w:rsidR="0095194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951947">
        <w:rPr>
          <w:rFonts w:ascii="Times New Roman" w:eastAsia="Times New Roman" w:hAnsi="Times New Roman"/>
          <w:sz w:val="24"/>
        </w:rPr>
        <w:t>angsuran</w:t>
      </w:r>
      <w:proofErr w:type="spellEnd"/>
      <w:r w:rsidR="0095194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951947">
        <w:rPr>
          <w:rFonts w:ascii="Times New Roman" w:eastAsia="Times New Roman" w:hAnsi="Times New Roman"/>
          <w:sz w:val="24"/>
        </w:rPr>
        <w:t>atau</w:t>
      </w:r>
      <w:proofErr w:type="spellEnd"/>
      <w:r w:rsidR="0095194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951947">
        <w:rPr>
          <w:rFonts w:ascii="Times New Roman" w:eastAsia="Times New Roman" w:hAnsi="Times New Roman"/>
          <w:sz w:val="24"/>
        </w:rPr>
        <w:t>menyewa</w:t>
      </w:r>
      <w:proofErr w:type="spellEnd"/>
      <w:r w:rsidR="0095194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951947">
        <w:rPr>
          <w:rFonts w:ascii="Times New Roman" w:eastAsia="Times New Roman" w:hAnsi="Times New Roman"/>
          <w:sz w:val="24"/>
        </w:rPr>
        <w:t>adalah</w:t>
      </w:r>
      <w:proofErr w:type="spellEnd"/>
      <w:r w:rsidR="0095194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951947">
        <w:rPr>
          <w:rFonts w:ascii="Times New Roman" w:eastAsia="Times New Roman" w:hAnsi="Times New Roman"/>
          <w:sz w:val="24"/>
        </w:rPr>
        <w:t>alternatif</w:t>
      </w:r>
      <w:proofErr w:type="spellEnd"/>
      <w:r w:rsidR="0095194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951947">
        <w:rPr>
          <w:rFonts w:ascii="Times New Roman" w:eastAsia="Times New Roman" w:hAnsi="Times New Roman"/>
          <w:sz w:val="24"/>
        </w:rPr>
        <w:t>dapat</w:t>
      </w:r>
      <w:proofErr w:type="spellEnd"/>
      <w:r w:rsidR="0095194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951947">
        <w:rPr>
          <w:rFonts w:ascii="Times New Roman" w:eastAsia="Times New Roman" w:hAnsi="Times New Roman"/>
          <w:sz w:val="24"/>
        </w:rPr>
        <w:t>dipilih</w:t>
      </w:r>
      <w:proofErr w:type="spellEnd"/>
      <w:r w:rsidR="00951947"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</w:t>
      </w:r>
    </w:p>
    <w:p w:rsidR="00951947" w:rsidRDefault="000E1BC0" w:rsidP="004E5394">
      <w:pPr>
        <w:spacing w:line="360" w:lineRule="auto"/>
        <w:ind w:left="851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5394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9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94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94">
        <w:rPr>
          <w:rFonts w:ascii="Times New Roman" w:hAnsi="Times New Roman" w:cs="Times New Roman"/>
          <w:sz w:val="24"/>
          <w:szCs w:val="24"/>
        </w:rPr>
        <w:t>Makmur</w:t>
      </w:r>
      <w:proofErr w:type="spellEnd"/>
      <w:r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94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4E5394">
        <w:rPr>
          <w:rFonts w:ascii="Times New Roman" w:hAnsi="Times New Roman" w:cs="Times New Roman"/>
          <w:sz w:val="24"/>
          <w:szCs w:val="24"/>
        </w:rPr>
        <w:t xml:space="preserve">, main dealer </w:t>
      </w:r>
      <w:proofErr w:type="spellStart"/>
      <w:r w:rsidRPr="004E5394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4E5394">
        <w:rPr>
          <w:rFonts w:ascii="Times New Roman" w:hAnsi="Times New Roman" w:cs="Times New Roman"/>
          <w:sz w:val="24"/>
          <w:szCs w:val="24"/>
        </w:rPr>
        <w:t xml:space="preserve"> motor Honda </w:t>
      </w:r>
      <w:proofErr w:type="spellStart"/>
      <w:r w:rsidRPr="004E5394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4E5394">
        <w:rPr>
          <w:rFonts w:ascii="Times New Roman" w:hAnsi="Times New Roman" w:cs="Times New Roman"/>
          <w:sz w:val="24"/>
          <w:szCs w:val="24"/>
        </w:rPr>
        <w:t xml:space="preserve"> Jakarta-Tangerang, </w:t>
      </w:r>
      <w:proofErr w:type="spellStart"/>
      <w:r w:rsidRPr="004E5394">
        <w:rPr>
          <w:rFonts w:ascii="Times New Roman" w:hAnsi="Times New Roman" w:cs="Times New Roman"/>
          <w:sz w:val="24"/>
          <w:szCs w:val="24"/>
        </w:rPr>
        <w:t>Robbyanto</w:t>
      </w:r>
      <w:proofErr w:type="spellEnd"/>
      <w:r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94">
        <w:rPr>
          <w:rFonts w:ascii="Times New Roman" w:hAnsi="Times New Roman" w:cs="Times New Roman"/>
          <w:sz w:val="24"/>
          <w:szCs w:val="24"/>
        </w:rPr>
        <w:t>Budiman</w:t>
      </w:r>
      <w:proofErr w:type="spellEnd"/>
      <w:r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39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mundurnya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motor.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mengkhawatirkan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macet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BBM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>. (</w:t>
      </w:r>
      <w:hyperlink r:id="rId5" w:history="1">
        <w:r w:rsidR="004E5394" w:rsidRPr="004E53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https://news.okezone.com/read/2008/06/16/53/119002/kredit-macet-motor-dikhawatirkan-naik</w:t>
        </w:r>
      </w:hyperlink>
      <w:r w:rsidR="004E5394" w:rsidRPr="004E5394">
        <w:rPr>
          <w:rFonts w:ascii="Times New Roman" w:hAnsi="Times New Roman" w:cs="Times New Roman"/>
          <w:sz w:val="24"/>
          <w:szCs w:val="24"/>
        </w:rPr>
        <w:t xml:space="preserve">). Dari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E5394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4"/>
        </w:rPr>
        <w:t>s</w:t>
      </w:r>
      <w:r w:rsidR="000D3672" w:rsidRPr="004E5394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3672" w:rsidRPr="004E5394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BBM,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dikhawatirkan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macet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macet</w:t>
      </w:r>
      <w:proofErr w:type="spellEnd"/>
      <w:r w:rsid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394" w:rsidRPr="004E5394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4E5394" w:rsidRPr="004E5394">
        <w:rPr>
          <w:rFonts w:ascii="Times New Roman" w:hAnsi="Times New Roman" w:cs="Times New Roman"/>
          <w:sz w:val="24"/>
          <w:szCs w:val="28"/>
        </w:rPr>
        <w:t> </w:t>
      </w:r>
      <w:proofErr w:type="spellStart"/>
      <w:r w:rsidR="004E5394" w:rsidRPr="004E5394">
        <w:rPr>
          <w:rStyle w:val="Emphasis"/>
          <w:rFonts w:ascii="Times New Roman" w:hAnsi="Times New Roman" w:cs="Times New Roman"/>
          <w:sz w:val="24"/>
          <w:szCs w:val="28"/>
        </w:rPr>
        <w:t>non performing</w:t>
      </w:r>
      <w:proofErr w:type="spellEnd"/>
      <w:r w:rsidR="004E5394" w:rsidRPr="004E5394">
        <w:rPr>
          <w:rStyle w:val="Emphasis"/>
          <w:rFonts w:ascii="Times New Roman" w:hAnsi="Times New Roman" w:cs="Times New Roman"/>
          <w:sz w:val="24"/>
          <w:szCs w:val="28"/>
        </w:rPr>
        <w:t xml:space="preserve"> loan</w:t>
      </w:r>
      <w:r w:rsidR="004E5394" w:rsidRPr="004E5394">
        <w:rPr>
          <w:rFonts w:ascii="Times New Roman" w:hAnsi="Times New Roman" w:cs="Times New Roman"/>
          <w:sz w:val="24"/>
          <w:szCs w:val="28"/>
        </w:rPr>
        <w:t> (NPL)</w:t>
      </w:r>
      <w:r w:rsidR="000D3672" w:rsidRPr="004E5394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lunas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macet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72" w:rsidRPr="004E5394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0D3672" w:rsidRPr="004E5394">
        <w:rPr>
          <w:rFonts w:ascii="Times New Roman" w:hAnsi="Times New Roman" w:cs="Times New Roman"/>
          <w:sz w:val="24"/>
          <w:szCs w:val="24"/>
        </w:rPr>
        <w:t>.</w:t>
      </w:r>
    </w:p>
    <w:p w:rsidR="004E5394" w:rsidRPr="004720DA" w:rsidRDefault="00184151" w:rsidP="004720DA">
      <w:pPr>
        <w:spacing w:line="360" w:lineRule="auto"/>
        <w:ind w:left="851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4720DA">
        <w:rPr>
          <w:rFonts w:ascii="Times New Roman" w:hAnsi="Times New Roman" w:cs="Times New Roman"/>
          <w:sz w:val="24"/>
        </w:rPr>
        <w:t>B</w:t>
      </w:r>
      <w:r w:rsidR="004E5394" w:rsidRPr="004720DA">
        <w:rPr>
          <w:rFonts w:ascii="Times New Roman" w:hAnsi="Times New Roman" w:cs="Times New Roman"/>
          <w:sz w:val="24"/>
        </w:rPr>
        <w:t>anyak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r w:rsidRPr="004720DA">
        <w:rPr>
          <w:rFonts w:ascii="Times New Roman" w:hAnsi="Times New Roman" w:cs="Times New Roman"/>
          <w:sz w:val="24"/>
        </w:rPr>
        <w:t xml:space="preserve">orang </w:t>
      </w:r>
      <w:r w:rsidR="004E5394" w:rsidRPr="004720DA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mangkir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membayar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angsuran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kredit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motornya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Biaya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hidup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semakin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membengkak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membuat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debitur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tak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sanggup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lagi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memenuhi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kewajibannya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Akibatnya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pihak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perusahaan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pembiayaan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(leasing)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terpaksa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menarik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kredit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5394" w:rsidRPr="004720DA">
        <w:rPr>
          <w:rFonts w:ascii="Times New Roman" w:hAnsi="Times New Roman" w:cs="Times New Roman"/>
          <w:sz w:val="24"/>
        </w:rPr>
        <w:t>tersebut</w:t>
      </w:r>
      <w:proofErr w:type="spellEnd"/>
      <w:r w:rsidR="004E5394" w:rsidRPr="004720D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720DA">
        <w:rPr>
          <w:rFonts w:ascii="Times New Roman" w:hAnsi="Times New Roman" w:cs="Times New Roman"/>
          <w:sz w:val="24"/>
        </w:rPr>
        <w:t>Alifuddin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, Credit Marketing Head </w:t>
      </w:r>
      <w:proofErr w:type="spellStart"/>
      <w:r w:rsidRPr="004720DA">
        <w:rPr>
          <w:rFonts w:ascii="Times New Roman" w:hAnsi="Times New Roman" w:cs="Times New Roman"/>
          <w:sz w:val="24"/>
        </w:rPr>
        <w:t>Adira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Finance </w:t>
      </w:r>
      <w:proofErr w:type="spellStart"/>
      <w:r w:rsidRPr="004720DA">
        <w:rPr>
          <w:rFonts w:ascii="Times New Roman" w:hAnsi="Times New Roman" w:cs="Times New Roman"/>
          <w:sz w:val="24"/>
        </w:rPr>
        <w:t>menyampaikan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Pr="004720DA">
        <w:rPr>
          <w:rFonts w:ascii="Times New Roman" w:hAnsi="Times New Roman" w:cs="Times New Roman"/>
          <w:sz w:val="24"/>
        </w:rPr>
        <w:t>tarikan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bertambah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720DA">
        <w:rPr>
          <w:rFonts w:ascii="Times New Roman" w:hAnsi="Times New Roman" w:cs="Times New Roman"/>
          <w:sz w:val="24"/>
        </w:rPr>
        <w:t>banyak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4720DA">
        <w:rPr>
          <w:rFonts w:ascii="Times New Roman" w:hAnsi="Times New Roman" w:cs="Times New Roman"/>
          <w:sz w:val="24"/>
        </w:rPr>
        <w:t>ada</w:t>
      </w:r>
      <w:proofErr w:type="spellEnd"/>
      <w:proofErr w:type="gram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sekitar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1.200 unit. </w:t>
      </w:r>
      <w:proofErr w:type="spellStart"/>
      <w:r w:rsidRPr="004720DA">
        <w:rPr>
          <w:rFonts w:ascii="Times New Roman" w:hAnsi="Times New Roman" w:cs="Times New Roman"/>
          <w:sz w:val="24"/>
        </w:rPr>
        <w:t>Dikarekan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mereka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sudah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tidak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sanggup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lagi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mencicil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karena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uangnya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untuk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biaya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hidup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20DA">
        <w:rPr>
          <w:rFonts w:ascii="Times New Roman" w:hAnsi="Times New Roman" w:cs="Times New Roman"/>
          <w:sz w:val="24"/>
        </w:rPr>
        <w:t>tambah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bengkak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720DA">
        <w:rPr>
          <w:rFonts w:ascii="Times New Roman" w:hAnsi="Times New Roman" w:cs="Times New Roman"/>
          <w:sz w:val="24"/>
        </w:rPr>
        <w:t>Ia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menambahkan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d</w:t>
      </w:r>
      <w:r w:rsidR="004720DA" w:rsidRPr="004720DA">
        <w:rPr>
          <w:rFonts w:ascii="Times New Roman" w:hAnsi="Times New Roman" w:cs="Times New Roman"/>
          <w:sz w:val="24"/>
        </w:rPr>
        <w:t>ulu</w:t>
      </w:r>
      <w:proofErr w:type="spellEnd"/>
      <w:r w:rsidR="004720DA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20DA" w:rsidRPr="004720DA">
        <w:rPr>
          <w:rFonts w:ascii="Times New Roman" w:hAnsi="Times New Roman" w:cs="Times New Roman"/>
          <w:sz w:val="24"/>
        </w:rPr>
        <w:t>ia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mau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sita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motor </w:t>
      </w:r>
      <w:proofErr w:type="spellStart"/>
      <w:r w:rsidRPr="004720DA">
        <w:rPr>
          <w:rFonts w:ascii="Times New Roman" w:hAnsi="Times New Roman" w:cs="Times New Roman"/>
          <w:sz w:val="24"/>
        </w:rPr>
        <w:t>sampai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ngotot-ngototan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20DA">
        <w:rPr>
          <w:rFonts w:ascii="Times New Roman" w:hAnsi="Times New Roman" w:cs="Times New Roman"/>
          <w:sz w:val="24"/>
        </w:rPr>
        <w:t>sekarang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mereka</w:t>
      </w:r>
      <w:proofErr w:type="spellEnd"/>
      <w:r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0DA">
        <w:rPr>
          <w:rFonts w:ascii="Times New Roman" w:hAnsi="Times New Roman" w:cs="Times New Roman"/>
          <w:sz w:val="24"/>
        </w:rPr>
        <w:t>malah</w:t>
      </w:r>
      <w:proofErr w:type="spellEnd"/>
      <w:r w:rsidR="004720DA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20DA" w:rsidRPr="004720DA">
        <w:rPr>
          <w:rFonts w:ascii="Times New Roman" w:hAnsi="Times New Roman" w:cs="Times New Roman"/>
          <w:sz w:val="24"/>
        </w:rPr>
        <w:t>nyerahin</w:t>
      </w:r>
      <w:proofErr w:type="spellEnd"/>
      <w:r w:rsidR="004720DA" w:rsidRPr="004720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20DA" w:rsidRPr="004720DA">
        <w:rPr>
          <w:rFonts w:ascii="Times New Roman" w:hAnsi="Times New Roman" w:cs="Times New Roman"/>
          <w:sz w:val="24"/>
        </w:rPr>
        <w:t>sendiri</w:t>
      </w:r>
      <w:proofErr w:type="spellEnd"/>
      <w:r w:rsidR="004720DA" w:rsidRPr="004720DA">
        <w:rPr>
          <w:rFonts w:ascii="Times New Roman" w:hAnsi="Times New Roman" w:cs="Times New Roman"/>
          <w:sz w:val="24"/>
        </w:rPr>
        <w:t>. (http://forum.detik.com/kredit-macet-untuk-motor-meningkat-t93959.html)</w:t>
      </w:r>
    </w:p>
    <w:p w:rsidR="00702992" w:rsidRDefault="00702992" w:rsidP="00702992">
      <w:pPr>
        <w:spacing w:line="17" w:lineRule="exact"/>
        <w:rPr>
          <w:rFonts w:ascii="Times New Roman" w:eastAsia="Times New Roman" w:hAnsi="Times New Roman"/>
        </w:rPr>
      </w:pPr>
    </w:p>
    <w:p w:rsidR="00702992" w:rsidRDefault="00702992" w:rsidP="00702992">
      <w:pPr>
        <w:spacing w:line="20" w:lineRule="exact"/>
        <w:rPr>
          <w:rFonts w:ascii="Times New Roman" w:eastAsia="Times New Roman" w:hAnsi="Times New Roman"/>
        </w:rPr>
      </w:pPr>
    </w:p>
    <w:p w:rsidR="00702992" w:rsidRPr="00454544" w:rsidRDefault="008E5DA8" w:rsidP="00454544">
      <w:pPr>
        <w:widowControl w:val="0"/>
        <w:spacing w:line="360" w:lineRule="auto"/>
        <w:ind w:left="851" w:hanging="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</w:rPr>
        <w:t xml:space="preserve">             </w:t>
      </w:r>
      <w:r w:rsidR="00702992">
        <w:rPr>
          <w:rFonts w:ascii="Times New Roman" w:eastAsia="Times New Roman" w:hAnsi="Times New Roman"/>
          <w:sz w:val="24"/>
        </w:rPr>
        <w:t xml:space="preserve">Dari </w:t>
      </w:r>
      <w:proofErr w:type="spellStart"/>
      <w:r w:rsidR="00702992">
        <w:rPr>
          <w:rFonts w:ascii="Times New Roman" w:eastAsia="Times New Roman" w:hAnsi="Times New Roman"/>
          <w:sz w:val="24"/>
        </w:rPr>
        <w:t>permasalahan</w:t>
      </w:r>
      <w:proofErr w:type="spellEnd"/>
      <w:r w:rsidR="0070299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02992">
        <w:rPr>
          <w:rFonts w:ascii="Times New Roman" w:eastAsia="Times New Roman" w:hAnsi="Times New Roman"/>
          <w:sz w:val="24"/>
        </w:rPr>
        <w:t>diatas</w:t>
      </w:r>
      <w:proofErr w:type="spellEnd"/>
      <w:r w:rsidR="0070299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02992">
        <w:rPr>
          <w:rFonts w:ascii="Times New Roman" w:eastAsia="Times New Roman" w:hAnsi="Times New Roman"/>
          <w:sz w:val="24"/>
        </w:rPr>
        <w:t>tersebut</w:t>
      </w:r>
      <w:proofErr w:type="spellEnd"/>
      <w:r w:rsidR="00702992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702992">
        <w:rPr>
          <w:rFonts w:ascii="Times New Roman" w:eastAsia="Times New Roman" w:hAnsi="Times New Roman"/>
          <w:sz w:val="24"/>
        </w:rPr>
        <w:t>maka</w:t>
      </w:r>
      <w:proofErr w:type="spellEnd"/>
      <w:r w:rsidR="0070299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02992">
        <w:rPr>
          <w:rFonts w:ascii="Times New Roman" w:eastAsia="Times New Roman" w:hAnsi="Times New Roman"/>
          <w:sz w:val="24"/>
        </w:rPr>
        <w:t>pada</w:t>
      </w:r>
      <w:proofErr w:type="spellEnd"/>
      <w:r w:rsidR="0070299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02992">
        <w:rPr>
          <w:rFonts w:ascii="Times New Roman" w:eastAsia="Times New Roman" w:hAnsi="Times New Roman"/>
          <w:sz w:val="24"/>
        </w:rPr>
        <w:t>kegiatan</w:t>
      </w:r>
      <w:proofErr w:type="spellEnd"/>
      <w:r w:rsidR="00702992">
        <w:rPr>
          <w:rFonts w:ascii="Times New Roman" w:eastAsia="Times New Roman" w:hAnsi="Times New Roman"/>
          <w:sz w:val="24"/>
        </w:rPr>
        <w:t xml:space="preserve"> PKM-KC </w:t>
      </w:r>
      <w:proofErr w:type="spellStart"/>
      <w:r w:rsidR="00702992">
        <w:rPr>
          <w:rFonts w:ascii="Times New Roman" w:eastAsia="Times New Roman" w:hAnsi="Times New Roman"/>
          <w:sz w:val="24"/>
        </w:rPr>
        <w:t>ini</w:t>
      </w:r>
      <w:proofErr w:type="spellEnd"/>
      <w:r w:rsidR="0070299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02992">
        <w:rPr>
          <w:rFonts w:ascii="Times New Roman" w:eastAsia="Times New Roman" w:hAnsi="Times New Roman"/>
          <w:sz w:val="24"/>
        </w:rPr>
        <w:t>akan</w:t>
      </w:r>
      <w:proofErr w:type="spellEnd"/>
      <w:r w:rsidR="004720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720DA">
        <w:rPr>
          <w:rFonts w:ascii="Times New Roman" w:eastAsia="Times New Roman" w:hAnsi="Times New Roman"/>
          <w:sz w:val="24"/>
        </w:rPr>
        <w:t>membuat</w:t>
      </w:r>
      <w:proofErr w:type="spellEnd"/>
      <w:r w:rsidR="004720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720DA">
        <w:rPr>
          <w:rFonts w:ascii="Times New Roman" w:eastAsia="Times New Roman" w:hAnsi="Times New Roman"/>
          <w:sz w:val="24"/>
        </w:rPr>
        <w:t>sistem</w:t>
      </w:r>
      <w:proofErr w:type="spellEnd"/>
      <w:r w:rsidR="004720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720DA">
        <w:rPr>
          <w:rFonts w:ascii="Times New Roman" w:eastAsia="Times New Roman" w:hAnsi="Times New Roman"/>
          <w:sz w:val="24"/>
        </w:rPr>
        <w:t>jadi</w:t>
      </w:r>
      <w:proofErr w:type="spellEnd"/>
      <w:r w:rsidR="004720D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720DA">
        <w:rPr>
          <w:rFonts w:ascii="Times New Roman" w:eastAsia="Times New Roman" w:hAnsi="Times New Roman"/>
          <w:sz w:val="24"/>
        </w:rPr>
        <w:t>berupa</w:t>
      </w:r>
      <w:proofErr w:type="spellEnd"/>
      <w:r w:rsidR="00702992">
        <w:rPr>
          <w:rFonts w:ascii="Times New Roman" w:eastAsia="Times New Roman" w:hAnsi="Times New Roman"/>
          <w:sz w:val="24"/>
        </w:rPr>
        <w:t xml:space="preserve"> </w:t>
      </w:r>
      <w:r w:rsidR="004720DA">
        <w:rPr>
          <w:rFonts w:ascii="Times New Roman" w:eastAsia="Times New Roman" w:hAnsi="Times New Roman"/>
          <w:sz w:val="24"/>
        </w:rPr>
        <w:t>m</w:t>
      </w:r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arketplace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un</w:t>
      </w:r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>tuk</w:t>
      </w:r>
      <w:proofErr w:type="spellEnd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>menghubungkan</w:t>
      </w:r>
      <w:proofErr w:type="spellEnd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>debitur</w:t>
      </w:r>
      <w:proofErr w:type="spellEnd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lama yang   </w:t>
      </w:r>
      <w:proofErr w:type="spellStart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mengalami</w:t>
      </w:r>
      <w:proofErr w:type="spellEnd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NPL </w:t>
      </w:r>
      <w:proofErr w:type="spellStart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gagal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bayar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memang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oper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kredit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dana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cair</w:t>
      </w:r>
      <w:proofErr w:type="spellEnd"/>
      <w:r w:rsidR="004720D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calon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debitur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penawaran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oper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kredit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konvensional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belum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mengerti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mekanismenya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sisi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lain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kredit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lama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Produknya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variatif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mobi</w:t>
      </w:r>
      <w:r w:rsidR="00454544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proofErr w:type="spellEnd"/>
      <w:r w:rsidR="00454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5454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454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motor,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handphone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barang-barang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konsumsi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bernilai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asset (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selalu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mengalami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kenaikan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harga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kesempatan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berinvetasi</w:t>
      </w:r>
      <w:proofErr w:type="spellEnd"/>
      <w:r w:rsidR="004720DA" w:rsidRPr="005034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02992" w:rsidRDefault="00702992" w:rsidP="00702992">
      <w:pPr>
        <w:spacing w:line="200" w:lineRule="exact"/>
        <w:rPr>
          <w:rFonts w:ascii="Times New Roman" w:eastAsia="Times New Roman" w:hAnsi="Times New Roman"/>
        </w:rPr>
      </w:pPr>
    </w:p>
    <w:p w:rsidR="00702992" w:rsidRDefault="00702992" w:rsidP="00702992">
      <w:pPr>
        <w:spacing w:line="223" w:lineRule="exact"/>
        <w:rPr>
          <w:rFonts w:ascii="Times New Roman" w:eastAsia="Times New Roman" w:hAnsi="Times New Roman"/>
        </w:rPr>
      </w:pPr>
    </w:p>
    <w:p w:rsidR="00CE2D10" w:rsidRPr="00CE2D10" w:rsidRDefault="00503452" w:rsidP="00CE2D10">
      <w:pPr>
        <w:spacing w:line="0" w:lineRule="atLeast"/>
        <w:ind w:left="851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1.2 </w:t>
      </w:r>
      <w:proofErr w:type="spellStart"/>
      <w:r>
        <w:rPr>
          <w:rFonts w:ascii="Times New Roman" w:eastAsia="Times New Roman" w:hAnsi="Times New Roman"/>
          <w:b/>
          <w:sz w:val="24"/>
        </w:rPr>
        <w:t>Identifikasi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Masalah</w:t>
      </w:r>
      <w:proofErr w:type="spellEnd"/>
    </w:p>
    <w:p w:rsidR="00CE2D10" w:rsidRPr="00CE2D10" w:rsidRDefault="00CE2D10" w:rsidP="00CE2D10">
      <w:pPr>
        <w:pStyle w:val="ListParagraph"/>
        <w:widowControl w:val="0"/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2D10">
        <w:rPr>
          <w:rFonts w:ascii="Times New Roman" w:eastAsia="Times New Roman" w:hAnsi="Times New Roman"/>
          <w:sz w:val="24"/>
        </w:rPr>
        <w:t>Sering</w:t>
      </w:r>
      <w:proofErr w:type="spellEnd"/>
      <w:r w:rsidRPr="00CE2D1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CE2D10">
        <w:rPr>
          <w:rFonts w:ascii="Times New Roman" w:eastAsia="Times New Roman" w:hAnsi="Times New Roman"/>
          <w:sz w:val="24"/>
        </w:rPr>
        <w:t>terjadi</w:t>
      </w:r>
      <w:proofErr w:type="spellEnd"/>
      <w:r w:rsidRPr="00CE2D1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CE2D10">
        <w:rPr>
          <w:rFonts w:ascii="Times New Roman" w:eastAsia="Times New Roman" w:hAnsi="Times New Roman"/>
          <w:sz w:val="24"/>
        </w:rPr>
        <w:t>permasalahan</w:t>
      </w:r>
      <w:proofErr w:type="spellEnd"/>
      <w:r w:rsidRPr="00CE2D1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CE2D10">
        <w:rPr>
          <w:rFonts w:ascii="Times New Roman" w:eastAsia="Times New Roman" w:hAnsi="Times New Roman"/>
          <w:sz w:val="24"/>
        </w:rPr>
        <w:t>munculnya</w:t>
      </w:r>
      <w:proofErr w:type="spellEnd"/>
      <w:r w:rsidRPr="00CE2D1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CE2D10">
        <w:rPr>
          <w:rFonts w:ascii="Times New Roman" w:eastAsia="Times New Roman" w:hAnsi="Times New Roman"/>
          <w:sz w:val="24"/>
        </w:rPr>
        <w:t>kredit</w:t>
      </w:r>
      <w:proofErr w:type="spellEnd"/>
      <w:r w:rsidRPr="00CE2D1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CE2D10">
        <w:rPr>
          <w:rFonts w:ascii="Times New Roman" w:eastAsia="Times New Roman" w:hAnsi="Times New Roman"/>
          <w:sz w:val="24"/>
        </w:rPr>
        <w:t>macet</w:t>
      </w:r>
      <w:proofErr w:type="spellEnd"/>
      <w:r w:rsidRPr="00CE2D10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CE2D10">
        <w:rPr>
          <w:rFonts w:ascii="Times New Roman" w:eastAsia="Times New Roman" w:hAnsi="Times New Roman"/>
          <w:sz w:val="24"/>
        </w:rPr>
        <w:t>disebabkan</w:t>
      </w:r>
      <w:proofErr w:type="spellEnd"/>
      <w:r w:rsidRPr="00CE2D10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E2D10">
        <w:rPr>
          <w:rFonts w:ascii="Times New Roman" w:hAnsi="Times New Roman" w:cs="Times New Roman"/>
          <w:sz w:val="24"/>
          <w:szCs w:val="24"/>
        </w:rPr>
        <w:t xml:space="preserve">rang yang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kreditnya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cair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multiguna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NPL (Non-Performing Loan)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macet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CE2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D10">
        <w:rPr>
          <w:rFonts w:ascii="Times New Roman" w:hAnsi="Times New Roman" w:cs="Times New Roman"/>
          <w:sz w:val="24"/>
          <w:szCs w:val="24"/>
        </w:rPr>
        <w:t>kredit</w:t>
      </w:r>
      <w:proofErr w:type="spellEnd"/>
    </w:p>
    <w:p w:rsidR="00503452" w:rsidRPr="00CE2D10" w:rsidRDefault="00503452" w:rsidP="00CE2D10">
      <w:pPr>
        <w:spacing w:line="360" w:lineRule="auto"/>
        <w:ind w:left="820"/>
        <w:jc w:val="both"/>
        <w:rPr>
          <w:rFonts w:ascii="Times New Roman" w:eastAsia="Times New Roman" w:hAnsi="Times New Roman"/>
          <w:sz w:val="24"/>
        </w:rPr>
      </w:pPr>
    </w:p>
    <w:p w:rsidR="00702992" w:rsidRDefault="00702992" w:rsidP="00702992">
      <w:pPr>
        <w:spacing w:line="247" w:lineRule="exact"/>
        <w:rPr>
          <w:rFonts w:ascii="Times New Roman" w:eastAsia="Times New Roman" w:hAnsi="Times New Roman"/>
        </w:rPr>
      </w:pPr>
    </w:p>
    <w:p w:rsidR="00702992" w:rsidRDefault="00702992" w:rsidP="00702992">
      <w:pPr>
        <w:spacing w:line="0" w:lineRule="atLeast"/>
        <w:ind w:left="820"/>
        <w:rPr>
          <w:rFonts w:ascii="Times New Roman" w:eastAsia="Times New Roman" w:hAnsi="Times New Roman"/>
          <w:b/>
          <w:color w:val="1D1D1B"/>
          <w:sz w:val="24"/>
        </w:rPr>
      </w:pPr>
      <w:r>
        <w:rPr>
          <w:rFonts w:ascii="Times New Roman" w:eastAsia="Times New Roman" w:hAnsi="Times New Roman"/>
          <w:b/>
          <w:color w:val="1D1D1B"/>
          <w:sz w:val="24"/>
        </w:rPr>
        <w:t xml:space="preserve">1.3 </w:t>
      </w:r>
      <w:proofErr w:type="spellStart"/>
      <w:r>
        <w:rPr>
          <w:rFonts w:ascii="Times New Roman" w:eastAsia="Times New Roman" w:hAnsi="Times New Roman"/>
          <w:b/>
          <w:color w:val="1D1D1B"/>
          <w:sz w:val="24"/>
        </w:rPr>
        <w:t>Manfaat</w:t>
      </w:r>
      <w:proofErr w:type="spellEnd"/>
    </w:p>
    <w:p w:rsidR="00702992" w:rsidRDefault="00702992" w:rsidP="00702992">
      <w:pPr>
        <w:spacing w:line="148" w:lineRule="exact"/>
        <w:rPr>
          <w:rFonts w:ascii="Times New Roman" w:eastAsia="Times New Roman" w:hAnsi="Times New Roman"/>
        </w:rPr>
      </w:pPr>
    </w:p>
    <w:p w:rsidR="00702992" w:rsidRDefault="00702992" w:rsidP="00702992">
      <w:pPr>
        <w:spacing w:line="358" w:lineRule="auto"/>
        <w:ind w:left="820" w:right="268" w:firstLine="720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Manfaat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penelitian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mahasiswa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mampu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bekerja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interaktif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secara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tim</w:t>
      </w:r>
      <w:proofErr w:type="spellEnd"/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teknik</w:t>
      </w:r>
      <w:proofErr w:type="spellEnd"/>
      <w:r w:rsidR="00F429F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F429FB">
        <w:rPr>
          <w:rFonts w:ascii="Times New Roman" w:eastAsia="Times New Roman" w:hAnsi="Times New Roman"/>
          <w:sz w:val="24"/>
        </w:rPr>
        <w:t>informatika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menghasilkan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F429FB">
        <w:rPr>
          <w:rFonts w:ascii="Times New Roman" w:eastAsia="Times New Roman" w:hAnsi="Times New Roman"/>
          <w:sz w:val="24"/>
        </w:rPr>
        <w:t>sebuah</w:t>
      </w:r>
      <w:proofErr w:type="spellEnd"/>
      <w:r w:rsidR="00F429F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F429FB">
        <w:rPr>
          <w:rFonts w:ascii="Times New Roman" w:eastAsia="Times New Roman" w:hAnsi="Times New Roman"/>
          <w:sz w:val="24"/>
        </w:rPr>
        <w:t>karya</w:t>
      </w:r>
      <w:proofErr w:type="spellEnd"/>
      <w:r w:rsidR="00F429F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/>
          <w:sz w:val="24"/>
        </w:rPr>
        <w:t>belum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</w:t>
      </w:r>
      <w:r w:rsidR="00F429FB">
        <w:rPr>
          <w:rFonts w:ascii="Times New Roman" w:eastAsia="Times New Roman" w:hAnsi="Times New Roman"/>
          <w:sz w:val="24"/>
        </w:rPr>
        <w:t>ran</w:t>
      </w:r>
      <w:r>
        <w:rPr>
          <w:rFonts w:ascii="Times New Roman" w:eastAsia="Times New Roman" w:hAnsi="Times New Roman"/>
          <w:sz w:val="24"/>
        </w:rPr>
        <w:t>cangkan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sebelumnya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702992" w:rsidRDefault="00702992" w:rsidP="00702992">
      <w:pPr>
        <w:spacing w:line="200" w:lineRule="exact"/>
        <w:rPr>
          <w:rFonts w:ascii="Times New Roman" w:eastAsia="Times New Roman" w:hAnsi="Times New Roman"/>
        </w:rPr>
      </w:pPr>
    </w:p>
    <w:p w:rsidR="00702992" w:rsidRDefault="00702992" w:rsidP="00702992">
      <w:pPr>
        <w:spacing w:line="246" w:lineRule="exact"/>
        <w:rPr>
          <w:rFonts w:ascii="Times New Roman" w:eastAsia="Times New Roman" w:hAnsi="Times New Roman"/>
        </w:rPr>
      </w:pPr>
    </w:p>
    <w:p w:rsidR="00702992" w:rsidRDefault="00702992" w:rsidP="00702992">
      <w:pPr>
        <w:spacing w:line="0" w:lineRule="atLeast"/>
        <w:ind w:left="820"/>
        <w:rPr>
          <w:rFonts w:ascii="Times New Roman" w:eastAsia="Times New Roman" w:hAnsi="Times New Roman"/>
          <w:b/>
          <w:color w:val="1D1D1B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1.4 </w:t>
      </w:r>
      <w:proofErr w:type="spellStart"/>
      <w:r>
        <w:rPr>
          <w:rFonts w:ascii="Times New Roman" w:eastAsia="Times New Roman" w:hAnsi="Times New Roman"/>
          <w:b/>
          <w:color w:val="1D1D1B"/>
          <w:sz w:val="24"/>
        </w:rPr>
        <w:t>Luaran</w:t>
      </w:r>
      <w:proofErr w:type="spellEnd"/>
    </w:p>
    <w:p w:rsidR="00702992" w:rsidRDefault="00702992" w:rsidP="00702992">
      <w:pPr>
        <w:spacing w:line="148" w:lineRule="exact"/>
        <w:rPr>
          <w:rFonts w:ascii="Times New Roman" w:eastAsia="Times New Roman" w:hAnsi="Times New Roman"/>
        </w:rPr>
      </w:pPr>
    </w:p>
    <w:p w:rsidR="00503452" w:rsidRPr="00454544" w:rsidRDefault="00702992" w:rsidP="00503452">
      <w:pPr>
        <w:widowControl w:val="0"/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544">
        <w:rPr>
          <w:rFonts w:ascii="Times New Roman" w:eastAsia="Times New Roman" w:hAnsi="Times New Roman" w:cs="Times New Roman"/>
          <w:sz w:val="24"/>
        </w:rPr>
        <w:t>Luaran</w:t>
      </w:r>
      <w:proofErr w:type="spellEnd"/>
      <w:r w:rsidRPr="004545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54544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4545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54544">
        <w:rPr>
          <w:rFonts w:ascii="Times New Roman" w:eastAsia="Times New Roman" w:hAnsi="Times New Roman" w:cs="Times New Roman"/>
          <w:sz w:val="24"/>
        </w:rPr>
        <w:t>hasil</w:t>
      </w:r>
      <w:proofErr w:type="spellEnd"/>
      <w:r w:rsidRPr="00454544">
        <w:rPr>
          <w:rFonts w:ascii="Times New Roman" w:eastAsia="Times New Roman" w:hAnsi="Times New Roman" w:cs="Times New Roman"/>
          <w:sz w:val="24"/>
        </w:rPr>
        <w:t xml:space="preserve"> PKM-KC </w:t>
      </w:r>
      <w:proofErr w:type="spellStart"/>
      <w:r w:rsidRPr="00454544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4545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54544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4545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54544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4545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03452" w:rsidRPr="00454544">
        <w:rPr>
          <w:rFonts w:ascii="Times New Roman" w:eastAsia="Times New Roman" w:hAnsi="Times New Roman" w:cs="Times New Roman"/>
          <w:sz w:val="24"/>
        </w:rPr>
        <w:t>sistem</w:t>
      </w:r>
      <w:proofErr w:type="spellEnd"/>
      <w:r w:rsidR="00503452" w:rsidRPr="004545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03452" w:rsidRPr="00454544">
        <w:rPr>
          <w:rFonts w:ascii="Times New Roman" w:eastAsia="Times New Roman" w:hAnsi="Times New Roman" w:cs="Times New Roman"/>
          <w:sz w:val="24"/>
        </w:rPr>
        <w:t>jadi</w:t>
      </w:r>
      <w:proofErr w:type="spellEnd"/>
      <w:r w:rsidR="00503452" w:rsidRPr="004545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03452" w:rsidRPr="00454544">
        <w:rPr>
          <w:rFonts w:ascii="Times New Roman" w:eastAsia="Times New Roman" w:hAnsi="Times New Roman" w:cs="Times New Roman"/>
          <w:sz w:val="24"/>
        </w:rPr>
        <w:t>berupa</w:t>
      </w:r>
      <w:proofErr w:type="spellEnd"/>
      <w:r w:rsidR="00503452" w:rsidRPr="00454544">
        <w:rPr>
          <w:rFonts w:ascii="Times New Roman" w:eastAsia="Times New Roman" w:hAnsi="Times New Roman" w:cs="Times New Roman"/>
          <w:sz w:val="24"/>
        </w:rPr>
        <w:t xml:space="preserve"> p</w:t>
      </w:r>
      <w:r w:rsidR="00503452" w:rsidRPr="00454544">
        <w:rPr>
          <w:rFonts w:ascii="Times New Roman" w:hAnsi="Times New Roman" w:cs="Times New Roman"/>
          <w:sz w:val="24"/>
          <w:szCs w:val="24"/>
        </w:rPr>
        <w:t xml:space="preserve">ortal yang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r w:rsidR="00454544" w:rsidRPr="0045454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dioper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452" w:rsidRPr="00454544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="00503452" w:rsidRPr="00454544">
        <w:rPr>
          <w:rFonts w:ascii="Times New Roman" w:hAnsi="Times New Roman" w:cs="Times New Roman"/>
          <w:sz w:val="24"/>
          <w:szCs w:val="24"/>
        </w:rPr>
        <w:t>.</w:t>
      </w:r>
    </w:p>
    <w:p w:rsidR="00167D12" w:rsidRDefault="00167D12" w:rsidP="00702992"/>
    <w:sectPr w:rsidR="0016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063E2"/>
    <w:multiLevelType w:val="hybridMultilevel"/>
    <w:tmpl w:val="2FC8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92"/>
    <w:rsid w:val="000D3672"/>
    <w:rsid w:val="000E1BC0"/>
    <w:rsid w:val="00167D12"/>
    <w:rsid w:val="00184151"/>
    <w:rsid w:val="00454544"/>
    <w:rsid w:val="004720DA"/>
    <w:rsid w:val="004E5394"/>
    <w:rsid w:val="00503452"/>
    <w:rsid w:val="00535933"/>
    <w:rsid w:val="00702992"/>
    <w:rsid w:val="008E5DA8"/>
    <w:rsid w:val="00951947"/>
    <w:rsid w:val="00C92303"/>
    <w:rsid w:val="00CE2D10"/>
    <w:rsid w:val="00DE3355"/>
    <w:rsid w:val="00F429FB"/>
    <w:rsid w:val="00F7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E2D5"/>
  <w15:chartTrackingRefBased/>
  <w15:docId w15:val="{F1FCA89B-D0CA-40B0-9CDC-918988FA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9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39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E5394"/>
    <w:rPr>
      <w:i/>
      <w:iCs/>
    </w:rPr>
  </w:style>
  <w:style w:type="paragraph" w:styleId="ListParagraph">
    <w:name w:val="List Paragraph"/>
    <w:basedOn w:val="Normal"/>
    <w:uiPriority w:val="34"/>
    <w:qFormat/>
    <w:rsid w:val="00CE2D10"/>
    <w:pPr>
      <w:spacing w:line="276" w:lineRule="auto"/>
      <w:ind w:left="720"/>
      <w:contextualSpacing/>
    </w:pPr>
    <w:rPr>
      <w:rFonts w:ascii="Arial" w:eastAsia="Arial" w:hAnsi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.okezone.com/read/2008/06/16/53/119002/kredit-macet-motor-dikhawatirkan-na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Hesti Mahanani</dc:creator>
  <cp:keywords/>
  <dc:description/>
  <cp:lastModifiedBy>Hesti Mahanani</cp:lastModifiedBy>
  <cp:revision>1</cp:revision>
  <dcterms:created xsi:type="dcterms:W3CDTF">2017-12-04T03:38:00Z</dcterms:created>
  <dcterms:modified xsi:type="dcterms:W3CDTF">2017-12-04T18:36:00Z</dcterms:modified>
</cp:coreProperties>
</file>