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1CC2" w:rsidRPr="0091655F" w:rsidRDefault="009025BF" w:rsidP="0091655F">
      <w:pPr>
        <w:widowControl w:val="0"/>
        <w:spacing w:line="312" w:lineRule="auto"/>
        <w:ind w:firstLine="567"/>
        <w:jc w:val="both"/>
        <w:outlineLvl w:val="1"/>
        <w:rPr>
          <w:rFonts w:ascii="Times New Roman" w:eastAsia="Times New Roman" w:hAnsi="Times New Roman" w:cs="Times New Roman"/>
          <w:b/>
          <w:bCs/>
          <w:color w:val="FF0000"/>
          <w:sz w:val="36"/>
          <w:szCs w:val="28"/>
          <w:lang w:eastAsia="ru-RU"/>
        </w:rPr>
      </w:pPr>
      <w:r w:rsidRPr="0091655F">
        <w:rPr>
          <w:rFonts w:ascii="Times New Roman" w:eastAsia="Times New Roman" w:hAnsi="Times New Roman" w:cs="Times New Roman"/>
          <w:b/>
          <w:bCs/>
          <w:color w:val="FF0000"/>
          <w:sz w:val="36"/>
          <w:szCs w:val="36"/>
          <w:highlight w:val="yellow"/>
          <w:lang w:eastAsia="ru-RU"/>
        </w:rPr>
        <w:t>ПЗ</w:t>
      </w:r>
      <w:r w:rsidR="004635C3" w:rsidRPr="004635C3">
        <w:rPr>
          <w:rFonts w:ascii="Times New Roman" w:eastAsia="Times New Roman" w:hAnsi="Times New Roman" w:cs="Times New Roman"/>
          <w:b/>
          <w:bCs/>
          <w:color w:val="FF0000"/>
          <w:sz w:val="36"/>
          <w:szCs w:val="36"/>
          <w:highlight w:val="yellow"/>
          <w:lang w:eastAsia="ru-RU"/>
        </w:rPr>
        <w:t>5</w:t>
      </w:r>
      <w:r w:rsidRPr="0091655F">
        <w:rPr>
          <w:rFonts w:ascii="Times New Roman" w:eastAsia="Times New Roman" w:hAnsi="Times New Roman" w:cs="Times New Roman"/>
          <w:b/>
          <w:bCs/>
          <w:color w:val="FF0000"/>
          <w:sz w:val="36"/>
          <w:szCs w:val="36"/>
          <w:lang w:eastAsia="ru-RU"/>
        </w:rPr>
        <w:t xml:space="preserve">. </w:t>
      </w:r>
      <w:r w:rsidR="00DE2AFA" w:rsidRPr="00DE2AFA">
        <w:rPr>
          <w:rFonts w:ascii="Times New Roman" w:eastAsia="Times New Roman" w:hAnsi="Times New Roman" w:cs="Times New Roman"/>
          <w:b/>
          <w:bCs/>
          <w:color w:val="FF0000"/>
          <w:sz w:val="32"/>
          <w:szCs w:val="36"/>
          <w:lang w:eastAsia="ru-RU"/>
        </w:rPr>
        <w:t>Качество программного средства</w:t>
      </w:r>
      <w:r w:rsidR="004272F9" w:rsidRPr="004F0DEB">
        <w:rPr>
          <w:rFonts w:ascii="Times New Roman" w:eastAsia="Times New Roman" w:hAnsi="Times New Roman" w:cs="Times New Roman"/>
          <w:b/>
          <w:bCs/>
          <w:color w:val="FF0000"/>
          <w:sz w:val="32"/>
          <w:szCs w:val="28"/>
          <w:lang w:eastAsia="ru-RU"/>
        </w:rPr>
        <w:t>.</w:t>
      </w:r>
    </w:p>
    <w:p w:rsidR="004272F9" w:rsidRPr="0091655F" w:rsidRDefault="004272F9" w:rsidP="0091655F">
      <w:pPr>
        <w:widowControl w:val="0"/>
        <w:spacing w:line="312" w:lineRule="auto"/>
        <w:jc w:val="center"/>
        <w:rPr>
          <w:rFonts w:ascii="Times New Roman" w:hAnsi="Times New Roman" w:cs="Times New Roman"/>
          <w:sz w:val="28"/>
          <w:szCs w:val="28"/>
        </w:rPr>
      </w:pPr>
      <w:r w:rsidRPr="0091655F">
        <w:rPr>
          <w:rFonts w:ascii="Times New Roman" w:hAnsi="Times New Roman" w:cs="Times New Roman"/>
          <w:sz w:val="28"/>
          <w:szCs w:val="28"/>
        </w:rPr>
        <w:t>(Сост. Никонов А.В.</w:t>
      </w:r>
      <w:r w:rsidR="004F0DEB">
        <w:rPr>
          <w:rFonts w:ascii="Times New Roman" w:hAnsi="Times New Roman" w:cs="Times New Roman"/>
          <w:sz w:val="28"/>
          <w:szCs w:val="28"/>
        </w:rPr>
        <w:t xml:space="preserve">, </w:t>
      </w:r>
      <w:r w:rsidR="004F0DEB">
        <w:rPr>
          <w:rFonts w:ascii="Times New Roman" w:hAnsi="Times New Roman" w:cs="Times New Roman"/>
          <w:sz w:val="28"/>
          <w:szCs w:val="28"/>
          <w:lang w:val="en-US"/>
        </w:rPr>
        <w:t>nalva</w:t>
      </w:r>
      <w:r w:rsidR="004F0DEB" w:rsidRPr="004F0DEB">
        <w:rPr>
          <w:rFonts w:ascii="Times New Roman" w:hAnsi="Times New Roman" w:cs="Times New Roman"/>
          <w:sz w:val="28"/>
          <w:szCs w:val="28"/>
        </w:rPr>
        <w:t>@</w:t>
      </w:r>
      <w:r w:rsidR="004F0DEB">
        <w:rPr>
          <w:rFonts w:ascii="Times New Roman" w:hAnsi="Times New Roman" w:cs="Times New Roman"/>
          <w:sz w:val="28"/>
          <w:szCs w:val="28"/>
          <w:lang w:val="en-US"/>
        </w:rPr>
        <w:t>mail</w:t>
      </w:r>
      <w:r w:rsidR="004F0DEB" w:rsidRPr="004F0DEB">
        <w:rPr>
          <w:rFonts w:ascii="Times New Roman" w:hAnsi="Times New Roman" w:cs="Times New Roman"/>
          <w:sz w:val="28"/>
          <w:szCs w:val="28"/>
        </w:rPr>
        <w:t>.</w:t>
      </w:r>
      <w:proofErr w:type="spellStart"/>
      <w:r w:rsidR="004F0DEB">
        <w:rPr>
          <w:rFonts w:ascii="Times New Roman" w:hAnsi="Times New Roman" w:cs="Times New Roman"/>
          <w:sz w:val="28"/>
          <w:szCs w:val="28"/>
          <w:lang w:val="en-US"/>
        </w:rPr>
        <w:t>ru</w:t>
      </w:r>
      <w:proofErr w:type="spellEnd"/>
      <w:r w:rsidRPr="0091655F">
        <w:rPr>
          <w:rFonts w:ascii="Times New Roman" w:hAnsi="Times New Roman" w:cs="Times New Roman"/>
          <w:sz w:val="28"/>
          <w:szCs w:val="28"/>
        </w:rPr>
        <w:t>)</w:t>
      </w:r>
    </w:p>
    <w:p w:rsidR="00410EC0" w:rsidRDefault="00410EC0" w:rsidP="0091655F">
      <w:pPr>
        <w:pStyle w:val="a4"/>
        <w:spacing w:line="312" w:lineRule="auto"/>
        <w:ind w:left="0" w:firstLine="567"/>
        <w:jc w:val="both"/>
        <w:rPr>
          <w:b/>
          <w:color w:val="FF0000"/>
          <w:sz w:val="32"/>
          <w:lang w:val="ru-RU"/>
        </w:rPr>
      </w:pPr>
    </w:p>
    <w:p w:rsidR="004272F9" w:rsidRPr="0091655F" w:rsidRDefault="00410EC0" w:rsidP="0091655F">
      <w:pPr>
        <w:pStyle w:val="a4"/>
        <w:spacing w:line="312" w:lineRule="auto"/>
        <w:ind w:left="0" w:firstLine="567"/>
        <w:jc w:val="both"/>
        <w:rPr>
          <w:b/>
          <w:color w:val="FF0000"/>
          <w:sz w:val="32"/>
          <w:lang w:val="ru-RU"/>
        </w:rPr>
      </w:pPr>
      <w:r>
        <w:rPr>
          <w:b/>
          <w:color w:val="FF0000"/>
          <w:sz w:val="32"/>
          <w:lang w:val="ru-RU"/>
        </w:rPr>
        <w:t>5.</w:t>
      </w:r>
      <w:r w:rsidR="004272F9" w:rsidRPr="0091655F">
        <w:rPr>
          <w:b/>
          <w:color w:val="FF0000"/>
          <w:sz w:val="32"/>
          <w:lang w:val="ru-RU"/>
        </w:rPr>
        <w:t>1 Вводный материал</w:t>
      </w:r>
    </w:p>
    <w:p w:rsidR="004635C3" w:rsidRPr="00C61768" w:rsidRDefault="004635C3" w:rsidP="007E002F">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Рассмотрим методик</w:t>
      </w:r>
      <w:r w:rsidR="00DE2AFA">
        <w:rPr>
          <w:rFonts w:ascii="Times New Roman" w:hAnsi="Times New Roman" w:cs="Times New Roman"/>
          <w:sz w:val="28"/>
          <w:szCs w:val="28"/>
        </w:rPr>
        <w:t>у</w:t>
      </w:r>
      <w:r w:rsidRPr="00C61768">
        <w:rPr>
          <w:rFonts w:ascii="Times New Roman" w:hAnsi="Times New Roman" w:cs="Times New Roman"/>
          <w:sz w:val="28"/>
          <w:szCs w:val="28"/>
        </w:rPr>
        <w:t xml:space="preserve"> оценки качества программного обеспечения в соответствии с требованиями стандарта ГОСТ 28195-89 [</w:t>
      </w:r>
      <w:r w:rsidR="007E002F">
        <w:rPr>
          <w:rFonts w:ascii="Times New Roman" w:hAnsi="Times New Roman" w:cs="Times New Roman"/>
          <w:sz w:val="28"/>
          <w:szCs w:val="28"/>
        </w:rPr>
        <w:t>1</w:t>
      </w:r>
      <w:r w:rsidRPr="00C61768">
        <w:rPr>
          <w:rFonts w:ascii="Times New Roman" w:hAnsi="Times New Roman" w:cs="Times New Roman"/>
          <w:sz w:val="28"/>
          <w:szCs w:val="28"/>
        </w:rPr>
        <w:t xml:space="preserve">]. </w:t>
      </w:r>
    </w:p>
    <w:p w:rsidR="004635C3" w:rsidRPr="00C61768" w:rsidRDefault="004635C3" w:rsidP="007E002F">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Процесс оценки качества программного обеспечения осуществляется для каждой фазы его жизненного цикла и включает: </w:t>
      </w:r>
    </w:p>
    <w:p w:rsidR="004635C3" w:rsidRPr="00C61768" w:rsidRDefault="004635C3" w:rsidP="007E002F">
      <w:pPr>
        <w:widowControl w:val="0"/>
        <w:autoSpaceDE w:val="0"/>
        <w:autoSpaceDN w:val="0"/>
        <w:adjustRightInd w:val="0"/>
        <w:spacing w:line="276" w:lineRule="auto"/>
        <w:ind w:firstLine="567"/>
        <w:jc w:val="both"/>
        <w:rPr>
          <w:rFonts w:ascii="Times New Roman" w:hAnsi="Times New Roman" w:cs="Times New Roman"/>
          <w:sz w:val="28"/>
          <w:szCs w:val="28"/>
        </w:rPr>
      </w:pPr>
      <w:r w:rsidRPr="00C61768">
        <w:rPr>
          <w:rFonts w:ascii="Times New Roman" w:hAnsi="Times New Roman" w:cs="Times New Roman"/>
          <w:sz w:val="28"/>
          <w:szCs w:val="28"/>
        </w:rPr>
        <w:t xml:space="preserve">• выбор совокупности (номенклатуры) показателей качества оцениваемого программного средства; </w:t>
      </w:r>
    </w:p>
    <w:p w:rsidR="004635C3" w:rsidRPr="00C61768" w:rsidRDefault="004635C3" w:rsidP="007E002F">
      <w:pPr>
        <w:widowControl w:val="0"/>
        <w:autoSpaceDE w:val="0"/>
        <w:autoSpaceDN w:val="0"/>
        <w:adjustRightInd w:val="0"/>
        <w:spacing w:line="276" w:lineRule="auto"/>
        <w:ind w:firstLine="567"/>
        <w:jc w:val="both"/>
        <w:rPr>
          <w:rFonts w:ascii="Times New Roman" w:hAnsi="Times New Roman" w:cs="Times New Roman"/>
          <w:sz w:val="28"/>
          <w:szCs w:val="28"/>
        </w:rPr>
      </w:pPr>
      <w:r w:rsidRPr="00C61768">
        <w:rPr>
          <w:rFonts w:ascii="Times New Roman" w:hAnsi="Times New Roman" w:cs="Times New Roman"/>
          <w:sz w:val="28"/>
          <w:szCs w:val="28"/>
        </w:rPr>
        <w:t xml:space="preserve">• определение значений этих показателей; </w:t>
      </w:r>
    </w:p>
    <w:p w:rsidR="004635C3" w:rsidRPr="00C61768" w:rsidRDefault="004635C3" w:rsidP="007E002F">
      <w:pPr>
        <w:widowControl w:val="0"/>
        <w:autoSpaceDE w:val="0"/>
        <w:autoSpaceDN w:val="0"/>
        <w:adjustRightInd w:val="0"/>
        <w:spacing w:line="276" w:lineRule="auto"/>
        <w:ind w:firstLine="567"/>
        <w:jc w:val="both"/>
        <w:rPr>
          <w:rFonts w:ascii="Times New Roman" w:hAnsi="Times New Roman" w:cs="Times New Roman"/>
          <w:sz w:val="28"/>
          <w:szCs w:val="28"/>
        </w:rPr>
      </w:pPr>
      <w:r w:rsidRPr="00C61768">
        <w:rPr>
          <w:rFonts w:ascii="Times New Roman" w:hAnsi="Times New Roman" w:cs="Times New Roman"/>
          <w:sz w:val="28"/>
          <w:szCs w:val="28"/>
        </w:rPr>
        <w:t xml:space="preserve">• сравнение полученных значений с базовыми значениями показателей. </w:t>
      </w:r>
    </w:p>
    <w:p w:rsidR="007E002F" w:rsidRDefault="007E002F" w:rsidP="007E002F">
      <w:pPr>
        <w:widowControl w:val="0"/>
        <w:autoSpaceDE w:val="0"/>
        <w:autoSpaceDN w:val="0"/>
        <w:adjustRightInd w:val="0"/>
        <w:spacing w:line="276" w:lineRule="auto"/>
        <w:ind w:firstLine="708"/>
        <w:jc w:val="both"/>
        <w:rPr>
          <w:rFonts w:ascii="Times New Roman" w:hAnsi="Times New Roman" w:cs="Times New Roman"/>
          <w:sz w:val="28"/>
          <w:szCs w:val="28"/>
        </w:rPr>
      </w:pPr>
    </w:p>
    <w:p w:rsidR="007E002F" w:rsidRDefault="004635C3" w:rsidP="007E002F">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Под жизненным циклом программного обеспечения понимается период времени с момента начала </w:t>
      </w:r>
      <w:proofErr w:type="spellStart"/>
      <w:r w:rsidRPr="00C61768">
        <w:rPr>
          <w:rFonts w:ascii="Times New Roman" w:hAnsi="Times New Roman" w:cs="Times New Roman"/>
          <w:sz w:val="28"/>
          <w:szCs w:val="28"/>
        </w:rPr>
        <w:t>предпроектного</w:t>
      </w:r>
      <w:proofErr w:type="spellEnd"/>
      <w:r w:rsidRPr="00C61768">
        <w:rPr>
          <w:rFonts w:ascii="Times New Roman" w:hAnsi="Times New Roman" w:cs="Times New Roman"/>
          <w:sz w:val="28"/>
          <w:szCs w:val="28"/>
        </w:rPr>
        <w:t xml:space="preserve"> обследования до момента полного выхода программы из употребления пользователями. </w:t>
      </w:r>
    </w:p>
    <w:p w:rsidR="004635C3" w:rsidRPr="00C61768" w:rsidRDefault="004635C3" w:rsidP="007E002F">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В соответствии с ГОСТ 28195-89 весь период жизненного цикла программного обеспечения делится на следующие временные промежутки или фазы. </w:t>
      </w:r>
    </w:p>
    <w:p w:rsidR="004635C3" w:rsidRPr="00C61768" w:rsidRDefault="004635C3" w:rsidP="007E002F">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1. Анализ </w:t>
      </w:r>
      <w:r w:rsidR="007E002F">
        <w:rPr>
          <w:rFonts w:ascii="Times New Roman" w:hAnsi="Times New Roman" w:cs="Times New Roman"/>
          <w:sz w:val="28"/>
          <w:szCs w:val="28"/>
        </w:rPr>
        <w:t>–</w:t>
      </w:r>
      <w:r w:rsidRPr="00C61768">
        <w:rPr>
          <w:rFonts w:ascii="Times New Roman" w:hAnsi="Times New Roman" w:cs="Times New Roman"/>
          <w:sz w:val="28"/>
          <w:szCs w:val="28"/>
        </w:rPr>
        <w:t xml:space="preserve"> этап определения требований к программному обеспечению, спецификация требований и формирования технического задания на проектирование программы. </w:t>
      </w:r>
    </w:p>
    <w:p w:rsidR="004635C3" w:rsidRPr="00C61768" w:rsidRDefault="004635C3" w:rsidP="007E002F">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2. Проектирование </w:t>
      </w:r>
      <w:r w:rsidR="007E002F">
        <w:rPr>
          <w:rFonts w:ascii="Times New Roman" w:hAnsi="Times New Roman" w:cs="Times New Roman"/>
          <w:sz w:val="28"/>
          <w:szCs w:val="28"/>
        </w:rPr>
        <w:t>–</w:t>
      </w:r>
      <w:r w:rsidRPr="00C61768">
        <w:rPr>
          <w:rFonts w:ascii="Times New Roman" w:hAnsi="Times New Roman" w:cs="Times New Roman"/>
          <w:sz w:val="28"/>
          <w:szCs w:val="28"/>
        </w:rPr>
        <w:t xml:space="preserve"> этап разработки технического проекта. </w:t>
      </w:r>
    </w:p>
    <w:p w:rsidR="004635C3" w:rsidRPr="00C61768" w:rsidRDefault="004635C3" w:rsidP="007E002F">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3. Реализация </w:t>
      </w:r>
      <w:r w:rsidR="007E002F">
        <w:rPr>
          <w:rFonts w:ascii="Times New Roman" w:hAnsi="Times New Roman" w:cs="Times New Roman"/>
          <w:sz w:val="28"/>
          <w:szCs w:val="28"/>
        </w:rPr>
        <w:t>–</w:t>
      </w:r>
      <w:r w:rsidRPr="00C61768">
        <w:rPr>
          <w:rFonts w:ascii="Times New Roman" w:hAnsi="Times New Roman" w:cs="Times New Roman"/>
          <w:sz w:val="28"/>
          <w:szCs w:val="28"/>
        </w:rPr>
        <w:t xml:space="preserve"> этап разработки программного обеспечения, средств тестирования и документации. </w:t>
      </w:r>
    </w:p>
    <w:p w:rsidR="004635C3" w:rsidRPr="00C61768" w:rsidRDefault="004635C3" w:rsidP="007E002F">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4. Тестирование </w:t>
      </w:r>
      <w:r w:rsidR="007E002F">
        <w:rPr>
          <w:rFonts w:ascii="Times New Roman" w:hAnsi="Times New Roman" w:cs="Times New Roman"/>
          <w:sz w:val="28"/>
          <w:szCs w:val="28"/>
        </w:rPr>
        <w:t>–</w:t>
      </w:r>
      <w:r w:rsidRPr="00C61768">
        <w:rPr>
          <w:rFonts w:ascii="Times New Roman" w:hAnsi="Times New Roman" w:cs="Times New Roman"/>
          <w:sz w:val="28"/>
          <w:szCs w:val="28"/>
        </w:rPr>
        <w:t xml:space="preserve"> этап испытания программного обеспечения и устранение недостатков. </w:t>
      </w:r>
    </w:p>
    <w:p w:rsidR="004635C3" w:rsidRPr="00C61768" w:rsidRDefault="004635C3" w:rsidP="007E002F">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5. Изготовление </w:t>
      </w:r>
      <w:r w:rsidR="007E002F">
        <w:rPr>
          <w:rFonts w:ascii="Times New Roman" w:hAnsi="Times New Roman" w:cs="Times New Roman"/>
          <w:sz w:val="28"/>
          <w:szCs w:val="28"/>
        </w:rPr>
        <w:t>–</w:t>
      </w:r>
      <w:r w:rsidRPr="00C61768">
        <w:rPr>
          <w:rFonts w:ascii="Times New Roman" w:hAnsi="Times New Roman" w:cs="Times New Roman"/>
          <w:sz w:val="28"/>
          <w:szCs w:val="28"/>
        </w:rPr>
        <w:t xml:space="preserve"> этап преобразования программного обеспечения в форму, готовую для поставки; завершение формирования документации. </w:t>
      </w:r>
    </w:p>
    <w:p w:rsidR="004635C3" w:rsidRPr="00C61768" w:rsidRDefault="004635C3" w:rsidP="007E002F">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6. Внедрение </w:t>
      </w:r>
      <w:r w:rsidR="007E002F">
        <w:rPr>
          <w:rFonts w:ascii="Times New Roman" w:hAnsi="Times New Roman" w:cs="Times New Roman"/>
          <w:sz w:val="28"/>
          <w:szCs w:val="28"/>
        </w:rPr>
        <w:t>–</w:t>
      </w:r>
      <w:r w:rsidRPr="00C61768">
        <w:rPr>
          <w:rFonts w:ascii="Times New Roman" w:hAnsi="Times New Roman" w:cs="Times New Roman"/>
          <w:sz w:val="28"/>
          <w:szCs w:val="28"/>
        </w:rPr>
        <w:t xml:space="preserve"> этап подтверждения стабильной работы программного обеспечения; ввод в стадию активного применения. </w:t>
      </w:r>
    </w:p>
    <w:p w:rsidR="004635C3" w:rsidRPr="00C61768" w:rsidRDefault="004635C3" w:rsidP="007E002F">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7. Эксплуатация </w:t>
      </w:r>
      <w:r w:rsidR="007E002F">
        <w:rPr>
          <w:rFonts w:ascii="Times New Roman" w:hAnsi="Times New Roman" w:cs="Times New Roman"/>
          <w:sz w:val="28"/>
          <w:szCs w:val="28"/>
        </w:rPr>
        <w:t>–</w:t>
      </w:r>
      <w:r w:rsidRPr="00C61768">
        <w:rPr>
          <w:rFonts w:ascii="Times New Roman" w:hAnsi="Times New Roman" w:cs="Times New Roman"/>
          <w:sz w:val="28"/>
          <w:szCs w:val="28"/>
        </w:rPr>
        <w:t xml:space="preserve"> этап применения программного обеспечения по назначению. </w:t>
      </w:r>
    </w:p>
    <w:p w:rsidR="004635C3" w:rsidRPr="00C61768" w:rsidRDefault="004635C3" w:rsidP="007E002F">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8. Сопровождение </w:t>
      </w:r>
      <w:r w:rsidR="007E002F">
        <w:rPr>
          <w:rFonts w:ascii="Times New Roman" w:hAnsi="Times New Roman" w:cs="Times New Roman"/>
          <w:sz w:val="28"/>
          <w:szCs w:val="28"/>
        </w:rPr>
        <w:t>–</w:t>
      </w:r>
      <w:r w:rsidRPr="00C61768">
        <w:rPr>
          <w:rFonts w:ascii="Times New Roman" w:hAnsi="Times New Roman" w:cs="Times New Roman"/>
          <w:sz w:val="28"/>
          <w:szCs w:val="28"/>
        </w:rPr>
        <w:t xml:space="preserve"> этап устранения дефектов в процессе эксплуатации; усовершенствование, оптимизация и модификация используемого программного обеспечения при условии сохранности целостности программного продукта. </w:t>
      </w:r>
    </w:p>
    <w:p w:rsidR="007E002F" w:rsidRDefault="007E002F" w:rsidP="007E002F">
      <w:pPr>
        <w:widowControl w:val="0"/>
        <w:autoSpaceDE w:val="0"/>
        <w:autoSpaceDN w:val="0"/>
        <w:adjustRightInd w:val="0"/>
        <w:spacing w:line="276" w:lineRule="auto"/>
        <w:ind w:firstLine="708"/>
        <w:jc w:val="both"/>
        <w:rPr>
          <w:rFonts w:ascii="Times New Roman" w:hAnsi="Times New Roman" w:cs="Times New Roman"/>
          <w:sz w:val="28"/>
          <w:szCs w:val="28"/>
        </w:rPr>
      </w:pPr>
    </w:p>
    <w:p w:rsidR="0015365A" w:rsidRDefault="004635C3" w:rsidP="007E002F">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Оценка качества программного обеспечения на всех фазах жизненного ци</w:t>
      </w:r>
      <w:r w:rsidR="007E002F">
        <w:rPr>
          <w:rFonts w:ascii="Times New Roman" w:hAnsi="Times New Roman" w:cs="Times New Roman"/>
          <w:sz w:val="28"/>
          <w:szCs w:val="28"/>
        </w:rPr>
        <w:t>кла осуществляется на основе четырё</w:t>
      </w:r>
      <w:r w:rsidRPr="00C61768">
        <w:rPr>
          <w:rFonts w:ascii="Times New Roman" w:hAnsi="Times New Roman" w:cs="Times New Roman"/>
          <w:sz w:val="28"/>
          <w:szCs w:val="28"/>
        </w:rPr>
        <w:t>хуровневой системы показателей (рис</w:t>
      </w:r>
      <w:r w:rsidR="007E002F">
        <w:rPr>
          <w:rFonts w:ascii="Times New Roman" w:hAnsi="Times New Roman" w:cs="Times New Roman"/>
          <w:sz w:val="28"/>
          <w:szCs w:val="28"/>
        </w:rPr>
        <w:t>унок</w:t>
      </w:r>
      <w:r w:rsidRPr="00C61768">
        <w:rPr>
          <w:rFonts w:ascii="Times New Roman" w:hAnsi="Times New Roman" w:cs="Times New Roman"/>
          <w:sz w:val="28"/>
          <w:szCs w:val="28"/>
        </w:rPr>
        <w:t xml:space="preserve"> </w:t>
      </w:r>
      <w:r w:rsidR="007E002F">
        <w:rPr>
          <w:rFonts w:ascii="Times New Roman" w:hAnsi="Times New Roman" w:cs="Times New Roman"/>
          <w:sz w:val="28"/>
          <w:szCs w:val="28"/>
        </w:rPr>
        <w:t>5</w:t>
      </w:r>
      <w:r w:rsidRPr="00C61768">
        <w:rPr>
          <w:rFonts w:ascii="Times New Roman" w:hAnsi="Times New Roman" w:cs="Times New Roman"/>
          <w:sz w:val="28"/>
          <w:szCs w:val="28"/>
        </w:rPr>
        <w:t>.1).</w:t>
      </w:r>
    </w:p>
    <w:p w:rsidR="0015365A" w:rsidRPr="00C61768" w:rsidRDefault="0015365A" w:rsidP="0015365A">
      <w:pPr>
        <w:widowControl w:val="0"/>
        <w:autoSpaceDE w:val="0"/>
        <w:autoSpaceDN w:val="0"/>
        <w:adjustRightInd w:val="0"/>
        <w:spacing w:line="276" w:lineRule="auto"/>
        <w:jc w:val="center"/>
        <w:rPr>
          <w:rFonts w:ascii="Times New Roman" w:hAnsi="Times New Roman" w:cs="Times New Roman"/>
          <w:sz w:val="28"/>
          <w:szCs w:val="28"/>
        </w:rPr>
      </w:pPr>
      <w:r w:rsidRPr="00C61768">
        <w:rPr>
          <w:rFonts w:ascii="Times New Roman" w:hAnsi="Times New Roman" w:cs="Times New Roman"/>
          <w:noProof/>
          <w:sz w:val="28"/>
          <w:szCs w:val="28"/>
        </w:rPr>
        <w:lastRenderedPageBreak/>
        <w:drawing>
          <wp:inline distT="0" distB="0" distL="0" distR="0" wp14:anchorId="08BF7B4F" wp14:editId="34EA28FE">
            <wp:extent cx="5719849" cy="642366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941" cy="6429379"/>
                    </a:xfrm>
                    <a:prstGeom prst="rect">
                      <a:avLst/>
                    </a:prstGeom>
                    <a:noFill/>
                    <a:ln>
                      <a:noFill/>
                    </a:ln>
                  </pic:spPr>
                </pic:pic>
              </a:graphicData>
            </a:graphic>
          </wp:inline>
        </w:drawing>
      </w:r>
    </w:p>
    <w:p w:rsidR="0015365A" w:rsidRPr="00C61768" w:rsidRDefault="0015365A" w:rsidP="0015365A">
      <w:pPr>
        <w:widowControl w:val="0"/>
        <w:autoSpaceDE w:val="0"/>
        <w:autoSpaceDN w:val="0"/>
        <w:adjustRightInd w:val="0"/>
        <w:spacing w:line="276" w:lineRule="auto"/>
        <w:jc w:val="center"/>
        <w:rPr>
          <w:rFonts w:ascii="Times New Roman" w:hAnsi="Times New Roman" w:cs="Times New Roman"/>
          <w:sz w:val="28"/>
          <w:szCs w:val="28"/>
        </w:rPr>
      </w:pPr>
      <w:r w:rsidRPr="00C61768">
        <w:rPr>
          <w:rFonts w:ascii="Times New Roman" w:hAnsi="Times New Roman" w:cs="Times New Roman"/>
          <w:sz w:val="28"/>
          <w:szCs w:val="28"/>
        </w:rPr>
        <w:t xml:space="preserve">Рисунок </w:t>
      </w:r>
      <w:r>
        <w:rPr>
          <w:rFonts w:ascii="Times New Roman" w:hAnsi="Times New Roman" w:cs="Times New Roman"/>
          <w:sz w:val="28"/>
          <w:szCs w:val="28"/>
        </w:rPr>
        <w:t>5</w:t>
      </w:r>
      <w:r w:rsidRPr="00C61768">
        <w:rPr>
          <w:rFonts w:ascii="Times New Roman" w:hAnsi="Times New Roman" w:cs="Times New Roman"/>
          <w:sz w:val="28"/>
          <w:szCs w:val="28"/>
        </w:rPr>
        <w:t>.1 – Система показателей качества в соответствии с ГОСТ 28195-89</w:t>
      </w:r>
    </w:p>
    <w:p w:rsidR="0015365A" w:rsidRDefault="0015365A" w:rsidP="0015365A">
      <w:pPr>
        <w:widowControl w:val="0"/>
        <w:autoSpaceDE w:val="0"/>
        <w:autoSpaceDN w:val="0"/>
        <w:adjustRightInd w:val="0"/>
        <w:spacing w:line="276" w:lineRule="auto"/>
        <w:jc w:val="center"/>
        <w:rPr>
          <w:rFonts w:ascii="Times New Roman" w:hAnsi="Times New Roman" w:cs="Times New Roman"/>
          <w:sz w:val="28"/>
          <w:szCs w:val="28"/>
        </w:rPr>
      </w:pPr>
    </w:p>
    <w:p w:rsidR="004635C3" w:rsidRPr="00C61768" w:rsidRDefault="004635C3" w:rsidP="0015365A">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Показатели первого уровня (факторы качества) характеризуют потребительски-ориентированные свойства программных средств, которые соответствуют потребностям пользователей. Факторы качества, собственно, определяют наиболее значимые (с точки зрения использования) свойства программ. Для оценки качества программного обеспечения используют следующие факторы: </w:t>
      </w:r>
    </w:p>
    <w:p w:rsidR="0015365A" w:rsidRDefault="004635C3" w:rsidP="0015365A">
      <w:pPr>
        <w:widowControl w:val="0"/>
        <w:autoSpaceDE w:val="0"/>
        <w:autoSpaceDN w:val="0"/>
        <w:adjustRightInd w:val="0"/>
        <w:spacing w:line="276" w:lineRule="auto"/>
        <w:ind w:firstLine="709"/>
        <w:jc w:val="both"/>
        <w:rPr>
          <w:rFonts w:ascii="Times New Roman" w:hAnsi="Times New Roman" w:cs="Times New Roman"/>
          <w:sz w:val="28"/>
          <w:szCs w:val="28"/>
        </w:rPr>
      </w:pPr>
      <w:r w:rsidRPr="00C61768">
        <w:rPr>
          <w:rFonts w:ascii="Times New Roman" w:hAnsi="Times New Roman" w:cs="Times New Roman"/>
          <w:sz w:val="28"/>
          <w:szCs w:val="28"/>
        </w:rPr>
        <w:t>• надежность;</w:t>
      </w:r>
    </w:p>
    <w:p w:rsidR="0015365A" w:rsidRDefault="004635C3" w:rsidP="0015365A">
      <w:pPr>
        <w:widowControl w:val="0"/>
        <w:autoSpaceDE w:val="0"/>
        <w:autoSpaceDN w:val="0"/>
        <w:adjustRightInd w:val="0"/>
        <w:spacing w:line="276" w:lineRule="auto"/>
        <w:ind w:firstLine="709"/>
        <w:jc w:val="both"/>
        <w:rPr>
          <w:rFonts w:ascii="Times New Roman" w:hAnsi="Times New Roman" w:cs="Times New Roman"/>
          <w:sz w:val="28"/>
          <w:szCs w:val="28"/>
        </w:rPr>
      </w:pPr>
      <w:r w:rsidRPr="00C61768">
        <w:rPr>
          <w:rFonts w:ascii="Times New Roman" w:hAnsi="Times New Roman" w:cs="Times New Roman"/>
          <w:sz w:val="28"/>
          <w:szCs w:val="28"/>
        </w:rPr>
        <w:t xml:space="preserve">• </w:t>
      </w:r>
      <w:proofErr w:type="spellStart"/>
      <w:r w:rsidRPr="00C61768">
        <w:rPr>
          <w:rFonts w:ascii="Times New Roman" w:hAnsi="Times New Roman" w:cs="Times New Roman"/>
          <w:sz w:val="28"/>
          <w:szCs w:val="28"/>
        </w:rPr>
        <w:t>сопровождаемость</w:t>
      </w:r>
      <w:proofErr w:type="spellEnd"/>
      <w:r w:rsidRPr="00C61768">
        <w:rPr>
          <w:rFonts w:ascii="Times New Roman" w:hAnsi="Times New Roman" w:cs="Times New Roman"/>
          <w:sz w:val="28"/>
          <w:szCs w:val="28"/>
        </w:rPr>
        <w:t>;</w:t>
      </w:r>
    </w:p>
    <w:p w:rsidR="0015365A" w:rsidRDefault="004635C3" w:rsidP="0015365A">
      <w:pPr>
        <w:widowControl w:val="0"/>
        <w:autoSpaceDE w:val="0"/>
        <w:autoSpaceDN w:val="0"/>
        <w:adjustRightInd w:val="0"/>
        <w:spacing w:line="276" w:lineRule="auto"/>
        <w:ind w:firstLine="709"/>
        <w:jc w:val="both"/>
        <w:rPr>
          <w:rFonts w:ascii="Times New Roman" w:hAnsi="Times New Roman" w:cs="Times New Roman"/>
          <w:sz w:val="28"/>
          <w:szCs w:val="28"/>
        </w:rPr>
      </w:pPr>
      <w:r w:rsidRPr="00C61768">
        <w:rPr>
          <w:rFonts w:ascii="Times New Roman" w:hAnsi="Times New Roman" w:cs="Times New Roman"/>
          <w:sz w:val="28"/>
          <w:szCs w:val="28"/>
        </w:rPr>
        <w:t>• удобство применения;</w:t>
      </w:r>
    </w:p>
    <w:p w:rsidR="0015365A" w:rsidRDefault="004635C3" w:rsidP="0015365A">
      <w:pPr>
        <w:widowControl w:val="0"/>
        <w:autoSpaceDE w:val="0"/>
        <w:autoSpaceDN w:val="0"/>
        <w:adjustRightInd w:val="0"/>
        <w:spacing w:line="276" w:lineRule="auto"/>
        <w:ind w:firstLine="709"/>
        <w:jc w:val="both"/>
        <w:rPr>
          <w:rFonts w:ascii="Times New Roman" w:hAnsi="Times New Roman" w:cs="Times New Roman"/>
          <w:sz w:val="28"/>
          <w:szCs w:val="28"/>
        </w:rPr>
      </w:pPr>
      <w:r w:rsidRPr="00C61768">
        <w:rPr>
          <w:rFonts w:ascii="Times New Roman" w:hAnsi="Times New Roman" w:cs="Times New Roman"/>
          <w:sz w:val="28"/>
          <w:szCs w:val="28"/>
        </w:rPr>
        <w:t>• эффективность;</w:t>
      </w:r>
    </w:p>
    <w:p w:rsidR="0015365A" w:rsidRDefault="0015365A" w:rsidP="0015365A">
      <w:pPr>
        <w:widowControl w:val="0"/>
        <w:autoSpaceDE w:val="0"/>
        <w:autoSpaceDN w:val="0"/>
        <w:adjustRightInd w:val="0"/>
        <w:spacing w:line="276" w:lineRule="auto"/>
        <w:ind w:firstLine="709"/>
        <w:jc w:val="both"/>
        <w:rPr>
          <w:rFonts w:ascii="Times New Roman" w:hAnsi="Times New Roman" w:cs="Times New Roman"/>
          <w:sz w:val="28"/>
          <w:szCs w:val="28"/>
        </w:rPr>
      </w:pPr>
      <w:r w:rsidRPr="00C61768">
        <w:rPr>
          <w:rFonts w:ascii="Times New Roman" w:hAnsi="Times New Roman" w:cs="Times New Roman"/>
          <w:sz w:val="28"/>
          <w:szCs w:val="28"/>
        </w:rPr>
        <w:lastRenderedPageBreak/>
        <w:t>•</w:t>
      </w:r>
      <w:r>
        <w:rPr>
          <w:rFonts w:ascii="Times New Roman" w:hAnsi="Times New Roman" w:cs="Times New Roman"/>
          <w:sz w:val="28"/>
          <w:szCs w:val="28"/>
        </w:rPr>
        <w:t xml:space="preserve"> </w:t>
      </w:r>
      <w:r w:rsidR="004635C3" w:rsidRPr="00C61768">
        <w:rPr>
          <w:rFonts w:ascii="Times New Roman" w:hAnsi="Times New Roman" w:cs="Times New Roman"/>
          <w:sz w:val="28"/>
          <w:szCs w:val="28"/>
        </w:rPr>
        <w:t>универсальность;</w:t>
      </w:r>
    </w:p>
    <w:p w:rsidR="004635C3" w:rsidRPr="00C61768" w:rsidRDefault="004635C3" w:rsidP="0015365A">
      <w:pPr>
        <w:widowControl w:val="0"/>
        <w:autoSpaceDE w:val="0"/>
        <w:autoSpaceDN w:val="0"/>
        <w:adjustRightInd w:val="0"/>
        <w:spacing w:line="276" w:lineRule="auto"/>
        <w:ind w:firstLine="709"/>
        <w:jc w:val="both"/>
        <w:rPr>
          <w:rFonts w:ascii="Times New Roman" w:hAnsi="Times New Roman" w:cs="Times New Roman"/>
          <w:sz w:val="28"/>
          <w:szCs w:val="28"/>
        </w:rPr>
      </w:pPr>
      <w:r w:rsidRPr="00C61768">
        <w:rPr>
          <w:rFonts w:ascii="Times New Roman" w:hAnsi="Times New Roman" w:cs="Times New Roman"/>
          <w:sz w:val="28"/>
          <w:szCs w:val="28"/>
        </w:rPr>
        <w:t xml:space="preserve">• корректность. </w:t>
      </w:r>
    </w:p>
    <w:p w:rsidR="0015365A" w:rsidRDefault="0015365A" w:rsidP="0015365A">
      <w:pPr>
        <w:widowControl w:val="0"/>
        <w:autoSpaceDE w:val="0"/>
        <w:autoSpaceDN w:val="0"/>
        <w:adjustRightInd w:val="0"/>
        <w:spacing w:line="276" w:lineRule="auto"/>
        <w:ind w:firstLine="708"/>
        <w:jc w:val="both"/>
        <w:rPr>
          <w:rFonts w:ascii="Times New Roman" w:hAnsi="Times New Roman" w:cs="Times New Roman"/>
          <w:sz w:val="28"/>
          <w:szCs w:val="28"/>
        </w:rPr>
      </w:pPr>
    </w:p>
    <w:p w:rsidR="004635C3" w:rsidRPr="00C61768" w:rsidRDefault="004635C3" w:rsidP="0015365A">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Каждый фактор представляет собой интегральную оценку, которой соответствует несколько критериев качества (комплексных показателей второго уровня). </w:t>
      </w:r>
    </w:p>
    <w:p w:rsidR="004635C3" w:rsidRPr="00C61768" w:rsidRDefault="004635C3" w:rsidP="0015365A">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В таблице </w:t>
      </w:r>
      <w:r w:rsidR="0015365A">
        <w:rPr>
          <w:rFonts w:ascii="Times New Roman" w:hAnsi="Times New Roman" w:cs="Times New Roman"/>
          <w:sz w:val="28"/>
          <w:szCs w:val="28"/>
        </w:rPr>
        <w:t>5</w:t>
      </w:r>
      <w:r w:rsidRPr="00C61768">
        <w:rPr>
          <w:rFonts w:ascii="Times New Roman" w:hAnsi="Times New Roman" w:cs="Times New Roman"/>
          <w:sz w:val="28"/>
          <w:szCs w:val="28"/>
        </w:rPr>
        <w:t>.1 представлен состав факторов по критериям и метрикам для различных фаз жизненного цикла программных средств.</w:t>
      </w:r>
      <w:r w:rsidR="0015365A">
        <w:rPr>
          <w:rFonts w:ascii="Times New Roman" w:hAnsi="Times New Roman" w:cs="Times New Roman"/>
          <w:sz w:val="28"/>
          <w:szCs w:val="28"/>
        </w:rPr>
        <w:t xml:space="preserve"> </w:t>
      </w:r>
      <w:r w:rsidRPr="00C61768">
        <w:rPr>
          <w:rFonts w:ascii="Times New Roman" w:hAnsi="Times New Roman" w:cs="Times New Roman"/>
          <w:sz w:val="28"/>
          <w:szCs w:val="28"/>
        </w:rPr>
        <w:t>Символом «+» отмечены фазы жизненного цикла, на которых определяются значения указанных метрик для расч</w:t>
      </w:r>
      <w:r w:rsidR="0015365A">
        <w:rPr>
          <w:rFonts w:ascii="Times New Roman" w:hAnsi="Times New Roman" w:cs="Times New Roman"/>
          <w:sz w:val="28"/>
          <w:szCs w:val="28"/>
        </w:rPr>
        <w:t>ё</w:t>
      </w:r>
      <w:r w:rsidRPr="00C61768">
        <w:rPr>
          <w:rFonts w:ascii="Times New Roman" w:hAnsi="Times New Roman" w:cs="Times New Roman"/>
          <w:sz w:val="28"/>
          <w:szCs w:val="28"/>
        </w:rPr>
        <w:t xml:space="preserve">та соответствующих критериев и факторов. Пустые ячейки таблицы, соответствующие метрикам и фазам жизненного цикла, означают, что указанные метрики на указанных в таблице фазах не определяются. </w:t>
      </w:r>
    </w:p>
    <w:p w:rsidR="004635C3" w:rsidRPr="00C61768" w:rsidRDefault="0015365A" w:rsidP="0015365A">
      <w:pPr>
        <w:widowControl w:val="0"/>
        <w:autoSpaceDE w:val="0"/>
        <w:autoSpaceDN w:val="0"/>
        <w:adjustRightInd w:val="0"/>
        <w:spacing w:before="120" w:after="120" w:line="276" w:lineRule="auto"/>
        <w:jc w:val="both"/>
        <w:rPr>
          <w:rFonts w:ascii="Times New Roman" w:hAnsi="Times New Roman" w:cs="Times New Roman"/>
          <w:sz w:val="28"/>
          <w:szCs w:val="28"/>
        </w:rPr>
      </w:pPr>
      <w:r>
        <w:rPr>
          <w:rFonts w:ascii="Times New Roman" w:hAnsi="Times New Roman" w:cs="Times New Roman"/>
          <w:sz w:val="28"/>
          <w:szCs w:val="28"/>
        </w:rPr>
        <w:t>Таблица 5</w:t>
      </w:r>
      <w:r w:rsidR="004635C3" w:rsidRPr="00C61768">
        <w:rPr>
          <w:rFonts w:ascii="Times New Roman" w:hAnsi="Times New Roman" w:cs="Times New Roman"/>
          <w:sz w:val="28"/>
          <w:szCs w:val="28"/>
        </w:rPr>
        <w:t xml:space="preserve">.1. Состав и соответствие показателей качества программных систем на различных фазах их жизненного цикла в соответствии с ГОСТ 28195-89 </w:t>
      </w:r>
    </w:p>
    <w:tbl>
      <w:tblPr>
        <w:tblStyle w:val="aa"/>
        <w:tblW w:w="10074" w:type="dxa"/>
        <w:tblLook w:val="04A0" w:firstRow="1" w:lastRow="0" w:firstColumn="1" w:lastColumn="0" w:noHBand="0" w:noVBand="1"/>
      </w:tblPr>
      <w:tblGrid>
        <w:gridCol w:w="2192"/>
        <w:gridCol w:w="2281"/>
        <w:gridCol w:w="2361"/>
        <w:gridCol w:w="540"/>
        <w:gridCol w:w="540"/>
        <w:gridCol w:w="540"/>
        <w:gridCol w:w="540"/>
        <w:gridCol w:w="540"/>
        <w:gridCol w:w="540"/>
      </w:tblGrid>
      <w:tr w:rsidR="004635C3" w:rsidRPr="00C61768" w:rsidTr="0015365A">
        <w:tc>
          <w:tcPr>
            <w:tcW w:w="2192" w:type="dxa"/>
            <w:vMerge w:val="restart"/>
            <w:vAlign w:val="center"/>
          </w:tcPr>
          <w:p w:rsidR="004635C3" w:rsidRPr="0015365A" w:rsidRDefault="004635C3" w:rsidP="0015365A">
            <w:pPr>
              <w:widowControl w:val="0"/>
              <w:autoSpaceDE w:val="0"/>
              <w:autoSpaceDN w:val="0"/>
              <w:adjustRightInd w:val="0"/>
              <w:jc w:val="center"/>
              <w:rPr>
                <w:rFonts w:ascii="Times New Roman" w:hAnsi="Times New Roman" w:cs="Times New Roman"/>
                <w:b/>
              </w:rPr>
            </w:pPr>
            <w:r w:rsidRPr="0015365A">
              <w:rPr>
                <w:rFonts w:ascii="Times New Roman" w:hAnsi="Times New Roman" w:cs="Times New Roman"/>
                <w:b/>
              </w:rPr>
              <w:t>Факторы</w:t>
            </w:r>
          </w:p>
        </w:tc>
        <w:tc>
          <w:tcPr>
            <w:tcW w:w="2281" w:type="dxa"/>
            <w:vMerge w:val="restart"/>
            <w:vAlign w:val="center"/>
          </w:tcPr>
          <w:p w:rsidR="004635C3" w:rsidRPr="0015365A" w:rsidRDefault="004635C3" w:rsidP="0015365A">
            <w:pPr>
              <w:widowControl w:val="0"/>
              <w:autoSpaceDE w:val="0"/>
              <w:autoSpaceDN w:val="0"/>
              <w:adjustRightInd w:val="0"/>
              <w:jc w:val="center"/>
              <w:rPr>
                <w:rFonts w:ascii="Times New Roman" w:hAnsi="Times New Roman" w:cs="Times New Roman"/>
                <w:b/>
              </w:rPr>
            </w:pPr>
            <w:r w:rsidRPr="0015365A">
              <w:rPr>
                <w:rFonts w:ascii="Times New Roman" w:hAnsi="Times New Roman" w:cs="Times New Roman"/>
                <w:b/>
              </w:rPr>
              <w:t>Критерии</w:t>
            </w:r>
          </w:p>
        </w:tc>
        <w:tc>
          <w:tcPr>
            <w:tcW w:w="2361" w:type="dxa"/>
            <w:vMerge w:val="restart"/>
            <w:vAlign w:val="center"/>
          </w:tcPr>
          <w:p w:rsidR="004635C3" w:rsidRPr="0015365A" w:rsidRDefault="004635C3" w:rsidP="0015365A">
            <w:pPr>
              <w:widowControl w:val="0"/>
              <w:autoSpaceDE w:val="0"/>
              <w:autoSpaceDN w:val="0"/>
              <w:adjustRightInd w:val="0"/>
              <w:jc w:val="center"/>
              <w:rPr>
                <w:rFonts w:ascii="Times New Roman" w:hAnsi="Times New Roman" w:cs="Times New Roman"/>
                <w:b/>
              </w:rPr>
            </w:pPr>
            <w:r w:rsidRPr="0015365A">
              <w:rPr>
                <w:rFonts w:ascii="Times New Roman" w:hAnsi="Times New Roman" w:cs="Times New Roman"/>
                <w:b/>
              </w:rPr>
              <w:t>Метрики</w:t>
            </w:r>
          </w:p>
        </w:tc>
        <w:tc>
          <w:tcPr>
            <w:tcW w:w="3240" w:type="dxa"/>
            <w:gridSpan w:val="6"/>
          </w:tcPr>
          <w:p w:rsidR="004635C3" w:rsidRPr="0015365A" w:rsidRDefault="004635C3" w:rsidP="0015365A">
            <w:pPr>
              <w:widowControl w:val="0"/>
              <w:autoSpaceDE w:val="0"/>
              <w:autoSpaceDN w:val="0"/>
              <w:adjustRightInd w:val="0"/>
              <w:jc w:val="center"/>
              <w:rPr>
                <w:rFonts w:ascii="Times New Roman" w:hAnsi="Times New Roman" w:cs="Times New Roman"/>
                <w:b/>
              </w:rPr>
            </w:pPr>
            <w:r w:rsidRPr="0015365A">
              <w:rPr>
                <w:rFonts w:ascii="Times New Roman" w:hAnsi="Times New Roman" w:cs="Times New Roman"/>
                <w:b/>
              </w:rPr>
              <w:t>Фаза жизненного цикла</w:t>
            </w:r>
          </w:p>
        </w:tc>
      </w:tr>
      <w:tr w:rsidR="004635C3" w:rsidRPr="00C61768" w:rsidTr="0015365A">
        <w:trPr>
          <w:cantSplit/>
          <w:trHeight w:val="1973"/>
        </w:trPr>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extDirection w:val="btLr"/>
          </w:tcPr>
          <w:p w:rsidR="004635C3" w:rsidRPr="00C61768" w:rsidRDefault="004635C3" w:rsidP="0015365A">
            <w:pPr>
              <w:widowControl w:val="0"/>
              <w:autoSpaceDE w:val="0"/>
              <w:autoSpaceDN w:val="0"/>
              <w:adjustRightInd w:val="0"/>
              <w:ind w:left="113" w:right="113"/>
              <w:jc w:val="both"/>
              <w:rPr>
                <w:rFonts w:ascii="Times New Roman" w:hAnsi="Times New Roman" w:cs="Times New Roman"/>
              </w:rPr>
            </w:pPr>
            <w:r w:rsidRPr="00C61768">
              <w:rPr>
                <w:rFonts w:ascii="Times New Roman" w:hAnsi="Times New Roman" w:cs="Times New Roman"/>
              </w:rPr>
              <w:t>Анализ</w:t>
            </w:r>
          </w:p>
        </w:tc>
        <w:tc>
          <w:tcPr>
            <w:tcW w:w="540" w:type="dxa"/>
            <w:textDirection w:val="btLr"/>
          </w:tcPr>
          <w:p w:rsidR="004635C3" w:rsidRPr="00C61768" w:rsidRDefault="004635C3" w:rsidP="0015365A">
            <w:pPr>
              <w:widowControl w:val="0"/>
              <w:autoSpaceDE w:val="0"/>
              <w:autoSpaceDN w:val="0"/>
              <w:adjustRightInd w:val="0"/>
              <w:ind w:left="113" w:right="113"/>
              <w:jc w:val="both"/>
              <w:rPr>
                <w:rFonts w:ascii="Times New Roman" w:hAnsi="Times New Roman" w:cs="Times New Roman"/>
              </w:rPr>
            </w:pPr>
            <w:r w:rsidRPr="00C61768">
              <w:rPr>
                <w:rFonts w:ascii="Times New Roman" w:hAnsi="Times New Roman" w:cs="Times New Roman"/>
              </w:rPr>
              <w:t>Проектирование</w:t>
            </w:r>
          </w:p>
        </w:tc>
        <w:tc>
          <w:tcPr>
            <w:tcW w:w="540" w:type="dxa"/>
            <w:textDirection w:val="btLr"/>
          </w:tcPr>
          <w:p w:rsidR="004635C3" w:rsidRPr="00C61768" w:rsidRDefault="004635C3" w:rsidP="0015365A">
            <w:pPr>
              <w:widowControl w:val="0"/>
              <w:autoSpaceDE w:val="0"/>
              <w:autoSpaceDN w:val="0"/>
              <w:adjustRightInd w:val="0"/>
              <w:ind w:left="113" w:right="113"/>
              <w:jc w:val="both"/>
              <w:rPr>
                <w:rFonts w:ascii="Times New Roman" w:hAnsi="Times New Roman" w:cs="Times New Roman"/>
              </w:rPr>
            </w:pPr>
            <w:r w:rsidRPr="00C61768">
              <w:rPr>
                <w:rFonts w:ascii="Times New Roman" w:hAnsi="Times New Roman" w:cs="Times New Roman"/>
              </w:rPr>
              <w:t>Реализация</w:t>
            </w:r>
          </w:p>
        </w:tc>
        <w:tc>
          <w:tcPr>
            <w:tcW w:w="540" w:type="dxa"/>
            <w:textDirection w:val="btLr"/>
          </w:tcPr>
          <w:p w:rsidR="004635C3" w:rsidRPr="00C61768" w:rsidRDefault="004635C3" w:rsidP="0015365A">
            <w:pPr>
              <w:widowControl w:val="0"/>
              <w:autoSpaceDE w:val="0"/>
              <w:autoSpaceDN w:val="0"/>
              <w:adjustRightInd w:val="0"/>
              <w:ind w:left="113" w:right="113"/>
              <w:jc w:val="both"/>
              <w:rPr>
                <w:rFonts w:ascii="Times New Roman" w:hAnsi="Times New Roman" w:cs="Times New Roman"/>
              </w:rPr>
            </w:pPr>
            <w:r w:rsidRPr="00C61768">
              <w:rPr>
                <w:rFonts w:ascii="Times New Roman" w:hAnsi="Times New Roman" w:cs="Times New Roman"/>
              </w:rPr>
              <w:t>Тестирование</w:t>
            </w:r>
          </w:p>
        </w:tc>
        <w:tc>
          <w:tcPr>
            <w:tcW w:w="540" w:type="dxa"/>
            <w:textDirection w:val="btLr"/>
          </w:tcPr>
          <w:p w:rsidR="004635C3" w:rsidRPr="00C61768" w:rsidRDefault="004635C3" w:rsidP="0015365A">
            <w:pPr>
              <w:widowControl w:val="0"/>
              <w:autoSpaceDE w:val="0"/>
              <w:autoSpaceDN w:val="0"/>
              <w:adjustRightInd w:val="0"/>
              <w:ind w:left="113" w:right="113"/>
              <w:jc w:val="both"/>
              <w:rPr>
                <w:rFonts w:ascii="Times New Roman" w:hAnsi="Times New Roman" w:cs="Times New Roman"/>
              </w:rPr>
            </w:pPr>
            <w:r w:rsidRPr="00C61768">
              <w:rPr>
                <w:rFonts w:ascii="Times New Roman" w:hAnsi="Times New Roman" w:cs="Times New Roman"/>
              </w:rPr>
              <w:t>Изготовление</w:t>
            </w:r>
          </w:p>
        </w:tc>
        <w:tc>
          <w:tcPr>
            <w:tcW w:w="540" w:type="dxa"/>
            <w:textDirection w:val="btLr"/>
          </w:tcPr>
          <w:p w:rsidR="004635C3" w:rsidRPr="00C61768" w:rsidRDefault="004635C3" w:rsidP="0015365A">
            <w:pPr>
              <w:widowControl w:val="0"/>
              <w:autoSpaceDE w:val="0"/>
              <w:autoSpaceDN w:val="0"/>
              <w:adjustRightInd w:val="0"/>
              <w:ind w:left="113" w:right="113"/>
              <w:jc w:val="both"/>
              <w:rPr>
                <w:rFonts w:ascii="Times New Roman" w:hAnsi="Times New Roman" w:cs="Times New Roman"/>
              </w:rPr>
            </w:pPr>
            <w:r w:rsidRPr="00C61768">
              <w:rPr>
                <w:rFonts w:ascii="Times New Roman" w:hAnsi="Times New Roman" w:cs="Times New Roman"/>
              </w:rPr>
              <w:t>Сопровождение</w:t>
            </w:r>
          </w:p>
        </w:tc>
      </w:tr>
      <w:tr w:rsidR="004635C3" w:rsidRPr="00C61768" w:rsidTr="0015365A">
        <w:tc>
          <w:tcPr>
            <w:tcW w:w="2192" w:type="dxa"/>
            <w:vMerge w:val="restart"/>
            <w:vAlign w:val="center"/>
          </w:tcPr>
          <w:p w:rsidR="004635C3" w:rsidRPr="0015365A" w:rsidRDefault="004635C3" w:rsidP="0015365A">
            <w:pPr>
              <w:widowControl w:val="0"/>
              <w:autoSpaceDE w:val="0"/>
              <w:autoSpaceDN w:val="0"/>
              <w:adjustRightInd w:val="0"/>
              <w:jc w:val="center"/>
              <w:rPr>
                <w:rFonts w:ascii="Times New Roman" w:hAnsi="Times New Roman" w:cs="Times New Roman"/>
              </w:rPr>
            </w:pPr>
            <w:r w:rsidRPr="0015365A">
              <w:rPr>
                <w:rFonts w:ascii="Times New Roman" w:hAnsi="Times New Roman" w:cs="Times New Roman"/>
              </w:rPr>
              <w:t>Надежность</w:t>
            </w:r>
          </w:p>
        </w:tc>
        <w:tc>
          <w:tcPr>
            <w:tcW w:w="2281" w:type="dxa"/>
            <w:vMerge w:val="restart"/>
            <w:textDirection w:val="btLr"/>
            <w:vAlign w:val="center"/>
          </w:tcPr>
          <w:p w:rsidR="004635C3" w:rsidRPr="00C61768" w:rsidRDefault="004635C3" w:rsidP="0015365A">
            <w:pPr>
              <w:widowControl w:val="0"/>
              <w:autoSpaceDE w:val="0"/>
              <w:autoSpaceDN w:val="0"/>
              <w:adjustRightInd w:val="0"/>
              <w:ind w:left="113" w:right="113"/>
              <w:jc w:val="center"/>
              <w:rPr>
                <w:rFonts w:ascii="Times New Roman" w:hAnsi="Times New Roman" w:cs="Times New Roman"/>
              </w:rPr>
            </w:pPr>
            <w:r w:rsidRPr="00C61768">
              <w:rPr>
                <w:rFonts w:ascii="Times New Roman" w:hAnsi="Times New Roman" w:cs="Times New Roman"/>
              </w:rPr>
              <w:t>Устойчивость функционирования</w:t>
            </w: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Средства восстановления при ошибках на входе</w:t>
            </w:r>
          </w:p>
        </w:tc>
        <w:tc>
          <w:tcPr>
            <w:tcW w:w="540"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w:t>
            </w:r>
          </w:p>
        </w:tc>
        <w:tc>
          <w:tcPr>
            <w:tcW w:w="540"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w:t>
            </w:r>
          </w:p>
        </w:tc>
        <w:tc>
          <w:tcPr>
            <w:tcW w:w="540"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w:t>
            </w:r>
          </w:p>
        </w:tc>
        <w:tc>
          <w:tcPr>
            <w:tcW w:w="540"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w:t>
            </w:r>
          </w:p>
        </w:tc>
        <w:tc>
          <w:tcPr>
            <w:tcW w:w="540"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w:t>
            </w:r>
          </w:p>
        </w:tc>
        <w:tc>
          <w:tcPr>
            <w:tcW w:w="540"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Средства восстановления при сбоях оборудования</w:t>
            </w:r>
          </w:p>
        </w:tc>
        <w:tc>
          <w:tcPr>
            <w:tcW w:w="540"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w:t>
            </w:r>
          </w:p>
        </w:tc>
        <w:tc>
          <w:tcPr>
            <w:tcW w:w="540"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w:t>
            </w:r>
          </w:p>
        </w:tc>
        <w:tc>
          <w:tcPr>
            <w:tcW w:w="540"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w:t>
            </w:r>
          </w:p>
        </w:tc>
        <w:tc>
          <w:tcPr>
            <w:tcW w:w="540"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w:t>
            </w:r>
          </w:p>
        </w:tc>
        <w:tc>
          <w:tcPr>
            <w:tcW w:w="540"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w:t>
            </w:r>
          </w:p>
        </w:tc>
        <w:tc>
          <w:tcPr>
            <w:tcW w:w="540"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Реализация управления средствами восстановления</w:t>
            </w:r>
          </w:p>
        </w:tc>
        <w:tc>
          <w:tcPr>
            <w:tcW w:w="540"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p>
        </w:tc>
        <w:tc>
          <w:tcPr>
            <w:tcW w:w="540"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w:t>
            </w:r>
          </w:p>
        </w:tc>
        <w:tc>
          <w:tcPr>
            <w:tcW w:w="540"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w:t>
            </w:r>
          </w:p>
        </w:tc>
        <w:tc>
          <w:tcPr>
            <w:tcW w:w="540"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w:t>
            </w:r>
          </w:p>
        </w:tc>
        <w:tc>
          <w:tcPr>
            <w:tcW w:w="540"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w:t>
            </w:r>
          </w:p>
        </w:tc>
        <w:tc>
          <w:tcPr>
            <w:tcW w:w="540"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val="restart"/>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Надежность</w:t>
            </w:r>
          </w:p>
        </w:tc>
        <w:tc>
          <w:tcPr>
            <w:tcW w:w="2281" w:type="dxa"/>
            <w:vMerge w:val="restart"/>
            <w:textDirection w:val="btLr"/>
            <w:vAlign w:val="center"/>
          </w:tcPr>
          <w:p w:rsidR="004635C3" w:rsidRPr="00C61768" w:rsidRDefault="004635C3" w:rsidP="0015365A">
            <w:pPr>
              <w:widowControl w:val="0"/>
              <w:autoSpaceDE w:val="0"/>
              <w:autoSpaceDN w:val="0"/>
              <w:adjustRightInd w:val="0"/>
              <w:ind w:left="113" w:right="113"/>
              <w:jc w:val="center"/>
              <w:rPr>
                <w:rFonts w:ascii="Times New Roman" w:hAnsi="Times New Roman" w:cs="Times New Roman"/>
              </w:rPr>
            </w:pPr>
            <w:r w:rsidRPr="00C61768">
              <w:rPr>
                <w:rFonts w:ascii="Times New Roman" w:hAnsi="Times New Roman" w:cs="Times New Roman"/>
              </w:rPr>
              <w:t>Работоспособность</w:t>
            </w: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Функционирование в заданных режимах</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Обеспечение обработки заданного объема информации</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val="restart"/>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proofErr w:type="spellStart"/>
            <w:r w:rsidRPr="00C61768">
              <w:rPr>
                <w:rFonts w:ascii="Times New Roman" w:hAnsi="Times New Roman" w:cs="Times New Roman"/>
              </w:rPr>
              <w:t>Сопровождаемость</w:t>
            </w:r>
            <w:proofErr w:type="spellEnd"/>
          </w:p>
        </w:tc>
        <w:tc>
          <w:tcPr>
            <w:tcW w:w="2281" w:type="dxa"/>
            <w:vMerge w:val="restart"/>
            <w:textDirection w:val="btLr"/>
            <w:vAlign w:val="center"/>
          </w:tcPr>
          <w:p w:rsidR="004635C3" w:rsidRPr="00C61768" w:rsidRDefault="004635C3" w:rsidP="0015365A">
            <w:pPr>
              <w:widowControl w:val="0"/>
              <w:autoSpaceDE w:val="0"/>
              <w:autoSpaceDN w:val="0"/>
              <w:adjustRightInd w:val="0"/>
              <w:ind w:left="113" w:right="113"/>
              <w:jc w:val="center"/>
              <w:rPr>
                <w:rFonts w:ascii="Times New Roman" w:hAnsi="Times New Roman" w:cs="Times New Roman"/>
              </w:rPr>
            </w:pPr>
            <w:r w:rsidRPr="00C61768">
              <w:rPr>
                <w:rFonts w:ascii="Times New Roman" w:hAnsi="Times New Roman" w:cs="Times New Roman"/>
              </w:rPr>
              <w:t>Простота конструкции</w:t>
            </w: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Простота архитектуры проекта</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extDirection w:val="btLr"/>
          </w:tcPr>
          <w:p w:rsidR="004635C3" w:rsidRPr="00C61768" w:rsidRDefault="004635C3" w:rsidP="0015365A">
            <w:pPr>
              <w:widowControl w:val="0"/>
              <w:autoSpaceDE w:val="0"/>
              <w:autoSpaceDN w:val="0"/>
              <w:adjustRightInd w:val="0"/>
              <w:ind w:left="113" w:right="113"/>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Сложность архитектуры проекта</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extDirection w:val="btLr"/>
          </w:tcPr>
          <w:p w:rsidR="004635C3" w:rsidRPr="00C61768" w:rsidRDefault="004635C3" w:rsidP="0015365A">
            <w:pPr>
              <w:widowControl w:val="0"/>
              <w:autoSpaceDE w:val="0"/>
              <w:autoSpaceDN w:val="0"/>
              <w:adjustRightInd w:val="0"/>
              <w:ind w:left="113" w:right="113"/>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Межмодульные связи</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extDirection w:val="btLr"/>
          </w:tcPr>
          <w:p w:rsidR="004635C3" w:rsidRPr="00C61768" w:rsidRDefault="004635C3" w:rsidP="0015365A">
            <w:pPr>
              <w:widowControl w:val="0"/>
              <w:autoSpaceDE w:val="0"/>
              <w:autoSpaceDN w:val="0"/>
              <w:adjustRightInd w:val="0"/>
              <w:ind w:left="113" w:right="113"/>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Простота кодирования</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val="restart"/>
            <w:textDirection w:val="btLr"/>
            <w:vAlign w:val="center"/>
          </w:tcPr>
          <w:p w:rsidR="004635C3" w:rsidRPr="00C61768" w:rsidRDefault="004635C3" w:rsidP="0015365A">
            <w:pPr>
              <w:widowControl w:val="0"/>
              <w:autoSpaceDE w:val="0"/>
              <w:autoSpaceDN w:val="0"/>
              <w:adjustRightInd w:val="0"/>
              <w:ind w:left="113" w:right="113"/>
              <w:jc w:val="center"/>
              <w:rPr>
                <w:rFonts w:ascii="Times New Roman" w:hAnsi="Times New Roman" w:cs="Times New Roman"/>
              </w:rPr>
            </w:pPr>
            <w:r w:rsidRPr="00C61768">
              <w:rPr>
                <w:rFonts w:ascii="Times New Roman" w:hAnsi="Times New Roman" w:cs="Times New Roman"/>
              </w:rPr>
              <w:t>Наглядность</w:t>
            </w: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Комментарии логики программного проекта</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Оформление текста программ</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Структурность</w:t>
            </w: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Соблюдение принципа нисходящего программирования</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val="restart"/>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Удобство применения</w:t>
            </w:r>
          </w:p>
        </w:tc>
        <w:tc>
          <w:tcPr>
            <w:tcW w:w="2281" w:type="dxa"/>
            <w:vMerge w:val="restart"/>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Легкость освоения</w:t>
            </w: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Освоение работы программного обеспечения</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Документация для освоения</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val="restart"/>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Доступность эксплуатационных документов</w:t>
            </w: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Полнота документации</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Понятность документации</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Техническое исполнение документации</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Прослеживание вариантов документации</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val="restart"/>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Удобство эксплуатации и обслуживания</w:t>
            </w: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Эксплуатация</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Управление меню</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Функции поддержки справочной системы</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Управление данными</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Рабочие процедуры</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val="restart"/>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Эффективность</w:t>
            </w:r>
          </w:p>
        </w:tc>
        <w:tc>
          <w:tcPr>
            <w:tcW w:w="228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Уровень автоматизации</w:t>
            </w: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Функции автоматизации</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Временная эффективность</w:t>
            </w: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Затраты времени</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Ресурсоемкость</w:t>
            </w: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Использование вычислительных ресурсов</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val="restart"/>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Универсальность</w:t>
            </w:r>
          </w:p>
        </w:tc>
        <w:tc>
          <w:tcPr>
            <w:tcW w:w="2281" w:type="dxa"/>
            <w:vMerge w:val="restart"/>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Гибкость</w:t>
            </w: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Широта охвата функции</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Простота архитектуры проекта</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Сложность архитектуры проекта</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Сложность структуры кода программы</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Применение стандартных протоколов связи</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Применение стандартных интерфейсных программ</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val="restart"/>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Мобильность</w:t>
            </w: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Зависимость от используемого комплекса технических средств</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Зависимость от базового программного обеспечения</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 xml:space="preserve">Изоляция </w:t>
            </w:r>
            <w:proofErr w:type="spellStart"/>
            <w:r w:rsidRPr="00C61768">
              <w:rPr>
                <w:rFonts w:ascii="Times New Roman" w:hAnsi="Times New Roman" w:cs="Times New Roman"/>
              </w:rPr>
              <w:lastRenderedPageBreak/>
              <w:t>немобильности</w:t>
            </w:r>
            <w:proofErr w:type="spellEnd"/>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lastRenderedPageBreak/>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val="restart"/>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lastRenderedPageBreak/>
              <w:t>Универсальность</w:t>
            </w:r>
          </w:p>
        </w:tc>
        <w:tc>
          <w:tcPr>
            <w:tcW w:w="2281" w:type="dxa"/>
            <w:vMerge w:val="restart"/>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Модифицируемость</w:t>
            </w: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Простота кодирования</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Число комментариев</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Качество комментариев</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Использование описательных средств языка</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Независимость модулей</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val="restart"/>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Корректность</w:t>
            </w:r>
          </w:p>
        </w:tc>
        <w:tc>
          <w:tcPr>
            <w:tcW w:w="2281" w:type="dxa"/>
            <w:vMerge w:val="restart"/>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Полнота реализации</w:t>
            </w: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Полнота документации разработчика</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Полнота программной документации</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val="restart"/>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Согласованность</w:t>
            </w: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Непротиворечивость документации</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Непротиворечивость программы</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Единообразие межмодульных и пользовательских интерфейсов</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Единообразие кодирования и определения переменных</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Соответствие документации стандартам</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r>
      <w:tr w:rsidR="004635C3" w:rsidRPr="00C61768" w:rsidTr="0015365A">
        <w:tc>
          <w:tcPr>
            <w:tcW w:w="2192"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281" w:type="dxa"/>
            <w:vMerge/>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Соответствие программы стандартам программирования</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r>
      <w:tr w:rsidR="004635C3" w:rsidRPr="00C61768" w:rsidTr="0015365A">
        <w:tc>
          <w:tcPr>
            <w:tcW w:w="2192"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Корректность</w:t>
            </w:r>
          </w:p>
        </w:tc>
        <w:tc>
          <w:tcPr>
            <w:tcW w:w="2281" w:type="dxa"/>
          </w:tcPr>
          <w:p w:rsidR="004635C3" w:rsidRPr="00C61768" w:rsidRDefault="004635C3" w:rsidP="0015365A">
            <w:pPr>
              <w:widowControl w:val="0"/>
              <w:autoSpaceDE w:val="0"/>
              <w:autoSpaceDN w:val="0"/>
              <w:adjustRightInd w:val="0"/>
              <w:jc w:val="both"/>
              <w:rPr>
                <w:rFonts w:ascii="Times New Roman" w:hAnsi="Times New Roman" w:cs="Times New Roman"/>
              </w:rPr>
            </w:pPr>
            <w:proofErr w:type="spellStart"/>
            <w:r w:rsidRPr="00C61768">
              <w:rPr>
                <w:rFonts w:ascii="Times New Roman" w:hAnsi="Times New Roman" w:cs="Times New Roman"/>
              </w:rPr>
              <w:t>Проверенность</w:t>
            </w:r>
            <w:proofErr w:type="spellEnd"/>
          </w:p>
        </w:tc>
        <w:tc>
          <w:tcPr>
            <w:tcW w:w="2361"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Требования к полноте тестирования</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c>
          <w:tcPr>
            <w:tcW w:w="540" w:type="dxa"/>
          </w:tcPr>
          <w:p w:rsidR="004635C3" w:rsidRPr="00C61768" w:rsidRDefault="004635C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w:t>
            </w:r>
          </w:p>
        </w:tc>
      </w:tr>
    </w:tbl>
    <w:p w:rsidR="004635C3" w:rsidRPr="00C61768" w:rsidRDefault="004635C3" w:rsidP="004635C3">
      <w:pPr>
        <w:spacing w:line="276" w:lineRule="auto"/>
        <w:jc w:val="both"/>
        <w:rPr>
          <w:rFonts w:ascii="Times New Roman" w:hAnsi="Times New Roman" w:cs="Times New Roman"/>
          <w:sz w:val="28"/>
          <w:szCs w:val="28"/>
        </w:rPr>
      </w:pPr>
    </w:p>
    <w:p w:rsidR="004635C3" w:rsidRPr="00C61768" w:rsidRDefault="004635C3"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Численное значение каждого фактора определяется на основе значений соответствующих критериев: </w:t>
      </w:r>
    </w:p>
    <w:p w:rsidR="004635C3" w:rsidRPr="00C61768" w:rsidRDefault="004635C3" w:rsidP="0015365A">
      <w:pPr>
        <w:widowControl w:val="0"/>
        <w:autoSpaceDE w:val="0"/>
        <w:autoSpaceDN w:val="0"/>
        <w:adjustRightInd w:val="0"/>
        <w:spacing w:line="276" w:lineRule="auto"/>
        <w:ind w:firstLine="708"/>
        <w:jc w:val="right"/>
        <w:rPr>
          <w:rFonts w:ascii="Times New Roman" w:hAnsi="Times New Roman" w:cs="Times New Roman"/>
          <w:sz w:val="28"/>
          <w:szCs w:val="28"/>
        </w:rPr>
      </w:pPr>
      <m:oMath>
        <m:sSup>
          <m:sSupPr>
            <m:ctrlPr>
              <w:rPr>
                <w:rFonts w:ascii="Cambria Math" w:hAnsi="Cambria Math" w:cs="Times New Roman"/>
                <w:i/>
                <w:sz w:val="28"/>
                <w:szCs w:val="28"/>
              </w:rPr>
            </m:ctrlPr>
          </m:sSupPr>
          <m:e>
            <m:r>
              <w:rPr>
                <w:rFonts w:ascii="Cambria Math" w:hAnsi="Cambria Math" w:cs="Times New Roman"/>
                <w:sz w:val="28"/>
                <w:szCs w:val="28"/>
                <w:lang w:val="en-US"/>
              </w:rPr>
              <m:t>R</m:t>
            </m:r>
          </m:e>
          <m:sup>
            <m:r>
              <w:rPr>
                <w:rFonts w:ascii="Cambria Math" w:hAnsi="Cambria Math" w:cs="Times New Roman"/>
                <w:sz w:val="28"/>
                <w:szCs w:val="28"/>
              </w:rPr>
              <m:t>ф</m:t>
            </m:r>
          </m:sup>
        </m:sSup>
        <m:r>
          <w:rPr>
            <w:rFonts w:ascii="Cambria Math" w:hAnsi="Cambria Math" w:cs="Times New Roman"/>
            <w:sz w:val="28"/>
            <w:szCs w:val="28"/>
          </w:rPr>
          <m:t>=</m:t>
        </m:r>
        <m:nary>
          <m:naryPr>
            <m:chr m:val="∑"/>
            <m:limLoc m:val="subSup"/>
            <m:ctrlPr>
              <w:rPr>
                <w:rFonts w:ascii="Cambria Math" w:hAnsi="Cambria Math" w:cs="Times New Roman"/>
                <w:i/>
                <w:sz w:val="28"/>
                <w:szCs w:val="28"/>
              </w:rPr>
            </m:ctrlPr>
          </m:naryPr>
          <m:sub>
            <m:r>
              <w:rPr>
                <w:rFonts w:ascii="Cambria Math" w:hAnsi="Cambria Math" w:cs="Times New Roman"/>
                <w:sz w:val="28"/>
                <w:szCs w:val="28"/>
              </w:rPr>
              <m:t>j=1</m:t>
            </m:r>
          </m:sub>
          <m:sup>
            <m:r>
              <w:rPr>
                <w:rFonts w:ascii="Cambria Math" w:hAnsi="Cambria Math" w:cs="Times New Roman"/>
                <w:sz w:val="28"/>
                <w:szCs w:val="28"/>
              </w:rPr>
              <m:t>N</m:t>
            </m:r>
          </m:sup>
          <m:e>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j</m:t>
                </m:r>
              </m:sub>
            </m:sSub>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V</m:t>
                </m:r>
              </m:e>
              <m:sub>
                <m:r>
                  <w:rPr>
                    <w:rFonts w:ascii="Cambria Math" w:hAnsi="Cambria Math" w:cs="Times New Roman"/>
                    <w:sz w:val="28"/>
                    <w:szCs w:val="28"/>
                  </w:rPr>
                  <m:t>j</m:t>
                </m:r>
              </m:sub>
              <m:sup>
                <m:r>
                  <w:rPr>
                    <w:rFonts w:ascii="Cambria Math" w:hAnsi="Cambria Math" w:cs="Times New Roman"/>
                    <w:sz w:val="28"/>
                    <w:szCs w:val="28"/>
                  </w:rPr>
                  <m:t>k</m:t>
                </m:r>
              </m:sup>
            </m:sSubSup>
            <m:r>
              <w:rPr>
                <w:rFonts w:ascii="Cambria Math" w:hAnsi="Cambria Math" w:cs="Times New Roman"/>
                <w:sz w:val="28"/>
                <w:szCs w:val="28"/>
              </w:rPr>
              <m:t>)</m:t>
            </m:r>
          </m:e>
        </m:nary>
      </m:oMath>
      <w:r w:rsidR="0015365A">
        <w:rPr>
          <w:rFonts w:ascii="Times New Roman" w:eastAsiaTheme="minorEastAsia" w:hAnsi="Times New Roman" w:cs="Times New Roman"/>
          <w:sz w:val="28"/>
          <w:szCs w:val="28"/>
        </w:rPr>
        <w:t xml:space="preserve">,             </w:t>
      </w:r>
      <w:r w:rsidR="0015365A">
        <w:rPr>
          <w:rFonts w:ascii="Times New Roman" w:hAnsi="Times New Roman" w:cs="Times New Roman"/>
          <w:sz w:val="28"/>
          <w:szCs w:val="28"/>
        </w:rPr>
        <w:t xml:space="preserve">         </w:t>
      </w:r>
      <w:r w:rsidRPr="00C61768">
        <w:rPr>
          <w:rFonts w:ascii="Times New Roman" w:hAnsi="Times New Roman" w:cs="Times New Roman"/>
          <w:sz w:val="28"/>
          <w:szCs w:val="28"/>
        </w:rPr>
        <w:tab/>
      </w:r>
      <w:r w:rsidRPr="00C61768">
        <w:rPr>
          <w:rFonts w:ascii="Times New Roman" w:hAnsi="Times New Roman" w:cs="Times New Roman"/>
          <w:sz w:val="28"/>
          <w:szCs w:val="28"/>
        </w:rPr>
        <w:tab/>
        <w:t>(</w:t>
      </w:r>
      <w:r w:rsidR="0015365A">
        <w:rPr>
          <w:rFonts w:ascii="Times New Roman" w:hAnsi="Times New Roman" w:cs="Times New Roman"/>
          <w:sz w:val="28"/>
          <w:szCs w:val="28"/>
        </w:rPr>
        <w:t>5</w:t>
      </w:r>
      <w:r w:rsidRPr="00C61768">
        <w:rPr>
          <w:rFonts w:ascii="Times New Roman" w:hAnsi="Times New Roman" w:cs="Times New Roman"/>
          <w:sz w:val="28"/>
          <w:szCs w:val="28"/>
        </w:rPr>
        <w:t>.1)</w:t>
      </w:r>
    </w:p>
    <w:p w:rsidR="0015365A" w:rsidRDefault="004635C3" w:rsidP="0015365A">
      <w:pPr>
        <w:widowControl w:val="0"/>
        <w:autoSpaceDE w:val="0"/>
        <w:autoSpaceDN w:val="0"/>
        <w:adjustRightInd w:val="0"/>
        <w:spacing w:line="276" w:lineRule="auto"/>
        <w:ind w:firstLine="709"/>
        <w:jc w:val="both"/>
        <w:rPr>
          <w:rFonts w:ascii="Times New Roman" w:hAnsi="Times New Roman" w:cs="Times New Roman"/>
          <w:sz w:val="28"/>
          <w:szCs w:val="28"/>
        </w:rPr>
      </w:pPr>
      <w:r w:rsidRPr="00C61768">
        <w:rPr>
          <w:rFonts w:ascii="Times New Roman" w:hAnsi="Times New Roman" w:cs="Times New Roman"/>
          <w:sz w:val="28"/>
          <w:szCs w:val="28"/>
        </w:rPr>
        <w:t xml:space="preserve">где </w:t>
      </w:r>
      <w:proofErr w:type="spellStart"/>
      <w:r w:rsidRPr="00C61768">
        <w:rPr>
          <w:rFonts w:ascii="Times New Roman" w:hAnsi="Times New Roman" w:cs="Times New Roman"/>
          <w:i/>
          <w:iCs/>
          <w:sz w:val="28"/>
          <w:szCs w:val="28"/>
        </w:rPr>
        <w:t>R</w:t>
      </w:r>
      <w:r w:rsidRPr="00C61768">
        <w:rPr>
          <w:rFonts w:ascii="Times New Roman" w:hAnsi="Times New Roman" w:cs="Times New Roman"/>
          <w:i/>
          <w:iCs/>
          <w:sz w:val="28"/>
          <w:szCs w:val="28"/>
          <w:vertAlign w:val="superscript"/>
        </w:rPr>
        <w:t>ф</w:t>
      </w:r>
      <w:proofErr w:type="spellEnd"/>
      <w:r w:rsidRPr="00C61768">
        <w:rPr>
          <w:rFonts w:ascii="Times New Roman" w:hAnsi="Times New Roman" w:cs="Times New Roman"/>
          <w:i/>
          <w:iCs/>
          <w:sz w:val="28"/>
          <w:szCs w:val="28"/>
        </w:rPr>
        <w:t xml:space="preserve"> </w:t>
      </w:r>
      <w:r w:rsidR="0015365A">
        <w:rPr>
          <w:rFonts w:ascii="Times New Roman" w:hAnsi="Times New Roman" w:cs="Times New Roman"/>
          <w:sz w:val="28"/>
          <w:szCs w:val="28"/>
        </w:rPr>
        <w:t>–</w:t>
      </w:r>
      <w:r w:rsidRPr="00C61768">
        <w:rPr>
          <w:rFonts w:ascii="Times New Roman" w:hAnsi="Times New Roman" w:cs="Times New Roman"/>
          <w:sz w:val="28"/>
          <w:szCs w:val="28"/>
        </w:rPr>
        <w:t xml:space="preserve"> значение фактора качества, </w:t>
      </w:r>
    </w:p>
    <w:p w:rsidR="0015365A" w:rsidRDefault="004635C3" w:rsidP="0015365A">
      <w:pPr>
        <w:widowControl w:val="0"/>
        <w:autoSpaceDE w:val="0"/>
        <w:autoSpaceDN w:val="0"/>
        <w:adjustRightInd w:val="0"/>
        <w:spacing w:line="276" w:lineRule="auto"/>
        <w:ind w:firstLine="709"/>
        <w:jc w:val="both"/>
        <w:rPr>
          <w:rFonts w:ascii="Times New Roman" w:hAnsi="Times New Roman" w:cs="Times New Roman"/>
          <w:sz w:val="28"/>
          <w:szCs w:val="28"/>
        </w:rPr>
      </w:pPr>
      <w:proofErr w:type="spellStart"/>
      <w:r w:rsidRPr="00C61768">
        <w:rPr>
          <w:rFonts w:ascii="Times New Roman" w:hAnsi="Times New Roman" w:cs="Times New Roman"/>
          <w:i/>
          <w:iCs/>
          <w:sz w:val="28"/>
          <w:szCs w:val="28"/>
        </w:rPr>
        <w:t>Kj</w:t>
      </w:r>
      <w:proofErr w:type="spellEnd"/>
      <w:r w:rsidRPr="00C61768">
        <w:rPr>
          <w:rFonts w:ascii="Times New Roman" w:hAnsi="Times New Roman" w:cs="Times New Roman"/>
          <w:i/>
          <w:iCs/>
          <w:sz w:val="28"/>
          <w:szCs w:val="28"/>
        </w:rPr>
        <w:t xml:space="preserve"> </w:t>
      </w:r>
      <w:r w:rsidR="0015365A">
        <w:rPr>
          <w:rFonts w:ascii="Times New Roman" w:hAnsi="Times New Roman" w:cs="Times New Roman"/>
          <w:sz w:val="28"/>
          <w:szCs w:val="28"/>
        </w:rPr>
        <w:t>–</w:t>
      </w:r>
      <w:r w:rsidRPr="00C61768">
        <w:rPr>
          <w:rFonts w:ascii="Times New Roman" w:hAnsi="Times New Roman" w:cs="Times New Roman"/>
          <w:sz w:val="28"/>
          <w:szCs w:val="28"/>
        </w:rPr>
        <w:t xml:space="preserve"> относительное значение </w:t>
      </w:r>
      <w:r w:rsidR="0015365A">
        <w:rPr>
          <w:rFonts w:ascii="Times New Roman" w:hAnsi="Times New Roman" w:cs="Times New Roman"/>
          <w:i/>
          <w:iCs/>
          <w:sz w:val="28"/>
          <w:szCs w:val="28"/>
        </w:rPr>
        <w:t>j</w:t>
      </w:r>
      <w:r w:rsidRPr="00C61768">
        <w:rPr>
          <w:rFonts w:ascii="Times New Roman" w:hAnsi="Times New Roman" w:cs="Times New Roman"/>
          <w:sz w:val="28"/>
          <w:szCs w:val="28"/>
        </w:rPr>
        <w:t>-</w:t>
      </w:r>
      <w:proofErr w:type="spellStart"/>
      <w:r w:rsidRPr="00C61768">
        <w:rPr>
          <w:rFonts w:ascii="Times New Roman" w:hAnsi="Times New Roman" w:cs="Times New Roman"/>
          <w:sz w:val="28"/>
          <w:szCs w:val="28"/>
        </w:rPr>
        <w:t>го</w:t>
      </w:r>
      <w:proofErr w:type="spellEnd"/>
      <w:r w:rsidRPr="00C61768">
        <w:rPr>
          <w:rFonts w:ascii="Times New Roman" w:hAnsi="Times New Roman" w:cs="Times New Roman"/>
          <w:sz w:val="28"/>
          <w:szCs w:val="28"/>
        </w:rPr>
        <w:t xml:space="preserve"> критерия качества, </w:t>
      </w:r>
    </w:p>
    <w:p w:rsidR="0015365A" w:rsidRDefault="004635C3" w:rsidP="0015365A">
      <w:pPr>
        <w:widowControl w:val="0"/>
        <w:autoSpaceDE w:val="0"/>
        <w:autoSpaceDN w:val="0"/>
        <w:adjustRightInd w:val="0"/>
        <w:spacing w:line="276" w:lineRule="auto"/>
        <w:ind w:firstLine="709"/>
        <w:jc w:val="both"/>
        <w:rPr>
          <w:rFonts w:ascii="Times New Roman" w:hAnsi="Times New Roman" w:cs="Times New Roman"/>
          <w:sz w:val="28"/>
          <w:szCs w:val="28"/>
        </w:rPr>
      </w:pPr>
      <w:proofErr w:type="spellStart"/>
      <w:r w:rsidRPr="00C61768">
        <w:rPr>
          <w:rFonts w:ascii="Times New Roman" w:hAnsi="Times New Roman" w:cs="Times New Roman"/>
          <w:sz w:val="28"/>
          <w:szCs w:val="28"/>
        </w:rPr>
        <w:t>V</w:t>
      </w:r>
      <w:r w:rsidRPr="00C61768">
        <w:rPr>
          <w:rFonts w:ascii="Times New Roman" w:hAnsi="Times New Roman" w:cs="Times New Roman"/>
          <w:sz w:val="28"/>
          <w:szCs w:val="28"/>
          <w:vertAlign w:val="superscript"/>
        </w:rPr>
        <w:t>k</w:t>
      </w:r>
      <w:r w:rsidRPr="00C61768">
        <w:rPr>
          <w:rFonts w:ascii="Times New Roman" w:hAnsi="Times New Roman" w:cs="Times New Roman"/>
          <w:sz w:val="28"/>
          <w:szCs w:val="28"/>
          <w:vertAlign w:val="subscript"/>
        </w:rPr>
        <w:t>j</w:t>
      </w:r>
      <w:proofErr w:type="spellEnd"/>
      <w:r w:rsidR="0015365A">
        <w:rPr>
          <w:rFonts w:ascii="Times New Roman" w:hAnsi="Times New Roman" w:cs="Times New Roman"/>
          <w:sz w:val="28"/>
          <w:szCs w:val="28"/>
        </w:rPr>
        <w:t xml:space="preserve"> –</w:t>
      </w:r>
      <w:r w:rsidRPr="00C61768">
        <w:rPr>
          <w:rFonts w:ascii="Times New Roman" w:hAnsi="Times New Roman" w:cs="Times New Roman"/>
          <w:sz w:val="28"/>
          <w:szCs w:val="28"/>
        </w:rPr>
        <w:t xml:space="preserve"> весовой коэффициенту </w:t>
      </w:r>
      <w:r w:rsidRPr="0015365A">
        <w:rPr>
          <w:rFonts w:ascii="Times New Roman" w:hAnsi="Times New Roman" w:cs="Times New Roman"/>
          <w:i/>
          <w:sz w:val="28"/>
          <w:szCs w:val="28"/>
        </w:rPr>
        <w:t>j</w:t>
      </w:r>
      <w:r w:rsidRPr="00C61768">
        <w:rPr>
          <w:rFonts w:ascii="Times New Roman" w:hAnsi="Times New Roman" w:cs="Times New Roman"/>
          <w:sz w:val="28"/>
          <w:szCs w:val="28"/>
        </w:rPr>
        <w:t>-</w:t>
      </w:r>
      <w:proofErr w:type="spellStart"/>
      <w:r w:rsidRPr="00C61768">
        <w:rPr>
          <w:rFonts w:ascii="Times New Roman" w:hAnsi="Times New Roman" w:cs="Times New Roman"/>
          <w:sz w:val="28"/>
          <w:szCs w:val="28"/>
        </w:rPr>
        <w:t>го</w:t>
      </w:r>
      <w:proofErr w:type="spellEnd"/>
      <w:r w:rsidRPr="00C61768">
        <w:rPr>
          <w:rFonts w:ascii="Times New Roman" w:hAnsi="Times New Roman" w:cs="Times New Roman"/>
          <w:sz w:val="28"/>
          <w:szCs w:val="28"/>
        </w:rPr>
        <w:t xml:space="preserve"> критерия качества, </w:t>
      </w:r>
    </w:p>
    <w:p w:rsidR="004635C3" w:rsidRPr="00C61768" w:rsidRDefault="0015365A" w:rsidP="0015365A">
      <w:pPr>
        <w:widowControl w:val="0"/>
        <w:autoSpaceDE w:val="0"/>
        <w:autoSpaceDN w:val="0"/>
        <w:adjustRightInd w:val="0"/>
        <w:spacing w:line="276" w:lineRule="auto"/>
        <w:ind w:firstLine="709"/>
        <w:jc w:val="both"/>
        <w:rPr>
          <w:rFonts w:ascii="Times New Roman" w:hAnsi="Times New Roman" w:cs="Times New Roman"/>
          <w:i/>
          <w:iCs/>
          <w:sz w:val="28"/>
          <w:szCs w:val="28"/>
        </w:rPr>
      </w:pPr>
      <w:r>
        <w:rPr>
          <w:rFonts w:ascii="Times New Roman" w:hAnsi="Times New Roman" w:cs="Times New Roman"/>
          <w:i/>
          <w:iCs/>
          <w:sz w:val="28"/>
          <w:szCs w:val="28"/>
        </w:rPr>
        <w:t>N –</w:t>
      </w:r>
      <w:r w:rsidR="004635C3" w:rsidRPr="00C61768">
        <w:rPr>
          <w:rFonts w:ascii="Times New Roman" w:hAnsi="Times New Roman" w:cs="Times New Roman"/>
          <w:i/>
          <w:iCs/>
          <w:sz w:val="28"/>
          <w:szCs w:val="28"/>
        </w:rPr>
        <w:t xml:space="preserve"> </w:t>
      </w:r>
      <w:r w:rsidR="004635C3" w:rsidRPr="00C61768">
        <w:rPr>
          <w:rFonts w:ascii="Times New Roman" w:hAnsi="Times New Roman" w:cs="Times New Roman"/>
          <w:sz w:val="28"/>
          <w:szCs w:val="28"/>
        </w:rPr>
        <w:t xml:space="preserve">количество критериев, входящих в состав фактора. </w:t>
      </w:r>
    </w:p>
    <w:p w:rsidR="004635C3" w:rsidRPr="00C61768" w:rsidRDefault="004635C3"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Весовые коэффициенты критериев для конкретного фактора подбираются таким образом, чтобы сумма их значений была равна единице. Величина каждого коэффициента определяется на основе субъективной оценки значимости каждого критерия качества, входящего в состав оцениваемого фактора. </w:t>
      </w:r>
    </w:p>
    <w:p w:rsidR="0015365A" w:rsidRDefault="0015365A" w:rsidP="004635C3">
      <w:pPr>
        <w:widowControl w:val="0"/>
        <w:autoSpaceDE w:val="0"/>
        <w:autoSpaceDN w:val="0"/>
        <w:adjustRightInd w:val="0"/>
        <w:spacing w:line="276" w:lineRule="auto"/>
        <w:ind w:firstLine="708"/>
        <w:jc w:val="both"/>
        <w:rPr>
          <w:rFonts w:ascii="Times New Roman" w:hAnsi="Times New Roman" w:cs="Times New Roman"/>
          <w:sz w:val="28"/>
          <w:szCs w:val="28"/>
        </w:rPr>
      </w:pPr>
    </w:p>
    <w:p w:rsidR="004635C3" w:rsidRPr="00C61768" w:rsidRDefault="004635C3"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lastRenderedPageBreak/>
        <w:t xml:space="preserve">Комплексные показатели </w:t>
      </w:r>
      <w:r w:rsidR="0015365A">
        <w:rPr>
          <w:rFonts w:ascii="Times New Roman" w:hAnsi="Times New Roman" w:cs="Times New Roman"/>
          <w:sz w:val="28"/>
          <w:szCs w:val="28"/>
        </w:rPr>
        <w:t>второ</w:t>
      </w:r>
      <w:r w:rsidRPr="00C61768">
        <w:rPr>
          <w:rFonts w:ascii="Times New Roman" w:hAnsi="Times New Roman" w:cs="Times New Roman"/>
          <w:sz w:val="28"/>
          <w:szCs w:val="28"/>
        </w:rPr>
        <w:t xml:space="preserve">го уровня (критерии) представляют собой характеристики программных средств, которые обеспечивают достижение требуемых потребительски-ориентированных свойств. </w:t>
      </w:r>
    </w:p>
    <w:p w:rsidR="004635C3" w:rsidRPr="00C61768" w:rsidRDefault="004635C3"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Численноё значение критерия, входящего в состав того или иного фактора, представляет собой относительную величину. Относительное значение каждого критерия соответствующего фактора определяется как отношение </w:t>
      </w:r>
    </w:p>
    <w:p w:rsidR="004635C3" w:rsidRPr="00C61768" w:rsidRDefault="004635C3" w:rsidP="0015365A">
      <w:pPr>
        <w:widowControl w:val="0"/>
        <w:autoSpaceDE w:val="0"/>
        <w:autoSpaceDN w:val="0"/>
        <w:adjustRightInd w:val="0"/>
        <w:spacing w:line="276" w:lineRule="auto"/>
        <w:ind w:firstLine="708"/>
        <w:jc w:val="right"/>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lang w:val="en-US"/>
              </w:rPr>
              <m:t>j</m:t>
            </m:r>
          </m:sub>
        </m:sSub>
        <m:r>
          <w:rPr>
            <w:rFonts w:ascii="Cambria Math" w:hAnsi="Cambria Math" w:cs="Times New Roman"/>
            <w:sz w:val="28"/>
            <w:szCs w:val="28"/>
          </w:rPr>
          <m:t>=</m:t>
        </m:r>
        <m:f>
          <m:fPr>
            <m:type m:val="skw"/>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j</m:t>
                </m:r>
              </m:sub>
            </m:sSub>
          </m:num>
          <m:den>
            <m:sSubSup>
              <m:sSubSupPr>
                <m:ctrlPr>
                  <w:rPr>
                    <w:rFonts w:ascii="Cambria Math" w:hAnsi="Cambria Math" w:cs="Times New Roman"/>
                    <w:i/>
                    <w:sz w:val="28"/>
                    <w:szCs w:val="28"/>
                  </w:rPr>
                </m:ctrlPr>
              </m:sSubSupPr>
              <m:e>
                <m:r>
                  <w:rPr>
                    <w:rFonts w:ascii="Cambria Math" w:hAnsi="Cambria Math" w:cs="Times New Roman"/>
                    <w:sz w:val="28"/>
                    <w:szCs w:val="28"/>
                  </w:rPr>
                  <m:t>P</m:t>
                </m:r>
              </m:e>
              <m:sub>
                <m:r>
                  <w:rPr>
                    <w:rFonts w:ascii="Cambria Math" w:hAnsi="Cambria Math" w:cs="Times New Roman"/>
                    <w:sz w:val="28"/>
                    <w:szCs w:val="28"/>
                  </w:rPr>
                  <m:t>j</m:t>
                </m:r>
              </m:sub>
              <m:sup>
                <m:r>
                  <w:rPr>
                    <w:rFonts w:ascii="Cambria Math" w:hAnsi="Cambria Math" w:cs="Times New Roman"/>
                    <w:sz w:val="28"/>
                    <w:szCs w:val="28"/>
                  </w:rPr>
                  <m:t>баз</m:t>
                </m:r>
              </m:sup>
            </m:sSubSup>
          </m:den>
        </m:f>
      </m:oMath>
      <w:r w:rsidR="0015365A">
        <w:rPr>
          <w:rFonts w:ascii="Times New Roman" w:hAnsi="Times New Roman" w:cs="Times New Roman"/>
          <w:sz w:val="28"/>
          <w:szCs w:val="28"/>
        </w:rPr>
        <w:tab/>
      </w:r>
      <w:r w:rsidR="0015365A">
        <w:rPr>
          <w:rFonts w:ascii="Times New Roman" w:hAnsi="Times New Roman" w:cs="Times New Roman"/>
          <w:sz w:val="28"/>
          <w:szCs w:val="28"/>
        </w:rPr>
        <w:tab/>
      </w:r>
      <w:r w:rsidR="0015365A">
        <w:rPr>
          <w:rFonts w:ascii="Times New Roman" w:hAnsi="Times New Roman" w:cs="Times New Roman"/>
          <w:sz w:val="28"/>
          <w:szCs w:val="28"/>
        </w:rPr>
        <w:tab/>
      </w:r>
      <w:r w:rsidR="0015365A">
        <w:rPr>
          <w:rFonts w:ascii="Times New Roman" w:hAnsi="Times New Roman" w:cs="Times New Roman"/>
          <w:sz w:val="28"/>
          <w:szCs w:val="28"/>
        </w:rPr>
        <w:tab/>
      </w:r>
      <w:r w:rsidRPr="00C61768">
        <w:rPr>
          <w:rFonts w:ascii="Times New Roman" w:hAnsi="Times New Roman" w:cs="Times New Roman"/>
          <w:sz w:val="28"/>
          <w:szCs w:val="28"/>
        </w:rPr>
        <w:tab/>
        <w:t>(</w:t>
      </w:r>
      <w:r w:rsidR="0015365A">
        <w:rPr>
          <w:rFonts w:ascii="Times New Roman" w:hAnsi="Times New Roman" w:cs="Times New Roman"/>
          <w:sz w:val="28"/>
          <w:szCs w:val="28"/>
        </w:rPr>
        <w:t>5</w:t>
      </w:r>
      <w:r w:rsidRPr="00C61768">
        <w:rPr>
          <w:rFonts w:ascii="Times New Roman" w:hAnsi="Times New Roman" w:cs="Times New Roman"/>
          <w:sz w:val="28"/>
          <w:szCs w:val="28"/>
        </w:rPr>
        <w:t>.2)</w:t>
      </w:r>
    </w:p>
    <w:p w:rsidR="0015365A" w:rsidRDefault="004635C3" w:rsidP="0015365A">
      <w:pPr>
        <w:widowControl w:val="0"/>
        <w:autoSpaceDE w:val="0"/>
        <w:autoSpaceDN w:val="0"/>
        <w:adjustRightInd w:val="0"/>
        <w:spacing w:line="276" w:lineRule="auto"/>
        <w:ind w:firstLine="709"/>
        <w:jc w:val="both"/>
        <w:rPr>
          <w:rFonts w:ascii="Times New Roman" w:hAnsi="Times New Roman" w:cs="Times New Roman"/>
          <w:sz w:val="28"/>
          <w:szCs w:val="28"/>
        </w:rPr>
      </w:pPr>
      <w:r w:rsidRPr="00C61768">
        <w:rPr>
          <w:rFonts w:ascii="Times New Roman" w:hAnsi="Times New Roman" w:cs="Times New Roman"/>
          <w:sz w:val="28"/>
          <w:szCs w:val="28"/>
        </w:rPr>
        <w:t xml:space="preserve">где </w:t>
      </w:r>
      <w:proofErr w:type="spellStart"/>
      <w:r w:rsidR="0015365A">
        <w:rPr>
          <w:rFonts w:ascii="Times New Roman" w:hAnsi="Times New Roman" w:cs="Times New Roman"/>
          <w:i/>
          <w:iCs/>
          <w:sz w:val="28"/>
          <w:szCs w:val="28"/>
        </w:rPr>
        <w:t>P</w:t>
      </w:r>
      <w:r w:rsidR="0015365A" w:rsidRPr="0015365A">
        <w:rPr>
          <w:rFonts w:ascii="Times New Roman" w:hAnsi="Times New Roman" w:cs="Times New Roman"/>
          <w:i/>
          <w:iCs/>
          <w:sz w:val="28"/>
          <w:szCs w:val="28"/>
          <w:vertAlign w:val="subscript"/>
        </w:rPr>
        <w:t>j</w:t>
      </w:r>
      <w:proofErr w:type="spellEnd"/>
      <w:r w:rsidR="0015365A">
        <w:rPr>
          <w:rFonts w:ascii="Times New Roman" w:hAnsi="Times New Roman" w:cs="Times New Roman"/>
          <w:i/>
          <w:iCs/>
          <w:sz w:val="28"/>
          <w:szCs w:val="28"/>
        </w:rPr>
        <w:t xml:space="preserve"> –</w:t>
      </w:r>
      <w:r w:rsidRPr="00C61768">
        <w:rPr>
          <w:rFonts w:ascii="Times New Roman" w:hAnsi="Times New Roman" w:cs="Times New Roman"/>
          <w:i/>
          <w:iCs/>
          <w:sz w:val="28"/>
          <w:szCs w:val="28"/>
        </w:rPr>
        <w:t xml:space="preserve"> </w:t>
      </w:r>
      <w:r w:rsidRPr="00C61768">
        <w:rPr>
          <w:rFonts w:ascii="Times New Roman" w:hAnsi="Times New Roman" w:cs="Times New Roman"/>
          <w:sz w:val="28"/>
          <w:szCs w:val="28"/>
        </w:rPr>
        <w:t>абсолютное значение критерия качества для оцениваемого программного обеспечения в соответствии с р</w:t>
      </w:r>
      <w:r w:rsidR="0015365A">
        <w:rPr>
          <w:rFonts w:ascii="Times New Roman" w:hAnsi="Times New Roman" w:cs="Times New Roman"/>
          <w:sz w:val="28"/>
          <w:szCs w:val="28"/>
        </w:rPr>
        <w:t>ассчитываемым фактором качества;</w:t>
      </w:r>
    </w:p>
    <w:p w:rsidR="004635C3" w:rsidRDefault="004635C3" w:rsidP="0015365A">
      <w:pPr>
        <w:widowControl w:val="0"/>
        <w:autoSpaceDE w:val="0"/>
        <w:autoSpaceDN w:val="0"/>
        <w:adjustRightInd w:val="0"/>
        <w:spacing w:line="276" w:lineRule="auto"/>
        <w:ind w:firstLine="709"/>
        <w:jc w:val="both"/>
        <w:rPr>
          <w:rFonts w:ascii="Times New Roman" w:hAnsi="Times New Roman" w:cs="Times New Roman"/>
          <w:sz w:val="28"/>
          <w:szCs w:val="28"/>
        </w:rPr>
      </w:pPr>
      <w:r w:rsidRPr="00C61768">
        <w:rPr>
          <w:rFonts w:ascii="Times New Roman" w:hAnsi="Times New Roman" w:cs="Times New Roman"/>
          <w:i/>
          <w:iCs/>
          <w:sz w:val="28"/>
          <w:szCs w:val="28"/>
        </w:rPr>
        <w:t>Р</w:t>
      </w:r>
      <w:r w:rsidRPr="0015365A">
        <w:rPr>
          <w:rFonts w:ascii="Times New Roman" w:hAnsi="Times New Roman" w:cs="Times New Roman"/>
          <w:i/>
          <w:iCs/>
          <w:sz w:val="28"/>
          <w:szCs w:val="28"/>
          <w:vertAlign w:val="subscript"/>
          <w:lang w:val="en-US"/>
        </w:rPr>
        <w:t>j</w:t>
      </w:r>
      <w:r w:rsidRPr="00C61768">
        <w:rPr>
          <w:rFonts w:ascii="Times New Roman" w:hAnsi="Times New Roman" w:cs="Times New Roman"/>
          <w:i/>
          <w:iCs/>
          <w:sz w:val="28"/>
          <w:szCs w:val="28"/>
          <w:vertAlign w:val="superscript"/>
        </w:rPr>
        <w:t>баз</w:t>
      </w:r>
      <w:r w:rsidRPr="00C61768">
        <w:rPr>
          <w:rFonts w:ascii="Times New Roman" w:hAnsi="Times New Roman" w:cs="Times New Roman"/>
          <w:i/>
          <w:iCs/>
          <w:sz w:val="28"/>
          <w:szCs w:val="28"/>
        </w:rPr>
        <w:t xml:space="preserve"> </w:t>
      </w:r>
      <w:r w:rsidR="0015365A">
        <w:rPr>
          <w:rFonts w:ascii="Times New Roman" w:hAnsi="Times New Roman" w:cs="Times New Roman"/>
          <w:sz w:val="28"/>
          <w:szCs w:val="28"/>
        </w:rPr>
        <w:t>–</w:t>
      </w:r>
      <w:r w:rsidRPr="00C61768">
        <w:rPr>
          <w:rFonts w:ascii="Times New Roman" w:hAnsi="Times New Roman" w:cs="Times New Roman"/>
          <w:sz w:val="28"/>
          <w:szCs w:val="28"/>
        </w:rPr>
        <w:t xml:space="preserve"> базовое (эталонное) значение критерия, с которым сравнивается критерий оцениваемого программного обеспечения. </w:t>
      </w:r>
    </w:p>
    <w:p w:rsidR="0015365A" w:rsidRPr="00C61768" w:rsidRDefault="0015365A" w:rsidP="0015365A">
      <w:pPr>
        <w:widowControl w:val="0"/>
        <w:autoSpaceDE w:val="0"/>
        <w:autoSpaceDN w:val="0"/>
        <w:adjustRightInd w:val="0"/>
        <w:spacing w:line="276" w:lineRule="auto"/>
        <w:ind w:firstLine="709"/>
        <w:jc w:val="both"/>
        <w:rPr>
          <w:rFonts w:ascii="Times New Roman" w:hAnsi="Times New Roman" w:cs="Times New Roman"/>
          <w:sz w:val="28"/>
          <w:szCs w:val="28"/>
        </w:rPr>
      </w:pPr>
    </w:p>
    <w:p w:rsidR="0015365A" w:rsidRDefault="004635C3"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Эталонные значения критериев выбирают в соответствии с реально существующими программными средствами того же функционального назначения, с такими же основными параметрами, подобной структуры и применяемыми в условиях, аналогичных использованию оцениваемой программной системы.</w:t>
      </w:r>
      <w:r w:rsidR="0015365A">
        <w:rPr>
          <w:rFonts w:ascii="Times New Roman" w:hAnsi="Times New Roman" w:cs="Times New Roman"/>
          <w:sz w:val="28"/>
          <w:szCs w:val="28"/>
        </w:rPr>
        <w:t xml:space="preserve"> </w:t>
      </w:r>
    </w:p>
    <w:p w:rsidR="004635C3" w:rsidRPr="00C61768" w:rsidRDefault="004635C3"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 </w:t>
      </w:r>
    </w:p>
    <w:p w:rsidR="004635C3" w:rsidRPr="00C61768" w:rsidRDefault="004635C3"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Абсолютные значения критериев </w:t>
      </w:r>
      <w:proofErr w:type="spellStart"/>
      <w:r w:rsidRPr="00C61768">
        <w:rPr>
          <w:rFonts w:ascii="Times New Roman" w:hAnsi="Times New Roman" w:cs="Times New Roman"/>
          <w:i/>
          <w:iCs/>
          <w:sz w:val="28"/>
          <w:szCs w:val="28"/>
        </w:rPr>
        <w:t>P</w:t>
      </w:r>
      <w:r w:rsidRPr="0015365A">
        <w:rPr>
          <w:rFonts w:ascii="Times New Roman" w:hAnsi="Times New Roman" w:cs="Times New Roman"/>
          <w:i/>
          <w:iCs/>
          <w:sz w:val="28"/>
          <w:szCs w:val="28"/>
          <w:vertAlign w:val="subscript"/>
        </w:rPr>
        <w:t>j</w:t>
      </w:r>
      <w:proofErr w:type="spellEnd"/>
      <w:r w:rsidRPr="00C61768">
        <w:rPr>
          <w:rFonts w:ascii="Times New Roman" w:hAnsi="Times New Roman" w:cs="Times New Roman"/>
          <w:i/>
          <w:iCs/>
          <w:sz w:val="28"/>
          <w:szCs w:val="28"/>
        </w:rPr>
        <w:t xml:space="preserve"> </w:t>
      </w:r>
      <w:r w:rsidRPr="00C61768">
        <w:rPr>
          <w:rFonts w:ascii="Times New Roman" w:hAnsi="Times New Roman" w:cs="Times New Roman"/>
          <w:sz w:val="28"/>
          <w:szCs w:val="28"/>
        </w:rPr>
        <w:t>рассчитываются на основе значений, соответств</w:t>
      </w:r>
      <w:r w:rsidR="0015365A">
        <w:rPr>
          <w:rFonts w:ascii="Times New Roman" w:hAnsi="Times New Roman" w:cs="Times New Roman"/>
          <w:sz w:val="28"/>
          <w:szCs w:val="28"/>
        </w:rPr>
        <w:t>ующих критерию метрик (см. таблицу 5</w:t>
      </w:r>
      <w:r w:rsidRPr="00C61768">
        <w:rPr>
          <w:rFonts w:ascii="Times New Roman" w:hAnsi="Times New Roman" w:cs="Times New Roman"/>
          <w:sz w:val="28"/>
          <w:szCs w:val="28"/>
        </w:rPr>
        <w:t xml:space="preserve">.1) по следующему соотношению: </w:t>
      </w:r>
    </w:p>
    <w:p w:rsidR="004635C3" w:rsidRPr="00C61768" w:rsidRDefault="004635C3" w:rsidP="0015365A">
      <w:pPr>
        <w:widowControl w:val="0"/>
        <w:autoSpaceDE w:val="0"/>
        <w:autoSpaceDN w:val="0"/>
        <w:adjustRightInd w:val="0"/>
        <w:spacing w:line="276" w:lineRule="auto"/>
        <w:ind w:firstLine="708"/>
        <w:jc w:val="right"/>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lang w:val="en-US"/>
              </w:rPr>
              <m:t>j</m:t>
            </m:r>
          </m:sub>
        </m:sSub>
        <m:r>
          <w:rPr>
            <w:rFonts w:ascii="Cambria Math" w:hAnsi="Cambria Math" w:cs="Times New Roman"/>
            <w:sz w:val="28"/>
            <w:szCs w:val="28"/>
          </w:rPr>
          <m:t>=</m:t>
        </m:r>
        <m:nary>
          <m:naryPr>
            <m:chr m:val="∑"/>
            <m:limLoc m:val="subSup"/>
            <m:ctrlPr>
              <w:rPr>
                <w:rFonts w:ascii="Cambria Math" w:hAnsi="Cambria Math" w:cs="Times New Roman"/>
                <w:i/>
                <w:sz w:val="28"/>
                <w:szCs w:val="28"/>
              </w:rPr>
            </m:ctrlPr>
          </m:naryPr>
          <m:sub>
            <m:r>
              <w:rPr>
                <w:rFonts w:ascii="Cambria Math" w:hAnsi="Cambria Math" w:cs="Times New Roman"/>
                <w:sz w:val="28"/>
                <w:szCs w:val="28"/>
              </w:rPr>
              <m:t>k=1</m:t>
            </m:r>
          </m:sub>
          <m:sup>
            <m:r>
              <w:rPr>
                <w:rFonts w:ascii="Cambria Math" w:hAnsi="Cambria Math" w:cs="Times New Roman"/>
                <w:sz w:val="28"/>
                <w:szCs w:val="28"/>
              </w:rPr>
              <m:t>n</m:t>
            </m:r>
          </m:sup>
          <m:e>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k</m:t>
                </m:r>
              </m:sub>
            </m:sSub>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V</m:t>
                </m:r>
              </m:e>
              <m:sub>
                <m:r>
                  <w:rPr>
                    <w:rFonts w:ascii="Cambria Math" w:hAnsi="Cambria Math" w:cs="Times New Roman"/>
                    <w:sz w:val="28"/>
                    <w:szCs w:val="28"/>
                  </w:rPr>
                  <m:t>k</m:t>
                </m:r>
              </m:sub>
              <m:sup>
                <m:r>
                  <w:rPr>
                    <w:rFonts w:ascii="Cambria Math" w:hAnsi="Cambria Math" w:cs="Times New Roman"/>
                    <w:sz w:val="28"/>
                    <w:szCs w:val="28"/>
                  </w:rPr>
                  <m:t>M</m:t>
                </m:r>
              </m:sup>
            </m:sSubSup>
            <m:r>
              <w:rPr>
                <w:rFonts w:ascii="Cambria Math" w:hAnsi="Cambria Math" w:cs="Times New Roman"/>
                <w:sz w:val="28"/>
                <w:szCs w:val="28"/>
              </w:rPr>
              <m:t>)</m:t>
            </m:r>
          </m:e>
        </m:nary>
      </m:oMath>
      <w:r w:rsidR="0015365A">
        <w:rPr>
          <w:rFonts w:ascii="Times New Roman" w:hAnsi="Times New Roman" w:cs="Times New Roman"/>
          <w:sz w:val="28"/>
          <w:szCs w:val="28"/>
        </w:rPr>
        <w:tab/>
      </w:r>
      <w:r w:rsidR="0015365A">
        <w:rPr>
          <w:rFonts w:ascii="Times New Roman" w:hAnsi="Times New Roman" w:cs="Times New Roman"/>
          <w:sz w:val="28"/>
          <w:szCs w:val="28"/>
        </w:rPr>
        <w:tab/>
      </w:r>
      <w:r w:rsidRPr="00C61768">
        <w:rPr>
          <w:rFonts w:ascii="Times New Roman" w:hAnsi="Times New Roman" w:cs="Times New Roman"/>
          <w:sz w:val="28"/>
          <w:szCs w:val="28"/>
        </w:rPr>
        <w:tab/>
      </w:r>
      <w:r w:rsidRPr="00C61768">
        <w:rPr>
          <w:rFonts w:ascii="Times New Roman" w:hAnsi="Times New Roman" w:cs="Times New Roman"/>
          <w:sz w:val="28"/>
          <w:szCs w:val="28"/>
        </w:rPr>
        <w:tab/>
      </w:r>
      <w:r w:rsidRPr="00C61768">
        <w:rPr>
          <w:rFonts w:ascii="Times New Roman" w:hAnsi="Times New Roman" w:cs="Times New Roman"/>
          <w:sz w:val="28"/>
          <w:szCs w:val="28"/>
        </w:rPr>
        <w:tab/>
        <w:t>(</w:t>
      </w:r>
      <w:r w:rsidR="0015365A">
        <w:rPr>
          <w:rFonts w:ascii="Times New Roman" w:hAnsi="Times New Roman" w:cs="Times New Roman"/>
          <w:sz w:val="28"/>
          <w:szCs w:val="28"/>
        </w:rPr>
        <w:t>5</w:t>
      </w:r>
      <w:r w:rsidRPr="00C61768">
        <w:rPr>
          <w:rFonts w:ascii="Times New Roman" w:hAnsi="Times New Roman" w:cs="Times New Roman"/>
          <w:sz w:val="28"/>
          <w:szCs w:val="28"/>
        </w:rPr>
        <w:t>.3)</w:t>
      </w:r>
    </w:p>
    <w:p w:rsidR="0015365A" w:rsidRDefault="004635C3" w:rsidP="0015365A">
      <w:pPr>
        <w:widowControl w:val="0"/>
        <w:autoSpaceDE w:val="0"/>
        <w:autoSpaceDN w:val="0"/>
        <w:adjustRightInd w:val="0"/>
        <w:spacing w:line="276" w:lineRule="auto"/>
        <w:ind w:firstLine="709"/>
        <w:jc w:val="both"/>
        <w:rPr>
          <w:rFonts w:ascii="Times New Roman" w:hAnsi="Times New Roman" w:cs="Times New Roman"/>
          <w:sz w:val="28"/>
          <w:szCs w:val="28"/>
        </w:rPr>
      </w:pPr>
      <w:r w:rsidRPr="00C61768">
        <w:rPr>
          <w:rFonts w:ascii="Times New Roman" w:hAnsi="Times New Roman" w:cs="Times New Roman"/>
          <w:sz w:val="28"/>
          <w:szCs w:val="28"/>
        </w:rPr>
        <w:t xml:space="preserve">где </w:t>
      </w:r>
      <w:proofErr w:type="spellStart"/>
      <w:r w:rsidRPr="00C61768">
        <w:rPr>
          <w:rFonts w:ascii="Times New Roman" w:hAnsi="Times New Roman" w:cs="Times New Roman"/>
          <w:i/>
          <w:iCs/>
          <w:sz w:val="28"/>
          <w:szCs w:val="28"/>
        </w:rPr>
        <w:t>М</w:t>
      </w:r>
      <w:r w:rsidRPr="00C61768">
        <w:rPr>
          <w:rFonts w:ascii="Times New Roman" w:hAnsi="Times New Roman" w:cs="Times New Roman"/>
          <w:i/>
          <w:iCs/>
          <w:sz w:val="28"/>
          <w:szCs w:val="28"/>
          <w:vertAlign w:val="subscript"/>
        </w:rPr>
        <w:t>k</w:t>
      </w:r>
      <w:proofErr w:type="spellEnd"/>
      <w:r w:rsidRPr="00C61768">
        <w:rPr>
          <w:rFonts w:ascii="Times New Roman" w:hAnsi="Times New Roman" w:cs="Times New Roman"/>
          <w:i/>
          <w:iCs/>
          <w:sz w:val="28"/>
          <w:szCs w:val="28"/>
        </w:rPr>
        <w:t xml:space="preserve"> </w:t>
      </w:r>
      <w:r w:rsidR="0015365A">
        <w:rPr>
          <w:rFonts w:ascii="Times New Roman" w:hAnsi="Times New Roman" w:cs="Times New Roman"/>
          <w:i/>
          <w:iCs/>
          <w:sz w:val="28"/>
          <w:szCs w:val="28"/>
        </w:rPr>
        <w:t>–</w:t>
      </w:r>
      <w:r w:rsidRPr="00C61768">
        <w:rPr>
          <w:rFonts w:ascii="Times New Roman" w:hAnsi="Times New Roman" w:cs="Times New Roman"/>
          <w:i/>
          <w:iCs/>
          <w:sz w:val="28"/>
          <w:szCs w:val="28"/>
        </w:rPr>
        <w:t xml:space="preserve"> </w:t>
      </w:r>
      <w:r w:rsidRPr="00C61768">
        <w:rPr>
          <w:rFonts w:ascii="Times New Roman" w:hAnsi="Times New Roman" w:cs="Times New Roman"/>
          <w:sz w:val="28"/>
          <w:szCs w:val="28"/>
        </w:rPr>
        <w:t xml:space="preserve">итоговое значение каждой метрики соответствующего, критерия, </w:t>
      </w:r>
    </w:p>
    <w:p w:rsidR="0015365A" w:rsidRDefault="004635C3" w:rsidP="0015365A">
      <w:pPr>
        <w:widowControl w:val="0"/>
        <w:autoSpaceDE w:val="0"/>
        <w:autoSpaceDN w:val="0"/>
        <w:adjustRightInd w:val="0"/>
        <w:spacing w:line="276" w:lineRule="auto"/>
        <w:ind w:firstLine="709"/>
        <w:jc w:val="both"/>
        <w:rPr>
          <w:rFonts w:ascii="Times New Roman" w:hAnsi="Times New Roman" w:cs="Times New Roman"/>
          <w:sz w:val="28"/>
          <w:szCs w:val="28"/>
        </w:rPr>
      </w:pPr>
      <w:proofErr w:type="spellStart"/>
      <w:r w:rsidRPr="00C61768">
        <w:rPr>
          <w:rFonts w:ascii="Times New Roman" w:hAnsi="Times New Roman" w:cs="Times New Roman"/>
          <w:i/>
          <w:iCs/>
          <w:sz w:val="28"/>
          <w:szCs w:val="28"/>
        </w:rPr>
        <w:t>V</w:t>
      </w:r>
      <w:r w:rsidRPr="00C61768">
        <w:rPr>
          <w:rFonts w:ascii="Times New Roman" w:hAnsi="Times New Roman" w:cs="Times New Roman"/>
          <w:i/>
          <w:iCs/>
          <w:sz w:val="28"/>
          <w:szCs w:val="28"/>
          <w:vertAlign w:val="subscript"/>
        </w:rPr>
        <w:t>kM</w:t>
      </w:r>
      <w:proofErr w:type="spellEnd"/>
      <w:r w:rsidRPr="00C61768">
        <w:rPr>
          <w:rFonts w:ascii="Times New Roman" w:hAnsi="Times New Roman" w:cs="Times New Roman"/>
          <w:i/>
          <w:iCs/>
          <w:sz w:val="28"/>
          <w:szCs w:val="28"/>
        </w:rPr>
        <w:t xml:space="preserve"> </w:t>
      </w:r>
      <w:r w:rsidR="0015365A">
        <w:rPr>
          <w:rFonts w:ascii="Times New Roman" w:hAnsi="Times New Roman" w:cs="Times New Roman"/>
          <w:i/>
          <w:iCs/>
          <w:sz w:val="28"/>
          <w:szCs w:val="28"/>
        </w:rPr>
        <w:t>–</w:t>
      </w:r>
      <w:r w:rsidRPr="00C61768">
        <w:rPr>
          <w:rFonts w:ascii="Times New Roman" w:hAnsi="Times New Roman" w:cs="Times New Roman"/>
          <w:i/>
          <w:iCs/>
          <w:sz w:val="28"/>
          <w:szCs w:val="28"/>
        </w:rPr>
        <w:t xml:space="preserve"> </w:t>
      </w:r>
      <w:r w:rsidRPr="00C61768">
        <w:rPr>
          <w:rFonts w:ascii="Times New Roman" w:hAnsi="Times New Roman" w:cs="Times New Roman"/>
          <w:sz w:val="28"/>
          <w:szCs w:val="28"/>
        </w:rPr>
        <w:t xml:space="preserve">весовые коэффициенты уровня метрик качества, </w:t>
      </w:r>
    </w:p>
    <w:p w:rsidR="004635C3" w:rsidRPr="00C61768" w:rsidRDefault="004635C3" w:rsidP="0015365A">
      <w:pPr>
        <w:widowControl w:val="0"/>
        <w:autoSpaceDE w:val="0"/>
        <w:autoSpaceDN w:val="0"/>
        <w:adjustRightInd w:val="0"/>
        <w:spacing w:line="276" w:lineRule="auto"/>
        <w:ind w:firstLine="709"/>
        <w:jc w:val="both"/>
        <w:rPr>
          <w:rFonts w:ascii="Times New Roman" w:hAnsi="Times New Roman" w:cs="Times New Roman"/>
          <w:sz w:val="28"/>
          <w:szCs w:val="28"/>
        </w:rPr>
      </w:pPr>
      <w:r w:rsidRPr="00C61768">
        <w:rPr>
          <w:rFonts w:ascii="Times New Roman" w:hAnsi="Times New Roman" w:cs="Times New Roman"/>
          <w:i/>
          <w:iCs/>
          <w:sz w:val="28"/>
          <w:szCs w:val="28"/>
        </w:rPr>
        <w:t xml:space="preserve">п </w:t>
      </w:r>
      <w:r w:rsidR="0015365A">
        <w:rPr>
          <w:rFonts w:ascii="Times New Roman" w:hAnsi="Times New Roman" w:cs="Times New Roman"/>
          <w:i/>
          <w:iCs/>
          <w:sz w:val="28"/>
          <w:szCs w:val="28"/>
        </w:rPr>
        <w:t>–</w:t>
      </w:r>
      <w:r w:rsidRPr="00C61768">
        <w:rPr>
          <w:rFonts w:ascii="Times New Roman" w:hAnsi="Times New Roman" w:cs="Times New Roman"/>
          <w:i/>
          <w:iCs/>
          <w:sz w:val="28"/>
          <w:szCs w:val="28"/>
        </w:rPr>
        <w:t xml:space="preserve"> </w:t>
      </w:r>
      <w:r w:rsidRPr="00C61768">
        <w:rPr>
          <w:rFonts w:ascii="Times New Roman" w:hAnsi="Times New Roman" w:cs="Times New Roman"/>
          <w:sz w:val="28"/>
          <w:szCs w:val="28"/>
        </w:rPr>
        <w:t xml:space="preserve">количество метрик, входящих в состав критерия.  </w:t>
      </w:r>
    </w:p>
    <w:p w:rsidR="0015365A" w:rsidRDefault="0015365A" w:rsidP="004635C3">
      <w:pPr>
        <w:widowControl w:val="0"/>
        <w:autoSpaceDE w:val="0"/>
        <w:autoSpaceDN w:val="0"/>
        <w:adjustRightInd w:val="0"/>
        <w:spacing w:line="276" w:lineRule="auto"/>
        <w:ind w:firstLine="708"/>
        <w:jc w:val="both"/>
        <w:rPr>
          <w:rFonts w:ascii="Times New Roman" w:hAnsi="Times New Roman" w:cs="Times New Roman"/>
          <w:sz w:val="28"/>
          <w:szCs w:val="28"/>
        </w:rPr>
      </w:pPr>
    </w:p>
    <w:p w:rsidR="004635C3" w:rsidRPr="00C61768" w:rsidRDefault="004635C3"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Весовые коэффициенты метрик для конкретного критерия подбираются таким образом, чтобы сумма их значений была равна единице. Величина каждого коэффициента определяется на основе субъективной оценки значимости каждой метрики качества, входящей в состав оцениваемого критерия. </w:t>
      </w:r>
    </w:p>
    <w:p w:rsidR="004635C3" w:rsidRPr="00C61768" w:rsidRDefault="004635C3"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Метрики </w:t>
      </w:r>
      <w:r w:rsidR="0015365A">
        <w:rPr>
          <w:rFonts w:ascii="Times New Roman" w:hAnsi="Times New Roman" w:cs="Times New Roman"/>
          <w:sz w:val="28"/>
          <w:szCs w:val="28"/>
        </w:rPr>
        <w:t>–</w:t>
      </w:r>
      <w:r w:rsidRPr="00C61768">
        <w:rPr>
          <w:rFonts w:ascii="Times New Roman" w:hAnsi="Times New Roman" w:cs="Times New Roman"/>
          <w:sz w:val="28"/>
          <w:szCs w:val="28"/>
        </w:rPr>
        <w:t xml:space="preserve"> это показатели </w:t>
      </w:r>
      <w:r w:rsidR="0015365A">
        <w:rPr>
          <w:rFonts w:ascii="Times New Roman" w:hAnsi="Times New Roman" w:cs="Times New Roman"/>
          <w:sz w:val="28"/>
          <w:szCs w:val="28"/>
        </w:rPr>
        <w:t>качества, которые находятся на третье</w:t>
      </w:r>
      <w:r w:rsidRPr="00C61768">
        <w:rPr>
          <w:rFonts w:ascii="Times New Roman" w:hAnsi="Times New Roman" w:cs="Times New Roman"/>
          <w:sz w:val="28"/>
          <w:szCs w:val="28"/>
        </w:rPr>
        <w:t>м уровне системы оценки качества программных систем и представляют собой абсолютную меру количественной оценки заданного критерия. В соответствии со стандартом ГОСТ 28195-89</w:t>
      </w:r>
      <w:r w:rsidR="0015365A">
        <w:rPr>
          <w:rFonts w:ascii="Times New Roman" w:hAnsi="Times New Roman" w:cs="Times New Roman"/>
          <w:sz w:val="28"/>
          <w:szCs w:val="28"/>
        </w:rPr>
        <w:t>,</w:t>
      </w:r>
      <w:r w:rsidRPr="00C61768">
        <w:rPr>
          <w:rFonts w:ascii="Times New Roman" w:hAnsi="Times New Roman" w:cs="Times New Roman"/>
          <w:sz w:val="28"/>
          <w:szCs w:val="28"/>
        </w:rPr>
        <w:t xml:space="preserve"> каждому критерию соответствует свой набор метрик (см. табл</w:t>
      </w:r>
      <w:r w:rsidR="0015365A">
        <w:rPr>
          <w:rFonts w:ascii="Times New Roman" w:hAnsi="Times New Roman" w:cs="Times New Roman"/>
          <w:sz w:val="28"/>
          <w:szCs w:val="28"/>
        </w:rPr>
        <w:t>ицу</w:t>
      </w:r>
      <w:r w:rsidRPr="00C61768">
        <w:rPr>
          <w:rFonts w:ascii="Times New Roman" w:hAnsi="Times New Roman" w:cs="Times New Roman"/>
          <w:sz w:val="28"/>
          <w:szCs w:val="28"/>
        </w:rPr>
        <w:t xml:space="preserve"> </w:t>
      </w:r>
      <w:r w:rsidR="0015365A">
        <w:rPr>
          <w:rFonts w:ascii="Times New Roman" w:hAnsi="Times New Roman" w:cs="Times New Roman"/>
          <w:sz w:val="28"/>
          <w:szCs w:val="28"/>
        </w:rPr>
        <w:t>5</w:t>
      </w:r>
      <w:r w:rsidRPr="00C61768">
        <w:rPr>
          <w:rFonts w:ascii="Times New Roman" w:hAnsi="Times New Roman" w:cs="Times New Roman"/>
          <w:sz w:val="28"/>
          <w:szCs w:val="28"/>
        </w:rPr>
        <w:t xml:space="preserve">.1), состав которого назначается конкретно для каждой фазы жизненного цикла. </w:t>
      </w:r>
    </w:p>
    <w:p w:rsidR="004635C3" w:rsidRPr="00C61768" w:rsidRDefault="004635C3"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Итоговые значения каждой метрики </w:t>
      </w:r>
      <w:proofErr w:type="spellStart"/>
      <w:r w:rsidRPr="00C61768">
        <w:rPr>
          <w:rFonts w:ascii="Times New Roman" w:hAnsi="Times New Roman" w:cs="Times New Roman"/>
          <w:i/>
          <w:sz w:val="28"/>
          <w:szCs w:val="28"/>
        </w:rPr>
        <w:t>М</w:t>
      </w:r>
      <w:r w:rsidRPr="00C61768">
        <w:rPr>
          <w:rFonts w:ascii="Times New Roman" w:hAnsi="Times New Roman" w:cs="Times New Roman"/>
          <w:i/>
          <w:sz w:val="28"/>
          <w:szCs w:val="28"/>
          <w:vertAlign w:val="subscript"/>
        </w:rPr>
        <w:t>k</w:t>
      </w:r>
      <w:proofErr w:type="spellEnd"/>
      <w:r w:rsidRPr="00C61768">
        <w:rPr>
          <w:rFonts w:ascii="Times New Roman" w:hAnsi="Times New Roman" w:cs="Times New Roman"/>
          <w:sz w:val="28"/>
          <w:szCs w:val="28"/>
        </w:rPr>
        <w:t xml:space="preserve"> рассчитываются на основе показателей качества более низкого уровня </w:t>
      </w:r>
      <w:r w:rsidR="0015365A">
        <w:rPr>
          <w:rFonts w:ascii="Times New Roman" w:hAnsi="Times New Roman" w:cs="Times New Roman"/>
          <w:sz w:val="28"/>
          <w:szCs w:val="28"/>
        </w:rPr>
        <w:t>–</w:t>
      </w:r>
      <w:r w:rsidRPr="00C61768">
        <w:rPr>
          <w:rFonts w:ascii="Times New Roman" w:hAnsi="Times New Roman" w:cs="Times New Roman"/>
          <w:sz w:val="28"/>
          <w:szCs w:val="28"/>
        </w:rPr>
        <w:t xml:space="preserve"> оценочных элементов. Значения </w:t>
      </w:r>
      <w:proofErr w:type="spellStart"/>
      <w:r w:rsidRPr="00C61768">
        <w:rPr>
          <w:rFonts w:ascii="Times New Roman" w:hAnsi="Times New Roman" w:cs="Times New Roman"/>
          <w:i/>
          <w:sz w:val="28"/>
          <w:szCs w:val="28"/>
        </w:rPr>
        <w:t>М</w:t>
      </w:r>
      <w:r w:rsidRPr="00C61768">
        <w:rPr>
          <w:rFonts w:ascii="Times New Roman" w:hAnsi="Times New Roman" w:cs="Times New Roman"/>
          <w:i/>
          <w:sz w:val="28"/>
          <w:szCs w:val="28"/>
          <w:vertAlign w:val="subscript"/>
        </w:rPr>
        <w:t>k</w:t>
      </w:r>
      <w:proofErr w:type="spellEnd"/>
      <w:r w:rsidRPr="00C61768">
        <w:rPr>
          <w:rFonts w:ascii="Times New Roman" w:hAnsi="Times New Roman" w:cs="Times New Roman"/>
          <w:sz w:val="28"/>
          <w:szCs w:val="28"/>
        </w:rPr>
        <w:t xml:space="preserve"> вычисляются по следующей формуле:</w:t>
      </w:r>
    </w:p>
    <w:p w:rsidR="004635C3" w:rsidRPr="00C61768" w:rsidRDefault="004635C3" w:rsidP="0015365A">
      <w:pPr>
        <w:widowControl w:val="0"/>
        <w:autoSpaceDE w:val="0"/>
        <w:autoSpaceDN w:val="0"/>
        <w:adjustRightInd w:val="0"/>
        <w:spacing w:line="276" w:lineRule="auto"/>
        <w:ind w:firstLine="708"/>
        <w:jc w:val="right"/>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M</m:t>
            </m:r>
          </m:e>
          <m:sub>
            <m:r>
              <w:rPr>
                <w:rFonts w:ascii="Cambria Math" w:hAnsi="Cambria Math" w:cs="Times New Roman"/>
                <w:sz w:val="28"/>
                <w:szCs w:val="28"/>
                <w:lang w:val="en-US"/>
              </w:rPr>
              <m:t>k</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subSup"/>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Q</m:t>
                </m:r>
              </m:sup>
              <m:e>
                <m:sSubSup>
                  <m:sSubSupPr>
                    <m:ctrlPr>
                      <w:rPr>
                        <w:rFonts w:ascii="Cambria Math" w:hAnsi="Cambria Math" w:cs="Times New Roman"/>
                        <w:i/>
                        <w:sz w:val="28"/>
                        <w:szCs w:val="28"/>
                      </w:rPr>
                    </m:ctrlPr>
                  </m:sSubSupPr>
                  <m:e>
                    <m:r>
                      <w:rPr>
                        <w:rFonts w:ascii="Cambria Math" w:hAnsi="Cambria Math" w:cs="Times New Roman"/>
                        <w:sz w:val="28"/>
                        <w:szCs w:val="28"/>
                      </w:rPr>
                      <m:t>m</m:t>
                    </m:r>
                  </m:e>
                  <m:sub>
                    <m:r>
                      <w:rPr>
                        <w:rFonts w:ascii="Cambria Math" w:hAnsi="Cambria Math" w:cs="Times New Roman"/>
                        <w:sz w:val="28"/>
                        <w:szCs w:val="28"/>
                      </w:rPr>
                      <m:t>i</m:t>
                    </m:r>
                  </m:sub>
                  <m:sup>
                    <m:r>
                      <w:rPr>
                        <w:rFonts w:ascii="Cambria Math" w:hAnsi="Cambria Math" w:cs="Times New Roman"/>
                        <w:sz w:val="28"/>
                        <w:szCs w:val="28"/>
                      </w:rPr>
                      <m:t>k</m:t>
                    </m:r>
                  </m:sup>
                </m:sSubSup>
              </m:e>
            </m:nary>
          </m:num>
          <m:den>
            <m:r>
              <w:rPr>
                <w:rFonts w:ascii="Cambria Math" w:hAnsi="Cambria Math" w:cs="Times New Roman"/>
                <w:sz w:val="28"/>
                <w:szCs w:val="28"/>
              </w:rPr>
              <m:t>Q</m:t>
            </m:r>
          </m:den>
        </m:f>
      </m:oMath>
      <w:r w:rsidR="0015365A">
        <w:rPr>
          <w:rFonts w:ascii="Times New Roman" w:hAnsi="Times New Roman" w:cs="Times New Roman"/>
          <w:sz w:val="28"/>
          <w:szCs w:val="28"/>
        </w:rPr>
        <w:tab/>
        <w:t xml:space="preserve"> </w:t>
      </w:r>
      <w:r w:rsidR="0015365A">
        <w:rPr>
          <w:rFonts w:ascii="Times New Roman" w:hAnsi="Times New Roman" w:cs="Times New Roman"/>
          <w:sz w:val="28"/>
          <w:szCs w:val="28"/>
        </w:rPr>
        <w:tab/>
      </w:r>
      <w:r w:rsidRPr="00C61768">
        <w:rPr>
          <w:rFonts w:ascii="Times New Roman" w:hAnsi="Times New Roman" w:cs="Times New Roman"/>
          <w:sz w:val="28"/>
          <w:szCs w:val="28"/>
        </w:rPr>
        <w:tab/>
      </w:r>
      <w:r w:rsidRPr="00C61768">
        <w:rPr>
          <w:rFonts w:ascii="Times New Roman" w:hAnsi="Times New Roman" w:cs="Times New Roman"/>
          <w:sz w:val="28"/>
          <w:szCs w:val="28"/>
        </w:rPr>
        <w:tab/>
      </w:r>
      <w:r w:rsidRPr="00C61768">
        <w:rPr>
          <w:rFonts w:ascii="Times New Roman" w:hAnsi="Times New Roman" w:cs="Times New Roman"/>
          <w:sz w:val="28"/>
          <w:szCs w:val="28"/>
        </w:rPr>
        <w:tab/>
        <w:t>(</w:t>
      </w:r>
      <w:r w:rsidR="0015365A">
        <w:rPr>
          <w:rFonts w:ascii="Times New Roman" w:hAnsi="Times New Roman" w:cs="Times New Roman"/>
          <w:sz w:val="28"/>
          <w:szCs w:val="28"/>
        </w:rPr>
        <w:t>5</w:t>
      </w:r>
      <w:r w:rsidRPr="00C61768">
        <w:rPr>
          <w:rFonts w:ascii="Times New Roman" w:hAnsi="Times New Roman" w:cs="Times New Roman"/>
          <w:sz w:val="28"/>
          <w:szCs w:val="28"/>
        </w:rPr>
        <w:t>.4)</w:t>
      </w:r>
    </w:p>
    <w:p w:rsidR="004635C3" w:rsidRPr="00C61768" w:rsidRDefault="004635C3" w:rsidP="007D5C05">
      <w:pPr>
        <w:widowControl w:val="0"/>
        <w:autoSpaceDE w:val="0"/>
        <w:autoSpaceDN w:val="0"/>
        <w:adjustRightInd w:val="0"/>
        <w:spacing w:line="276" w:lineRule="auto"/>
        <w:ind w:firstLine="709"/>
        <w:jc w:val="both"/>
        <w:rPr>
          <w:rFonts w:ascii="Times New Roman" w:hAnsi="Times New Roman" w:cs="Times New Roman"/>
          <w:sz w:val="28"/>
          <w:szCs w:val="28"/>
        </w:rPr>
      </w:pPr>
      <w:r w:rsidRPr="00C61768">
        <w:rPr>
          <w:rFonts w:ascii="Times New Roman" w:hAnsi="Times New Roman" w:cs="Times New Roman"/>
          <w:sz w:val="28"/>
          <w:szCs w:val="28"/>
        </w:rPr>
        <w:t xml:space="preserve">где </w:t>
      </w:r>
      <w:proofErr w:type="spellStart"/>
      <w:r w:rsidRPr="00C61768">
        <w:rPr>
          <w:rFonts w:ascii="Times New Roman" w:hAnsi="Times New Roman" w:cs="Times New Roman"/>
          <w:i/>
          <w:iCs/>
          <w:sz w:val="28"/>
          <w:szCs w:val="28"/>
        </w:rPr>
        <w:t>m</w:t>
      </w:r>
      <w:r w:rsidRPr="00C61768">
        <w:rPr>
          <w:rFonts w:ascii="Times New Roman" w:hAnsi="Times New Roman" w:cs="Times New Roman"/>
          <w:i/>
          <w:iCs/>
          <w:sz w:val="28"/>
          <w:szCs w:val="28"/>
          <w:vertAlign w:val="subscript"/>
        </w:rPr>
        <w:t>ki</w:t>
      </w:r>
      <w:proofErr w:type="spellEnd"/>
      <w:r w:rsidR="0015365A">
        <w:rPr>
          <w:rFonts w:ascii="Times New Roman" w:hAnsi="Times New Roman" w:cs="Times New Roman"/>
          <w:i/>
          <w:iCs/>
          <w:sz w:val="28"/>
          <w:szCs w:val="28"/>
          <w:vertAlign w:val="subscript"/>
        </w:rPr>
        <w:t xml:space="preserve"> </w:t>
      </w:r>
      <w:r w:rsidR="0015365A">
        <w:rPr>
          <w:rFonts w:ascii="Times New Roman" w:hAnsi="Times New Roman" w:cs="Times New Roman"/>
          <w:i/>
          <w:iCs/>
          <w:sz w:val="28"/>
          <w:szCs w:val="28"/>
        </w:rPr>
        <w:t>–</w:t>
      </w:r>
      <w:r w:rsidRPr="00C61768">
        <w:rPr>
          <w:rFonts w:ascii="Times New Roman" w:hAnsi="Times New Roman" w:cs="Times New Roman"/>
          <w:i/>
          <w:iCs/>
          <w:sz w:val="28"/>
          <w:szCs w:val="28"/>
        </w:rPr>
        <w:t xml:space="preserve"> </w:t>
      </w:r>
      <w:r w:rsidRPr="00C61768">
        <w:rPr>
          <w:rFonts w:ascii="Times New Roman" w:hAnsi="Times New Roman" w:cs="Times New Roman"/>
          <w:sz w:val="28"/>
          <w:szCs w:val="28"/>
        </w:rPr>
        <w:t xml:space="preserve">среднее значение </w:t>
      </w:r>
      <w:r w:rsidRPr="00C61768">
        <w:rPr>
          <w:rFonts w:ascii="Times New Roman" w:hAnsi="Times New Roman" w:cs="Times New Roman"/>
          <w:i/>
          <w:sz w:val="28"/>
          <w:szCs w:val="28"/>
        </w:rPr>
        <w:t>i</w:t>
      </w:r>
      <w:r w:rsidRPr="00C61768">
        <w:rPr>
          <w:rFonts w:ascii="Times New Roman" w:hAnsi="Times New Roman" w:cs="Times New Roman"/>
          <w:sz w:val="28"/>
          <w:szCs w:val="28"/>
        </w:rPr>
        <w:t>-</w:t>
      </w:r>
      <w:proofErr w:type="spellStart"/>
      <w:r w:rsidRPr="00C61768">
        <w:rPr>
          <w:rFonts w:ascii="Times New Roman" w:hAnsi="Times New Roman" w:cs="Times New Roman"/>
          <w:sz w:val="28"/>
          <w:szCs w:val="28"/>
        </w:rPr>
        <w:t>го</w:t>
      </w:r>
      <w:proofErr w:type="spellEnd"/>
      <w:r w:rsidRPr="00C61768">
        <w:rPr>
          <w:rFonts w:ascii="Times New Roman" w:hAnsi="Times New Roman" w:cs="Times New Roman"/>
          <w:sz w:val="28"/>
          <w:szCs w:val="28"/>
        </w:rPr>
        <w:t xml:space="preserve"> оценочного элемента для </w:t>
      </w:r>
      <w:r w:rsidRPr="00C61768">
        <w:rPr>
          <w:rFonts w:ascii="Times New Roman" w:hAnsi="Times New Roman" w:cs="Times New Roman"/>
          <w:i/>
          <w:iCs/>
          <w:sz w:val="28"/>
          <w:szCs w:val="28"/>
        </w:rPr>
        <w:t>k</w:t>
      </w:r>
      <w:r w:rsidRPr="00C61768">
        <w:rPr>
          <w:rFonts w:ascii="Times New Roman" w:hAnsi="Times New Roman" w:cs="Times New Roman"/>
          <w:sz w:val="28"/>
          <w:szCs w:val="28"/>
        </w:rPr>
        <w:t xml:space="preserve">-й метрики, полученного на основе его </w:t>
      </w:r>
      <w:r w:rsidRPr="00C61768">
        <w:rPr>
          <w:rFonts w:ascii="Times New Roman" w:hAnsi="Times New Roman" w:cs="Times New Roman"/>
          <w:i/>
          <w:iCs/>
          <w:sz w:val="28"/>
          <w:szCs w:val="28"/>
        </w:rPr>
        <w:t xml:space="preserve">Q </w:t>
      </w:r>
      <w:r w:rsidRPr="00C61768">
        <w:rPr>
          <w:rFonts w:ascii="Times New Roman" w:hAnsi="Times New Roman" w:cs="Times New Roman"/>
          <w:sz w:val="28"/>
          <w:szCs w:val="28"/>
        </w:rPr>
        <w:t xml:space="preserve">конкретных значений. </w:t>
      </w:r>
    </w:p>
    <w:p w:rsidR="007D5C05" w:rsidRDefault="007D5C05" w:rsidP="004635C3">
      <w:pPr>
        <w:widowControl w:val="0"/>
        <w:autoSpaceDE w:val="0"/>
        <w:autoSpaceDN w:val="0"/>
        <w:adjustRightInd w:val="0"/>
        <w:spacing w:line="276" w:lineRule="auto"/>
        <w:ind w:firstLine="708"/>
        <w:jc w:val="both"/>
        <w:rPr>
          <w:rFonts w:ascii="Times New Roman" w:hAnsi="Times New Roman" w:cs="Times New Roman"/>
          <w:sz w:val="28"/>
          <w:szCs w:val="28"/>
        </w:rPr>
      </w:pPr>
    </w:p>
    <w:p w:rsidR="004635C3" w:rsidRPr="00C61768" w:rsidRDefault="004635C3"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Оценочные элементы для метрики выбираются в зависимости от их функционального назначения с учетом данных, полученных при проведении испытаний различных видов, а также по результатам эксплуатации. Процесс определения конкретных значений оценочных элементов, как правило, осуществляется группой экспертов. Каждый эксперт выставляет свою субъективную оценку, определяя значение оценочного элемента по конкретной метрике. Затем на основе выставленных значений оценочных элементов определяется </w:t>
      </w:r>
      <w:r w:rsidRPr="00C61768">
        <w:rPr>
          <w:rFonts w:ascii="Times New Roman" w:hAnsi="Times New Roman" w:cs="Times New Roman"/>
          <w:i/>
          <w:sz w:val="28"/>
          <w:szCs w:val="28"/>
        </w:rPr>
        <w:t>m</w:t>
      </w:r>
      <w:proofErr w:type="spellStart"/>
      <w:r w:rsidRPr="00C61768">
        <w:rPr>
          <w:rFonts w:ascii="Times New Roman" w:hAnsi="Times New Roman" w:cs="Times New Roman"/>
          <w:i/>
          <w:sz w:val="28"/>
          <w:szCs w:val="28"/>
          <w:vertAlign w:val="subscript"/>
          <w:lang w:val="en-US"/>
        </w:rPr>
        <w:t>i</w:t>
      </w:r>
      <w:proofErr w:type="spellEnd"/>
      <w:r w:rsidRPr="00C61768">
        <w:rPr>
          <w:rFonts w:ascii="Times New Roman" w:hAnsi="Times New Roman" w:cs="Times New Roman"/>
          <w:sz w:val="28"/>
          <w:szCs w:val="28"/>
        </w:rPr>
        <w:t xml:space="preserve">, по соотношению </w:t>
      </w:r>
    </w:p>
    <w:p w:rsidR="004635C3" w:rsidRPr="00C61768" w:rsidRDefault="004635C3" w:rsidP="007D5C05">
      <w:pPr>
        <w:widowControl w:val="0"/>
        <w:autoSpaceDE w:val="0"/>
        <w:autoSpaceDN w:val="0"/>
        <w:adjustRightInd w:val="0"/>
        <w:spacing w:line="276" w:lineRule="auto"/>
        <w:ind w:firstLine="708"/>
        <w:jc w:val="right"/>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lang w:val="en-US"/>
              </w:rPr>
              <m:t>i</m:t>
            </m:r>
          </m:sub>
        </m:sSub>
        <m:r>
          <w:rPr>
            <w:rFonts w:ascii="Cambria Math" w:hAnsi="Cambria Math" w:cs="Times New Roman"/>
            <w:sz w:val="28"/>
            <w:szCs w:val="28"/>
          </w:rPr>
          <m:t>=</m:t>
        </m:r>
        <m:f>
          <m:fPr>
            <m:ctrlPr>
              <w:rPr>
                <w:rFonts w:ascii="Cambria Math" w:hAnsi="Cambria Math" w:cs="Times New Roman"/>
                <w:i/>
                <w:sz w:val="28"/>
                <w:szCs w:val="28"/>
              </w:rPr>
            </m:ctrlPr>
          </m:fPr>
          <m:num>
            <m:nary>
              <m:naryPr>
                <m:chr m:val="∑"/>
                <m:limLoc m:val="subSup"/>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lang w:val="en-US"/>
                      </w:rPr>
                      <m:t>i</m:t>
                    </m:r>
                  </m:sub>
                </m:sSub>
              </m:e>
            </m:nary>
          </m:num>
          <m:den>
            <m:r>
              <w:rPr>
                <w:rFonts w:ascii="Cambria Math" w:hAnsi="Cambria Math" w:cs="Times New Roman"/>
                <w:sz w:val="28"/>
                <w:szCs w:val="28"/>
              </w:rPr>
              <m:t>N</m:t>
            </m:r>
          </m:den>
        </m:f>
      </m:oMath>
      <w:r w:rsidR="007D5C05">
        <w:rPr>
          <w:rFonts w:ascii="Times New Roman" w:hAnsi="Times New Roman" w:cs="Times New Roman"/>
          <w:sz w:val="28"/>
          <w:szCs w:val="28"/>
        </w:rPr>
        <w:tab/>
        <w:t>.</w:t>
      </w:r>
      <w:r w:rsidR="007D5C05">
        <w:rPr>
          <w:rFonts w:ascii="Times New Roman" w:hAnsi="Times New Roman" w:cs="Times New Roman"/>
          <w:sz w:val="28"/>
          <w:szCs w:val="28"/>
        </w:rPr>
        <w:tab/>
      </w:r>
      <w:r w:rsidR="007D5C05">
        <w:rPr>
          <w:rFonts w:ascii="Times New Roman" w:hAnsi="Times New Roman" w:cs="Times New Roman"/>
          <w:sz w:val="28"/>
          <w:szCs w:val="28"/>
        </w:rPr>
        <w:tab/>
      </w:r>
      <w:r w:rsidR="007D5C05">
        <w:rPr>
          <w:rFonts w:ascii="Times New Roman" w:hAnsi="Times New Roman" w:cs="Times New Roman"/>
          <w:sz w:val="28"/>
          <w:szCs w:val="28"/>
        </w:rPr>
        <w:tab/>
      </w:r>
      <w:r w:rsidR="007D5C05">
        <w:rPr>
          <w:rFonts w:ascii="Times New Roman" w:hAnsi="Times New Roman" w:cs="Times New Roman"/>
          <w:sz w:val="28"/>
          <w:szCs w:val="28"/>
        </w:rPr>
        <w:tab/>
      </w:r>
      <w:r w:rsidR="007D5C05">
        <w:rPr>
          <w:rFonts w:ascii="Times New Roman" w:hAnsi="Times New Roman" w:cs="Times New Roman"/>
          <w:sz w:val="28"/>
          <w:szCs w:val="28"/>
        </w:rPr>
        <w:tab/>
      </w:r>
      <w:r w:rsidRPr="00C61768">
        <w:rPr>
          <w:rFonts w:ascii="Times New Roman" w:hAnsi="Times New Roman" w:cs="Times New Roman"/>
          <w:sz w:val="28"/>
          <w:szCs w:val="28"/>
        </w:rPr>
        <w:tab/>
        <w:t>(</w:t>
      </w:r>
      <w:r w:rsidR="007D5C05">
        <w:rPr>
          <w:rFonts w:ascii="Times New Roman" w:hAnsi="Times New Roman" w:cs="Times New Roman"/>
          <w:sz w:val="28"/>
          <w:szCs w:val="28"/>
        </w:rPr>
        <w:t>5</w:t>
      </w:r>
      <w:r w:rsidRPr="00C61768">
        <w:rPr>
          <w:rFonts w:ascii="Times New Roman" w:hAnsi="Times New Roman" w:cs="Times New Roman"/>
          <w:sz w:val="28"/>
          <w:szCs w:val="28"/>
        </w:rPr>
        <w:t>.5)</w:t>
      </w:r>
    </w:p>
    <w:p w:rsidR="007D5C05" w:rsidRDefault="007D5C05" w:rsidP="004635C3">
      <w:pPr>
        <w:widowControl w:val="0"/>
        <w:autoSpaceDE w:val="0"/>
        <w:autoSpaceDN w:val="0"/>
        <w:adjustRightInd w:val="0"/>
        <w:spacing w:line="276" w:lineRule="auto"/>
        <w:ind w:firstLine="708"/>
        <w:jc w:val="both"/>
        <w:rPr>
          <w:rFonts w:ascii="Times New Roman" w:hAnsi="Times New Roman" w:cs="Times New Roman"/>
          <w:sz w:val="28"/>
          <w:szCs w:val="28"/>
        </w:rPr>
      </w:pPr>
    </w:p>
    <w:p w:rsidR="004635C3" w:rsidRPr="00C61768" w:rsidRDefault="004635C3" w:rsidP="007D5C05">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Значения оценочных элементов</w:t>
      </w:r>
      <w:r w:rsidR="007D5C05">
        <w:rPr>
          <w:rFonts w:ascii="Times New Roman" w:hAnsi="Times New Roman" w:cs="Times New Roman"/>
          <w:sz w:val="28"/>
          <w:szCs w:val="28"/>
        </w:rPr>
        <w:t xml:space="preserve"> определяются экспертным и рас</w:t>
      </w:r>
      <w:r w:rsidRPr="00C61768">
        <w:rPr>
          <w:rFonts w:ascii="Times New Roman" w:hAnsi="Times New Roman" w:cs="Times New Roman"/>
          <w:sz w:val="28"/>
          <w:szCs w:val="28"/>
        </w:rPr>
        <w:t xml:space="preserve">четным методами. Для каждого фактора качества в соответствии с метриками (таблица </w:t>
      </w:r>
      <w:r w:rsidR="007D5C05">
        <w:rPr>
          <w:rFonts w:ascii="Times New Roman" w:hAnsi="Times New Roman" w:cs="Times New Roman"/>
          <w:sz w:val="28"/>
          <w:szCs w:val="28"/>
        </w:rPr>
        <w:t>5</w:t>
      </w:r>
      <w:r w:rsidRPr="00C61768">
        <w:rPr>
          <w:rFonts w:ascii="Times New Roman" w:hAnsi="Times New Roman" w:cs="Times New Roman"/>
          <w:sz w:val="28"/>
          <w:szCs w:val="28"/>
        </w:rPr>
        <w:t xml:space="preserve">.1) в ГОСТ 28195-89 определен перечень оценочных элементов с указанием метода нахождения их значений в заданных численных пределах. В таблицах </w:t>
      </w:r>
      <w:r w:rsidR="007D5C05">
        <w:rPr>
          <w:rFonts w:ascii="Times New Roman" w:hAnsi="Times New Roman" w:cs="Times New Roman"/>
          <w:sz w:val="28"/>
          <w:szCs w:val="28"/>
        </w:rPr>
        <w:t>5</w:t>
      </w:r>
      <w:r w:rsidRPr="00C61768">
        <w:rPr>
          <w:rFonts w:ascii="Times New Roman" w:hAnsi="Times New Roman" w:cs="Times New Roman"/>
          <w:sz w:val="28"/>
          <w:szCs w:val="28"/>
        </w:rPr>
        <w:t xml:space="preserve">.2 </w:t>
      </w:r>
      <w:r w:rsidR="007D5C05">
        <w:rPr>
          <w:rFonts w:ascii="Times New Roman" w:hAnsi="Times New Roman" w:cs="Times New Roman"/>
          <w:sz w:val="28"/>
          <w:szCs w:val="28"/>
        </w:rPr>
        <w:t>– 5</w:t>
      </w:r>
      <w:r w:rsidRPr="00C61768">
        <w:rPr>
          <w:rFonts w:ascii="Times New Roman" w:hAnsi="Times New Roman" w:cs="Times New Roman"/>
          <w:sz w:val="28"/>
          <w:szCs w:val="28"/>
        </w:rPr>
        <w:t>.7 представлены составы метрик</w:t>
      </w:r>
      <w:r w:rsidR="007D5C05">
        <w:rPr>
          <w:rFonts w:ascii="Times New Roman" w:hAnsi="Times New Roman" w:cs="Times New Roman"/>
          <w:sz w:val="28"/>
          <w:szCs w:val="28"/>
        </w:rPr>
        <w:t xml:space="preserve"> для каждого фактора качества. </w:t>
      </w:r>
    </w:p>
    <w:p w:rsidR="004635C3" w:rsidRPr="00C61768" w:rsidRDefault="004635C3" w:rsidP="007D5C05">
      <w:pPr>
        <w:widowControl w:val="0"/>
        <w:autoSpaceDE w:val="0"/>
        <w:autoSpaceDN w:val="0"/>
        <w:adjustRightInd w:val="0"/>
        <w:spacing w:before="120" w:after="120" w:line="276" w:lineRule="auto"/>
        <w:rPr>
          <w:rFonts w:ascii="Times New Roman" w:hAnsi="Times New Roman" w:cs="Times New Roman"/>
          <w:sz w:val="28"/>
          <w:szCs w:val="28"/>
        </w:rPr>
      </w:pPr>
      <w:r w:rsidRPr="00C61768">
        <w:rPr>
          <w:rFonts w:ascii="Times New Roman" w:hAnsi="Times New Roman" w:cs="Times New Roman"/>
          <w:sz w:val="28"/>
          <w:szCs w:val="28"/>
        </w:rPr>
        <w:t xml:space="preserve">Таблица </w:t>
      </w:r>
      <w:r w:rsidR="007D5C05">
        <w:rPr>
          <w:rFonts w:ascii="Times New Roman" w:hAnsi="Times New Roman" w:cs="Times New Roman"/>
          <w:sz w:val="28"/>
          <w:szCs w:val="28"/>
        </w:rPr>
        <w:t>5.2 –</w:t>
      </w:r>
      <w:r w:rsidRPr="00C61768">
        <w:rPr>
          <w:rFonts w:ascii="Times New Roman" w:hAnsi="Times New Roman" w:cs="Times New Roman"/>
          <w:sz w:val="28"/>
          <w:szCs w:val="28"/>
        </w:rPr>
        <w:t xml:space="preserve"> Состав метрик факт</w:t>
      </w:r>
      <w:r w:rsidR="007D5C05">
        <w:rPr>
          <w:rFonts w:ascii="Times New Roman" w:hAnsi="Times New Roman" w:cs="Times New Roman"/>
          <w:sz w:val="28"/>
          <w:szCs w:val="28"/>
        </w:rPr>
        <w:t>ора «Надё</w:t>
      </w:r>
      <w:r w:rsidRPr="00C61768">
        <w:rPr>
          <w:rFonts w:ascii="Times New Roman" w:hAnsi="Times New Roman" w:cs="Times New Roman"/>
          <w:sz w:val="28"/>
          <w:szCs w:val="28"/>
        </w:rPr>
        <w:t xml:space="preserve">жность» </w:t>
      </w:r>
    </w:p>
    <w:tbl>
      <w:tblPr>
        <w:tblStyle w:val="aa"/>
        <w:tblW w:w="10201" w:type="dxa"/>
        <w:tblLook w:val="04A0" w:firstRow="1" w:lastRow="0" w:firstColumn="1" w:lastColumn="0" w:noHBand="0" w:noVBand="1"/>
      </w:tblPr>
      <w:tblGrid>
        <w:gridCol w:w="2198"/>
        <w:gridCol w:w="3446"/>
        <w:gridCol w:w="1458"/>
        <w:gridCol w:w="3099"/>
      </w:tblGrid>
      <w:tr w:rsidR="004635C3" w:rsidRPr="00C61768" w:rsidTr="005008D2">
        <w:tc>
          <w:tcPr>
            <w:tcW w:w="2198" w:type="dxa"/>
          </w:tcPr>
          <w:p w:rsidR="004635C3" w:rsidRPr="00AF0660" w:rsidRDefault="004635C3" w:rsidP="00AF0660">
            <w:pPr>
              <w:widowControl w:val="0"/>
              <w:autoSpaceDE w:val="0"/>
              <w:autoSpaceDN w:val="0"/>
              <w:adjustRightInd w:val="0"/>
              <w:jc w:val="center"/>
              <w:rPr>
                <w:rFonts w:ascii="Times New Roman" w:hAnsi="Times New Roman" w:cs="Times New Roman"/>
                <w:b/>
              </w:rPr>
            </w:pPr>
            <w:r w:rsidRPr="00AF0660">
              <w:rPr>
                <w:rFonts w:ascii="Times New Roman" w:hAnsi="Times New Roman" w:cs="Times New Roman"/>
                <w:b/>
              </w:rPr>
              <w:t>Метрики</w:t>
            </w:r>
          </w:p>
        </w:tc>
        <w:tc>
          <w:tcPr>
            <w:tcW w:w="3446" w:type="dxa"/>
          </w:tcPr>
          <w:p w:rsidR="004635C3" w:rsidRPr="00AF0660" w:rsidRDefault="004635C3" w:rsidP="00AF0660">
            <w:pPr>
              <w:widowControl w:val="0"/>
              <w:autoSpaceDE w:val="0"/>
              <w:autoSpaceDN w:val="0"/>
              <w:adjustRightInd w:val="0"/>
              <w:jc w:val="center"/>
              <w:rPr>
                <w:rFonts w:ascii="Times New Roman" w:hAnsi="Times New Roman" w:cs="Times New Roman"/>
                <w:b/>
              </w:rPr>
            </w:pPr>
            <w:r w:rsidRPr="00AF0660">
              <w:rPr>
                <w:rFonts w:ascii="Times New Roman" w:hAnsi="Times New Roman" w:cs="Times New Roman"/>
                <w:b/>
              </w:rPr>
              <w:t>Наименование оценочных элементов</w:t>
            </w:r>
          </w:p>
        </w:tc>
        <w:tc>
          <w:tcPr>
            <w:tcW w:w="1458" w:type="dxa"/>
            <w:vAlign w:val="center"/>
          </w:tcPr>
          <w:p w:rsidR="004635C3" w:rsidRPr="00AF0660" w:rsidRDefault="004635C3" w:rsidP="00AF0660">
            <w:pPr>
              <w:widowControl w:val="0"/>
              <w:autoSpaceDE w:val="0"/>
              <w:autoSpaceDN w:val="0"/>
              <w:adjustRightInd w:val="0"/>
              <w:jc w:val="center"/>
              <w:rPr>
                <w:rFonts w:ascii="Times New Roman" w:hAnsi="Times New Roman" w:cs="Times New Roman"/>
                <w:b/>
              </w:rPr>
            </w:pPr>
            <w:r w:rsidRPr="00AF0660">
              <w:rPr>
                <w:rFonts w:ascii="Times New Roman" w:hAnsi="Times New Roman" w:cs="Times New Roman"/>
                <w:b/>
              </w:rPr>
              <w:t>Метод оценки</w:t>
            </w:r>
          </w:p>
        </w:tc>
        <w:tc>
          <w:tcPr>
            <w:tcW w:w="3099" w:type="dxa"/>
            <w:vAlign w:val="center"/>
          </w:tcPr>
          <w:p w:rsidR="004635C3" w:rsidRPr="00AF0660" w:rsidRDefault="004635C3" w:rsidP="00AF0660">
            <w:pPr>
              <w:widowControl w:val="0"/>
              <w:autoSpaceDE w:val="0"/>
              <w:autoSpaceDN w:val="0"/>
              <w:adjustRightInd w:val="0"/>
              <w:jc w:val="center"/>
              <w:rPr>
                <w:rFonts w:ascii="Times New Roman" w:hAnsi="Times New Roman" w:cs="Times New Roman"/>
                <w:b/>
              </w:rPr>
            </w:pPr>
            <w:r w:rsidRPr="00AF0660">
              <w:rPr>
                <w:rFonts w:ascii="Times New Roman" w:hAnsi="Times New Roman" w:cs="Times New Roman"/>
                <w:b/>
              </w:rPr>
              <w:t>Возможные значения</w:t>
            </w:r>
          </w:p>
        </w:tc>
      </w:tr>
      <w:tr w:rsidR="004635C3" w:rsidRPr="00C61768" w:rsidTr="005008D2">
        <w:tc>
          <w:tcPr>
            <w:tcW w:w="2198" w:type="dxa"/>
            <w:vMerge w:val="restart"/>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Средства восстановления при ошибках на входе</w:t>
            </w:r>
          </w:p>
        </w:tc>
        <w:tc>
          <w:tcPr>
            <w:tcW w:w="344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Наличие требований к программе по устойчивости функционирования при наличии ошибок во входных данных</w:t>
            </w:r>
          </w:p>
        </w:tc>
        <w:tc>
          <w:tcPr>
            <w:tcW w:w="145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3099"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5008D2">
        <w:tc>
          <w:tcPr>
            <w:tcW w:w="2198"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344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Возможность обработки ошибочных ситуаций</w:t>
            </w:r>
          </w:p>
        </w:tc>
        <w:tc>
          <w:tcPr>
            <w:tcW w:w="145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3099"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5008D2">
        <w:tc>
          <w:tcPr>
            <w:tcW w:w="2198"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344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Полнота обработки ошибочных ситуаций</w:t>
            </w:r>
          </w:p>
        </w:tc>
        <w:tc>
          <w:tcPr>
            <w:tcW w:w="145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3099"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5008D2">
        <w:tc>
          <w:tcPr>
            <w:tcW w:w="2198"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344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Наличие текстов для проверки допустимых значений входных данных</w:t>
            </w:r>
          </w:p>
        </w:tc>
        <w:tc>
          <w:tcPr>
            <w:tcW w:w="145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3099"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5008D2">
        <w:tc>
          <w:tcPr>
            <w:tcW w:w="2198"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344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Наличие системы контроля полноты входных данных</w:t>
            </w:r>
          </w:p>
        </w:tc>
        <w:tc>
          <w:tcPr>
            <w:tcW w:w="145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3099"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5008D2">
        <w:tc>
          <w:tcPr>
            <w:tcW w:w="2198"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344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6. Наличие средств контроля корректности входных данных</w:t>
            </w:r>
          </w:p>
        </w:tc>
        <w:tc>
          <w:tcPr>
            <w:tcW w:w="145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3099"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5008D2">
        <w:tc>
          <w:tcPr>
            <w:tcW w:w="2198"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344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7. Наличие средств контроля непротиворечивости входных данных</w:t>
            </w:r>
          </w:p>
        </w:tc>
        <w:tc>
          <w:tcPr>
            <w:tcW w:w="145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3099"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5008D2">
        <w:tc>
          <w:tcPr>
            <w:tcW w:w="2198"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344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8. Наличие проверки параметров и адресов по диапазону их значений</w:t>
            </w:r>
          </w:p>
        </w:tc>
        <w:tc>
          <w:tcPr>
            <w:tcW w:w="145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3099"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5008D2">
        <w:tc>
          <w:tcPr>
            <w:tcW w:w="2198"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344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 xml:space="preserve">9. Наличие обработки граничных </w:t>
            </w:r>
            <w:r w:rsidRPr="00C61768">
              <w:rPr>
                <w:rFonts w:ascii="Times New Roman" w:hAnsi="Times New Roman" w:cs="Times New Roman"/>
              </w:rPr>
              <w:lastRenderedPageBreak/>
              <w:t>результатов</w:t>
            </w:r>
          </w:p>
        </w:tc>
        <w:tc>
          <w:tcPr>
            <w:tcW w:w="145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lastRenderedPageBreak/>
              <w:t>Экспертный</w:t>
            </w:r>
          </w:p>
        </w:tc>
        <w:tc>
          <w:tcPr>
            <w:tcW w:w="3099"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5008D2">
        <w:tc>
          <w:tcPr>
            <w:tcW w:w="2198"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344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10. Наличие обработки неопределённости</w:t>
            </w:r>
          </w:p>
        </w:tc>
        <w:tc>
          <w:tcPr>
            <w:tcW w:w="145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3099"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5008D2">
        <w:tc>
          <w:tcPr>
            <w:tcW w:w="2198"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Средства восстановления при сбоях оборудования</w:t>
            </w:r>
          </w:p>
        </w:tc>
        <w:tc>
          <w:tcPr>
            <w:tcW w:w="344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Наличие требований к программе по восстановлению процесса выполнения в случае сбоя ОС, процессора, внешних устройств</w:t>
            </w:r>
          </w:p>
        </w:tc>
        <w:tc>
          <w:tcPr>
            <w:tcW w:w="145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3099"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5008D2">
        <w:tc>
          <w:tcPr>
            <w:tcW w:w="2198" w:type="dxa"/>
          </w:tcPr>
          <w:p w:rsidR="004635C3" w:rsidRPr="00C61768" w:rsidRDefault="004635C3" w:rsidP="0015365A">
            <w:pPr>
              <w:widowControl w:val="0"/>
              <w:autoSpaceDE w:val="0"/>
              <w:autoSpaceDN w:val="0"/>
              <w:adjustRightInd w:val="0"/>
              <w:rPr>
                <w:rFonts w:ascii="Times New Roman" w:hAnsi="Times New Roman" w:cs="Times New Roman"/>
              </w:rPr>
            </w:pPr>
          </w:p>
        </w:tc>
        <w:tc>
          <w:tcPr>
            <w:tcW w:w="344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Наличие требований к программе по восстановлению результатов при отказах процессора</w:t>
            </w:r>
          </w:p>
        </w:tc>
        <w:tc>
          <w:tcPr>
            <w:tcW w:w="145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3099"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5008D2">
        <w:tc>
          <w:tcPr>
            <w:tcW w:w="2198" w:type="dxa"/>
          </w:tcPr>
          <w:p w:rsidR="004635C3" w:rsidRPr="00C61768" w:rsidRDefault="004635C3" w:rsidP="0015365A">
            <w:pPr>
              <w:widowControl w:val="0"/>
              <w:autoSpaceDE w:val="0"/>
              <w:autoSpaceDN w:val="0"/>
              <w:adjustRightInd w:val="0"/>
              <w:rPr>
                <w:rFonts w:ascii="Times New Roman" w:hAnsi="Times New Roman" w:cs="Times New Roman"/>
              </w:rPr>
            </w:pPr>
          </w:p>
        </w:tc>
        <w:tc>
          <w:tcPr>
            <w:tcW w:w="344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Наличие средств восстановления процесса в случае сбоев оборудования</w:t>
            </w:r>
          </w:p>
        </w:tc>
        <w:tc>
          <w:tcPr>
            <w:tcW w:w="145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3099"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5008D2">
        <w:tc>
          <w:tcPr>
            <w:tcW w:w="2198" w:type="dxa"/>
          </w:tcPr>
          <w:p w:rsidR="004635C3" w:rsidRPr="00C61768" w:rsidRDefault="004635C3" w:rsidP="0015365A">
            <w:pPr>
              <w:widowControl w:val="0"/>
              <w:autoSpaceDE w:val="0"/>
              <w:autoSpaceDN w:val="0"/>
              <w:adjustRightInd w:val="0"/>
              <w:rPr>
                <w:rFonts w:ascii="Times New Roman" w:hAnsi="Times New Roman" w:cs="Times New Roman"/>
              </w:rPr>
            </w:pPr>
          </w:p>
        </w:tc>
        <w:tc>
          <w:tcPr>
            <w:tcW w:w="344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Наличие возможности разделения по времени выполнения отдельных функций программ</w:t>
            </w:r>
          </w:p>
        </w:tc>
        <w:tc>
          <w:tcPr>
            <w:tcW w:w="145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3099"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5008D2">
        <w:tc>
          <w:tcPr>
            <w:tcW w:w="2198" w:type="dxa"/>
          </w:tcPr>
          <w:p w:rsidR="004635C3" w:rsidRPr="00C61768" w:rsidRDefault="004635C3" w:rsidP="0015365A">
            <w:pPr>
              <w:widowControl w:val="0"/>
              <w:autoSpaceDE w:val="0"/>
              <w:autoSpaceDN w:val="0"/>
              <w:adjustRightInd w:val="0"/>
              <w:rPr>
                <w:rFonts w:ascii="Times New Roman" w:hAnsi="Times New Roman" w:cs="Times New Roman"/>
              </w:rPr>
            </w:pPr>
          </w:p>
        </w:tc>
        <w:tc>
          <w:tcPr>
            <w:tcW w:w="344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Наличие возможности повторного старта с точки останова</w:t>
            </w:r>
          </w:p>
        </w:tc>
        <w:tc>
          <w:tcPr>
            <w:tcW w:w="145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3099"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5008D2">
        <w:tc>
          <w:tcPr>
            <w:tcW w:w="2198" w:type="dxa"/>
            <w:vMerge w:val="restart"/>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Реализация управления средствами восстановления</w:t>
            </w:r>
          </w:p>
        </w:tc>
        <w:tc>
          <w:tcPr>
            <w:tcW w:w="344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Наличие централизованного управления процессами, конкурирующими из-за ресурсов</w:t>
            </w:r>
          </w:p>
        </w:tc>
        <w:tc>
          <w:tcPr>
            <w:tcW w:w="145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3099"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5008D2">
        <w:tc>
          <w:tcPr>
            <w:tcW w:w="2198"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344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Наличие возможности обходить ошибочные ситуации в процессе вычисления</w:t>
            </w:r>
          </w:p>
        </w:tc>
        <w:tc>
          <w:tcPr>
            <w:tcW w:w="145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3099"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5008D2">
        <w:tc>
          <w:tcPr>
            <w:tcW w:w="2198"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344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Наличие средств, обеспечивающих завершение процесса решения в случае помех</w:t>
            </w:r>
          </w:p>
        </w:tc>
        <w:tc>
          <w:tcPr>
            <w:tcW w:w="145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3099"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5008D2">
        <w:tc>
          <w:tcPr>
            <w:tcW w:w="2198"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344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Наличие средств, обеспечивающих выполнение программы в сокращенном объеме в случае ошибок или помех</w:t>
            </w:r>
          </w:p>
        </w:tc>
        <w:tc>
          <w:tcPr>
            <w:tcW w:w="145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3099"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5008D2">
        <w:tc>
          <w:tcPr>
            <w:tcW w:w="2198"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3446" w:type="dxa"/>
          </w:tcPr>
          <w:p w:rsidR="004635C3" w:rsidRPr="00AF0660" w:rsidRDefault="004635C3" w:rsidP="0015365A">
            <w:pPr>
              <w:widowControl w:val="0"/>
              <w:autoSpaceDE w:val="0"/>
              <w:autoSpaceDN w:val="0"/>
              <w:adjustRightInd w:val="0"/>
              <w:rPr>
                <w:rFonts w:ascii="Times New Roman" w:hAnsi="Times New Roman" w:cs="Times New Roman"/>
              </w:rPr>
            </w:pPr>
            <w:r w:rsidRPr="00AF0660">
              <w:rPr>
                <w:rFonts w:ascii="Times New Roman" w:hAnsi="Times New Roman" w:cs="Times New Roman"/>
              </w:rPr>
              <w:t>5.  Показатель устойчивости к искажающим воздействиям</w:t>
            </w:r>
          </w:p>
        </w:tc>
        <w:tc>
          <w:tcPr>
            <w:tcW w:w="1458" w:type="dxa"/>
            <w:vAlign w:val="center"/>
          </w:tcPr>
          <w:p w:rsidR="004635C3" w:rsidRPr="00AF0660" w:rsidRDefault="004635C3" w:rsidP="0015365A">
            <w:pPr>
              <w:widowControl w:val="0"/>
              <w:autoSpaceDE w:val="0"/>
              <w:autoSpaceDN w:val="0"/>
              <w:adjustRightInd w:val="0"/>
              <w:jc w:val="center"/>
              <w:rPr>
                <w:rFonts w:ascii="Times New Roman" w:hAnsi="Times New Roman" w:cs="Times New Roman"/>
              </w:rPr>
            </w:pPr>
            <w:r w:rsidRPr="00AF0660">
              <w:rPr>
                <w:rFonts w:ascii="Times New Roman" w:hAnsi="Times New Roman" w:cs="Times New Roman"/>
              </w:rPr>
              <w:t>Экспертный</w:t>
            </w:r>
          </w:p>
        </w:tc>
        <w:tc>
          <w:tcPr>
            <w:tcW w:w="3099" w:type="dxa"/>
            <w:vAlign w:val="center"/>
          </w:tcPr>
          <w:p w:rsidR="00AF0660" w:rsidRPr="00AF0660" w:rsidRDefault="00AF0660" w:rsidP="0015365A">
            <w:pPr>
              <w:widowControl w:val="0"/>
              <w:autoSpaceDE w:val="0"/>
              <w:autoSpaceDN w:val="0"/>
              <w:adjustRightInd w:val="0"/>
              <w:jc w:val="center"/>
              <w:rPr>
                <w:rFonts w:ascii="Times New Roman" w:hAnsi="Times New Roman" w:cs="Times New Roman"/>
              </w:rPr>
            </w:pPr>
            <w:r w:rsidRPr="00AF0660">
              <w:rPr>
                <w:rFonts w:ascii="Times New Roman" w:hAnsi="Times New Roman" w:cs="Times New Roman"/>
                <w:lang w:val="en-US"/>
              </w:rPr>
              <w:t>P</w:t>
            </w:r>
            <w:r w:rsidRPr="00AF0660">
              <w:rPr>
                <w:rFonts w:ascii="Times New Roman" w:hAnsi="Times New Roman" w:cs="Times New Roman"/>
              </w:rPr>
              <w:t>=1–</w:t>
            </w:r>
            <w:r w:rsidRPr="00AF0660">
              <w:rPr>
                <w:rFonts w:ascii="Times New Roman" w:hAnsi="Times New Roman" w:cs="Times New Roman"/>
                <w:lang w:val="en-US"/>
              </w:rPr>
              <w:t>D</w:t>
            </w:r>
            <w:r w:rsidRPr="00AF0660">
              <w:rPr>
                <w:rFonts w:ascii="Times New Roman" w:hAnsi="Times New Roman" w:cs="Times New Roman"/>
              </w:rPr>
              <w:t>/</w:t>
            </w:r>
            <w:r w:rsidRPr="00AF0660">
              <w:rPr>
                <w:rFonts w:ascii="Times New Roman" w:hAnsi="Times New Roman" w:cs="Times New Roman"/>
                <w:lang w:val="en-US"/>
              </w:rPr>
              <w:t>K</w:t>
            </w:r>
            <w:r w:rsidR="00F52710">
              <w:rPr>
                <w:rFonts w:ascii="Times New Roman" w:hAnsi="Times New Roman" w:cs="Times New Roman"/>
              </w:rPr>
              <w:t>,</w:t>
            </w:r>
            <w:r w:rsidRPr="00AF0660">
              <w:rPr>
                <w:rFonts w:ascii="Times New Roman" w:hAnsi="Times New Roman" w:cs="Times New Roman"/>
              </w:rPr>
              <w:t xml:space="preserve"> где </w:t>
            </w:r>
            <w:r w:rsidRPr="00AF0660">
              <w:rPr>
                <w:rFonts w:ascii="Times New Roman" w:hAnsi="Times New Roman" w:cs="Times New Roman"/>
                <w:lang w:val="en-US"/>
              </w:rPr>
              <w:t>D</w:t>
            </w:r>
            <w:r w:rsidRPr="00AF0660">
              <w:rPr>
                <w:rFonts w:ascii="Times New Roman" w:hAnsi="Times New Roman" w:cs="Times New Roman"/>
              </w:rPr>
              <w:t xml:space="preserve"> – число экспериментов, в которых искажающие воздействия приводили к отказу; </w:t>
            </w:r>
          </w:p>
          <w:p w:rsidR="004635C3" w:rsidRPr="00AF0660" w:rsidRDefault="00AF0660" w:rsidP="00AF0660">
            <w:pPr>
              <w:widowControl w:val="0"/>
              <w:autoSpaceDE w:val="0"/>
              <w:autoSpaceDN w:val="0"/>
              <w:adjustRightInd w:val="0"/>
              <w:jc w:val="center"/>
              <w:rPr>
                <w:rFonts w:ascii="Times New Roman" w:hAnsi="Times New Roman" w:cs="Times New Roman"/>
              </w:rPr>
            </w:pPr>
            <w:r w:rsidRPr="00AF0660">
              <w:rPr>
                <w:rFonts w:ascii="Times New Roman" w:hAnsi="Times New Roman" w:cs="Times New Roman"/>
                <w:lang w:val="en-US"/>
              </w:rPr>
              <w:t>K</w:t>
            </w:r>
            <w:r w:rsidRPr="00AF0660">
              <w:rPr>
                <w:rFonts w:ascii="Times New Roman" w:hAnsi="Times New Roman" w:cs="Times New Roman"/>
              </w:rPr>
              <w:t xml:space="preserve"> – </w:t>
            </w:r>
            <w:proofErr w:type="gramStart"/>
            <w:r w:rsidRPr="00AF0660">
              <w:rPr>
                <w:rFonts w:ascii="Times New Roman" w:hAnsi="Times New Roman" w:cs="Times New Roman"/>
              </w:rPr>
              <w:t>число</w:t>
            </w:r>
            <w:proofErr w:type="gramEnd"/>
            <w:r>
              <w:rPr>
                <w:rFonts w:ascii="Times New Roman" w:hAnsi="Times New Roman" w:cs="Times New Roman"/>
              </w:rPr>
              <w:t xml:space="preserve"> </w:t>
            </w:r>
            <w:r w:rsidRPr="00AF0660">
              <w:rPr>
                <w:rFonts w:ascii="Times New Roman" w:hAnsi="Times New Roman" w:cs="Times New Roman"/>
              </w:rPr>
              <w:t>экспериментов</w:t>
            </w:r>
            <w:r>
              <w:rPr>
                <w:rFonts w:ascii="Times New Roman" w:hAnsi="Times New Roman" w:cs="Times New Roman"/>
              </w:rPr>
              <w:t>,</w:t>
            </w:r>
            <w:r w:rsidRPr="00AF0660">
              <w:rPr>
                <w:rFonts w:ascii="Times New Roman" w:hAnsi="Times New Roman" w:cs="Times New Roman"/>
              </w:rPr>
              <w:t xml:space="preserve"> в которых имитировались искажающие воздействия. </w:t>
            </w:r>
          </w:p>
        </w:tc>
      </w:tr>
      <w:tr w:rsidR="004635C3" w:rsidRPr="00C61768" w:rsidTr="005008D2">
        <w:tc>
          <w:tcPr>
            <w:tcW w:w="2198"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Функционирование в заданных режимах</w:t>
            </w:r>
          </w:p>
        </w:tc>
        <w:tc>
          <w:tcPr>
            <w:tcW w:w="3446" w:type="dxa"/>
          </w:tcPr>
          <w:p w:rsidR="004635C3" w:rsidRPr="00AF0660" w:rsidRDefault="004635C3" w:rsidP="0015365A">
            <w:pPr>
              <w:widowControl w:val="0"/>
              <w:autoSpaceDE w:val="0"/>
              <w:autoSpaceDN w:val="0"/>
              <w:adjustRightInd w:val="0"/>
              <w:rPr>
                <w:rFonts w:ascii="Times New Roman" w:hAnsi="Times New Roman" w:cs="Times New Roman"/>
              </w:rPr>
            </w:pPr>
            <w:r w:rsidRPr="00AF0660">
              <w:rPr>
                <w:rFonts w:ascii="Times New Roman" w:hAnsi="Times New Roman" w:cs="Times New Roman"/>
              </w:rPr>
              <w:t>1. Вероятность безотказной работы</w:t>
            </w:r>
          </w:p>
        </w:tc>
        <w:tc>
          <w:tcPr>
            <w:tcW w:w="1458" w:type="dxa"/>
            <w:vAlign w:val="center"/>
          </w:tcPr>
          <w:p w:rsidR="004635C3" w:rsidRPr="00AF0660" w:rsidRDefault="004635C3" w:rsidP="0015365A">
            <w:pPr>
              <w:widowControl w:val="0"/>
              <w:autoSpaceDE w:val="0"/>
              <w:autoSpaceDN w:val="0"/>
              <w:adjustRightInd w:val="0"/>
              <w:jc w:val="center"/>
              <w:rPr>
                <w:rFonts w:ascii="Times New Roman" w:hAnsi="Times New Roman" w:cs="Times New Roman"/>
              </w:rPr>
            </w:pPr>
            <w:r w:rsidRPr="00AF0660">
              <w:rPr>
                <w:rFonts w:ascii="Times New Roman" w:hAnsi="Times New Roman" w:cs="Times New Roman"/>
              </w:rPr>
              <w:t>Расчетный</w:t>
            </w:r>
          </w:p>
        </w:tc>
        <w:tc>
          <w:tcPr>
            <w:tcW w:w="3099" w:type="dxa"/>
            <w:vAlign w:val="center"/>
          </w:tcPr>
          <w:p w:rsidR="00F52710" w:rsidRDefault="00F52710" w:rsidP="0015365A">
            <w:pPr>
              <w:widowControl w:val="0"/>
              <w:autoSpaceDE w:val="0"/>
              <w:autoSpaceDN w:val="0"/>
              <w:adjustRightInd w:val="0"/>
              <w:jc w:val="center"/>
              <w:rPr>
                <w:rFonts w:ascii="Times New Roman" w:hAnsi="Times New Roman" w:cs="Times New Roman"/>
              </w:rPr>
            </w:pPr>
            <w:r w:rsidRPr="00AF0660">
              <w:rPr>
                <w:rFonts w:ascii="Times New Roman" w:hAnsi="Times New Roman" w:cs="Times New Roman"/>
                <w:lang w:val="en-US"/>
              </w:rPr>
              <w:t>P</w:t>
            </w:r>
            <w:r w:rsidRPr="00AF0660">
              <w:rPr>
                <w:rFonts w:ascii="Times New Roman" w:hAnsi="Times New Roman" w:cs="Times New Roman"/>
              </w:rPr>
              <w:t>=1–</w:t>
            </w:r>
            <w:r>
              <w:rPr>
                <w:rFonts w:ascii="Times New Roman" w:hAnsi="Times New Roman" w:cs="Times New Roman"/>
                <w:lang w:val="en-US"/>
              </w:rPr>
              <w:t>Q</w:t>
            </w:r>
            <w:r w:rsidRPr="00AF0660">
              <w:rPr>
                <w:rFonts w:ascii="Times New Roman" w:hAnsi="Times New Roman" w:cs="Times New Roman"/>
              </w:rPr>
              <w:t>/</w:t>
            </w:r>
            <w:r>
              <w:rPr>
                <w:rFonts w:ascii="Times New Roman" w:hAnsi="Times New Roman" w:cs="Times New Roman"/>
                <w:lang w:val="en-US"/>
              </w:rPr>
              <w:t>N</w:t>
            </w:r>
            <w:r>
              <w:rPr>
                <w:rFonts w:ascii="Times New Roman" w:hAnsi="Times New Roman" w:cs="Times New Roman"/>
              </w:rPr>
              <w:t>,</w:t>
            </w:r>
            <w:r w:rsidRPr="00AF0660">
              <w:rPr>
                <w:rFonts w:ascii="Times New Roman" w:hAnsi="Times New Roman" w:cs="Times New Roman"/>
              </w:rPr>
              <w:t xml:space="preserve"> где </w:t>
            </w:r>
            <w:r>
              <w:rPr>
                <w:rFonts w:ascii="Times New Roman" w:hAnsi="Times New Roman" w:cs="Times New Roman"/>
                <w:lang w:val="en-US"/>
              </w:rPr>
              <w:t>Q</w:t>
            </w:r>
            <w:r w:rsidRPr="00AF0660">
              <w:rPr>
                <w:rFonts w:ascii="Times New Roman" w:hAnsi="Times New Roman" w:cs="Times New Roman"/>
              </w:rPr>
              <w:t xml:space="preserve"> – число</w:t>
            </w:r>
            <w:r>
              <w:rPr>
                <w:rFonts w:ascii="Times New Roman" w:hAnsi="Times New Roman" w:cs="Times New Roman"/>
              </w:rPr>
              <w:t xml:space="preserve"> зарегистрированных отказов;</w:t>
            </w:r>
          </w:p>
          <w:p w:rsidR="004635C3" w:rsidRPr="00310286" w:rsidRDefault="00F52710" w:rsidP="00F52710">
            <w:pPr>
              <w:widowControl w:val="0"/>
              <w:autoSpaceDE w:val="0"/>
              <w:autoSpaceDN w:val="0"/>
              <w:adjustRightInd w:val="0"/>
              <w:jc w:val="center"/>
              <w:rPr>
                <w:rFonts w:ascii="Times New Roman" w:hAnsi="Times New Roman" w:cs="Times New Roman"/>
                <w:highlight w:val="yellow"/>
              </w:rPr>
            </w:pPr>
            <w:r>
              <w:rPr>
                <w:rFonts w:ascii="Times New Roman" w:hAnsi="Times New Roman" w:cs="Times New Roman"/>
                <w:lang w:val="en-US"/>
              </w:rPr>
              <w:t xml:space="preserve">N – </w:t>
            </w:r>
            <w:proofErr w:type="gramStart"/>
            <w:r>
              <w:rPr>
                <w:rFonts w:ascii="Times New Roman" w:hAnsi="Times New Roman" w:cs="Times New Roman"/>
              </w:rPr>
              <w:t>число</w:t>
            </w:r>
            <w:proofErr w:type="gramEnd"/>
            <w:r>
              <w:rPr>
                <w:rFonts w:ascii="Times New Roman" w:hAnsi="Times New Roman" w:cs="Times New Roman"/>
              </w:rPr>
              <w:t xml:space="preserve"> экспериментов.</w:t>
            </w:r>
          </w:p>
        </w:tc>
      </w:tr>
      <w:tr w:rsidR="004635C3" w:rsidRPr="00C61768" w:rsidTr="005008D2">
        <w:tc>
          <w:tcPr>
            <w:tcW w:w="2198"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Обеспечение обработки заданного объема информации</w:t>
            </w:r>
          </w:p>
        </w:tc>
        <w:tc>
          <w:tcPr>
            <w:tcW w:w="3446" w:type="dxa"/>
          </w:tcPr>
          <w:p w:rsidR="004635C3" w:rsidRPr="00AF0660" w:rsidRDefault="004635C3" w:rsidP="0015365A">
            <w:pPr>
              <w:widowControl w:val="0"/>
              <w:autoSpaceDE w:val="0"/>
              <w:autoSpaceDN w:val="0"/>
              <w:adjustRightInd w:val="0"/>
              <w:rPr>
                <w:rFonts w:ascii="Times New Roman" w:hAnsi="Times New Roman" w:cs="Times New Roman"/>
              </w:rPr>
            </w:pPr>
            <w:r w:rsidRPr="00AF0660">
              <w:rPr>
                <w:rFonts w:ascii="Times New Roman" w:hAnsi="Times New Roman" w:cs="Times New Roman"/>
              </w:rPr>
              <w:t>1. Оценка по среднему времени восстановления</w:t>
            </w:r>
          </w:p>
        </w:tc>
        <w:tc>
          <w:tcPr>
            <w:tcW w:w="1458" w:type="dxa"/>
            <w:vAlign w:val="center"/>
          </w:tcPr>
          <w:p w:rsidR="004635C3" w:rsidRPr="00AF0660" w:rsidRDefault="004635C3" w:rsidP="0015365A">
            <w:pPr>
              <w:widowControl w:val="0"/>
              <w:autoSpaceDE w:val="0"/>
              <w:autoSpaceDN w:val="0"/>
              <w:adjustRightInd w:val="0"/>
              <w:jc w:val="center"/>
              <w:rPr>
                <w:rFonts w:ascii="Times New Roman" w:hAnsi="Times New Roman" w:cs="Times New Roman"/>
              </w:rPr>
            </w:pPr>
            <w:r w:rsidRPr="00AF0660">
              <w:rPr>
                <w:rFonts w:ascii="Times New Roman" w:hAnsi="Times New Roman" w:cs="Times New Roman"/>
              </w:rPr>
              <w:t>Расчетный</w:t>
            </w:r>
          </w:p>
        </w:tc>
        <w:tc>
          <w:tcPr>
            <w:tcW w:w="3099" w:type="dxa"/>
            <w:vAlign w:val="center"/>
          </w:tcPr>
          <w:p w:rsidR="00DF3256" w:rsidRDefault="00DF3256" w:rsidP="0015365A">
            <w:pPr>
              <w:widowControl w:val="0"/>
              <w:autoSpaceDE w:val="0"/>
              <w:autoSpaceDN w:val="0"/>
              <w:adjustRightInd w:val="0"/>
              <w:jc w:val="center"/>
              <w:rPr>
                <w:rFonts w:ascii="Times New Roman" w:hAnsi="Times New Roman" w:cs="Times New Roman"/>
                <w:highlight w:val="yellow"/>
              </w:rPr>
            </w:pPr>
          </w:p>
          <w:p w:rsidR="00DF3256" w:rsidRDefault="00DF3256" w:rsidP="0015365A">
            <w:pPr>
              <w:widowControl w:val="0"/>
              <w:autoSpaceDE w:val="0"/>
              <w:autoSpaceDN w:val="0"/>
              <w:adjustRightInd w:val="0"/>
              <w:jc w:val="center"/>
              <w:rPr>
                <w:rFonts w:ascii="Times New Roman" w:hAnsi="Times New Roman" w:cs="Times New Roman"/>
                <w:highlight w:val="yellow"/>
              </w:rPr>
            </w:pPr>
          </w:p>
          <w:p w:rsidR="00DF3256" w:rsidRPr="005008D2" w:rsidRDefault="005008D2" w:rsidP="0015365A">
            <w:pPr>
              <w:widowControl w:val="0"/>
              <w:autoSpaceDE w:val="0"/>
              <w:autoSpaceDN w:val="0"/>
              <w:adjustRightInd w:val="0"/>
              <w:jc w:val="center"/>
              <w:rPr>
                <w:rFonts w:ascii="Times New Roman" w:hAnsi="Times New Roman" w:cs="Times New Roman"/>
              </w:rPr>
            </w:pPr>
            <m:oMathPara>
              <m:oMath>
                <m:r>
                  <w:rPr>
                    <w:rFonts w:ascii="Cambria Math" w:hAnsi="Cambria Math" w:cs="Times New Roman"/>
                  </w:rPr>
                  <m:t>Q=</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 xml:space="preserve">1, если </m:t>
                          </m:r>
                          <m:sSub>
                            <m:sSubPr>
                              <m:ctrlPr>
                                <w:rPr>
                                  <w:rFonts w:ascii="Cambria Math" w:hAnsi="Cambria Math" w:cs="Times New Roman"/>
                                  <w:i/>
                                </w:rPr>
                              </m:ctrlPr>
                            </m:sSubPr>
                            <m:e>
                              <m:r>
                                <w:rPr>
                                  <w:rFonts w:ascii="Cambria Math" w:hAnsi="Cambria Math" w:cs="Times New Roman"/>
                                </w:rPr>
                                <m:t>Т</m:t>
                              </m:r>
                            </m:e>
                            <m:sub>
                              <m:r>
                                <w:rPr>
                                  <w:rFonts w:ascii="Cambria Math" w:hAnsi="Cambria Math" w:cs="Times New Roman"/>
                                </w:rPr>
                                <m:t>В</m:t>
                              </m:r>
                            </m:sub>
                          </m:sSub>
                          <m:r>
                            <w:rPr>
                              <w:rFonts w:ascii="Cambria Math" w:hAnsi="Cambria Math" w:cs="Times New Roman"/>
                              <w:lang w:val="en-US"/>
                            </w:rPr>
                            <m:t>&lt;</m:t>
                          </m:r>
                          <m:sSubSup>
                            <m:sSubSupPr>
                              <m:ctrlPr>
                                <w:rPr>
                                  <w:rFonts w:ascii="Cambria Math" w:hAnsi="Cambria Math" w:cs="Times New Roman"/>
                                  <w:i/>
                                  <w:lang w:val="en-US"/>
                                </w:rPr>
                              </m:ctrlPr>
                            </m:sSubSupPr>
                            <m:e>
                              <m:r>
                                <w:rPr>
                                  <w:rFonts w:ascii="Cambria Math" w:hAnsi="Cambria Math" w:cs="Times New Roman"/>
                                  <w:lang w:val="en-US"/>
                                </w:rPr>
                                <m:t>Т</m:t>
                              </m:r>
                            </m:e>
                            <m:sub>
                              <m:r>
                                <w:rPr>
                                  <w:rFonts w:ascii="Cambria Math" w:hAnsi="Cambria Math" w:cs="Times New Roman"/>
                                  <w:lang w:val="en-US"/>
                                </w:rPr>
                                <m:t>В</m:t>
                              </m:r>
                            </m:sub>
                            <m:sup>
                              <m:r>
                                <w:rPr>
                                  <w:rFonts w:ascii="Cambria Math" w:hAnsi="Cambria Math" w:cs="Times New Roman"/>
                                </w:rPr>
                                <m:t>ДОП</m:t>
                              </m:r>
                            </m:sup>
                          </m:sSubSup>
                        </m:e>
                      </m:mr>
                      <m:mr>
                        <m:e>
                          <m:f>
                            <m:fPr>
                              <m:ctrlPr>
                                <w:rPr>
                                  <w:rFonts w:ascii="Cambria Math" w:hAnsi="Cambria Math" w:cs="Times New Roman"/>
                                  <w:i/>
                                </w:rPr>
                              </m:ctrlPr>
                            </m:fPr>
                            <m:num>
                              <m:sSubSup>
                                <m:sSubSupPr>
                                  <m:ctrlPr>
                                    <w:rPr>
                                      <w:rFonts w:ascii="Cambria Math" w:hAnsi="Cambria Math" w:cs="Times New Roman"/>
                                      <w:i/>
                                      <w:lang w:val="en-US"/>
                                    </w:rPr>
                                  </m:ctrlPr>
                                </m:sSubSupPr>
                                <m:e>
                                  <m:r>
                                    <w:rPr>
                                      <w:rFonts w:ascii="Cambria Math" w:hAnsi="Cambria Math" w:cs="Times New Roman"/>
                                      <w:lang w:val="en-US"/>
                                    </w:rPr>
                                    <m:t>Т</m:t>
                                  </m:r>
                                </m:e>
                                <m:sub>
                                  <m:r>
                                    <w:rPr>
                                      <w:rFonts w:ascii="Cambria Math" w:hAnsi="Cambria Math" w:cs="Times New Roman"/>
                                      <w:lang w:val="en-US"/>
                                    </w:rPr>
                                    <m:t>В</m:t>
                                  </m:r>
                                </m:sub>
                                <m:sup>
                                  <m:r>
                                    <w:rPr>
                                      <w:rFonts w:ascii="Cambria Math" w:hAnsi="Cambria Math" w:cs="Times New Roman"/>
                                    </w:rPr>
                                    <m:t>ДОП</m:t>
                                  </m:r>
                                </m:sup>
                              </m:sSubSup>
                            </m:num>
                            <m:den>
                              <m:sSub>
                                <m:sSubPr>
                                  <m:ctrlPr>
                                    <w:rPr>
                                      <w:rFonts w:ascii="Cambria Math" w:hAnsi="Cambria Math" w:cs="Times New Roman"/>
                                      <w:i/>
                                    </w:rPr>
                                  </m:ctrlPr>
                                </m:sSubPr>
                                <m:e>
                                  <m:r>
                                    <w:rPr>
                                      <w:rFonts w:ascii="Cambria Math" w:hAnsi="Cambria Math" w:cs="Times New Roman"/>
                                    </w:rPr>
                                    <m:t>Т</m:t>
                                  </m:r>
                                </m:e>
                                <m:sub>
                                  <m:r>
                                    <w:rPr>
                                      <w:rFonts w:ascii="Cambria Math" w:hAnsi="Cambria Math" w:cs="Times New Roman"/>
                                    </w:rPr>
                                    <m:t>В</m:t>
                                  </m:r>
                                </m:sub>
                              </m:sSub>
                            </m:den>
                          </m:f>
                          <m:r>
                            <w:rPr>
                              <w:rFonts w:ascii="Cambria Math" w:hAnsi="Cambria Math" w:cs="Times New Roman"/>
                            </w:rPr>
                            <m:t xml:space="preserve">, если </m:t>
                          </m:r>
                          <m:sSub>
                            <m:sSubPr>
                              <m:ctrlPr>
                                <w:rPr>
                                  <w:rFonts w:ascii="Cambria Math" w:hAnsi="Cambria Math" w:cs="Times New Roman"/>
                                  <w:i/>
                                </w:rPr>
                              </m:ctrlPr>
                            </m:sSubPr>
                            <m:e>
                              <m:r>
                                <w:rPr>
                                  <w:rFonts w:ascii="Cambria Math" w:hAnsi="Cambria Math" w:cs="Times New Roman"/>
                                </w:rPr>
                                <m:t>Т</m:t>
                              </m:r>
                            </m:e>
                            <m:sub>
                              <m:r>
                                <w:rPr>
                                  <w:rFonts w:ascii="Cambria Math" w:hAnsi="Cambria Math" w:cs="Times New Roman"/>
                                </w:rPr>
                                <m:t>В</m:t>
                              </m:r>
                            </m:sub>
                          </m:sSub>
                          <m:r>
                            <w:rPr>
                              <w:rFonts w:ascii="Cambria Math" w:hAnsi="Cambria Math" w:cs="Times New Roman"/>
                              <w:lang w:val="en-US"/>
                            </w:rPr>
                            <m:t>&gt;</m:t>
                          </m:r>
                          <m:sSubSup>
                            <m:sSubSupPr>
                              <m:ctrlPr>
                                <w:rPr>
                                  <w:rFonts w:ascii="Cambria Math" w:hAnsi="Cambria Math" w:cs="Times New Roman"/>
                                  <w:i/>
                                  <w:lang w:val="en-US"/>
                                </w:rPr>
                              </m:ctrlPr>
                            </m:sSubSupPr>
                            <m:e>
                              <m:r>
                                <w:rPr>
                                  <w:rFonts w:ascii="Cambria Math" w:hAnsi="Cambria Math" w:cs="Times New Roman"/>
                                  <w:lang w:val="en-US"/>
                                </w:rPr>
                                <m:t>Т</m:t>
                              </m:r>
                            </m:e>
                            <m:sub>
                              <m:r>
                                <w:rPr>
                                  <w:rFonts w:ascii="Cambria Math" w:hAnsi="Cambria Math" w:cs="Times New Roman"/>
                                  <w:lang w:val="en-US"/>
                                </w:rPr>
                                <m:t>В</m:t>
                              </m:r>
                            </m:sub>
                            <m:sup>
                              <m:r>
                                <w:rPr>
                                  <w:rFonts w:ascii="Cambria Math" w:hAnsi="Cambria Math" w:cs="Times New Roman"/>
                                </w:rPr>
                                <m:t>ДОП</m:t>
                              </m:r>
                            </m:sup>
                          </m:sSubSup>
                        </m:e>
                      </m:mr>
                    </m:m>
                  </m:e>
                </m:d>
              </m:oMath>
            </m:oMathPara>
          </w:p>
          <w:p w:rsidR="00DF3256" w:rsidRPr="005008D2" w:rsidRDefault="005008D2" w:rsidP="0015365A">
            <w:pPr>
              <w:widowControl w:val="0"/>
              <w:autoSpaceDE w:val="0"/>
              <w:autoSpaceDN w:val="0"/>
              <w:adjustRightInd w:val="0"/>
              <w:jc w:val="center"/>
              <w:rPr>
                <w:rFonts w:ascii="Times New Roman" w:hAnsi="Times New Roman" w:cs="Times New Roman"/>
              </w:rPr>
            </w:pPr>
            <w:r w:rsidRPr="005008D2">
              <w:rPr>
                <w:rFonts w:ascii="Times New Roman" w:hAnsi="Times New Roman" w:cs="Times New Roman"/>
              </w:rPr>
              <w:t>Здесь Т</w:t>
            </w:r>
            <w:r w:rsidRPr="005008D2">
              <w:rPr>
                <w:rFonts w:ascii="Times New Roman" w:hAnsi="Times New Roman" w:cs="Times New Roman"/>
                <w:vertAlign w:val="subscript"/>
              </w:rPr>
              <w:t>В</w:t>
            </w:r>
            <w:r w:rsidRPr="005008D2">
              <w:rPr>
                <w:rFonts w:ascii="Times New Roman" w:hAnsi="Times New Roman" w:cs="Times New Roman"/>
              </w:rPr>
              <w:t xml:space="preserve"> – среднее время восстановления;</w:t>
            </w:r>
          </w:p>
          <w:p w:rsidR="004635C3" w:rsidRPr="005008D2" w:rsidRDefault="005008D2" w:rsidP="005008D2">
            <w:pPr>
              <w:widowControl w:val="0"/>
              <w:autoSpaceDE w:val="0"/>
              <w:autoSpaceDN w:val="0"/>
              <w:adjustRightInd w:val="0"/>
              <w:jc w:val="center"/>
              <w:rPr>
                <w:rFonts w:ascii="Times New Roman" w:hAnsi="Times New Roman" w:cs="Times New Roman"/>
              </w:rPr>
            </w:pPr>
            <w:r w:rsidRPr="005008D2">
              <w:rPr>
                <w:rFonts w:ascii="Times New Roman" w:hAnsi="Times New Roman" w:cs="Times New Roman"/>
              </w:rPr>
              <w:t>Т</w:t>
            </w:r>
            <w:r w:rsidRPr="005008D2">
              <w:rPr>
                <w:rFonts w:ascii="Times New Roman" w:hAnsi="Times New Roman" w:cs="Times New Roman"/>
                <w:vertAlign w:val="subscript"/>
              </w:rPr>
              <w:t>В</w:t>
            </w:r>
            <w:r w:rsidRPr="005008D2">
              <w:rPr>
                <w:rFonts w:ascii="Times New Roman" w:hAnsi="Times New Roman" w:cs="Times New Roman"/>
                <w:vertAlign w:val="superscript"/>
              </w:rPr>
              <w:t>ДОП</w:t>
            </w:r>
            <w:r w:rsidRPr="005008D2">
              <w:rPr>
                <w:rFonts w:ascii="Times New Roman" w:hAnsi="Times New Roman" w:cs="Times New Roman"/>
              </w:rPr>
              <w:t xml:space="preserve"> – допустимое среднее время восстановления.</w:t>
            </w:r>
          </w:p>
        </w:tc>
      </w:tr>
      <w:tr w:rsidR="004635C3" w:rsidRPr="00C61768" w:rsidTr="005008D2">
        <w:tc>
          <w:tcPr>
            <w:tcW w:w="2198" w:type="dxa"/>
          </w:tcPr>
          <w:p w:rsidR="004635C3" w:rsidRPr="00C61768" w:rsidRDefault="004635C3" w:rsidP="0015365A">
            <w:pPr>
              <w:widowControl w:val="0"/>
              <w:autoSpaceDE w:val="0"/>
              <w:autoSpaceDN w:val="0"/>
              <w:adjustRightInd w:val="0"/>
              <w:rPr>
                <w:rFonts w:ascii="Times New Roman" w:hAnsi="Times New Roman" w:cs="Times New Roman"/>
              </w:rPr>
            </w:pPr>
          </w:p>
        </w:tc>
        <w:tc>
          <w:tcPr>
            <w:tcW w:w="3446" w:type="dxa"/>
          </w:tcPr>
          <w:p w:rsidR="004635C3" w:rsidRPr="00AF0660" w:rsidRDefault="004635C3" w:rsidP="0015365A">
            <w:pPr>
              <w:widowControl w:val="0"/>
              <w:autoSpaceDE w:val="0"/>
              <w:autoSpaceDN w:val="0"/>
              <w:adjustRightInd w:val="0"/>
              <w:rPr>
                <w:rFonts w:ascii="Times New Roman" w:hAnsi="Times New Roman" w:cs="Times New Roman"/>
              </w:rPr>
            </w:pPr>
            <w:r w:rsidRPr="00AF0660">
              <w:rPr>
                <w:rFonts w:ascii="Times New Roman" w:hAnsi="Times New Roman" w:cs="Times New Roman"/>
              </w:rPr>
              <w:t>2. Оценка по продолжительности преобразования входного набора данных в выходной</w:t>
            </w:r>
          </w:p>
        </w:tc>
        <w:tc>
          <w:tcPr>
            <w:tcW w:w="1458" w:type="dxa"/>
            <w:vAlign w:val="center"/>
          </w:tcPr>
          <w:p w:rsidR="004635C3" w:rsidRPr="00AF0660" w:rsidRDefault="004635C3" w:rsidP="0015365A">
            <w:pPr>
              <w:widowControl w:val="0"/>
              <w:autoSpaceDE w:val="0"/>
              <w:autoSpaceDN w:val="0"/>
              <w:adjustRightInd w:val="0"/>
              <w:jc w:val="center"/>
              <w:rPr>
                <w:rFonts w:ascii="Times New Roman" w:hAnsi="Times New Roman" w:cs="Times New Roman"/>
              </w:rPr>
            </w:pPr>
            <w:r w:rsidRPr="00AF0660">
              <w:rPr>
                <w:rFonts w:ascii="Times New Roman" w:hAnsi="Times New Roman" w:cs="Times New Roman"/>
              </w:rPr>
              <w:t>Расчетный</w:t>
            </w:r>
          </w:p>
        </w:tc>
        <w:tc>
          <w:tcPr>
            <w:tcW w:w="3099" w:type="dxa"/>
            <w:vAlign w:val="center"/>
          </w:tcPr>
          <w:p w:rsidR="007411A3" w:rsidRDefault="007411A3" w:rsidP="0015365A">
            <w:pPr>
              <w:widowControl w:val="0"/>
              <w:autoSpaceDE w:val="0"/>
              <w:autoSpaceDN w:val="0"/>
              <w:adjustRightInd w:val="0"/>
              <w:jc w:val="center"/>
              <w:rPr>
                <w:rFonts w:ascii="Times New Roman" w:hAnsi="Times New Roman" w:cs="Times New Roman"/>
                <w:highlight w:val="yellow"/>
              </w:rPr>
            </w:pPr>
          </w:p>
          <w:p w:rsidR="007411A3" w:rsidRPr="005008D2" w:rsidRDefault="007411A3" w:rsidP="007411A3">
            <w:pPr>
              <w:widowControl w:val="0"/>
              <w:autoSpaceDE w:val="0"/>
              <w:autoSpaceDN w:val="0"/>
              <w:adjustRightInd w:val="0"/>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lang w:val="en-US"/>
                      </w:rPr>
                      <m:t>Q</m:t>
                    </m:r>
                  </m:e>
                  <m:sub>
                    <m:r>
                      <w:rPr>
                        <w:rFonts w:ascii="Cambria Math" w:hAnsi="Cambria Math" w:cs="Times New Roman"/>
                      </w:rPr>
                      <m:t>П</m:t>
                    </m:r>
                    <m:r>
                      <w:rPr>
                        <w:rFonts w:ascii="Cambria Math" w:hAnsi="Cambria Math" w:cs="Times New Roman"/>
                        <w:lang w:val="en-US"/>
                      </w:rPr>
                      <m:t>i</m:t>
                    </m:r>
                  </m:sub>
                </m:sSub>
                <m:r>
                  <w:rPr>
                    <w:rFonts w:ascii="Cambria Math" w:hAnsi="Cambria Math" w:cs="Times New Roman"/>
                  </w:rPr>
                  <m:t>=</m:t>
                </m:r>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 xml:space="preserve">1, если </m:t>
                          </m:r>
                          <m:sSub>
                            <m:sSubPr>
                              <m:ctrlPr>
                                <w:rPr>
                                  <w:rFonts w:ascii="Cambria Math" w:hAnsi="Cambria Math" w:cs="Times New Roman"/>
                                  <w:i/>
                                </w:rPr>
                              </m:ctrlPr>
                            </m:sSubPr>
                            <m:e>
                              <m:r>
                                <w:rPr>
                                  <w:rFonts w:ascii="Cambria Math" w:hAnsi="Cambria Math" w:cs="Times New Roman"/>
                                </w:rPr>
                                <m:t>Т</m:t>
                              </m:r>
                            </m:e>
                            <m:sub>
                              <m:r>
                                <w:rPr>
                                  <w:rFonts w:ascii="Cambria Math" w:hAnsi="Cambria Math" w:cs="Times New Roman"/>
                                </w:rPr>
                                <m:t>П</m:t>
                              </m:r>
                              <m:r>
                                <w:rPr>
                                  <w:rFonts w:ascii="Cambria Math" w:hAnsi="Cambria Math" w:cs="Times New Roman"/>
                                  <w:lang w:val="en-US"/>
                                </w:rPr>
                                <m:t>i</m:t>
                              </m:r>
                            </m:sub>
                          </m:sSub>
                          <m:r>
                            <w:rPr>
                              <w:rFonts w:ascii="Cambria Math" w:hAnsi="Cambria Math" w:cs="Times New Roman"/>
                              <w:lang w:val="en-US"/>
                            </w:rPr>
                            <m:t>&lt;</m:t>
                          </m:r>
                          <m:sSubSup>
                            <m:sSubSupPr>
                              <m:ctrlPr>
                                <w:rPr>
                                  <w:rFonts w:ascii="Cambria Math" w:hAnsi="Cambria Math" w:cs="Times New Roman"/>
                                  <w:i/>
                                  <w:lang w:val="en-US"/>
                                </w:rPr>
                              </m:ctrlPr>
                            </m:sSubSupPr>
                            <m:e>
                              <m:r>
                                <w:rPr>
                                  <w:rFonts w:ascii="Cambria Math" w:hAnsi="Cambria Math" w:cs="Times New Roman"/>
                                  <w:lang w:val="en-US"/>
                                </w:rPr>
                                <m:t>Т</m:t>
                              </m:r>
                            </m:e>
                            <m:sub>
                              <m:r>
                                <w:rPr>
                                  <w:rFonts w:ascii="Cambria Math" w:hAnsi="Cambria Math" w:cs="Times New Roman"/>
                                </w:rPr>
                                <m:t>П</m:t>
                              </m:r>
                              <m:r>
                                <w:rPr>
                                  <w:rFonts w:ascii="Cambria Math" w:hAnsi="Cambria Math" w:cs="Times New Roman"/>
                                  <w:lang w:val="en-US"/>
                                </w:rPr>
                                <m:t>i</m:t>
                              </m:r>
                            </m:sub>
                            <m:sup>
                              <m:r>
                                <w:rPr>
                                  <w:rFonts w:ascii="Cambria Math" w:hAnsi="Cambria Math" w:cs="Times New Roman"/>
                                </w:rPr>
                                <m:t>ДОП</m:t>
                              </m:r>
                            </m:sup>
                          </m:sSubSup>
                        </m:e>
                      </m:mr>
                      <m:mr>
                        <m:e>
                          <m:f>
                            <m:fPr>
                              <m:ctrlPr>
                                <w:rPr>
                                  <w:rFonts w:ascii="Cambria Math" w:hAnsi="Cambria Math" w:cs="Times New Roman"/>
                                  <w:i/>
                                </w:rPr>
                              </m:ctrlPr>
                            </m:fPr>
                            <m:num>
                              <m:sSubSup>
                                <m:sSubSupPr>
                                  <m:ctrlPr>
                                    <w:rPr>
                                      <w:rFonts w:ascii="Cambria Math" w:hAnsi="Cambria Math" w:cs="Times New Roman"/>
                                      <w:i/>
                                      <w:lang w:val="en-US"/>
                                    </w:rPr>
                                  </m:ctrlPr>
                                </m:sSubSupPr>
                                <m:e>
                                  <m:r>
                                    <w:rPr>
                                      <w:rFonts w:ascii="Cambria Math" w:hAnsi="Cambria Math" w:cs="Times New Roman"/>
                                      <w:lang w:val="en-US"/>
                                    </w:rPr>
                                    <m:t>Т</m:t>
                                  </m:r>
                                </m:e>
                                <m:sub>
                                  <m:r>
                                    <w:rPr>
                                      <w:rFonts w:ascii="Cambria Math" w:hAnsi="Cambria Math" w:cs="Times New Roman"/>
                                    </w:rPr>
                                    <m:t>П</m:t>
                                  </m:r>
                                  <m:r>
                                    <w:rPr>
                                      <w:rFonts w:ascii="Cambria Math" w:hAnsi="Cambria Math" w:cs="Times New Roman"/>
                                      <w:lang w:val="en-US"/>
                                    </w:rPr>
                                    <m:t>i</m:t>
                                  </m:r>
                                </m:sub>
                                <m:sup>
                                  <m:r>
                                    <w:rPr>
                                      <w:rFonts w:ascii="Cambria Math" w:hAnsi="Cambria Math" w:cs="Times New Roman"/>
                                    </w:rPr>
                                    <m:t>ДОП</m:t>
                                  </m:r>
                                </m:sup>
                              </m:sSubSup>
                            </m:num>
                            <m:den>
                              <m:sSub>
                                <m:sSubPr>
                                  <m:ctrlPr>
                                    <w:rPr>
                                      <w:rFonts w:ascii="Cambria Math" w:hAnsi="Cambria Math" w:cs="Times New Roman"/>
                                      <w:i/>
                                    </w:rPr>
                                  </m:ctrlPr>
                                </m:sSubPr>
                                <m:e>
                                  <m:r>
                                    <w:rPr>
                                      <w:rFonts w:ascii="Cambria Math" w:hAnsi="Cambria Math" w:cs="Times New Roman"/>
                                    </w:rPr>
                                    <m:t>Т</m:t>
                                  </m:r>
                                </m:e>
                                <m:sub>
                                  <m:r>
                                    <w:rPr>
                                      <w:rFonts w:ascii="Cambria Math" w:hAnsi="Cambria Math" w:cs="Times New Roman"/>
                                    </w:rPr>
                                    <m:t>П</m:t>
                                  </m:r>
                                  <m:r>
                                    <w:rPr>
                                      <w:rFonts w:ascii="Cambria Math" w:hAnsi="Cambria Math" w:cs="Times New Roman"/>
                                      <w:lang w:val="en-US"/>
                                    </w:rPr>
                                    <m:t>i</m:t>
                                  </m:r>
                                </m:sub>
                              </m:sSub>
                            </m:den>
                          </m:f>
                          <m:r>
                            <w:rPr>
                              <w:rFonts w:ascii="Cambria Math" w:hAnsi="Cambria Math" w:cs="Times New Roman"/>
                            </w:rPr>
                            <m:t xml:space="preserve">, если </m:t>
                          </m:r>
                          <m:sSub>
                            <m:sSubPr>
                              <m:ctrlPr>
                                <w:rPr>
                                  <w:rFonts w:ascii="Cambria Math" w:hAnsi="Cambria Math" w:cs="Times New Roman"/>
                                  <w:i/>
                                </w:rPr>
                              </m:ctrlPr>
                            </m:sSubPr>
                            <m:e>
                              <m:r>
                                <w:rPr>
                                  <w:rFonts w:ascii="Cambria Math" w:hAnsi="Cambria Math" w:cs="Times New Roman"/>
                                </w:rPr>
                                <m:t>Т</m:t>
                              </m:r>
                            </m:e>
                            <m:sub>
                              <m:r>
                                <w:rPr>
                                  <w:rFonts w:ascii="Cambria Math" w:hAnsi="Cambria Math" w:cs="Times New Roman"/>
                                </w:rPr>
                                <m:t>П</m:t>
                              </m:r>
                              <m:r>
                                <w:rPr>
                                  <w:rFonts w:ascii="Cambria Math" w:hAnsi="Cambria Math" w:cs="Times New Roman"/>
                                  <w:lang w:val="en-US"/>
                                </w:rPr>
                                <m:t>i</m:t>
                              </m:r>
                            </m:sub>
                          </m:sSub>
                          <m:r>
                            <w:rPr>
                              <w:rFonts w:ascii="Cambria Math" w:hAnsi="Cambria Math" w:cs="Times New Roman"/>
                              <w:lang w:val="en-US"/>
                            </w:rPr>
                            <m:t>&gt;</m:t>
                          </m:r>
                          <m:sSubSup>
                            <m:sSubSupPr>
                              <m:ctrlPr>
                                <w:rPr>
                                  <w:rFonts w:ascii="Cambria Math" w:hAnsi="Cambria Math" w:cs="Times New Roman"/>
                                  <w:i/>
                                  <w:lang w:val="en-US"/>
                                </w:rPr>
                              </m:ctrlPr>
                            </m:sSubSupPr>
                            <m:e>
                              <m:r>
                                <w:rPr>
                                  <w:rFonts w:ascii="Cambria Math" w:hAnsi="Cambria Math" w:cs="Times New Roman"/>
                                  <w:lang w:val="en-US"/>
                                </w:rPr>
                                <m:t>Т</m:t>
                              </m:r>
                            </m:e>
                            <m:sub>
                              <m:r>
                                <w:rPr>
                                  <w:rFonts w:ascii="Cambria Math" w:hAnsi="Cambria Math" w:cs="Times New Roman"/>
                                </w:rPr>
                                <m:t>П</m:t>
                              </m:r>
                              <m:r>
                                <w:rPr>
                                  <w:rFonts w:ascii="Cambria Math" w:hAnsi="Cambria Math" w:cs="Times New Roman"/>
                                  <w:lang w:val="en-US"/>
                                </w:rPr>
                                <m:t>i</m:t>
                              </m:r>
                            </m:sub>
                            <m:sup>
                              <m:r>
                                <w:rPr>
                                  <w:rFonts w:ascii="Cambria Math" w:hAnsi="Cambria Math" w:cs="Times New Roman"/>
                                </w:rPr>
                                <m:t>ДОП</m:t>
                              </m:r>
                            </m:sup>
                          </m:sSubSup>
                        </m:e>
                      </m:mr>
                    </m:m>
                  </m:e>
                </m:d>
              </m:oMath>
            </m:oMathPara>
          </w:p>
          <w:p w:rsidR="007411A3" w:rsidRPr="005008D2" w:rsidRDefault="007411A3" w:rsidP="007411A3">
            <w:pPr>
              <w:widowControl w:val="0"/>
              <w:autoSpaceDE w:val="0"/>
              <w:autoSpaceDN w:val="0"/>
              <w:adjustRightInd w:val="0"/>
              <w:jc w:val="center"/>
              <w:rPr>
                <w:rFonts w:ascii="Times New Roman" w:hAnsi="Times New Roman" w:cs="Times New Roman"/>
              </w:rPr>
            </w:pPr>
            <w:r w:rsidRPr="005008D2">
              <w:rPr>
                <w:rFonts w:ascii="Times New Roman" w:hAnsi="Times New Roman" w:cs="Times New Roman"/>
              </w:rPr>
              <w:t>Здесь Т</w:t>
            </w:r>
            <w:r w:rsidR="003B7B22">
              <w:rPr>
                <w:rFonts w:ascii="Times New Roman" w:hAnsi="Times New Roman" w:cs="Times New Roman"/>
                <w:vertAlign w:val="subscript"/>
              </w:rPr>
              <w:t>П</w:t>
            </w:r>
            <w:proofErr w:type="spellStart"/>
            <w:r w:rsidR="003B7B22">
              <w:rPr>
                <w:rFonts w:ascii="Times New Roman" w:hAnsi="Times New Roman" w:cs="Times New Roman"/>
                <w:vertAlign w:val="subscript"/>
                <w:lang w:val="en-US"/>
              </w:rPr>
              <w:t>i</w:t>
            </w:r>
            <w:proofErr w:type="spellEnd"/>
            <w:r w:rsidRPr="005008D2">
              <w:rPr>
                <w:rFonts w:ascii="Times New Roman" w:hAnsi="Times New Roman" w:cs="Times New Roman"/>
              </w:rPr>
              <w:t xml:space="preserve"> –</w:t>
            </w:r>
            <w:r w:rsidR="003B7B22">
              <w:rPr>
                <w:rFonts w:ascii="Times New Roman" w:hAnsi="Times New Roman" w:cs="Times New Roman"/>
              </w:rPr>
              <w:t xml:space="preserve"> </w:t>
            </w:r>
            <w:r w:rsidR="003B7B22" w:rsidRPr="003B7B22">
              <w:rPr>
                <w:rFonts w:ascii="Times New Roman" w:hAnsi="Times New Roman" w:cs="Times New Roman"/>
              </w:rPr>
              <w:t>фактическо</w:t>
            </w:r>
            <w:r w:rsidRPr="005008D2">
              <w:rPr>
                <w:rFonts w:ascii="Times New Roman" w:hAnsi="Times New Roman" w:cs="Times New Roman"/>
              </w:rPr>
              <w:t xml:space="preserve">е время </w:t>
            </w:r>
            <w:r w:rsidR="003B7B22">
              <w:rPr>
                <w:rFonts w:ascii="Times New Roman" w:hAnsi="Times New Roman" w:cs="Times New Roman"/>
              </w:rPr>
              <w:t xml:space="preserve">преобразования </w:t>
            </w:r>
            <w:proofErr w:type="spellStart"/>
            <w:r w:rsidR="003B7B22">
              <w:rPr>
                <w:rFonts w:ascii="Times New Roman" w:hAnsi="Times New Roman" w:cs="Times New Roman"/>
                <w:lang w:val="en-US"/>
              </w:rPr>
              <w:t>i</w:t>
            </w:r>
            <w:proofErr w:type="spellEnd"/>
            <w:r w:rsidR="003B7B22" w:rsidRPr="003B7B22">
              <w:rPr>
                <w:rFonts w:ascii="Times New Roman" w:hAnsi="Times New Roman" w:cs="Times New Roman"/>
              </w:rPr>
              <w:t>-</w:t>
            </w:r>
            <w:r w:rsidR="003B7B22">
              <w:rPr>
                <w:rFonts w:ascii="Times New Roman" w:hAnsi="Times New Roman" w:cs="Times New Roman"/>
              </w:rPr>
              <w:t>го входного набора данных</w:t>
            </w:r>
            <w:r w:rsidRPr="005008D2">
              <w:rPr>
                <w:rFonts w:ascii="Times New Roman" w:hAnsi="Times New Roman" w:cs="Times New Roman"/>
              </w:rPr>
              <w:t>;</w:t>
            </w:r>
          </w:p>
          <w:p w:rsidR="004635C3" w:rsidRPr="00310286" w:rsidRDefault="007411A3" w:rsidP="003B7B22">
            <w:pPr>
              <w:widowControl w:val="0"/>
              <w:autoSpaceDE w:val="0"/>
              <w:autoSpaceDN w:val="0"/>
              <w:adjustRightInd w:val="0"/>
              <w:jc w:val="center"/>
              <w:rPr>
                <w:rFonts w:ascii="Times New Roman" w:hAnsi="Times New Roman" w:cs="Times New Roman"/>
                <w:highlight w:val="yellow"/>
              </w:rPr>
            </w:pPr>
            <w:r w:rsidRPr="005008D2">
              <w:rPr>
                <w:rFonts w:ascii="Times New Roman" w:hAnsi="Times New Roman" w:cs="Times New Roman"/>
              </w:rPr>
              <w:t>Т</w:t>
            </w:r>
            <w:r w:rsidR="003B7B22">
              <w:rPr>
                <w:rFonts w:ascii="Times New Roman" w:hAnsi="Times New Roman" w:cs="Times New Roman"/>
                <w:vertAlign w:val="subscript"/>
              </w:rPr>
              <w:t>П</w:t>
            </w:r>
            <w:proofErr w:type="spellStart"/>
            <w:r w:rsidR="003B7B22">
              <w:rPr>
                <w:rFonts w:ascii="Times New Roman" w:hAnsi="Times New Roman" w:cs="Times New Roman"/>
                <w:vertAlign w:val="subscript"/>
                <w:lang w:val="en-US"/>
              </w:rPr>
              <w:t>i</w:t>
            </w:r>
            <w:proofErr w:type="spellEnd"/>
            <w:r w:rsidRPr="005008D2">
              <w:rPr>
                <w:rFonts w:ascii="Times New Roman" w:hAnsi="Times New Roman" w:cs="Times New Roman"/>
                <w:vertAlign w:val="superscript"/>
              </w:rPr>
              <w:t>ДОП</w:t>
            </w:r>
            <w:r w:rsidRPr="005008D2">
              <w:rPr>
                <w:rFonts w:ascii="Times New Roman" w:hAnsi="Times New Roman" w:cs="Times New Roman"/>
              </w:rPr>
              <w:t xml:space="preserve"> – допустимое время </w:t>
            </w:r>
            <w:r w:rsidR="003B7B22">
              <w:rPr>
                <w:rFonts w:ascii="Times New Roman" w:hAnsi="Times New Roman" w:cs="Times New Roman"/>
              </w:rPr>
              <w:t xml:space="preserve">преобразования </w:t>
            </w:r>
            <w:proofErr w:type="spellStart"/>
            <w:r w:rsidR="003B7B22">
              <w:rPr>
                <w:rFonts w:ascii="Times New Roman" w:hAnsi="Times New Roman" w:cs="Times New Roman"/>
                <w:lang w:val="en-US"/>
              </w:rPr>
              <w:t>i</w:t>
            </w:r>
            <w:proofErr w:type="spellEnd"/>
            <w:r w:rsidR="003B7B22" w:rsidRPr="003B7B22">
              <w:rPr>
                <w:rFonts w:ascii="Times New Roman" w:hAnsi="Times New Roman" w:cs="Times New Roman"/>
              </w:rPr>
              <w:t>-</w:t>
            </w:r>
            <w:r w:rsidR="003B7B22">
              <w:rPr>
                <w:rFonts w:ascii="Times New Roman" w:hAnsi="Times New Roman" w:cs="Times New Roman"/>
              </w:rPr>
              <w:t>го входного набора данных</w:t>
            </w:r>
            <w:r w:rsidRPr="005008D2">
              <w:rPr>
                <w:rFonts w:ascii="Times New Roman" w:hAnsi="Times New Roman" w:cs="Times New Roman"/>
              </w:rPr>
              <w:t>.</w:t>
            </w:r>
          </w:p>
        </w:tc>
      </w:tr>
    </w:tbl>
    <w:p w:rsidR="009549E0" w:rsidRDefault="009549E0" w:rsidP="004635C3">
      <w:pPr>
        <w:widowControl w:val="0"/>
        <w:autoSpaceDE w:val="0"/>
        <w:autoSpaceDN w:val="0"/>
        <w:adjustRightInd w:val="0"/>
        <w:spacing w:line="276" w:lineRule="auto"/>
        <w:rPr>
          <w:rFonts w:ascii="Times New Roman" w:hAnsi="Times New Roman" w:cs="Times New Roman"/>
          <w:b/>
          <w:color w:val="0000CC"/>
          <w:sz w:val="28"/>
          <w:szCs w:val="28"/>
        </w:rPr>
      </w:pPr>
    </w:p>
    <w:p w:rsidR="004635C3" w:rsidRPr="00C61768" w:rsidRDefault="004635C3" w:rsidP="001F5746">
      <w:pPr>
        <w:widowControl w:val="0"/>
        <w:autoSpaceDE w:val="0"/>
        <w:autoSpaceDN w:val="0"/>
        <w:adjustRightInd w:val="0"/>
        <w:spacing w:after="120" w:line="276" w:lineRule="auto"/>
        <w:rPr>
          <w:rFonts w:ascii="Times New Roman" w:hAnsi="Times New Roman" w:cs="Times New Roman"/>
          <w:sz w:val="28"/>
          <w:szCs w:val="28"/>
        </w:rPr>
      </w:pPr>
      <w:r w:rsidRPr="00C61768">
        <w:rPr>
          <w:rFonts w:ascii="Times New Roman" w:hAnsi="Times New Roman" w:cs="Times New Roman"/>
          <w:sz w:val="28"/>
          <w:szCs w:val="28"/>
        </w:rPr>
        <w:t xml:space="preserve">Таблица </w:t>
      </w:r>
      <w:r w:rsidR="009549E0">
        <w:rPr>
          <w:rFonts w:ascii="Times New Roman" w:hAnsi="Times New Roman" w:cs="Times New Roman"/>
          <w:sz w:val="28"/>
          <w:szCs w:val="28"/>
        </w:rPr>
        <w:t>5.3 –</w:t>
      </w:r>
      <w:r w:rsidRPr="00C61768">
        <w:rPr>
          <w:rFonts w:ascii="Times New Roman" w:hAnsi="Times New Roman" w:cs="Times New Roman"/>
          <w:sz w:val="28"/>
          <w:szCs w:val="28"/>
        </w:rPr>
        <w:t xml:space="preserve"> Состав метрик фактора «</w:t>
      </w:r>
      <w:proofErr w:type="spellStart"/>
      <w:r w:rsidRPr="00C61768">
        <w:rPr>
          <w:rFonts w:ascii="Times New Roman" w:hAnsi="Times New Roman" w:cs="Times New Roman"/>
          <w:sz w:val="28"/>
          <w:szCs w:val="28"/>
        </w:rPr>
        <w:t>Сопровождаемость</w:t>
      </w:r>
      <w:proofErr w:type="spellEnd"/>
      <w:r w:rsidRPr="00C61768">
        <w:rPr>
          <w:rFonts w:ascii="Times New Roman" w:hAnsi="Times New Roman" w:cs="Times New Roman"/>
          <w:sz w:val="28"/>
          <w:szCs w:val="28"/>
        </w:rPr>
        <w:t xml:space="preserve">» </w:t>
      </w:r>
    </w:p>
    <w:tbl>
      <w:tblPr>
        <w:tblStyle w:val="aa"/>
        <w:tblW w:w="9918" w:type="dxa"/>
        <w:tblLook w:val="04A0" w:firstRow="1" w:lastRow="0" w:firstColumn="1" w:lastColumn="0" w:noHBand="0" w:noVBand="1"/>
      </w:tblPr>
      <w:tblGrid>
        <w:gridCol w:w="2207"/>
        <w:gridCol w:w="4074"/>
        <w:gridCol w:w="1466"/>
        <w:gridCol w:w="2171"/>
      </w:tblGrid>
      <w:tr w:rsidR="004635C3" w:rsidRPr="00C61768" w:rsidTr="00CD4201">
        <w:tc>
          <w:tcPr>
            <w:tcW w:w="2207"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Метрики</w:t>
            </w:r>
          </w:p>
        </w:tc>
        <w:tc>
          <w:tcPr>
            <w:tcW w:w="4074"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Наименование оценочных элементов</w:t>
            </w:r>
          </w:p>
        </w:tc>
        <w:tc>
          <w:tcPr>
            <w:tcW w:w="146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Метод оценки</w:t>
            </w:r>
          </w:p>
        </w:tc>
        <w:tc>
          <w:tcPr>
            <w:tcW w:w="2171"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Возможные значения</w:t>
            </w:r>
          </w:p>
        </w:tc>
      </w:tr>
      <w:tr w:rsidR="004635C3" w:rsidRPr="00C61768" w:rsidTr="00CD4201">
        <w:tc>
          <w:tcPr>
            <w:tcW w:w="2207" w:type="dxa"/>
            <w:vMerge w:val="restart"/>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Простота архитектуры</w:t>
            </w:r>
          </w:p>
        </w:tc>
        <w:tc>
          <w:tcPr>
            <w:tcW w:w="4074"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Наличие модульной схемы программы</w:t>
            </w:r>
          </w:p>
        </w:tc>
        <w:tc>
          <w:tcPr>
            <w:tcW w:w="146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71"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CD4201">
        <w:tc>
          <w:tcPr>
            <w:tcW w:w="2207"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4074"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Оценка Программы по числу уникальных модулей</w:t>
            </w:r>
          </w:p>
        </w:tc>
        <w:tc>
          <w:tcPr>
            <w:tcW w:w="146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71"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CD4201">
        <w:tc>
          <w:tcPr>
            <w:tcW w:w="2207"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Сложность архитектуры проекта</w:t>
            </w:r>
          </w:p>
        </w:tc>
        <w:tc>
          <w:tcPr>
            <w:tcW w:w="4074"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Наличие ограничений на размеры модулей</w:t>
            </w:r>
          </w:p>
        </w:tc>
        <w:tc>
          <w:tcPr>
            <w:tcW w:w="146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71"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CD4201">
        <w:tc>
          <w:tcPr>
            <w:tcW w:w="2207" w:type="dxa"/>
            <w:vMerge w:val="restart"/>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Межмодульные связи</w:t>
            </w:r>
          </w:p>
        </w:tc>
        <w:tc>
          <w:tcPr>
            <w:tcW w:w="4074"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Наличие требований к независимости модулей программы от типов и форматов выходных данных</w:t>
            </w:r>
          </w:p>
        </w:tc>
        <w:tc>
          <w:tcPr>
            <w:tcW w:w="146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71"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CD4201">
        <w:tc>
          <w:tcPr>
            <w:tcW w:w="2207"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4074"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наличие проверки корректности передаваемых данных</w:t>
            </w:r>
          </w:p>
        </w:tc>
        <w:tc>
          <w:tcPr>
            <w:tcW w:w="146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71"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CD4201">
        <w:tc>
          <w:tcPr>
            <w:tcW w:w="2207"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4074"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Оценка простоты программы по числу точек входа и выхода</w:t>
            </w:r>
          </w:p>
        </w:tc>
        <w:tc>
          <w:tcPr>
            <w:tcW w:w="146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Расчетный</w:t>
            </w:r>
          </w:p>
        </w:tc>
        <w:tc>
          <w:tcPr>
            <w:tcW w:w="2171"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noProof/>
              </w:rPr>
              <w:drawing>
                <wp:inline distT="0" distB="0" distL="0" distR="0" wp14:anchorId="7ECD1D6F" wp14:editId="1DEF1BCB">
                  <wp:extent cx="1043522" cy="912388"/>
                  <wp:effectExtent l="0" t="0" r="0" b="2540"/>
                  <wp:docPr id="29"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522" cy="912388"/>
                          </a:xfrm>
                          <a:prstGeom prst="rect">
                            <a:avLst/>
                          </a:prstGeom>
                          <a:noFill/>
                          <a:ln>
                            <a:noFill/>
                          </a:ln>
                        </pic:spPr>
                      </pic:pic>
                    </a:graphicData>
                  </a:graphic>
                </wp:inline>
              </w:drawing>
            </w:r>
          </w:p>
        </w:tc>
      </w:tr>
      <w:tr w:rsidR="004635C3" w:rsidRPr="00C61768" w:rsidTr="00CD4201">
        <w:tc>
          <w:tcPr>
            <w:tcW w:w="2207"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4074"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Осуществляется ли передача результатов работы модуля через вызывающий его модуль</w:t>
            </w:r>
          </w:p>
        </w:tc>
        <w:tc>
          <w:tcPr>
            <w:tcW w:w="146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71"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CD4201">
        <w:tc>
          <w:tcPr>
            <w:tcW w:w="2207"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4074"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Осуществляется ли контроль за правильностью данных, поступающих в вызываемый модуль от вызываемого</w:t>
            </w:r>
          </w:p>
        </w:tc>
        <w:tc>
          <w:tcPr>
            <w:tcW w:w="146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71"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CD4201">
        <w:tc>
          <w:tcPr>
            <w:tcW w:w="2207" w:type="dxa"/>
            <w:vMerge w:val="restart"/>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Соблюдение принципа нисходящего программирования</w:t>
            </w:r>
          </w:p>
        </w:tc>
        <w:tc>
          <w:tcPr>
            <w:tcW w:w="4074"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Использование при построении программ метода структурного программирования</w:t>
            </w:r>
          </w:p>
        </w:tc>
        <w:tc>
          <w:tcPr>
            <w:tcW w:w="146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71"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CD4201">
        <w:tc>
          <w:tcPr>
            <w:tcW w:w="2207"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4074"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Соблюдение принципа разработки программы сверху вниз</w:t>
            </w:r>
          </w:p>
        </w:tc>
        <w:tc>
          <w:tcPr>
            <w:tcW w:w="146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71"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CD4201">
        <w:tc>
          <w:tcPr>
            <w:tcW w:w="2207"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4074"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Оценка программы по числу циклов с одним входом и одни выходом</w:t>
            </w:r>
          </w:p>
        </w:tc>
        <w:tc>
          <w:tcPr>
            <w:tcW w:w="146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71"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CD4201">
        <w:tc>
          <w:tcPr>
            <w:tcW w:w="2207"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4074"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Оценка программы по числу циклов</w:t>
            </w:r>
          </w:p>
        </w:tc>
        <w:tc>
          <w:tcPr>
            <w:tcW w:w="146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71"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CD4201">
        <w:tc>
          <w:tcPr>
            <w:tcW w:w="2207" w:type="dxa"/>
            <w:vMerge w:val="restart"/>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Комментарии логики программного проекта</w:t>
            </w:r>
          </w:p>
        </w:tc>
        <w:tc>
          <w:tcPr>
            <w:tcW w:w="4074"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 xml:space="preserve">1. Наличие комментариев ко всем </w:t>
            </w:r>
            <w:proofErr w:type="spellStart"/>
            <w:r w:rsidRPr="00C61768">
              <w:rPr>
                <w:rFonts w:ascii="Times New Roman" w:hAnsi="Times New Roman" w:cs="Times New Roman"/>
              </w:rPr>
              <w:t>машиннозависимым</w:t>
            </w:r>
            <w:proofErr w:type="spellEnd"/>
            <w:r w:rsidRPr="00C61768">
              <w:rPr>
                <w:rFonts w:ascii="Times New Roman" w:hAnsi="Times New Roman" w:cs="Times New Roman"/>
              </w:rPr>
              <w:t xml:space="preserve"> частям программы</w:t>
            </w:r>
          </w:p>
        </w:tc>
        <w:tc>
          <w:tcPr>
            <w:tcW w:w="146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71"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CD4201">
        <w:tc>
          <w:tcPr>
            <w:tcW w:w="2207"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4074"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 xml:space="preserve">2. Наличие комментариев к </w:t>
            </w:r>
            <w:proofErr w:type="spellStart"/>
            <w:r w:rsidRPr="00C61768">
              <w:rPr>
                <w:rFonts w:ascii="Times New Roman" w:hAnsi="Times New Roman" w:cs="Times New Roman"/>
              </w:rPr>
              <w:t>машиннозависимым</w:t>
            </w:r>
            <w:proofErr w:type="spellEnd"/>
            <w:r w:rsidRPr="00C61768">
              <w:rPr>
                <w:rFonts w:ascii="Times New Roman" w:hAnsi="Times New Roman" w:cs="Times New Roman"/>
              </w:rPr>
              <w:t xml:space="preserve"> операторам программы</w:t>
            </w:r>
          </w:p>
        </w:tc>
        <w:tc>
          <w:tcPr>
            <w:tcW w:w="146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71"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CD4201">
        <w:tc>
          <w:tcPr>
            <w:tcW w:w="2207"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4074"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Наличие комментариев в точках входа и выхода программы</w:t>
            </w:r>
          </w:p>
        </w:tc>
        <w:tc>
          <w:tcPr>
            <w:tcW w:w="146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71"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CD4201">
        <w:tc>
          <w:tcPr>
            <w:tcW w:w="2207" w:type="dxa"/>
            <w:vMerge w:val="restart"/>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lastRenderedPageBreak/>
              <w:t>6. Оформление текста программы</w:t>
            </w:r>
          </w:p>
        </w:tc>
        <w:tc>
          <w:tcPr>
            <w:tcW w:w="4074"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Соответствие комментариев принятым соглашениям</w:t>
            </w:r>
          </w:p>
        </w:tc>
        <w:tc>
          <w:tcPr>
            <w:tcW w:w="146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71"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CD4201">
        <w:tc>
          <w:tcPr>
            <w:tcW w:w="2207"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4074"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 xml:space="preserve">2. </w:t>
            </w:r>
            <w:r w:rsidRPr="007B090C">
              <w:rPr>
                <w:rFonts w:ascii="Times New Roman" w:hAnsi="Times New Roman" w:cs="Times New Roman"/>
              </w:rPr>
              <w:t xml:space="preserve">Наличие </w:t>
            </w:r>
            <w:r w:rsidRPr="00C61768">
              <w:rPr>
                <w:rFonts w:ascii="Times New Roman" w:hAnsi="Times New Roman" w:cs="Times New Roman"/>
              </w:rPr>
              <w:t>комментариев заголовков программы с указанием ее структурных и функциональных характеристик</w:t>
            </w:r>
          </w:p>
        </w:tc>
        <w:tc>
          <w:tcPr>
            <w:tcW w:w="146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71"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CD4201">
        <w:tc>
          <w:tcPr>
            <w:tcW w:w="2207"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4074"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оценка ясности и точности описания последовательности функционирования всех элементов программы</w:t>
            </w:r>
          </w:p>
        </w:tc>
        <w:tc>
          <w:tcPr>
            <w:tcW w:w="146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71"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CD4201">
        <w:tc>
          <w:tcPr>
            <w:tcW w:w="2207" w:type="dxa"/>
            <w:vMerge w:val="restart"/>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7. Простота кодирования</w:t>
            </w:r>
          </w:p>
        </w:tc>
        <w:tc>
          <w:tcPr>
            <w:tcW w:w="4074"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Используется ли язык высокого уровня</w:t>
            </w:r>
          </w:p>
        </w:tc>
        <w:tc>
          <w:tcPr>
            <w:tcW w:w="146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71"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CD4201">
        <w:tc>
          <w:tcPr>
            <w:tcW w:w="2207"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4074"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Оценка простоты программы по числу переходов по условию</w:t>
            </w:r>
          </w:p>
        </w:tc>
        <w:tc>
          <w:tcPr>
            <w:tcW w:w="146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Расчетный</w:t>
            </w:r>
          </w:p>
        </w:tc>
        <w:tc>
          <w:tcPr>
            <w:tcW w:w="2171" w:type="dxa"/>
            <w:vAlign w:val="center"/>
          </w:tcPr>
          <w:p w:rsidR="004635C3" w:rsidRPr="00C61768" w:rsidRDefault="00CD4201" w:rsidP="00CD4201">
            <w:pPr>
              <w:widowControl w:val="0"/>
              <w:autoSpaceDE w:val="0"/>
              <w:autoSpaceDN w:val="0"/>
              <w:adjustRightInd w:val="0"/>
              <w:jc w:val="center"/>
              <w:rPr>
                <w:rFonts w:ascii="Times New Roman" w:hAnsi="Times New Roman" w:cs="Times New Roman"/>
              </w:rPr>
            </w:pPr>
            <w:r>
              <w:rPr>
                <w:rFonts w:ascii="Times New Roman" w:hAnsi="Times New Roman" w:cs="Times New Roman"/>
                <w:lang w:val="en-US"/>
              </w:rPr>
              <w:t>U</w:t>
            </w:r>
            <w:r w:rsidRPr="00CD4201">
              <w:rPr>
                <w:rFonts w:ascii="Times New Roman" w:hAnsi="Times New Roman" w:cs="Times New Roman"/>
              </w:rPr>
              <w:t>=</w:t>
            </w:r>
            <w:r>
              <w:rPr>
                <w:rFonts w:ascii="Times New Roman" w:hAnsi="Times New Roman" w:cs="Times New Roman"/>
                <w:lang w:val="en-US"/>
              </w:rPr>
              <w:t>A</w:t>
            </w:r>
            <w:r w:rsidRPr="00CD4201">
              <w:rPr>
                <w:rFonts w:ascii="Times New Roman" w:hAnsi="Times New Roman" w:cs="Times New Roman"/>
              </w:rPr>
              <w:t>/</w:t>
            </w:r>
            <w:r>
              <w:rPr>
                <w:rFonts w:ascii="Times New Roman" w:hAnsi="Times New Roman" w:cs="Times New Roman"/>
                <w:lang w:val="en-US"/>
              </w:rPr>
              <w:t>B</w:t>
            </w:r>
            <w:r w:rsidRPr="00CD4201">
              <w:rPr>
                <w:rFonts w:ascii="Times New Roman" w:hAnsi="Times New Roman" w:cs="Times New Roman"/>
              </w:rPr>
              <w:t xml:space="preserve">, </w:t>
            </w:r>
            <w:r>
              <w:rPr>
                <w:rFonts w:ascii="Times New Roman" w:hAnsi="Times New Roman" w:cs="Times New Roman"/>
              </w:rPr>
              <w:t>где</w:t>
            </w:r>
            <w:r w:rsidRPr="00CD4201">
              <w:rPr>
                <w:rFonts w:ascii="Times New Roman" w:hAnsi="Times New Roman" w:cs="Times New Roman"/>
              </w:rPr>
              <w:t xml:space="preserve"> </w:t>
            </w:r>
            <w:r>
              <w:rPr>
                <w:rFonts w:ascii="Times New Roman" w:hAnsi="Times New Roman" w:cs="Times New Roman"/>
              </w:rPr>
              <w:t>А</w:t>
            </w:r>
            <w:r w:rsidRPr="00CD4201">
              <w:rPr>
                <w:rFonts w:ascii="Times New Roman" w:hAnsi="Times New Roman" w:cs="Times New Roman"/>
              </w:rPr>
              <w:t xml:space="preserve"> – </w:t>
            </w:r>
            <w:r>
              <w:rPr>
                <w:rFonts w:ascii="Times New Roman" w:hAnsi="Times New Roman" w:cs="Times New Roman"/>
              </w:rPr>
              <w:t xml:space="preserve">общее число переходов по условию, В – общее число исполняемых операторов. </w:t>
            </w:r>
          </w:p>
        </w:tc>
      </w:tr>
    </w:tbl>
    <w:p w:rsidR="004635C3" w:rsidRPr="00C61768" w:rsidRDefault="004635C3" w:rsidP="004635C3">
      <w:pPr>
        <w:widowControl w:val="0"/>
        <w:autoSpaceDE w:val="0"/>
        <w:autoSpaceDN w:val="0"/>
        <w:adjustRightInd w:val="0"/>
        <w:spacing w:line="276" w:lineRule="auto"/>
        <w:rPr>
          <w:rFonts w:ascii="Times New Roman" w:hAnsi="Times New Roman" w:cs="Times New Roman"/>
          <w:sz w:val="28"/>
          <w:szCs w:val="28"/>
        </w:rPr>
      </w:pPr>
    </w:p>
    <w:p w:rsidR="004635C3" w:rsidRPr="00C61768" w:rsidRDefault="004635C3" w:rsidP="001F5746">
      <w:pPr>
        <w:widowControl w:val="0"/>
        <w:autoSpaceDE w:val="0"/>
        <w:autoSpaceDN w:val="0"/>
        <w:adjustRightInd w:val="0"/>
        <w:spacing w:after="120" w:line="276" w:lineRule="auto"/>
        <w:rPr>
          <w:rFonts w:ascii="Times New Roman" w:hAnsi="Times New Roman" w:cs="Times New Roman"/>
          <w:sz w:val="28"/>
          <w:szCs w:val="28"/>
        </w:rPr>
      </w:pPr>
      <w:r w:rsidRPr="00C61768">
        <w:rPr>
          <w:rFonts w:ascii="Times New Roman" w:hAnsi="Times New Roman" w:cs="Times New Roman"/>
          <w:sz w:val="28"/>
          <w:szCs w:val="28"/>
        </w:rPr>
        <w:t xml:space="preserve">Таблица </w:t>
      </w:r>
      <w:r w:rsidR="000B67F9">
        <w:rPr>
          <w:rFonts w:ascii="Times New Roman" w:hAnsi="Times New Roman" w:cs="Times New Roman"/>
          <w:sz w:val="28"/>
          <w:szCs w:val="28"/>
        </w:rPr>
        <w:t>5.4 –</w:t>
      </w:r>
      <w:r w:rsidRPr="00C61768">
        <w:rPr>
          <w:rFonts w:ascii="Times New Roman" w:hAnsi="Times New Roman" w:cs="Times New Roman"/>
          <w:sz w:val="28"/>
          <w:szCs w:val="28"/>
        </w:rPr>
        <w:t xml:space="preserve"> Состав метрик фактора «Удобст</w:t>
      </w:r>
      <w:r w:rsidR="005B32F1">
        <w:rPr>
          <w:rFonts w:ascii="Times New Roman" w:hAnsi="Times New Roman" w:cs="Times New Roman"/>
          <w:sz w:val="28"/>
          <w:szCs w:val="28"/>
        </w:rPr>
        <w:t>во применения» [2</w:t>
      </w:r>
      <w:r w:rsidRPr="00C61768">
        <w:rPr>
          <w:rFonts w:ascii="Times New Roman" w:hAnsi="Times New Roman" w:cs="Times New Roman"/>
          <w:sz w:val="28"/>
          <w:szCs w:val="28"/>
        </w:rPr>
        <w:t>]</w:t>
      </w:r>
    </w:p>
    <w:tbl>
      <w:tblPr>
        <w:tblStyle w:val="aa"/>
        <w:tblW w:w="9606" w:type="dxa"/>
        <w:tblLook w:val="04A0" w:firstRow="1" w:lastRow="0" w:firstColumn="1" w:lastColumn="0" w:noHBand="0" w:noVBand="1"/>
      </w:tblPr>
      <w:tblGrid>
        <w:gridCol w:w="2228"/>
        <w:gridCol w:w="4274"/>
        <w:gridCol w:w="1476"/>
        <w:gridCol w:w="1628"/>
      </w:tblGrid>
      <w:tr w:rsidR="004635C3" w:rsidRPr="00C61768" w:rsidTr="0015365A">
        <w:tc>
          <w:tcPr>
            <w:tcW w:w="22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Метрики</w:t>
            </w:r>
          </w:p>
        </w:tc>
        <w:tc>
          <w:tcPr>
            <w:tcW w:w="4274"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Наименование оценочных элементов</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Метод оценки</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Возможные значения</w:t>
            </w:r>
          </w:p>
        </w:tc>
      </w:tr>
      <w:tr w:rsidR="004635C3" w:rsidRPr="00C61768" w:rsidTr="0015365A">
        <w:tc>
          <w:tcPr>
            <w:tcW w:w="2228" w:type="dxa"/>
            <w:vMerge w:val="restart"/>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Освоение работы программного обеспечения</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Возможность освоения программных средств по документации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Возможность освоения программных средств на контрольном примере при помощи ЭВМ</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Возможность поэтапного освоения</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restart"/>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Документация для освоения</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Полнота и понятность документации для освоения</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Точность документации для освоения</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Техническое исполнение документации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restart"/>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Полнота документации</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Наличие краткой аннотации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Наличие описания решаемых задач</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Наличие описания структуры функций программы</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Наличие описания основных функций</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Наличие описания частных функций</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6. Наличие описания алгоритмов</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7. Наличие описания межмодульных интерфейсов</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8. Наличие описания пользовательских интерфейсов</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9. Наличие описания входных и входных данных</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10. Наличие описания диагностических сообщений</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11. Наличие описания основных характеристик программы</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12. Наличие описания программной среды функционирования программы</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13. Достаточность документации для ввода программы в эксплуатацию</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14. Наличие информации о технологии переноса для мобильных программ</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restart"/>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 xml:space="preserve">4. Точность </w:t>
            </w:r>
            <w:r w:rsidRPr="00C61768">
              <w:rPr>
                <w:rFonts w:ascii="Times New Roman" w:hAnsi="Times New Roman" w:cs="Times New Roman"/>
              </w:rPr>
              <w:lastRenderedPageBreak/>
              <w:t>документации</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lastRenderedPageBreak/>
              <w:t xml:space="preserve">1. Соответствие оглавления содержанию </w:t>
            </w:r>
            <w:r w:rsidRPr="00C61768">
              <w:rPr>
                <w:rFonts w:ascii="Times New Roman" w:hAnsi="Times New Roman" w:cs="Times New Roman"/>
              </w:rPr>
              <w:lastRenderedPageBreak/>
              <w:t>документации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lastRenderedPageBreak/>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Оценка оформления документации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Грамматическая правильность изложения документации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Отсутствие противоречий в документации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Отсутствие неправильных ссылок в документации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6. Ясность формулировок и описаний в документации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7. Отсутствие неоднозначных формулировок и описаний в документации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8. Правильность использования терминов в документации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9. Краткость, отсутствие лишней детализации в документации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10. Единство формулировок в документации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11. Единство обозначений в документации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12. Отсутствие ненужных повторений в документации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13. Наличие нужных объяснений в документации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restart"/>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Понятность документации</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Оценка стиля изложения документации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Дидактическая раздельность документации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Формальная раздельность</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Ясность логической структуры</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Соблюдение стандартов и правил изложения в документации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6. Оценка по числу ссылок вперед в тексте документов</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restart"/>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6.Техническое исполнение документации</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Наличие оглавления документа</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Наличие предметного указателя документа</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Наличие перекрестных ссылок в документе</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Наличие всех требуемых разделов</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Соблюдение непрерывности нумерации страниц документа</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6. Отсутствие незаконченных разделов, абзацев, предложений в документах</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7. Наличие всех рисунков, чертежей, формул, таблиц в документах</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8. Наличие всех строк и примечаний в документе</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9. Логический порядок частей внутри главы документа</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7. Прослеживание вариантов документации</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Наличие полного перечня документации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restart"/>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8. Эксплуатация</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Уровень языка общения пользователя с программой</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Легкость и быстрота загрузки и запуска программы</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Легкость и быстрота завершения работы программы</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Возможность распечатки содержимого программы</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 xml:space="preserve">5. Возможность </w:t>
            </w:r>
            <w:proofErr w:type="spellStart"/>
            <w:r w:rsidRPr="00C61768">
              <w:rPr>
                <w:rFonts w:ascii="Times New Roman" w:hAnsi="Times New Roman" w:cs="Times New Roman"/>
              </w:rPr>
              <w:t>приостанова</w:t>
            </w:r>
            <w:proofErr w:type="spellEnd"/>
            <w:r w:rsidRPr="00C61768">
              <w:rPr>
                <w:rFonts w:ascii="Times New Roman" w:hAnsi="Times New Roman" w:cs="Times New Roman"/>
              </w:rPr>
              <w:t xml:space="preserve"> и повторного запуска работы без потерь информации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restart"/>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9. Управление меню</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Соответствие меню требованиям пользователя</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Возможность прямого перехода вверх и вниз по многоуровневому меню (пропуск уровней)</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restart"/>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10. Функция поддержки справочной системы</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Возможно управления подробностью получаемых выходных данных</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Достаточность полученной информации для продолжения работы</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restart"/>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11. Управление данными</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Обеспечение удобства ввода данных</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Легкость восприятия</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restart"/>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12. Рабочие процедуры</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Обеспечение программой выполнения предусмотренных рабочих процедур</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Достаточность информации, выдаваемой программой для составления дополнительных процедур</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bl>
    <w:p w:rsidR="004635C3" w:rsidRPr="00C61768" w:rsidRDefault="004635C3" w:rsidP="004635C3">
      <w:pPr>
        <w:widowControl w:val="0"/>
        <w:autoSpaceDE w:val="0"/>
        <w:autoSpaceDN w:val="0"/>
        <w:adjustRightInd w:val="0"/>
        <w:spacing w:line="276" w:lineRule="auto"/>
        <w:rPr>
          <w:rFonts w:ascii="Times New Roman" w:hAnsi="Times New Roman" w:cs="Times New Roman"/>
          <w:sz w:val="28"/>
          <w:szCs w:val="28"/>
        </w:rPr>
      </w:pPr>
    </w:p>
    <w:p w:rsidR="004635C3" w:rsidRPr="00C61768" w:rsidRDefault="004635C3" w:rsidP="001F5746">
      <w:pPr>
        <w:widowControl w:val="0"/>
        <w:autoSpaceDE w:val="0"/>
        <w:autoSpaceDN w:val="0"/>
        <w:adjustRightInd w:val="0"/>
        <w:spacing w:after="120" w:line="276" w:lineRule="auto"/>
        <w:rPr>
          <w:rFonts w:ascii="Times New Roman" w:hAnsi="Times New Roman" w:cs="Times New Roman"/>
          <w:sz w:val="28"/>
          <w:szCs w:val="28"/>
        </w:rPr>
      </w:pPr>
      <w:r w:rsidRPr="00C61768">
        <w:rPr>
          <w:rFonts w:ascii="Times New Roman" w:hAnsi="Times New Roman" w:cs="Times New Roman"/>
          <w:sz w:val="28"/>
          <w:szCs w:val="28"/>
        </w:rPr>
        <w:t xml:space="preserve">Таблица </w:t>
      </w:r>
      <w:r w:rsidR="001F5746">
        <w:rPr>
          <w:rFonts w:ascii="Times New Roman" w:hAnsi="Times New Roman" w:cs="Times New Roman"/>
          <w:sz w:val="28"/>
          <w:szCs w:val="28"/>
        </w:rPr>
        <w:t>5.5 –</w:t>
      </w:r>
      <w:r w:rsidRPr="00C61768">
        <w:rPr>
          <w:rFonts w:ascii="Times New Roman" w:hAnsi="Times New Roman" w:cs="Times New Roman"/>
          <w:sz w:val="28"/>
          <w:szCs w:val="28"/>
        </w:rPr>
        <w:t xml:space="preserve"> Состав метрик фактора «Эффективность» [</w:t>
      </w:r>
      <w:r w:rsidR="001F5746">
        <w:rPr>
          <w:rFonts w:ascii="Times New Roman" w:hAnsi="Times New Roman" w:cs="Times New Roman"/>
          <w:sz w:val="28"/>
          <w:szCs w:val="28"/>
        </w:rPr>
        <w:t>2</w:t>
      </w:r>
      <w:r w:rsidRPr="00C61768">
        <w:rPr>
          <w:rFonts w:ascii="Times New Roman" w:hAnsi="Times New Roman" w:cs="Times New Roman"/>
          <w:sz w:val="28"/>
          <w:szCs w:val="28"/>
        </w:rPr>
        <w:t>]</w:t>
      </w:r>
    </w:p>
    <w:tbl>
      <w:tblPr>
        <w:tblStyle w:val="aa"/>
        <w:tblW w:w="9606" w:type="dxa"/>
        <w:tblLook w:val="04A0" w:firstRow="1" w:lastRow="0" w:firstColumn="1" w:lastColumn="0" w:noHBand="0" w:noVBand="1"/>
      </w:tblPr>
      <w:tblGrid>
        <w:gridCol w:w="2228"/>
        <w:gridCol w:w="4274"/>
        <w:gridCol w:w="1476"/>
        <w:gridCol w:w="1628"/>
      </w:tblGrid>
      <w:tr w:rsidR="004635C3" w:rsidRPr="00C61768" w:rsidTr="0015365A">
        <w:tc>
          <w:tcPr>
            <w:tcW w:w="2228"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Метрики</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Наименование оценочных элементов</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Метод оценки</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Возможные значения</w:t>
            </w:r>
          </w:p>
        </w:tc>
      </w:tr>
      <w:tr w:rsidR="004635C3" w:rsidRPr="00C61768" w:rsidTr="0015365A">
        <w:tc>
          <w:tcPr>
            <w:tcW w:w="2228" w:type="dxa"/>
            <w:vMerge w:val="restart"/>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Широта охвата функций</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1.Проблеммно-ориентированные функции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Машинно-ориентированные функции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Функции ведения и управления</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Функции ввода-вывода</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Функции защиты и проверки данных</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6. Функции защиты от несанкционированного доступа</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7. Функции контроля доступа</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8. Функции защиты от внесения изменений</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9. Наличие соответствующих границ функциональных областей</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10. Точность, достигаемая в результатах вычислений</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restart"/>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Затрата времени</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Время выполнения программ</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Время реакции и ответов</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Время подготовки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Затраты времени на защиту данных</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Время компиляции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restart"/>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Использование вычислительных ресурсов</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Требуемый объем внутренней памяти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Требуемый объем внешней памяти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Требуемые периферийные устройства</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Требуемое базовое программное обеспечение</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bl>
    <w:p w:rsidR="004635C3" w:rsidRPr="00C61768" w:rsidRDefault="004635C3" w:rsidP="004635C3">
      <w:pPr>
        <w:spacing w:line="276" w:lineRule="auto"/>
        <w:rPr>
          <w:rFonts w:ascii="Times New Roman" w:hAnsi="Times New Roman" w:cs="Times New Roman"/>
          <w:b/>
          <w:sz w:val="28"/>
          <w:szCs w:val="28"/>
        </w:rPr>
      </w:pPr>
    </w:p>
    <w:p w:rsidR="004635C3" w:rsidRPr="00C61768" w:rsidRDefault="004635C3" w:rsidP="004635C3">
      <w:pPr>
        <w:widowControl w:val="0"/>
        <w:autoSpaceDE w:val="0"/>
        <w:autoSpaceDN w:val="0"/>
        <w:adjustRightInd w:val="0"/>
        <w:spacing w:line="276" w:lineRule="auto"/>
        <w:rPr>
          <w:rFonts w:ascii="Times New Roman" w:hAnsi="Times New Roman" w:cs="Times New Roman"/>
          <w:sz w:val="28"/>
          <w:szCs w:val="28"/>
        </w:rPr>
      </w:pPr>
      <w:r w:rsidRPr="00C61768">
        <w:rPr>
          <w:rFonts w:ascii="Times New Roman" w:hAnsi="Times New Roman" w:cs="Times New Roman"/>
          <w:sz w:val="28"/>
          <w:szCs w:val="28"/>
        </w:rPr>
        <w:t xml:space="preserve">Таблица 2.6. Состав метрик фактора «Универсальность» </w:t>
      </w:r>
    </w:p>
    <w:tbl>
      <w:tblPr>
        <w:tblStyle w:val="aa"/>
        <w:tblW w:w="9606" w:type="dxa"/>
        <w:tblLook w:val="04A0" w:firstRow="1" w:lastRow="0" w:firstColumn="1" w:lastColumn="0" w:noHBand="0" w:noVBand="1"/>
      </w:tblPr>
      <w:tblGrid>
        <w:gridCol w:w="2228"/>
        <w:gridCol w:w="4274"/>
        <w:gridCol w:w="1476"/>
        <w:gridCol w:w="1628"/>
      </w:tblGrid>
      <w:tr w:rsidR="004635C3" w:rsidRPr="00C61768" w:rsidTr="0015365A">
        <w:tc>
          <w:tcPr>
            <w:tcW w:w="22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Метрики</w:t>
            </w:r>
          </w:p>
        </w:tc>
        <w:tc>
          <w:tcPr>
            <w:tcW w:w="4274"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Наименование оценочных элементов</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 xml:space="preserve">Метод </w:t>
            </w:r>
            <w:r w:rsidRPr="00C61768">
              <w:rPr>
                <w:rFonts w:ascii="Times New Roman" w:hAnsi="Times New Roman" w:cs="Times New Roman"/>
              </w:rPr>
              <w:lastRenderedPageBreak/>
              <w:t>оценки</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lastRenderedPageBreak/>
              <w:t xml:space="preserve">Возможные </w:t>
            </w:r>
            <w:r w:rsidRPr="00C61768">
              <w:rPr>
                <w:rFonts w:ascii="Times New Roman" w:hAnsi="Times New Roman" w:cs="Times New Roman"/>
              </w:rPr>
              <w:lastRenderedPageBreak/>
              <w:t>значения</w:t>
            </w:r>
          </w:p>
        </w:tc>
      </w:tr>
      <w:tr w:rsidR="004635C3" w:rsidRPr="00C61768" w:rsidTr="0015365A">
        <w:tc>
          <w:tcPr>
            <w:tcW w:w="2228" w:type="dxa"/>
            <w:vMerge w:val="restart"/>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lastRenderedPageBreak/>
              <w:t>1. Широта охвата функций</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Оценка числа потенциальных пользователей</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Оценка числа функций ПС</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Насколько набор функций удовлетворяет требованиям пользователя</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Насколько возможно программ охватывает область решаемых пользователем задач</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7B090C"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Возможность настройки формата входных данных для конкретных пользователей</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restart"/>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Простота архитектуры проекта</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Наличие схемы иерархии модулей программы</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Оценка независимости модулей</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Оценка числа уникальных элементов</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Используется ли в текущем вызове модуля информации, полученная в предыдущем вызове</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Оценка организации точек входа и выхода модуля</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6. Наличие описания атрибутов модуля</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Сложность архитектуры проекта</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Оценка программ по числу переходов и точек ветвления</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restart"/>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Сложность структуры кода программы</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Использование метода пошагового уточнения</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Наличие описания структуры программ</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Наличие описания связей между элементами структуры программы</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Наличие в программе повторного выполнения функций (подпрограммы)</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Применение стандартных протоколов связи</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Использование стандартных протоколов связи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6. Применение стандартных интерфейсных программ</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Использование стандартных интерфейсных подпрограмм</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restart"/>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7. Зависимость от используемого комплекса технических средств</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Оценка зависимости программ от емкости оперативной памяти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Оценка зависимости временных характеристик программы от скорости вычислений ЭВМ</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Оценка зависимости функционирования программы от числа внешних запоминающих устройств в их общей емкости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Оценка зависимости функционирования программы от специальных устройств ввода-вывода</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restart"/>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8. Зависимость от базового ПО</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Применение специальных языков программирования</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Оценка зависимости программы от программ операционной системы</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 xml:space="preserve">3. Зависимость от других программных </w:t>
            </w:r>
            <w:r w:rsidRPr="00C61768">
              <w:rPr>
                <w:rFonts w:ascii="Times New Roman" w:hAnsi="Times New Roman" w:cs="Times New Roman"/>
              </w:rPr>
              <w:lastRenderedPageBreak/>
              <w:t>средств</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lastRenderedPageBreak/>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lastRenderedPageBreak/>
              <w:t xml:space="preserve">9. Изоляция </w:t>
            </w:r>
            <w:proofErr w:type="spellStart"/>
            <w:r w:rsidRPr="00C61768">
              <w:rPr>
                <w:rFonts w:ascii="Times New Roman" w:hAnsi="Times New Roman" w:cs="Times New Roman"/>
              </w:rPr>
              <w:t>немобильности</w:t>
            </w:r>
            <w:proofErr w:type="spellEnd"/>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Оценка локализации переносимой части программы</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restart"/>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10. Простота кодирования</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Оценка использования отрицательных или булевых выражений</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Оценка программы по использованию условных переходов</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Оценка программы по использованию безусловных переходов</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Оформление процедур входа выхода из циклов</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Ограничения на модификацию переменной индексации в цикле</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6. Оценка модулей по направлению потока управления</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7. Оценка программы по использованию локальных переменных</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11. Число комментариев</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Оценка программы по числу комментариев</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restart"/>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12. Качество комментариев</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Наличие заголовка в программе</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Комментарии к точкам ветвления</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 xml:space="preserve">3. Комментарии к </w:t>
            </w:r>
            <w:proofErr w:type="spellStart"/>
            <w:r w:rsidRPr="00C61768">
              <w:rPr>
                <w:rFonts w:ascii="Times New Roman" w:hAnsi="Times New Roman" w:cs="Times New Roman"/>
              </w:rPr>
              <w:t>машинозависимым</w:t>
            </w:r>
            <w:proofErr w:type="spellEnd"/>
            <w:r w:rsidRPr="00C61768">
              <w:rPr>
                <w:rFonts w:ascii="Times New Roman" w:hAnsi="Times New Roman" w:cs="Times New Roman"/>
              </w:rPr>
              <w:t xml:space="preserve"> частям программы</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 xml:space="preserve">4. Комментарии к </w:t>
            </w:r>
            <w:proofErr w:type="spellStart"/>
            <w:r w:rsidRPr="00C61768">
              <w:rPr>
                <w:rFonts w:ascii="Times New Roman" w:hAnsi="Times New Roman" w:cs="Times New Roman"/>
              </w:rPr>
              <w:t>машинозависимым</w:t>
            </w:r>
            <w:proofErr w:type="spellEnd"/>
            <w:r w:rsidRPr="00C61768">
              <w:rPr>
                <w:rFonts w:ascii="Times New Roman" w:hAnsi="Times New Roman" w:cs="Times New Roman"/>
              </w:rPr>
              <w:t xml:space="preserve"> операторам программы</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Комментарии к операторам объявления переменных</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6. Оценка семантики операторов</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7. Наличие соглашений по форме представления переменных</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8. Наличие общих комментариев к программам</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restart"/>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13. Использование описательных средств языка</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Использование языков высокого уровня</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Семантика имен используемых переменных</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Использование отступов, сдвигов, пропусков при формировании текста</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Размещение операторов по строкам</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restart"/>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14. Независимость модулей</w:t>
            </w: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Передача информации для управления по параметрам</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Параметрическая передача входных данных</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Наличие передачи результатов работы между модулями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Наличие проверки правильности данных, получаемых модулями от вызываемого модуля</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635C3" w:rsidRPr="00C61768" w:rsidTr="0015365A">
        <w:tc>
          <w:tcPr>
            <w:tcW w:w="2228"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4274"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Использование общих областей памяти</w:t>
            </w:r>
          </w:p>
        </w:tc>
        <w:tc>
          <w:tcPr>
            <w:tcW w:w="1476"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1628"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bl>
    <w:p w:rsidR="004635C3" w:rsidRPr="00C61768" w:rsidRDefault="004635C3" w:rsidP="004635C3">
      <w:pPr>
        <w:spacing w:line="276" w:lineRule="auto"/>
        <w:jc w:val="center"/>
        <w:rPr>
          <w:rFonts w:ascii="Times New Roman" w:hAnsi="Times New Roman" w:cs="Times New Roman"/>
          <w:b/>
          <w:sz w:val="28"/>
          <w:szCs w:val="28"/>
        </w:rPr>
      </w:pPr>
    </w:p>
    <w:p w:rsidR="004635C3" w:rsidRPr="00C61768" w:rsidRDefault="001F5746" w:rsidP="001F5746">
      <w:pPr>
        <w:widowControl w:val="0"/>
        <w:autoSpaceDE w:val="0"/>
        <w:autoSpaceDN w:val="0"/>
        <w:adjustRightInd w:val="0"/>
        <w:spacing w:after="120" w:line="288" w:lineRule="auto"/>
        <w:rPr>
          <w:rFonts w:ascii="Times New Roman" w:hAnsi="Times New Roman" w:cs="Times New Roman"/>
          <w:sz w:val="28"/>
          <w:szCs w:val="28"/>
        </w:rPr>
      </w:pPr>
      <w:r>
        <w:rPr>
          <w:rFonts w:ascii="Times New Roman" w:hAnsi="Times New Roman" w:cs="Times New Roman"/>
          <w:sz w:val="28"/>
          <w:szCs w:val="28"/>
        </w:rPr>
        <w:t>Таблица 5</w:t>
      </w:r>
      <w:r w:rsidR="004635C3" w:rsidRPr="00C61768">
        <w:rPr>
          <w:rFonts w:ascii="Times New Roman" w:hAnsi="Times New Roman" w:cs="Times New Roman"/>
          <w:sz w:val="28"/>
          <w:szCs w:val="28"/>
        </w:rPr>
        <w:t>.7</w:t>
      </w:r>
      <w:r>
        <w:rPr>
          <w:rFonts w:ascii="Times New Roman" w:hAnsi="Times New Roman" w:cs="Times New Roman"/>
          <w:sz w:val="28"/>
          <w:szCs w:val="28"/>
        </w:rPr>
        <w:t xml:space="preserve"> –</w:t>
      </w:r>
      <w:r w:rsidR="004635C3" w:rsidRPr="00C61768">
        <w:rPr>
          <w:rFonts w:ascii="Times New Roman" w:hAnsi="Times New Roman" w:cs="Times New Roman"/>
          <w:sz w:val="28"/>
          <w:szCs w:val="28"/>
        </w:rPr>
        <w:t xml:space="preserve"> Состав метрик фактора «Корректность» </w:t>
      </w:r>
      <w:r w:rsidR="004635C3" w:rsidRPr="007B090C">
        <w:rPr>
          <w:rFonts w:ascii="Times New Roman" w:hAnsi="Times New Roman" w:cs="Times New Roman"/>
          <w:sz w:val="28"/>
          <w:szCs w:val="28"/>
        </w:rPr>
        <w:t>[</w:t>
      </w:r>
      <w:r>
        <w:rPr>
          <w:rFonts w:ascii="Times New Roman" w:hAnsi="Times New Roman" w:cs="Times New Roman"/>
          <w:sz w:val="28"/>
          <w:szCs w:val="28"/>
        </w:rPr>
        <w:t>2</w:t>
      </w:r>
      <w:r w:rsidR="004635C3" w:rsidRPr="007B090C">
        <w:rPr>
          <w:rFonts w:ascii="Times New Roman" w:hAnsi="Times New Roman" w:cs="Times New Roman"/>
          <w:sz w:val="28"/>
          <w:szCs w:val="28"/>
        </w:rPr>
        <w:t>]</w:t>
      </w:r>
    </w:p>
    <w:tbl>
      <w:tblPr>
        <w:tblStyle w:val="aa"/>
        <w:tblW w:w="10201" w:type="dxa"/>
        <w:tblLayout w:type="fixed"/>
        <w:tblLook w:val="04A0" w:firstRow="1" w:lastRow="0" w:firstColumn="1" w:lastColumn="0" w:noHBand="0" w:noVBand="1"/>
      </w:tblPr>
      <w:tblGrid>
        <w:gridCol w:w="1838"/>
        <w:gridCol w:w="4678"/>
        <w:gridCol w:w="1559"/>
        <w:gridCol w:w="2126"/>
      </w:tblGrid>
      <w:tr w:rsidR="004D4C43" w:rsidRPr="00C61768" w:rsidTr="006F3707">
        <w:tc>
          <w:tcPr>
            <w:tcW w:w="1838"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Метрики</w:t>
            </w:r>
          </w:p>
        </w:tc>
        <w:tc>
          <w:tcPr>
            <w:tcW w:w="4678"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Наименование оценочных элементов</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Метод оценки</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Возможные значения</w:t>
            </w:r>
          </w:p>
        </w:tc>
      </w:tr>
      <w:tr w:rsidR="004D4C43" w:rsidRPr="00C61768" w:rsidTr="006F3707">
        <w:tc>
          <w:tcPr>
            <w:tcW w:w="1838" w:type="dxa"/>
            <w:vMerge w:val="restart"/>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 xml:space="preserve">1. Полнота документации </w:t>
            </w:r>
            <w:r w:rsidRPr="00C61768">
              <w:rPr>
                <w:rFonts w:ascii="Times New Roman" w:hAnsi="Times New Roman" w:cs="Times New Roman"/>
              </w:rPr>
              <w:lastRenderedPageBreak/>
              <w:t>разработчика</w:t>
            </w: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lastRenderedPageBreak/>
              <w:t>1. Наличие всех необходимых документов для понимания и использования ПС</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Наличие описания и схемы иерархии модулей программы</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Наличие описания основных функций</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Наличие описания частных функций</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Наличия описания данных</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6. Наличия описания алгоритма</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7. Наличия описания интерфейса между модулями</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8. Наличия описания интерфейса с пользователем</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9. Наличия описания используемых числовых методов</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10. Указаны ли все числовые методы</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11. Наличия описания всех параметров</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12. Наличие описания методов настройки системы</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13. Наличие описания всех диагностических сообщений</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14. Наличие описания способов проверки работоспособности программы</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restart"/>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Реализация всех исходных модулей</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Реализация всех основных функций</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Реализация всех частных функций</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Реализация всех алгоритмов</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Реализация всех возможностей в системе</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6. Реализация всех интерфейсов между модулями</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7. Реализация возможности настройки системы</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8. Реализация диагностики всех граничных и аварийных ситуаций</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9. Наличие определения всех данных (переменные, индексы, массивы и проч.)</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10. Наличие интерфейсов с пользователем</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restart"/>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Непротиворечивость документации</w:t>
            </w: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Отсутствие противоречий в описании частных функций</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Отсутствие противоречий в описании основных функций в разных документах</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Отсутствие противоречий в описании алгоритмов</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Отсутствие противоречий в описании взаимосвязей в системе</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Отсутствие противоречий в описании интерфейсов между модулями</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6. Отсутствие противоречий в описании интерфейсов с пользователями</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7. Отсутствие противоречий в описании настройки системы</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8. Отсутствие противоречий в описании диагностических сообщений</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9. Отсутствие противоречий в описании диагностических сообщений</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jc w:val="both"/>
              <w:rPr>
                <w:rFonts w:ascii="Times New Roman" w:hAnsi="Times New Roman" w:cs="Times New Roman"/>
              </w:rPr>
            </w:pPr>
            <w:r w:rsidRPr="00C61768">
              <w:rPr>
                <w:rFonts w:ascii="Times New Roman" w:hAnsi="Times New Roman" w:cs="Times New Roman"/>
              </w:rPr>
              <w:t>10. Отсутствие противоречий в описании данных</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restart"/>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Непротиворечив</w:t>
            </w:r>
            <w:r w:rsidRPr="00C61768">
              <w:rPr>
                <w:rFonts w:ascii="Times New Roman" w:hAnsi="Times New Roman" w:cs="Times New Roman"/>
              </w:rPr>
              <w:lastRenderedPageBreak/>
              <w:t>ость программы</w:t>
            </w: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lastRenderedPageBreak/>
              <w:t>1. Отсутствие противоречий в выполнении основных функций</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Отсутствие противоречий в выполнении частных функций</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Отсутствие противоречий в выполнении алгоритмов</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Правильность взаимосвязей</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Правильность реализации интерфейса между модулями</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6. Правильность реализации интерфейса с пользователем</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7. Отсутствие противоречий в настройке системы</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8. Отсутствие противоречий в диагностике системы</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9. Отсутствие противоречий в общих переменных</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restart"/>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Единообразие межмодульных и пользовательских интерфейсов</w:t>
            </w: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Единообразие способов вызова модулей</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Единообразие процедур возврата управления из модулей</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Единообразие способов сохранения информации для возврата</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Единообразие способов восстановления информации для возврата</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Единообразие организации списков передаваемых параметров</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restart"/>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6. Единообразие кодирования и определения переменных</w:t>
            </w: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Единообразие наименования каждой переменной и константы</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Все ли одинаковые константы встречаются во всех программах под одинаковыми именами</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Единообразие определения внешних данных во всех программах</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Используются ли разные идентификаторы для разных переменных</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Все ли общие переменные объявлены как общие переменные</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6. Наличие определений одинаковых атрибутов</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restart"/>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7. Соответствие документации стандартам</w:t>
            </w: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Комплектность документации в соответствии со стандартами</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Правильное оформление частей документов</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Правильное оформление титульных и заглавных листов документов</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Наличие в документах всех разделов в соответствии со стандартами</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Полнота содержания разделов в соответствии со стандартами</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6. Деление документов на структурные элементы: разделы, подразделы, пункты, подпункты</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restart"/>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8. Соответствие программы стандартам программирования</w:t>
            </w: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Соответствие организации вычислительного процесса эксплуатационной документации</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Правильность заданий на выполнение программы, правильность написания управляющих операторов (отсутствие ошибок)</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 xml:space="preserve">3. Отсутствие ошибок в описании действий </w:t>
            </w:r>
            <w:r w:rsidRPr="00C61768">
              <w:rPr>
                <w:rFonts w:ascii="Times New Roman" w:hAnsi="Times New Roman" w:cs="Times New Roman"/>
              </w:rPr>
              <w:lastRenderedPageBreak/>
              <w:t>пользователя</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lastRenderedPageBreak/>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Отсутствие ошибок в описании запуска</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Отсутствие ошибок в описании генерации</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6. Отсутствие ошибок в описании настройки</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restart"/>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9. Требования в полноте тестирования</w:t>
            </w: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Наличие требований к тестированию программ</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Достаточность требований к тестированию программ</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Экспертный</w:t>
            </w:r>
          </w:p>
        </w:tc>
        <w:tc>
          <w:tcPr>
            <w:tcW w:w="2126"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0..1</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Отношение числа модулей, отработавших в процессе тестирования и отладки, к общему числу модулей</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Расчетный</w:t>
            </w:r>
          </w:p>
        </w:tc>
        <w:tc>
          <w:tcPr>
            <w:tcW w:w="2126" w:type="dxa"/>
            <w:vAlign w:val="center"/>
          </w:tcPr>
          <w:p w:rsidR="004D4C43" w:rsidRPr="00C61768" w:rsidRDefault="006F3707" w:rsidP="006F3707">
            <w:pPr>
              <w:widowControl w:val="0"/>
              <w:autoSpaceDE w:val="0"/>
              <w:autoSpaceDN w:val="0"/>
              <w:adjustRightInd w:val="0"/>
              <w:jc w:val="center"/>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lang w:val="en-US"/>
                    </w:rPr>
                    <m:t>Q</m:t>
                  </m:r>
                </m:e>
                <m:sub>
                  <m:r>
                    <w:rPr>
                      <w:rFonts w:ascii="Cambria Math" w:hAnsi="Cambria Math" w:cs="Times New Roman"/>
                    </w:rPr>
                    <m:t>T</m:t>
                  </m:r>
                </m:sub>
                <m:sup>
                  <m:r>
                    <w:rPr>
                      <w:rFonts w:ascii="Cambria Math" w:hAnsi="Cambria Math" w:cs="Times New Roman"/>
                    </w:rPr>
                    <m:t>M</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lang w:val="en-US"/>
                    </w:rPr>
                    <m:t>Q</m:t>
                  </m:r>
                </m:e>
                <m:sub>
                  <m:r>
                    <w:rPr>
                      <w:rFonts w:ascii="Cambria Math" w:hAnsi="Cambria Math" w:cs="Times New Roman"/>
                    </w:rPr>
                    <m:t>0</m:t>
                  </m:r>
                </m:sub>
                <m:sup>
                  <m:r>
                    <w:rPr>
                      <w:rFonts w:ascii="Cambria Math" w:hAnsi="Cambria Math" w:cs="Times New Roman"/>
                    </w:rPr>
                    <m:t>M</m:t>
                  </m:r>
                </m:sup>
              </m:sSubSup>
            </m:oMath>
            <w:r>
              <w:rPr>
                <w:rFonts w:ascii="Times New Roman" w:hAnsi="Times New Roman" w:cs="Times New Roman"/>
              </w:rPr>
              <w:t xml:space="preserve">, где </w:t>
            </w:r>
            <w:r>
              <w:rPr>
                <w:rFonts w:ascii="Times New Roman" w:hAnsi="Times New Roman" w:cs="Times New Roman"/>
                <w:lang w:val="en-US"/>
              </w:rPr>
              <w:t>Q</w:t>
            </w:r>
            <w:r>
              <w:rPr>
                <w:rFonts w:ascii="Times New Roman" w:hAnsi="Times New Roman" w:cs="Times New Roman"/>
                <w:vertAlign w:val="subscript"/>
                <w:lang w:val="en-US"/>
              </w:rPr>
              <w:t>T</w:t>
            </w:r>
            <w:r>
              <w:rPr>
                <w:rFonts w:ascii="Times New Roman" w:hAnsi="Times New Roman" w:cs="Times New Roman"/>
                <w:vertAlign w:val="superscript"/>
                <w:lang w:val="en-US"/>
              </w:rPr>
              <w:t>M</w:t>
            </w:r>
            <w:r w:rsidRPr="006F3707">
              <w:rPr>
                <w:rFonts w:ascii="Times New Roman" w:hAnsi="Times New Roman" w:cs="Times New Roman"/>
              </w:rPr>
              <w:t xml:space="preserve"> – </w:t>
            </w:r>
            <w:r>
              <w:rPr>
                <w:rFonts w:ascii="Times New Roman" w:hAnsi="Times New Roman" w:cs="Times New Roman"/>
              </w:rPr>
              <w:t xml:space="preserve">число модулей, отработавших в процессе тестирования и отладки; </w:t>
            </w:r>
            <w:r>
              <w:rPr>
                <w:rFonts w:ascii="Times New Roman" w:hAnsi="Times New Roman" w:cs="Times New Roman"/>
                <w:lang w:val="en-US"/>
              </w:rPr>
              <w:t>Q</w:t>
            </w:r>
            <w:r w:rsidRPr="006F3707">
              <w:rPr>
                <w:rFonts w:ascii="Times New Roman" w:hAnsi="Times New Roman" w:cs="Times New Roman"/>
                <w:vertAlign w:val="subscript"/>
              </w:rPr>
              <w:t>0</w:t>
            </w:r>
            <w:r>
              <w:rPr>
                <w:rFonts w:ascii="Times New Roman" w:hAnsi="Times New Roman" w:cs="Times New Roman"/>
                <w:vertAlign w:val="superscript"/>
                <w:lang w:val="en-US"/>
              </w:rPr>
              <w:t>M</w:t>
            </w:r>
            <w:r w:rsidRPr="006F3707">
              <w:rPr>
                <w:rFonts w:ascii="Times New Roman" w:hAnsi="Times New Roman" w:cs="Times New Roman"/>
              </w:rPr>
              <w:t xml:space="preserve"> – </w:t>
            </w:r>
            <w:r>
              <w:rPr>
                <w:rFonts w:ascii="Times New Roman" w:hAnsi="Times New Roman" w:cs="Times New Roman"/>
              </w:rPr>
              <w:t xml:space="preserve">общее число модулей. </w:t>
            </w:r>
          </w:p>
        </w:tc>
      </w:tr>
      <w:tr w:rsidR="004D4C43" w:rsidRPr="00C61768" w:rsidTr="006F3707">
        <w:tc>
          <w:tcPr>
            <w:tcW w:w="1838" w:type="dxa"/>
            <w:vMerge/>
            <w:vAlign w:val="center"/>
          </w:tcPr>
          <w:p w:rsidR="004D4C43" w:rsidRPr="00C61768" w:rsidRDefault="004D4C43" w:rsidP="0015365A">
            <w:pPr>
              <w:widowControl w:val="0"/>
              <w:autoSpaceDE w:val="0"/>
              <w:autoSpaceDN w:val="0"/>
              <w:adjustRightInd w:val="0"/>
              <w:rPr>
                <w:rFonts w:ascii="Times New Roman" w:hAnsi="Times New Roman" w:cs="Times New Roman"/>
              </w:rPr>
            </w:pPr>
          </w:p>
        </w:tc>
        <w:tc>
          <w:tcPr>
            <w:tcW w:w="4678" w:type="dxa"/>
            <w:vAlign w:val="center"/>
          </w:tcPr>
          <w:p w:rsidR="004D4C43" w:rsidRPr="00C61768" w:rsidRDefault="004D4C4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Отношение числа логических боков, отработавших в процессе тестирования и отладки к общему числу логических блоков в программе</w:t>
            </w:r>
          </w:p>
        </w:tc>
        <w:tc>
          <w:tcPr>
            <w:tcW w:w="1559" w:type="dxa"/>
            <w:vAlign w:val="center"/>
          </w:tcPr>
          <w:p w:rsidR="004D4C43" w:rsidRPr="00C61768" w:rsidRDefault="004D4C4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Расчетный</w:t>
            </w:r>
          </w:p>
        </w:tc>
        <w:tc>
          <w:tcPr>
            <w:tcW w:w="2126" w:type="dxa"/>
            <w:vAlign w:val="center"/>
          </w:tcPr>
          <w:p w:rsidR="004D4C43" w:rsidRPr="00C61768" w:rsidRDefault="00BE42B0" w:rsidP="00BE42B0">
            <w:pPr>
              <w:widowControl w:val="0"/>
              <w:autoSpaceDE w:val="0"/>
              <w:autoSpaceDN w:val="0"/>
              <w:adjustRightInd w:val="0"/>
              <w:jc w:val="center"/>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lang w:val="en-US"/>
                    </w:rPr>
                    <m:t>Q</m:t>
                  </m:r>
                </m:e>
                <m:sub>
                  <m:r>
                    <w:rPr>
                      <w:rFonts w:ascii="Cambria Math" w:hAnsi="Cambria Math" w:cs="Times New Roman"/>
                    </w:rPr>
                    <m:t>T</m:t>
                  </m:r>
                </m:sub>
                <m:sup>
                  <m:r>
                    <w:rPr>
                      <w:rFonts w:ascii="Cambria Math" w:hAnsi="Cambria Math" w:cs="Times New Roman"/>
                    </w:rPr>
                    <m:t>Б</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lang w:val="en-US"/>
                    </w:rPr>
                    <m:t>Q</m:t>
                  </m:r>
                </m:e>
                <m:sub>
                  <m:r>
                    <w:rPr>
                      <w:rFonts w:ascii="Cambria Math" w:hAnsi="Cambria Math" w:cs="Times New Roman"/>
                    </w:rPr>
                    <m:t>0</m:t>
                  </m:r>
                </m:sub>
                <m:sup>
                  <m:r>
                    <w:rPr>
                      <w:rFonts w:ascii="Cambria Math" w:hAnsi="Cambria Math" w:cs="Times New Roman"/>
                    </w:rPr>
                    <m:t>Б</m:t>
                  </m:r>
                </m:sup>
              </m:sSubSup>
            </m:oMath>
            <w:r>
              <w:rPr>
                <w:rFonts w:ascii="Times New Roman" w:hAnsi="Times New Roman" w:cs="Times New Roman"/>
              </w:rPr>
              <w:t xml:space="preserve">, где </w:t>
            </w:r>
            <w:r>
              <w:rPr>
                <w:rFonts w:ascii="Times New Roman" w:hAnsi="Times New Roman" w:cs="Times New Roman"/>
                <w:lang w:val="en-US"/>
              </w:rPr>
              <w:t>Q</w:t>
            </w:r>
            <w:r>
              <w:rPr>
                <w:rFonts w:ascii="Times New Roman" w:hAnsi="Times New Roman" w:cs="Times New Roman"/>
                <w:vertAlign w:val="subscript"/>
                <w:lang w:val="en-US"/>
              </w:rPr>
              <w:t>T</w:t>
            </w:r>
            <w:r>
              <w:rPr>
                <w:rFonts w:ascii="Times New Roman" w:hAnsi="Times New Roman" w:cs="Times New Roman"/>
                <w:vertAlign w:val="superscript"/>
              </w:rPr>
              <w:t>Б</w:t>
            </w:r>
            <w:r w:rsidRPr="006F3707">
              <w:rPr>
                <w:rFonts w:ascii="Times New Roman" w:hAnsi="Times New Roman" w:cs="Times New Roman"/>
              </w:rPr>
              <w:t xml:space="preserve"> – </w:t>
            </w:r>
            <w:r>
              <w:rPr>
                <w:rFonts w:ascii="Times New Roman" w:hAnsi="Times New Roman" w:cs="Times New Roman"/>
              </w:rPr>
              <w:t xml:space="preserve">число блоков, отработавших в процессе тестирования и отладки; </w:t>
            </w:r>
            <w:r>
              <w:rPr>
                <w:rFonts w:ascii="Times New Roman" w:hAnsi="Times New Roman" w:cs="Times New Roman"/>
                <w:lang w:val="en-US"/>
              </w:rPr>
              <w:t>Q</w:t>
            </w:r>
            <w:r w:rsidRPr="006F3707">
              <w:rPr>
                <w:rFonts w:ascii="Times New Roman" w:hAnsi="Times New Roman" w:cs="Times New Roman"/>
                <w:vertAlign w:val="subscript"/>
              </w:rPr>
              <w:t>0</w:t>
            </w:r>
            <w:r>
              <w:rPr>
                <w:rFonts w:ascii="Times New Roman" w:hAnsi="Times New Roman" w:cs="Times New Roman"/>
                <w:vertAlign w:val="superscript"/>
              </w:rPr>
              <w:t>Б</w:t>
            </w:r>
            <w:r w:rsidRPr="006F3707">
              <w:rPr>
                <w:rFonts w:ascii="Times New Roman" w:hAnsi="Times New Roman" w:cs="Times New Roman"/>
              </w:rPr>
              <w:t xml:space="preserve"> – </w:t>
            </w:r>
            <w:r>
              <w:rPr>
                <w:rFonts w:ascii="Times New Roman" w:hAnsi="Times New Roman" w:cs="Times New Roman"/>
              </w:rPr>
              <w:t>общее число блоков в программе.</w:t>
            </w:r>
          </w:p>
        </w:tc>
      </w:tr>
    </w:tbl>
    <w:p w:rsidR="004635C3" w:rsidRPr="00C61768" w:rsidRDefault="004635C3" w:rsidP="004635C3">
      <w:pPr>
        <w:spacing w:line="276" w:lineRule="auto"/>
        <w:rPr>
          <w:rFonts w:ascii="Times New Roman" w:hAnsi="Times New Roman" w:cs="Times New Roman"/>
          <w:b/>
          <w:sz w:val="28"/>
          <w:szCs w:val="28"/>
        </w:rPr>
      </w:pPr>
    </w:p>
    <w:p w:rsidR="00410EC0" w:rsidRDefault="00410EC0" w:rsidP="004635C3">
      <w:pPr>
        <w:spacing w:line="276" w:lineRule="auto"/>
        <w:jc w:val="center"/>
        <w:rPr>
          <w:rFonts w:ascii="Times New Roman" w:hAnsi="Times New Roman" w:cs="Times New Roman"/>
          <w:b/>
          <w:bCs/>
          <w:sz w:val="28"/>
          <w:szCs w:val="28"/>
        </w:rPr>
      </w:pPr>
    </w:p>
    <w:p w:rsidR="00410EC0" w:rsidRDefault="00410EC0" w:rsidP="004635C3">
      <w:pPr>
        <w:spacing w:line="276" w:lineRule="auto"/>
        <w:jc w:val="center"/>
        <w:rPr>
          <w:rFonts w:ascii="Times New Roman" w:hAnsi="Times New Roman" w:cs="Times New Roman"/>
          <w:b/>
          <w:bCs/>
          <w:sz w:val="28"/>
          <w:szCs w:val="28"/>
        </w:rPr>
      </w:pPr>
    </w:p>
    <w:p w:rsidR="00410EC0" w:rsidRDefault="00410EC0" w:rsidP="004635C3">
      <w:pPr>
        <w:spacing w:line="276" w:lineRule="auto"/>
        <w:jc w:val="center"/>
        <w:rPr>
          <w:rFonts w:ascii="Times New Roman" w:hAnsi="Times New Roman" w:cs="Times New Roman"/>
          <w:b/>
          <w:bCs/>
          <w:sz w:val="28"/>
          <w:szCs w:val="28"/>
        </w:rPr>
      </w:pPr>
    </w:p>
    <w:p w:rsidR="004635C3" w:rsidRPr="00410EC0" w:rsidRDefault="00410EC0" w:rsidP="00410EC0">
      <w:pPr>
        <w:pStyle w:val="a4"/>
        <w:spacing w:after="120"/>
        <w:ind w:left="0" w:firstLine="567"/>
        <w:jc w:val="both"/>
        <w:rPr>
          <w:b/>
          <w:color w:val="FF0000"/>
          <w:sz w:val="32"/>
        </w:rPr>
      </w:pPr>
      <w:r w:rsidRPr="00410EC0">
        <w:rPr>
          <w:b/>
          <w:color w:val="FF0000"/>
          <w:sz w:val="32"/>
          <w:lang w:val="ru-RU"/>
        </w:rPr>
        <w:t>5.2 П</w:t>
      </w:r>
      <w:r w:rsidR="004635C3" w:rsidRPr="00410EC0">
        <w:rPr>
          <w:b/>
          <w:bCs/>
          <w:color w:val="FF0000"/>
          <w:sz w:val="32"/>
          <w:lang w:val="ru-RU"/>
        </w:rPr>
        <w:t xml:space="preserve">ример </w:t>
      </w:r>
      <w:r w:rsidRPr="00410EC0">
        <w:rPr>
          <w:b/>
          <w:bCs/>
          <w:color w:val="FF0000"/>
          <w:sz w:val="32"/>
          <w:lang w:val="ru-RU"/>
        </w:rPr>
        <w:t xml:space="preserve">задачи </w:t>
      </w:r>
      <w:r w:rsidR="004635C3" w:rsidRPr="00410EC0">
        <w:rPr>
          <w:b/>
          <w:bCs/>
          <w:color w:val="FF0000"/>
          <w:sz w:val="32"/>
          <w:lang w:val="ru-RU"/>
        </w:rPr>
        <w:t xml:space="preserve">по определению показателей качества. </w:t>
      </w:r>
      <w:proofErr w:type="spellStart"/>
      <w:r w:rsidR="004635C3" w:rsidRPr="00410EC0">
        <w:rPr>
          <w:b/>
          <w:bCs/>
          <w:color w:val="FF0000"/>
          <w:sz w:val="32"/>
        </w:rPr>
        <w:t>Оценка</w:t>
      </w:r>
      <w:proofErr w:type="spellEnd"/>
      <w:r w:rsidR="004635C3" w:rsidRPr="00410EC0">
        <w:rPr>
          <w:b/>
          <w:bCs/>
          <w:color w:val="FF0000"/>
          <w:sz w:val="32"/>
        </w:rPr>
        <w:t xml:space="preserve"> надежности и корректности.</w:t>
      </w:r>
    </w:p>
    <w:p w:rsidR="00410EC0" w:rsidRDefault="00410EC0"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410EC0">
        <w:rPr>
          <w:rFonts w:ascii="Times New Roman" w:hAnsi="Times New Roman" w:cs="Times New Roman"/>
          <w:b/>
          <w:color w:val="C00000"/>
          <w:sz w:val="32"/>
          <w:szCs w:val="28"/>
        </w:rPr>
        <w:t>1)</w:t>
      </w:r>
      <w:r w:rsidRPr="00410EC0">
        <w:rPr>
          <w:rFonts w:ascii="Times New Roman" w:hAnsi="Times New Roman" w:cs="Times New Roman"/>
          <w:color w:val="C00000"/>
          <w:sz w:val="28"/>
          <w:szCs w:val="28"/>
        </w:rPr>
        <w:t xml:space="preserve"> </w:t>
      </w:r>
      <w:r w:rsidR="004635C3" w:rsidRPr="00C61768">
        <w:rPr>
          <w:rFonts w:ascii="Times New Roman" w:hAnsi="Times New Roman" w:cs="Times New Roman"/>
          <w:sz w:val="28"/>
          <w:szCs w:val="28"/>
        </w:rPr>
        <w:t xml:space="preserve">Оценить качество программного обеспечения для решения экономических задач </w:t>
      </w:r>
      <w:r w:rsidR="004635C3" w:rsidRPr="00410EC0">
        <w:rPr>
          <w:rFonts w:ascii="Times New Roman" w:hAnsi="Times New Roman" w:cs="Times New Roman"/>
          <w:b/>
          <w:sz w:val="28"/>
          <w:szCs w:val="28"/>
        </w:rPr>
        <w:t>на ранней стадии разработки (в фазе анализа)</w:t>
      </w:r>
      <w:r w:rsidR="004635C3" w:rsidRPr="00C61768">
        <w:rPr>
          <w:rFonts w:ascii="Times New Roman" w:hAnsi="Times New Roman" w:cs="Times New Roman"/>
          <w:sz w:val="28"/>
          <w:szCs w:val="28"/>
        </w:rPr>
        <w:t xml:space="preserve"> по результатам проделанной работы, нашедших отражение в проектных документах и отчетах исполнителей.</w:t>
      </w:r>
    </w:p>
    <w:p w:rsidR="00410EC0" w:rsidRDefault="004635C3"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410EC0">
        <w:rPr>
          <w:rFonts w:ascii="Times New Roman" w:hAnsi="Times New Roman" w:cs="Times New Roman"/>
          <w:b/>
          <w:color w:val="C00000"/>
          <w:sz w:val="32"/>
          <w:szCs w:val="28"/>
        </w:rPr>
        <w:t xml:space="preserve"> </w:t>
      </w:r>
      <w:r w:rsidR="00410EC0" w:rsidRPr="00410EC0">
        <w:rPr>
          <w:rFonts w:ascii="Times New Roman" w:hAnsi="Times New Roman" w:cs="Times New Roman"/>
          <w:b/>
          <w:color w:val="C00000"/>
          <w:sz w:val="32"/>
          <w:szCs w:val="28"/>
        </w:rPr>
        <w:t>2)</w:t>
      </w:r>
      <w:r w:rsidR="00410EC0" w:rsidRPr="00410EC0">
        <w:rPr>
          <w:rFonts w:ascii="Times New Roman" w:hAnsi="Times New Roman" w:cs="Times New Roman"/>
          <w:color w:val="C00000"/>
          <w:sz w:val="28"/>
          <w:szCs w:val="28"/>
        </w:rPr>
        <w:t xml:space="preserve"> </w:t>
      </w:r>
      <w:r w:rsidRPr="00C61768">
        <w:rPr>
          <w:rFonts w:ascii="Times New Roman" w:hAnsi="Times New Roman" w:cs="Times New Roman"/>
          <w:sz w:val="28"/>
          <w:szCs w:val="28"/>
        </w:rPr>
        <w:t>Провести оценку качества п</w:t>
      </w:r>
      <w:r w:rsidR="00410EC0">
        <w:rPr>
          <w:rFonts w:ascii="Times New Roman" w:hAnsi="Times New Roman" w:cs="Times New Roman"/>
          <w:sz w:val="28"/>
          <w:szCs w:val="28"/>
        </w:rPr>
        <w:t xml:space="preserve">рограммы </w:t>
      </w:r>
      <w:r w:rsidR="00410EC0" w:rsidRPr="00410EC0">
        <w:rPr>
          <w:rFonts w:ascii="Times New Roman" w:hAnsi="Times New Roman" w:cs="Times New Roman"/>
          <w:b/>
          <w:sz w:val="28"/>
          <w:szCs w:val="28"/>
        </w:rPr>
        <w:t>на основе факторов надё</w:t>
      </w:r>
      <w:r w:rsidRPr="00410EC0">
        <w:rPr>
          <w:rFonts w:ascii="Times New Roman" w:hAnsi="Times New Roman" w:cs="Times New Roman"/>
          <w:b/>
          <w:sz w:val="28"/>
          <w:szCs w:val="28"/>
        </w:rPr>
        <w:t>жности и корректности</w:t>
      </w:r>
      <w:r w:rsidRPr="00C61768">
        <w:rPr>
          <w:rFonts w:ascii="Times New Roman" w:hAnsi="Times New Roman" w:cs="Times New Roman"/>
          <w:sz w:val="28"/>
          <w:szCs w:val="28"/>
        </w:rPr>
        <w:t xml:space="preserve">. </w:t>
      </w:r>
    </w:p>
    <w:p w:rsidR="00410EC0" w:rsidRDefault="00410EC0" w:rsidP="004635C3">
      <w:pPr>
        <w:widowControl w:val="0"/>
        <w:autoSpaceDE w:val="0"/>
        <w:autoSpaceDN w:val="0"/>
        <w:adjustRightInd w:val="0"/>
        <w:spacing w:line="276" w:lineRule="auto"/>
        <w:ind w:firstLine="708"/>
        <w:jc w:val="both"/>
        <w:rPr>
          <w:rFonts w:ascii="Times New Roman" w:hAnsi="Times New Roman" w:cs="Times New Roman"/>
          <w:sz w:val="28"/>
          <w:szCs w:val="28"/>
        </w:rPr>
      </w:pPr>
    </w:p>
    <w:p w:rsidR="00410EC0" w:rsidRDefault="004635C3"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Значен</w:t>
      </w:r>
      <w:r w:rsidR="00410EC0">
        <w:rPr>
          <w:rFonts w:ascii="Times New Roman" w:hAnsi="Times New Roman" w:cs="Times New Roman"/>
          <w:sz w:val="28"/>
          <w:szCs w:val="28"/>
        </w:rPr>
        <w:t>ия всех базовых показателей надё</w:t>
      </w:r>
      <w:r w:rsidRPr="00C61768">
        <w:rPr>
          <w:rFonts w:ascii="Times New Roman" w:hAnsi="Times New Roman" w:cs="Times New Roman"/>
          <w:sz w:val="28"/>
          <w:szCs w:val="28"/>
        </w:rPr>
        <w:t xml:space="preserve">жности принять на уровне 0,63. Значения всех базовых показателей корректности установить на уровне 0,9. </w:t>
      </w:r>
    </w:p>
    <w:p w:rsidR="004635C3" w:rsidRDefault="004635C3" w:rsidP="00410EC0">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При оценке качества особое внимание уделить требованиям к полноте реализации программного средства. Значения оценочных элементов по результатам работы представлены в табл</w:t>
      </w:r>
      <w:r w:rsidR="00410EC0">
        <w:rPr>
          <w:rFonts w:ascii="Times New Roman" w:hAnsi="Times New Roman" w:cs="Times New Roman"/>
          <w:sz w:val="28"/>
          <w:szCs w:val="28"/>
        </w:rPr>
        <w:t>ице</w:t>
      </w:r>
      <w:r w:rsidRPr="00C61768">
        <w:rPr>
          <w:rFonts w:ascii="Times New Roman" w:hAnsi="Times New Roman" w:cs="Times New Roman"/>
          <w:sz w:val="28"/>
          <w:szCs w:val="28"/>
        </w:rPr>
        <w:t xml:space="preserve"> </w:t>
      </w:r>
      <w:r w:rsidR="00410EC0">
        <w:rPr>
          <w:rFonts w:ascii="Times New Roman" w:hAnsi="Times New Roman" w:cs="Times New Roman"/>
          <w:sz w:val="28"/>
          <w:szCs w:val="28"/>
        </w:rPr>
        <w:t>5</w:t>
      </w:r>
      <w:r w:rsidRPr="00C61768">
        <w:rPr>
          <w:rFonts w:ascii="Times New Roman" w:hAnsi="Times New Roman" w:cs="Times New Roman"/>
          <w:sz w:val="28"/>
          <w:szCs w:val="28"/>
        </w:rPr>
        <w:t xml:space="preserve">.8. </w:t>
      </w:r>
    </w:p>
    <w:p w:rsidR="00410EC0" w:rsidRDefault="00410EC0" w:rsidP="00410EC0">
      <w:pPr>
        <w:widowControl w:val="0"/>
        <w:autoSpaceDE w:val="0"/>
        <w:autoSpaceDN w:val="0"/>
        <w:adjustRightInd w:val="0"/>
        <w:spacing w:line="276" w:lineRule="auto"/>
        <w:ind w:firstLine="708"/>
        <w:jc w:val="both"/>
        <w:rPr>
          <w:rFonts w:ascii="Times New Roman" w:hAnsi="Times New Roman" w:cs="Times New Roman"/>
          <w:sz w:val="28"/>
          <w:szCs w:val="28"/>
        </w:rPr>
      </w:pPr>
    </w:p>
    <w:p w:rsidR="00410EC0" w:rsidRDefault="00410EC0" w:rsidP="00410EC0">
      <w:pPr>
        <w:widowControl w:val="0"/>
        <w:autoSpaceDE w:val="0"/>
        <w:autoSpaceDN w:val="0"/>
        <w:adjustRightInd w:val="0"/>
        <w:spacing w:line="276" w:lineRule="auto"/>
        <w:ind w:firstLine="708"/>
        <w:jc w:val="both"/>
        <w:rPr>
          <w:rFonts w:ascii="Times New Roman" w:hAnsi="Times New Roman" w:cs="Times New Roman"/>
          <w:sz w:val="28"/>
          <w:szCs w:val="28"/>
        </w:rPr>
      </w:pPr>
    </w:p>
    <w:p w:rsidR="00410EC0" w:rsidRDefault="00410EC0" w:rsidP="00410EC0">
      <w:pPr>
        <w:widowControl w:val="0"/>
        <w:autoSpaceDE w:val="0"/>
        <w:autoSpaceDN w:val="0"/>
        <w:adjustRightInd w:val="0"/>
        <w:spacing w:line="276" w:lineRule="auto"/>
        <w:ind w:firstLine="708"/>
        <w:jc w:val="both"/>
        <w:rPr>
          <w:rFonts w:ascii="Times New Roman" w:hAnsi="Times New Roman" w:cs="Times New Roman"/>
          <w:sz w:val="28"/>
          <w:szCs w:val="28"/>
        </w:rPr>
      </w:pPr>
    </w:p>
    <w:p w:rsidR="00410EC0" w:rsidRPr="00C61768" w:rsidRDefault="00410EC0" w:rsidP="00410EC0">
      <w:pPr>
        <w:widowControl w:val="0"/>
        <w:autoSpaceDE w:val="0"/>
        <w:autoSpaceDN w:val="0"/>
        <w:adjustRightInd w:val="0"/>
        <w:spacing w:line="276" w:lineRule="auto"/>
        <w:ind w:firstLine="708"/>
        <w:jc w:val="both"/>
        <w:rPr>
          <w:rFonts w:ascii="Times New Roman" w:hAnsi="Times New Roman" w:cs="Times New Roman"/>
          <w:sz w:val="28"/>
          <w:szCs w:val="28"/>
        </w:rPr>
      </w:pPr>
    </w:p>
    <w:p w:rsidR="004635C3" w:rsidRPr="00C61768" w:rsidRDefault="004635C3" w:rsidP="00410EC0">
      <w:pPr>
        <w:widowControl w:val="0"/>
        <w:autoSpaceDE w:val="0"/>
        <w:autoSpaceDN w:val="0"/>
        <w:adjustRightInd w:val="0"/>
        <w:spacing w:before="120" w:after="120" w:line="276" w:lineRule="auto"/>
        <w:rPr>
          <w:rFonts w:ascii="Times New Roman" w:hAnsi="Times New Roman" w:cs="Times New Roman"/>
          <w:sz w:val="28"/>
          <w:szCs w:val="28"/>
        </w:rPr>
      </w:pPr>
      <w:r w:rsidRPr="00C61768">
        <w:rPr>
          <w:rFonts w:ascii="Times New Roman" w:hAnsi="Times New Roman" w:cs="Times New Roman"/>
          <w:sz w:val="28"/>
          <w:szCs w:val="28"/>
        </w:rPr>
        <w:lastRenderedPageBreak/>
        <w:t xml:space="preserve">Таблица </w:t>
      </w:r>
      <w:r w:rsidR="00410EC0">
        <w:rPr>
          <w:rFonts w:ascii="Times New Roman" w:hAnsi="Times New Roman" w:cs="Times New Roman"/>
          <w:sz w:val="28"/>
          <w:szCs w:val="28"/>
        </w:rPr>
        <w:t>5</w:t>
      </w:r>
      <w:r w:rsidRPr="00C61768">
        <w:rPr>
          <w:rFonts w:ascii="Times New Roman" w:hAnsi="Times New Roman" w:cs="Times New Roman"/>
          <w:sz w:val="28"/>
          <w:szCs w:val="28"/>
        </w:rPr>
        <w:t>.8</w:t>
      </w:r>
      <w:r w:rsidR="00410EC0">
        <w:rPr>
          <w:rFonts w:ascii="Times New Roman" w:hAnsi="Times New Roman" w:cs="Times New Roman"/>
          <w:sz w:val="28"/>
          <w:szCs w:val="28"/>
        </w:rPr>
        <w:t xml:space="preserve"> –</w:t>
      </w:r>
      <w:r w:rsidRPr="00C61768">
        <w:rPr>
          <w:rFonts w:ascii="Times New Roman" w:hAnsi="Times New Roman" w:cs="Times New Roman"/>
          <w:sz w:val="28"/>
          <w:szCs w:val="28"/>
        </w:rPr>
        <w:t xml:space="preserve"> Значения оценочных элементов надежности и корректности </w:t>
      </w:r>
    </w:p>
    <w:tbl>
      <w:tblPr>
        <w:tblStyle w:val="aa"/>
        <w:tblW w:w="10201" w:type="dxa"/>
        <w:tblLayout w:type="fixed"/>
        <w:tblLook w:val="04A0" w:firstRow="1" w:lastRow="0" w:firstColumn="1" w:lastColumn="0" w:noHBand="0" w:noVBand="1"/>
      </w:tblPr>
      <w:tblGrid>
        <w:gridCol w:w="1271"/>
        <w:gridCol w:w="1843"/>
        <w:gridCol w:w="6095"/>
        <w:gridCol w:w="985"/>
        <w:gridCol w:w="7"/>
      </w:tblGrid>
      <w:tr w:rsidR="004635C3" w:rsidRPr="00C61768" w:rsidTr="00410EC0">
        <w:tc>
          <w:tcPr>
            <w:tcW w:w="1270" w:type="dxa"/>
          </w:tcPr>
          <w:p w:rsidR="004635C3" w:rsidRPr="00410EC0" w:rsidRDefault="004635C3" w:rsidP="00410EC0">
            <w:pPr>
              <w:widowControl w:val="0"/>
              <w:autoSpaceDE w:val="0"/>
              <w:autoSpaceDN w:val="0"/>
              <w:adjustRightInd w:val="0"/>
              <w:jc w:val="center"/>
              <w:rPr>
                <w:rFonts w:ascii="Times New Roman" w:hAnsi="Times New Roman" w:cs="Times New Roman"/>
                <w:b/>
              </w:rPr>
            </w:pPr>
            <w:r w:rsidRPr="00410EC0">
              <w:rPr>
                <w:rFonts w:ascii="Times New Roman" w:hAnsi="Times New Roman" w:cs="Times New Roman"/>
                <w:b/>
              </w:rPr>
              <w:t>Метрики</w:t>
            </w:r>
          </w:p>
        </w:tc>
        <w:tc>
          <w:tcPr>
            <w:tcW w:w="1843" w:type="dxa"/>
          </w:tcPr>
          <w:p w:rsidR="004635C3" w:rsidRPr="00410EC0" w:rsidRDefault="004635C3" w:rsidP="00410EC0">
            <w:pPr>
              <w:widowControl w:val="0"/>
              <w:autoSpaceDE w:val="0"/>
              <w:autoSpaceDN w:val="0"/>
              <w:adjustRightInd w:val="0"/>
              <w:jc w:val="center"/>
              <w:rPr>
                <w:rFonts w:ascii="Times New Roman" w:hAnsi="Times New Roman" w:cs="Times New Roman"/>
                <w:b/>
              </w:rPr>
            </w:pPr>
            <w:r w:rsidRPr="00410EC0">
              <w:rPr>
                <w:rFonts w:ascii="Times New Roman" w:hAnsi="Times New Roman" w:cs="Times New Roman"/>
                <w:b/>
              </w:rPr>
              <w:t>Метрика</w:t>
            </w:r>
          </w:p>
        </w:tc>
        <w:tc>
          <w:tcPr>
            <w:tcW w:w="6096" w:type="dxa"/>
            <w:vAlign w:val="center"/>
          </w:tcPr>
          <w:p w:rsidR="004635C3" w:rsidRPr="00410EC0" w:rsidRDefault="004635C3" w:rsidP="00410EC0">
            <w:pPr>
              <w:widowControl w:val="0"/>
              <w:autoSpaceDE w:val="0"/>
              <w:autoSpaceDN w:val="0"/>
              <w:adjustRightInd w:val="0"/>
              <w:jc w:val="center"/>
              <w:rPr>
                <w:rFonts w:ascii="Times New Roman" w:hAnsi="Times New Roman" w:cs="Times New Roman"/>
                <w:b/>
              </w:rPr>
            </w:pPr>
            <w:r w:rsidRPr="00410EC0">
              <w:rPr>
                <w:rFonts w:ascii="Times New Roman" w:hAnsi="Times New Roman" w:cs="Times New Roman"/>
                <w:b/>
              </w:rPr>
              <w:t>Оценочные элементы</w:t>
            </w:r>
          </w:p>
        </w:tc>
        <w:tc>
          <w:tcPr>
            <w:tcW w:w="992" w:type="dxa"/>
            <w:gridSpan w:val="2"/>
            <w:vAlign w:val="center"/>
          </w:tcPr>
          <w:p w:rsidR="004635C3" w:rsidRPr="00410EC0" w:rsidRDefault="004635C3" w:rsidP="00410EC0">
            <w:pPr>
              <w:widowControl w:val="0"/>
              <w:autoSpaceDE w:val="0"/>
              <w:autoSpaceDN w:val="0"/>
              <w:adjustRightInd w:val="0"/>
              <w:jc w:val="center"/>
              <w:rPr>
                <w:rFonts w:ascii="Times New Roman" w:hAnsi="Times New Roman" w:cs="Times New Roman"/>
                <w:b/>
              </w:rPr>
            </w:pPr>
            <w:r w:rsidRPr="00410EC0">
              <w:rPr>
                <w:rFonts w:ascii="Times New Roman" w:hAnsi="Times New Roman" w:cs="Times New Roman"/>
                <w:b/>
              </w:rPr>
              <w:t>Оценка</w:t>
            </w:r>
          </w:p>
        </w:tc>
      </w:tr>
      <w:tr w:rsidR="004635C3" w:rsidRPr="00C61768" w:rsidTr="00410EC0">
        <w:tc>
          <w:tcPr>
            <w:tcW w:w="10201" w:type="dxa"/>
            <w:gridSpan w:val="5"/>
          </w:tcPr>
          <w:p w:rsidR="004635C3" w:rsidRPr="00C61768" w:rsidRDefault="004635C3" w:rsidP="0015365A">
            <w:pPr>
              <w:widowControl w:val="0"/>
              <w:autoSpaceDE w:val="0"/>
              <w:autoSpaceDN w:val="0"/>
              <w:adjustRightInd w:val="0"/>
              <w:jc w:val="center"/>
              <w:rPr>
                <w:rFonts w:ascii="Times New Roman" w:hAnsi="Times New Roman" w:cs="Times New Roman"/>
                <w:i/>
              </w:rPr>
            </w:pPr>
            <w:r w:rsidRPr="00C61768">
              <w:rPr>
                <w:rFonts w:ascii="Times New Roman" w:hAnsi="Times New Roman" w:cs="Times New Roman"/>
                <w:i/>
              </w:rPr>
              <w:t>Фактор надежности</w:t>
            </w:r>
          </w:p>
        </w:tc>
      </w:tr>
      <w:tr w:rsidR="004635C3" w:rsidRPr="00C61768" w:rsidTr="00410EC0">
        <w:tc>
          <w:tcPr>
            <w:tcW w:w="1270" w:type="dxa"/>
            <w:vMerge w:val="restart"/>
            <w:textDirection w:val="btLr"/>
            <w:vAlign w:val="center"/>
          </w:tcPr>
          <w:p w:rsidR="004635C3" w:rsidRPr="00C61768" w:rsidRDefault="004635C3" w:rsidP="0015365A">
            <w:pPr>
              <w:widowControl w:val="0"/>
              <w:autoSpaceDE w:val="0"/>
              <w:autoSpaceDN w:val="0"/>
              <w:adjustRightInd w:val="0"/>
              <w:ind w:left="113" w:right="113"/>
              <w:jc w:val="center"/>
              <w:rPr>
                <w:rFonts w:ascii="Times New Roman" w:hAnsi="Times New Roman" w:cs="Times New Roman"/>
              </w:rPr>
            </w:pPr>
            <w:r w:rsidRPr="00C61768">
              <w:rPr>
                <w:rFonts w:ascii="Times New Roman" w:hAnsi="Times New Roman" w:cs="Times New Roman"/>
              </w:rPr>
              <w:t>1. Устойчивость функционирования</w:t>
            </w:r>
          </w:p>
        </w:tc>
        <w:tc>
          <w:tcPr>
            <w:tcW w:w="1843" w:type="dxa"/>
            <w:vMerge w:val="restart"/>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Средства восстановления при ошибках на входе</w:t>
            </w:r>
          </w:p>
        </w:tc>
        <w:tc>
          <w:tcPr>
            <w:tcW w:w="609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Наличие требований к программе по устойчивости функционирования при наличии ошибок во входных данных</w:t>
            </w:r>
          </w:p>
        </w:tc>
        <w:tc>
          <w:tcPr>
            <w:tcW w:w="992" w:type="dxa"/>
            <w:gridSpan w:val="2"/>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1</w:t>
            </w:r>
          </w:p>
        </w:tc>
      </w:tr>
      <w:tr w:rsidR="004635C3" w:rsidRPr="00C61768" w:rsidTr="00410EC0">
        <w:tc>
          <w:tcPr>
            <w:tcW w:w="1270" w:type="dxa"/>
            <w:vMerge/>
          </w:tcPr>
          <w:p w:rsidR="004635C3" w:rsidRPr="00C61768" w:rsidRDefault="004635C3" w:rsidP="0015365A">
            <w:pPr>
              <w:jc w:val="center"/>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Возможность обработки ошибочных ситуаций</w:t>
            </w:r>
          </w:p>
        </w:tc>
        <w:tc>
          <w:tcPr>
            <w:tcW w:w="992" w:type="dxa"/>
            <w:gridSpan w:val="2"/>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0,5</w:t>
            </w:r>
          </w:p>
        </w:tc>
      </w:tr>
      <w:tr w:rsidR="004635C3" w:rsidRPr="00C61768" w:rsidTr="00410EC0">
        <w:tc>
          <w:tcPr>
            <w:tcW w:w="1270" w:type="dxa"/>
            <w:vMerge/>
          </w:tcPr>
          <w:p w:rsidR="004635C3" w:rsidRPr="00C61768" w:rsidRDefault="004635C3" w:rsidP="0015365A">
            <w:pPr>
              <w:jc w:val="center"/>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Полнота обработки ошибочных ситуаций</w:t>
            </w:r>
          </w:p>
        </w:tc>
        <w:tc>
          <w:tcPr>
            <w:tcW w:w="992" w:type="dxa"/>
            <w:gridSpan w:val="2"/>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0,5</w:t>
            </w:r>
          </w:p>
        </w:tc>
      </w:tr>
      <w:tr w:rsidR="004635C3" w:rsidRPr="00C61768" w:rsidTr="00410EC0">
        <w:tc>
          <w:tcPr>
            <w:tcW w:w="1270" w:type="dxa"/>
            <w:vMerge/>
          </w:tcPr>
          <w:p w:rsidR="004635C3" w:rsidRPr="00C61768" w:rsidRDefault="004635C3" w:rsidP="0015365A">
            <w:pPr>
              <w:jc w:val="center"/>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Наличие текстов для проверки допустимых значений входных данных</w:t>
            </w:r>
          </w:p>
        </w:tc>
        <w:tc>
          <w:tcPr>
            <w:tcW w:w="992" w:type="dxa"/>
            <w:gridSpan w:val="2"/>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1</w:t>
            </w:r>
          </w:p>
        </w:tc>
      </w:tr>
      <w:tr w:rsidR="004635C3" w:rsidRPr="00C61768" w:rsidTr="00410EC0">
        <w:tc>
          <w:tcPr>
            <w:tcW w:w="1270" w:type="dxa"/>
            <w:vMerge/>
          </w:tcPr>
          <w:p w:rsidR="004635C3" w:rsidRPr="00C61768" w:rsidRDefault="004635C3" w:rsidP="0015365A">
            <w:pPr>
              <w:jc w:val="center"/>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Наличие системы контроля полноты входных данных</w:t>
            </w:r>
          </w:p>
        </w:tc>
        <w:tc>
          <w:tcPr>
            <w:tcW w:w="992" w:type="dxa"/>
            <w:gridSpan w:val="2"/>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w:t>
            </w:r>
          </w:p>
        </w:tc>
      </w:tr>
      <w:tr w:rsidR="004635C3" w:rsidRPr="00C61768" w:rsidTr="00410EC0">
        <w:tc>
          <w:tcPr>
            <w:tcW w:w="1270" w:type="dxa"/>
            <w:vMerge/>
          </w:tcPr>
          <w:p w:rsidR="004635C3" w:rsidRPr="00C61768" w:rsidRDefault="004635C3" w:rsidP="0015365A">
            <w:pPr>
              <w:jc w:val="center"/>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6. Наличие средств контроля корректности входных данных</w:t>
            </w:r>
          </w:p>
        </w:tc>
        <w:tc>
          <w:tcPr>
            <w:tcW w:w="992" w:type="dxa"/>
            <w:gridSpan w:val="2"/>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1</w:t>
            </w:r>
          </w:p>
        </w:tc>
      </w:tr>
      <w:tr w:rsidR="004635C3" w:rsidRPr="00C61768" w:rsidTr="00410EC0">
        <w:tc>
          <w:tcPr>
            <w:tcW w:w="1270" w:type="dxa"/>
            <w:vMerge/>
          </w:tcPr>
          <w:p w:rsidR="004635C3" w:rsidRPr="00C61768" w:rsidRDefault="004635C3" w:rsidP="0015365A">
            <w:pPr>
              <w:jc w:val="center"/>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7. Наличие средств контроля непротиворечивости входных данных</w:t>
            </w:r>
          </w:p>
        </w:tc>
        <w:tc>
          <w:tcPr>
            <w:tcW w:w="992" w:type="dxa"/>
            <w:gridSpan w:val="2"/>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1</w:t>
            </w:r>
          </w:p>
        </w:tc>
      </w:tr>
      <w:tr w:rsidR="004635C3" w:rsidRPr="00C61768" w:rsidTr="00410EC0">
        <w:tc>
          <w:tcPr>
            <w:tcW w:w="1270" w:type="dxa"/>
            <w:vMerge/>
          </w:tcPr>
          <w:p w:rsidR="004635C3" w:rsidRPr="00C61768" w:rsidRDefault="004635C3" w:rsidP="0015365A">
            <w:pPr>
              <w:jc w:val="center"/>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8. Наличие проверки параметров и адресов по диапазону их значений</w:t>
            </w:r>
          </w:p>
        </w:tc>
        <w:tc>
          <w:tcPr>
            <w:tcW w:w="992" w:type="dxa"/>
            <w:gridSpan w:val="2"/>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1</w:t>
            </w:r>
          </w:p>
        </w:tc>
      </w:tr>
      <w:tr w:rsidR="004635C3" w:rsidRPr="00C61768" w:rsidTr="00410EC0">
        <w:tc>
          <w:tcPr>
            <w:tcW w:w="1270" w:type="dxa"/>
            <w:vMerge/>
          </w:tcPr>
          <w:p w:rsidR="004635C3" w:rsidRPr="00C61768" w:rsidRDefault="004635C3" w:rsidP="0015365A">
            <w:pPr>
              <w:jc w:val="center"/>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9. Наличие обработки граничных результатов</w:t>
            </w:r>
          </w:p>
        </w:tc>
        <w:tc>
          <w:tcPr>
            <w:tcW w:w="992" w:type="dxa"/>
            <w:gridSpan w:val="2"/>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1</w:t>
            </w:r>
          </w:p>
        </w:tc>
      </w:tr>
      <w:tr w:rsidR="004635C3" w:rsidRPr="00C61768" w:rsidTr="00410EC0">
        <w:tc>
          <w:tcPr>
            <w:tcW w:w="1270" w:type="dxa"/>
            <w:vMerge/>
          </w:tcPr>
          <w:p w:rsidR="004635C3" w:rsidRPr="00C61768" w:rsidRDefault="004635C3" w:rsidP="0015365A">
            <w:pPr>
              <w:jc w:val="center"/>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10. Наличие обработки неопределённости</w:t>
            </w:r>
          </w:p>
        </w:tc>
        <w:tc>
          <w:tcPr>
            <w:tcW w:w="992" w:type="dxa"/>
            <w:gridSpan w:val="2"/>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1</w:t>
            </w:r>
          </w:p>
        </w:tc>
      </w:tr>
      <w:tr w:rsidR="004635C3" w:rsidRPr="00C61768" w:rsidTr="00410EC0">
        <w:tc>
          <w:tcPr>
            <w:tcW w:w="1270" w:type="dxa"/>
            <w:vMerge/>
          </w:tcPr>
          <w:p w:rsidR="004635C3" w:rsidRPr="00536B82" w:rsidRDefault="004635C3" w:rsidP="0015365A">
            <w:pPr>
              <w:jc w:val="center"/>
              <w:rPr>
                <w:rFonts w:ascii="Times New Roman" w:hAnsi="Times New Roman" w:cs="Times New Roman"/>
              </w:rPr>
            </w:pPr>
          </w:p>
        </w:tc>
        <w:tc>
          <w:tcPr>
            <w:tcW w:w="1843" w:type="dxa"/>
            <w:vMerge w:val="restart"/>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Средства восстановления при сбоях оборудования</w:t>
            </w:r>
          </w:p>
        </w:tc>
        <w:tc>
          <w:tcPr>
            <w:tcW w:w="609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Наличие требований к программе по восстановлению процесса выполнения в случае сбоя ОС, процессора, внешних устройств</w:t>
            </w:r>
          </w:p>
        </w:tc>
        <w:tc>
          <w:tcPr>
            <w:tcW w:w="992" w:type="dxa"/>
            <w:gridSpan w:val="2"/>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1</w:t>
            </w:r>
          </w:p>
        </w:tc>
      </w:tr>
      <w:tr w:rsidR="004635C3" w:rsidRPr="00C61768" w:rsidTr="00410EC0">
        <w:tc>
          <w:tcPr>
            <w:tcW w:w="1270"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Наличие требований к программе по восстановлению результатов при отказах процессора</w:t>
            </w:r>
          </w:p>
        </w:tc>
        <w:tc>
          <w:tcPr>
            <w:tcW w:w="992" w:type="dxa"/>
            <w:gridSpan w:val="2"/>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w:t>
            </w:r>
          </w:p>
        </w:tc>
      </w:tr>
      <w:tr w:rsidR="004635C3" w:rsidRPr="00C61768" w:rsidTr="00410EC0">
        <w:tc>
          <w:tcPr>
            <w:tcW w:w="1270"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Наличие средств восстановления процесса в случае сбоев оборудования</w:t>
            </w:r>
          </w:p>
        </w:tc>
        <w:tc>
          <w:tcPr>
            <w:tcW w:w="992" w:type="dxa"/>
            <w:gridSpan w:val="2"/>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w:t>
            </w:r>
          </w:p>
        </w:tc>
      </w:tr>
      <w:tr w:rsidR="004635C3" w:rsidRPr="00C61768" w:rsidTr="00410EC0">
        <w:tc>
          <w:tcPr>
            <w:tcW w:w="1270"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Наличие возможности разделения по времени выполнения отдельных функций программ</w:t>
            </w:r>
          </w:p>
        </w:tc>
        <w:tc>
          <w:tcPr>
            <w:tcW w:w="992" w:type="dxa"/>
            <w:gridSpan w:val="2"/>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1</w:t>
            </w:r>
          </w:p>
        </w:tc>
      </w:tr>
      <w:tr w:rsidR="004635C3" w:rsidRPr="00C61768" w:rsidTr="00410EC0">
        <w:tc>
          <w:tcPr>
            <w:tcW w:w="1270"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6"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Наличие возможности повторного старта с точки останова</w:t>
            </w:r>
          </w:p>
        </w:tc>
        <w:tc>
          <w:tcPr>
            <w:tcW w:w="992" w:type="dxa"/>
            <w:gridSpan w:val="2"/>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1</w:t>
            </w:r>
          </w:p>
        </w:tc>
      </w:tr>
      <w:tr w:rsidR="004635C3" w:rsidRPr="00C61768" w:rsidTr="00410EC0">
        <w:trPr>
          <w:gridAfter w:val="1"/>
          <w:wAfter w:w="7" w:type="dxa"/>
        </w:trPr>
        <w:tc>
          <w:tcPr>
            <w:tcW w:w="10194" w:type="dxa"/>
            <w:gridSpan w:val="4"/>
            <w:vAlign w:val="center"/>
          </w:tcPr>
          <w:p w:rsidR="004635C3" w:rsidRPr="00C61768" w:rsidRDefault="004635C3" w:rsidP="0015365A">
            <w:pPr>
              <w:widowControl w:val="0"/>
              <w:autoSpaceDE w:val="0"/>
              <w:autoSpaceDN w:val="0"/>
              <w:adjustRightInd w:val="0"/>
              <w:jc w:val="center"/>
              <w:rPr>
                <w:rFonts w:ascii="Times New Roman" w:hAnsi="Times New Roman" w:cs="Times New Roman"/>
                <w:i/>
              </w:rPr>
            </w:pPr>
            <w:r w:rsidRPr="00C61768">
              <w:rPr>
                <w:rFonts w:ascii="Times New Roman" w:hAnsi="Times New Roman" w:cs="Times New Roman"/>
                <w:i/>
              </w:rPr>
              <w:t>Фактор Корректности</w:t>
            </w:r>
          </w:p>
        </w:tc>
      </w:tr>
      <w:tr w:rsidR="004635C3" w:rsidRPr="00C61768" w:rsidTr="00410EC0">
        <w:trPr>
          <w:gridAfter w:val="1"/>
          <w:wAfter w:w="7" w:type="dxa"/>
        </w:trPr>
        <w:tc>
          <w:tcPr>
            <w:tcW w:w="1270" w:type="dxa"/>
            <w:vMerge w:val="restart"/>
            <w:textDirection w:val="btLr"/>
            <w:vAlign w:val="center"/>
          </w:tcPr>
          <w:p w:rsidR="004635C3" w:rsidRPr="00C61768" w:rsidRDefault="004635C3" w:rsidP="0015365A">
            <w:pPr>
              <w:widowControl w:val="0"/>
              <w:autoSpaceDE w:val="0"/>
              <w:autoSpaceDN w:val="0"/>
              <w:adjustRightInd w:val="0"/>
              <w:ind w:left="113" w:right="113"/>
              <w:jc w:val="center"/>
              <w:rPr>
                <w:rFonts w:ascii="Times New Roman" w:hAnsi="Times New Roman" w:cs="Times New Roman"/>
              </w:rPr>
            </w:pPr>
            <w:r w:rsidRPr="00C61768">
              <w:rPr>
                <w:rFonts w:ascii="Times New Roman" w:hAnsi="Times New Roman" w:cs="Times New Roman"/>
              </w:rPr>
              <w:t>1. Полнота реализация</w:t>
            </w:r>
          </w:p>
        </w:tc>
        <w:tc>
          <w:tcPr>
            <w:tcW w:w="1843" w:type="dxa"/>
            <w:vMerge w:val="restart"/>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Полнота документации разработчика</w:t>
            </w:r>
          </w:p>
        </w:tc>
        <w:tc>
          <w:tcPr>
            <w:tcW w:w="6096"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Наличие всех необходимых документов для понимания и использования ПС</w:t>
            </w:r>
          </w:p>
        </w:tc>
        <w:tc>
          <w:tcPr>
            <w:tcW w:w="985"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1</w:t>
            </w:r>
          </w:p>
        </w:tc>
      </w:tr>
      <w:tr w:rsidR="004635C3" w:rsidRPr="00C61768" w:rsidTr="00410EC0">
        <w:trPr>
          <w:gridAfter w:val="1"/>
          <w:wAfter w:w="7" w:type="dxa"/>
        </w:trPr>
        <w:tc>
          <w:tcPr>
            <w:tcW w:w="1270"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6"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Наличие описания и схемы иерархии модулей программы</w:t>
            </w:r>
          </w:p>
        </w:tc>
        <w:tc>
          <w:tcPr>
            <w:tcW w:w="985"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0,5</w:t>
            </w:r>
          </w:p>
        </w:tc>
      </w:tr>
      <w:tr w:rsidR="004635C3" w:rsidRPr="00C61768" w:rsidTr="00410EC0">
        <w:trPr>
          <w:gridAfter w:val="1"/>
          <w:wAfter w:w="7" w:type="dxa"/>
        </w:trPr>
        <w:tc>
          <w:tcPr>
            <w:tcW w:w="1270"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6"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Наличие описания основных функций</w:t>
            </w:r>
          </w:p>
        </w:tc>
        <w:tc>
          <w:tcPr>
            <w:tcW w:w="985"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0,5</w:t>
            </w:r>
          </w:p>
        </w:tc>
      </w:tr>
      <w:tr w:rsidR="004635C3" w:rsidRPr="00C61768" w:rsidTr="00410EC0">
        <w:trPr>
          <w:gridAfter w:val="1"/>
          <w:wAfter w:w="7" w:type="dxa"/>
        </w:trPr>
        <w:tc>
          <w:tcPr>
            <w:tcW w:w="1270"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6"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Наличие описания частных функций</w:t>
            </w:r>
          </w:p>
        </w:tc>
        <w:tc>
          <w:tcPr>
            <w:tcW w:w="985"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w:t>
            </w:r>
          </w:p>
        </w:tc>
      </w:tr>
      <w:tr w:rsidR="004635C3" w:rsidRPr="00C61768" w:rsidTr="00410EC0">
        <w:trPr>
          <w:gridAfter w:val="1"/>
          <w:wAfter w:w="7" w:type="dxa"/>
        </w:trPr>
        <w:tc>
          <w:tcPr>
            <w:tcW w:w="1270"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6"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Наличия описания данных</w:t>
            </w:r>
          </w:p>
        </w:tc>
        <w:tc>
          <w:tcPr>
            <w:tcW w:w="985"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1</w:t>
            </w:r>
          </w:p>
        </w:tc>
      </w:tr>
      <w:tr w:rsidR="004635C3" w:rsidRPr="00C61768" w:rsidTr="00410EC0">
        <w:trPr>
          <w:gridAfter w:val="1"/>
          <w:wAfter w:w="7" w:type="dxa"/>
        </w:trPr>
        <w:tc>
          <w:tcPr>
            <w:tcW w:w="1270"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6"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6. Наличия описания алгоритма</w:t>
            </w:r>
          </w:p>
        </w:tc>
        <w:tc>
          <w:tcPr>
            <w:tcW w:w="985"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1</w:t>
            </w:r>
          </w:p>
        </w:tc>
      </w:tr>
      <w:tr w:rsidR="004635C3" w:rsidRPr="00C61768" w:rsidTr="00410EC0">
        <w:trPr>
          <w:gridAfter w:val="1"/>
          <w:wAfter w:w="7" w:type="dxa"/>
        </w:trPr>
        <w:tc>
          <w:tcPr>
            <w:tcW w:w="1270"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6"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7. Наличия описания интерфейса между модулями</w:t>
            </w:r>
          </w:p>
        </w:tc>
        <w:tc>
          <w:tcPr>
            <w:tcW w:w="985"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1</w:t>
            </w:r>
          </w:p>
        </w:tc>
      </w:tr>
      <w:tr w:rsidR="004635C3" w:rsidRPr="00C61768" w:rsidTr="00410EC0">
        <w:trPr>
          <w:gridAfter w:val="1"/>
          <w:wAfter w:w="7" w:type="dxa"/>
        </w:trPr>
        <w:tc>
          <w:tcPr>
            <w:tcW w:w="1270"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6"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8. Наличия описания интерфейса с пользователем</w:t>
            </w:r>
          </w:p>
        </w:tc>
        <w:tc>
          <w:tcPr>
            <w:tcW w:w="985"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1</w:t>
            </w:r>
          </w:p>
        </w:tc>
      </w:tr>
      <w:tr w:rsidR="004635C3" w:rsidRPr="00C61768" w:rsidTr="00410EC0">
        <w:trPr>
          <w:gridAfter w:val="1"/>
          <w:wAfter w:w="7" w:type="dxa"/>
        </w:trPr>
        <w:tc>
          <w:tcPr>
            <w:tcW w:w="1270"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6"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9. Наличия описания используемых числовых методов</w:t>
            </w:r>
          </w:p>
        </w:tc>
        <w:tc>
          <w:tcPr>
            <w:tcW w:w="985"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w:t>
            </w:r>
          </w:p>
        </w:tc>
      </w:tr>
      <w:tr w:rsidR="004635C3" w:rsidRPr="00C61768" w:rsidTr="00410EC0">
        <w:trPr>
          <w:gridAfter w:val="1"/>
          <w:wAfter w:w="7" w:type="dxa"/>
        </w:trPr>
        <w:tc>
          <w:tcPr>
            <w:tcW w:w="1270"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6"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10. Указаны ли все числовые методы</w:t>
            </w:r>
          </w:p>
        </w:tc>
        <w:tc>
          <w:tcPr>
            <w:tcW w:w="985"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0,5</w:t>
            </w:r>
          </w:p>
        </w:tc>
      </w:tr>
      <w:tr w:rsidR="004635C3" w:rsidRPr="00C61768" w:rsidTr="00410EC0">
        <w:trPr>
          <w:gridAfter w:val="1"/>
          <w:wAfter w:w="7" w:type="dxa"/>
        </w:trPr>
        <w:tc>
          <w:tcPr>
            <w:tcW w:w="1270"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6"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11. Наличия описания всех параметров</w:t>
            </w:r>
          </w:p>
        </w:tc>
        <w:tc>
          <w:tcPr>
            <w:tcW w:w="985"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1</w:t>
            </w:r>
          </w:p>
        </w:tc>
      </w:tr>
      <w:tr w:rsidR="004635C3" w:rsidRPr="00C61768" w:rsidTr="00410EC0">
        <w:trPr>
          <w:gridAfter w:val="1"/>
          <w:wAfter w:w="7" w:type="dxa"/>
        </w:trPr>
        <w:tc>
          <w:tcPr>
            <w:tcW w:w="1270"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6"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12. Наличие описания методов настройки системы</w:t>
            </w:r>
          </w:p>
        </w:tc>
        <w:tc>
          <w:tcPr>
            <w:tcW w:w="985"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0,5</w:t>
            </w:r>
          </w:p>
        </w:tc>
      </w:tr>
      <w:tr w:rsidR="004635C3" w:rsidRPr="00C61768" w:rsidTr="00410EC0">
        <w:trPr>
          <w:gridAfter w:val="1"/>
          <w:wAfter w:w="7" w:type="dxa"/>
        </w:trPr>
        <w:tc>
          <w:tcPr>
            <w:tcW w:w="1270"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6"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13. Наличие описания всех диагностических сообщений</w:t>
            </w:r>
          </w:p>
        </w:tc>
        <w:tc>
          <w:tcPr>
            <w:tcW w:w="985"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1</w:t>
            </w:r>
          </w:p>
        </w:tc>
      </w:tr>
      <w:tr w:rsidR="004635C3" w:rsidRPr="00C61768" w:rsidTr="00410EC0">
        <w:trPr>
          <w:gridAfter w:val="1"/>
          <w:wAfter w:w="7" w:type="dxa"/>
        </w:trPr>
        <w:tc>
          <w:tcPr>
            <w:tcW w:w="1270"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6"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14. Наличие описания способов проверки работоспособности программы</w:t>
            </w:r>
          </w:p>
        </w:tc>
        <w:tc>
          <w:tcPr>
            <w:tcW w:w="985" w:type="dxa"/>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0,5</w:t>
            </w:r>
          </w:p>
        </w:tc>
      </w:tr>
      <w:tr w:rsidR="004635C3" w:rsidRPr="00C61768" w:rsidTr="00410EC0">
        <w:tc>
          <w:tcPr>
            <w:tcW w:w="1271" w:type="dxa"/>
            <w:vMerge w:val="restart"/>
            <w:textDirection w:val="btLr"/>
            <w:vAlign w:val="center"/>
          </w:tcPr>
          <w:p w:rsidR="004635C3" w:rsidRPr="00C61768" w:rsidRDefault="004635C3" w:rsidP="0015365A">
            <w:pPr>
              <w:widowControl w:val="0"/>
              <w:autoSpaceDE w:val="0"/>
              <w:autoSpaceDN w:val="0"/>
              <w:adjustRightInd w:val="0"/>
              <w:ind w:left="113" w:right="113"/>
              <w:jc w:val="center"/>
              <w:rPr>
                <w:rFonts w:ascii="Times New Roman" w:hAnsi="Times New Roman" w:cs="Times New Roman"/>
              </w:rPr>
            </w:pPr>
            <w:r w:rsidRPr="00C61768">
              <w:rPr>
                <w:rFonts w:ascii="Times New Roman" w:hAnsi="Times New Roman" w:cs="Times New Roman"/>
              </w:rPr>
              <w:t>2. Согласованность</w:t>
            </w:r>
          </w:p>
        </w:tc>
        <w:tc>
          <w:tcPr>
            <w:tcW w:w="1843" w:type="dxa"/>
            <w:vMerge w:val="restart"/>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Единообразие межмодульных и пользовательских интерфейсов</w:t>
            </w:r>
          </w:p>
        </w:tc>
        <w:tc>
          <w:tcPr>
            <w:tcW w:w="6095"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Единообразие способов вызова модулей</w:t>
            </w:r>
          </w:p>
        </w:tc>
        <w:tc>
          <w:tcPr>
            <w:tcW w:w="992" w:type="dxa"/>
            <w:gridSpan w:val="2"/>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0,6</w:t>
            </w:r>
          </w:p>
        </w:tc>
      </w:tr>
      <w:tr w:rsidR="004635C3" w:rsidRPr="00C61768" w:rsidTr="00410EC0">
        <w:tc>
          <w:tcPr>
            <w:tcW w:w="1271"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6095"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Единообразие процедур возврата управления из модулей</w:t>
            </w:r>
          </w:p>
        </w:tc>
        <w:tc>
          <w:tcPr>
            <w:tcW w:w="992" w:type="dxa"/>
            <w:gridSpan w:val="2"/>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0,5</w:t>
            </w:r>
          </w:p>
        </w:tc>
      </w:tr>
      <w:tr w:rsidR="004635C3" w:rsidRPr="00C61768" w:rsidTr="00410EC0">
        <w:tc>
          <w:tcPr>
            <w:tcW w:w="1271"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6095"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Единообразие способов сохранения информации для возврата</w:t>
            </w:r>
          </w:p>
        </w:tc>
        <w:tc>
          <w:tcPr>
            <w:tcW w:w="992" w:type="dxa"/>
            <w:gridSpan w:val="2"/>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1</w:t>
            </w:r>
          </w:p>
        </w:tc>
      </w:tr>
      <w:tr w:rsidR="004635C3" w:rsidRPr="00C61768" w:rsidTr="00410EC0">
        <w:tc>
          <w:tcPr>
            <w:tcW w:w="1271"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6095"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Единообразие способов восстановления информации для возврата</w:t>
            </w:r>
          </w:p>
        </w:tc>
        <w:tc>
          <w:tcPr>
            <w:tcW w:w="992" w:type="dxa"/>
            <w:gridSpan w:val="2"/>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1</w:t>
            </w:r>
          </w:p>
        </w:tc>
      </w:tr>
      <w:tr w:rsidR="004635C3" w:rsidRPr="00C61768" w:rsidTr="00410EC0">
        <w:tc>
          <w:tcPr>
            <w:tcW w:w="1271"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6095"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Единообразие организации списков передаваемых параметров</w:t>
            </w:r>
          </w:p>
        </w:tc>
        <w:tc>
          <w:tcPr>
            <w:tcW w:w="992" w:type="dxa"/>
            <w:gridSpan w:val="2"/>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w:t>
            </w:r>
          </w:p>
        </w:tc>
      </w:tr>
      <w:tr w:rsidR="004635C3" w:rsidRPr="00C61768" w:rsidTr="00410EC0">
        <w:tc>
          <w:tcPr>
            <w:tcW w:w="1271"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val="restart"/>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 xml:space="preserve">2. Единообразие кодирования и </w:t>
            </w:r>
            <w:r w:rsidRPr="00C61768">
              <w:rPr>
                <w:rFonts w:ascii="Times New Roman" w:hAnsi="Times New Roman" w:cs="Times New Roman"/>
              </w:rPr>
              <w:lastRenderedPageBreak/>
              <w:t>определения переменных</w:t>
            </w:r>
          </w:p>
        </w:tc>
        <w:tc>
          <w:tcPr>
            <w:tcW w:w="6095"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lastRenderedPageBreak/>
              <w:t>1. Единообразие наименования каждой переменной и константы</w:t>
            </w:r>
          </w:p>
        </w:tc>
        <w:tc>
          <w:tcPr>
            <w:tcW w:w="992" w:type="dxa"/>
            <w:gridSpan w:val="2"/>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w:t>
            </w:r>
          </w:p>
        </w:tc>
      </w:tr>
      <w:tr w:rsidR="004635C3" w:rsidRPr="00C61768" w:rsidTr="00410EC0">
        <w:tc>
          <w:tcPr>
            <w:tcW w:w="1271"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6095"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Все ли одинаковые константы встречаются во всех программах под одинаковыми именами</w:t>
            </w:r>
          </w:p>
        </w:tc>
        <w:tc>
          <w:tcPr>
            <w:tcW w:w="992" w:type="dxa"/>
            <w:gridSpan w:val="2"/>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1</w:t>
            </w:r>
          </w:p>
        </w:tc>
      </w:tr>
      <w:tr w:rsidR="004635C3" w:rsidRPr="00C61768" w:rsidTr="00410EC0">
        <w:tc>
          <w:tcPr>
            <w:tcW w:w="1271"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6095"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Единообразие определения внешних данных во всех программах</w:t>
            </w:r>
          </w:p>
        </w:tc>
        <w:tc>
          <w:tcPr>
            <w:tcW w:w="992" w:type="dxa"/>
            <w:gridSpan w:val="2"/>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1</w:t>
            </w:r>
          </w:p>
        </w:tc>
      </w:tr>
      <w:tr w:rsidR="004635C3" w:rsidRPr="00C61768" w:rsidTr="00410EC0">
        <w:tc>
          <w:tcPr>
            <w:tcW w:w="1271"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6095"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Используются ли разные идентификаторы для разных переменных</w:t>
            </w:r>
          </w:p>
        </w:tc>
        <w:tc>
          <w:tcPr>
            <w:tcW w:w="992" w:type="dxa"/>
            <w:gridSpan w:val="2"/>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0,5</w:t>
            </w:r>
          </w:p>
        </w:tc>
      </w:tr>
      <w:tr w:rsidR="004635C3" w:rsidRPr="00C61768" w:rsidTr="00410EC0">
        <w:tc>
          <w:tcPr>
            <w:tcW w:w="1271"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6095"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Все ли общие переменные объявлены как общие переменные</w:t>
            </w:r>
          </w:p>
        </w:tc>
        <w:tc>
          <w:tcPr>
            <w:tcW w:w="992" w:type="dxa"/>
            <w:gridSpan w:val="2"/>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1</w:t>
            </w:r>
          </w:p>
        </w:tc>
      </w:tr>
      <w:tr w:rsidR="004635C3" w:rsidRPr="00C61768" w:rsidTr="00410EC0">
        <w:tc>
          <w:tcPr>
            <w:tcW w:w="1271"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vAlign w:val="center"/>
          </w:tcPr>
          <w:p w:rsidR="004635C3" w:rsidRPr="00C61768" w:rsidRDefault="004635C3" w:rsidP="0015365A">
            <w:pPr>
              <w:widowControl w:val="0"/>
              <w:autoSpaceDE w:val="0"/>
              <w:autoSpaceDN w:val="0"/>
              <w:adjustRightInd w:val="0"/>
              <w:rPr>
                <w:rFonts w:ascii="Times New Roman" w:hAnsi="Times New Roman" w:cs="Times New Roman"/>
              </w:rPr>
            </w:pPr>
          </w:p>
        </w:tc>
        <w:tc>
          <w:tcPr>
            <w:tcW w:w="6095"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6. Наличие определений одинаковых атрибутов</w:t>
            </w:r>
          </w:p>
        </w:tc>
        <w:tc>
          <w:tcPr>
            <w:tcW w:w="992" w:type="dxa"/>
            <w:gridSpan w:val="2"/>
            <w:vAlign w:val="center"/>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w:t>
            </w:r>
          </w:p>
        </w:tc>
      </w:tr>
      <w:tr w:rsidR="004635C3" w:rsidRPr="00C61768" w:rsidTr="00410EC0">
        <w:tc>
          <w:tcPr>
            <w:tcW w:w="1271"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val="restart"/>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Требования к соблюдению стандартов</w:t>
            </w:r>
          </w:p>
        </w:tc>
        <w:tc>
          <w:tcPr>
            <w:tcW w:w="6095"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Соответствие организации вычислительного процесса эксплуатационной документации</w:t>
            </w:r>
          </w:p>
        </w:tc>
        <w:tc>
          <w:tcPr>
            <w:tcW w:w="992" w:type="dxa"/>
            <w:gridSpan w:val="2"/>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0,8</w:t>
            </w:r>
          </w:p>
        </w:tc>
      </w:tr>
      <w:tr w:rsidR="004635C3" w:rsidRPr="00C61768" w:rsidTr="00410EC0">
        <w:tc>
          <w:tcPr>
            <w:tcW w:w="1271"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5"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Правильность заданий на выполнение программы, правильность написания управляющих операторов (отсутствие ошибок)</w:t>
            </w:r>
          </w:p>
        </w:tc>
        <w:tc>
          <w:tcPr>
            <w:tcW w:w="992" w:type="dxa"/>
            <w:gridSpan w:val="2"/>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1</w:t>
            </w:r>
          </w:p>
        </w:tc>
      </w:tr>
      <w:tr w:rsidR="004635C3" w:rsidRPr="00C61768" w:rsidTr="00410EC0">
        <w:tc>
          <w:tcPr>
            <w:tcW w:w="1271"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5"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3. Отсутствие ошибок в описании действий пользователя</w:t>
            </w:r>
          </w:p>
        </w:tc>
        <w:tc>
          <w:tcPr>
            <w:tcW w:w="992" w:type="dxa"/>
            <w:gridSpan w:val="2"/>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1</w:t>
            </w:r>
          </w:p>
        </w:tc>
      </w:tr>
      <w:tr w:rsidR="004635C3" w:rsidRPr="00C61768" w:rsidTr="00410EC0">
        <w:tc>
          <w:tcPr>
            <w:tcW w:w="1271"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5"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4. Отсутствие ошибок в описании запуска</w:t>
            </w:r>
          </w:p>
        </w:tc>
        <w:tc>
          <w:tcPr>
            <w:tcW w:w="992" w:type="dxa"/>
            <w:gridSpan w:val="2"/>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0,5</w:t>
            </w:r>
          </w:p>
        </w:tc>
      </w:tr>
      <w:tr w:rsidR="004635C3" w:rsidRPr="00C61768" w:rsidTr="00410EC0">
        <w:tc>
          <w:tcPr>
            <w:tcW w:w="1271"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5"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5. Отсутствие ошибок в описании генерации</w:t>
            </w:r>
          </w:p>
        </w:tc>
        <w:tc>
          <w:tcPr>
            <w:tcW w:w="992" w:type="dxa"/>
            <w:gridSpan w:val="2"/>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0,5</w:t>
            </w:r>
          </w:p>
        </w:tc>
      </w:tr>
      <w:tr w:rsidR="004635C3" w:rsidRPr="00C61768" w:rsidTr="00410EC0">
        <w:tc>
          <w:tcPr>
            <w:tcW w:w="1271"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5" w:type="dxa"/>
            <w:vAlign w:val="center"/>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6. Отсутствие ошибок в описании настройки</w:t>
            </w:r>
          </w:p>
        </w:tc>
        <w:tc>
          <w:tcPr>
            <w:tcW w:w="992" w:type="dxa"/>
            <w:gridSpan w:val="2"/>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0</w:t>
            </w:r>
          </w:p>
        </w:tc>
      </w:tr>
      <w:tr w:rsidR="004635C3" w:rsidRPr="00C61768" w:rsidTr="00410EC0">
        <w:tc>
          <w:tcPr>
            <w:tcW w:w="1271" w:type="dxa"/>
            <w:vMerge w:val="restart"/>
            <w:textDirection w:val="btLr"/>
            <w:vAlign w:val="center"/>
          </w:tcPr>
          <w:p w:rsidR="004635C3" w:rsidRPr="00C61768" w:rsidRDefault="004635C3" w:rsidP="0015365A">
            <w:pPr>
              <w:widowControl w:val="0"/>
              <w:autoSpaceDE w:val="0"/>
              <w:autoSpaceDN w:val="0"/>
              <w:adjustRightInd w:val="0"/>
              <w:ind w:left="113" w:right="113"/>
              <w:jc w:val="center"/>
              <w:rPr>
                <w:rFonts w:ascii="Times New Roman" w:hAnsi="Times New Roman" w:cs="Times New Roman"/>
              </w:rPr>
            </w:pPr>
            <w:r w:rsidRPr="00C61768">
              <w:rPr>
                <w:rFonts w:ascii="Times New Roman" w:hAnsi="Times New Roman" w:cs="Times New Roman"/>
              </w:rPr>
              <w:t xml:space="preserve">3. </w:t>
            </w:r>
            <w:proofErr w:type="spellStart"/>
            <w:r w:rsidRPr="00C61768">
              <w:rPr>
                <w:rFonts w:ascii="Times New Roman" w:hAnsi="Times New Roman" w:cs="Times New Roman"/>
              </w:rPr>
              <w:t>Проверенность</w:t>
            </w:r>
            <w:proofErr w:type="spellEnd"/>
          </w:p>
        </w:tc>
        <w:tc>
          <w:tcPr>
            <w:tcW w:w="1843" w:type="dxa"/>
            <w:vMerge w:val="restart"/>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Требования в полноте тестирования</w:t>
            </w:r>
          </w:p>
        </w:tc>
        <w:tc>
          <w:tcPr>
            <w:tcW w:w="6095"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1. Наличие требований к тестированию программ</w:t>
            </w:r>
          </w:p>
        </w:tc>
        <w:tc>
          <w:tcPr>
            <w:tcW w:w="992" w:type="dxa"/>
            <w:gridSpan w:val="2"/>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1</w:t>
            </w:r>
          </w:p>
        </w:tc>
      </w:tr>
      <w:tr w:rsidR="004635C3" w:rsidRPr="00C61768" w:rsidTr="00410EC0">
        <w:trPr>
          <w:trHeight w:val="1447"/>
        </w:trPr>
        <w:tc>
          <w:tcPr>
            <w:tcW w:w="1271"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1843" w:type="dxa"/>
            <w:vMerge/>
          </w:tcPr>
          <w:p w:rsidR="004635C3" w:rsidRPr="00C61768" w:rsidRDefault="004635C3" w:rsidP="0015365A">
            <w:pPr>
              <w:widowControl w:val="0"/>
              <w:autoSpaceDE w:val="0"/>
              <w:autoSpaceDN w:val="0"/>
              <w:adjustRightInd w:val="0"/>
              <w:rPr>
                <w:rFonts w:ascii="Times New Roman" w:hAnsi="Times New Roman" w:cs="Times New Roman"/>
              </w:rPr>
            </w:pPr>
          </w:p>
        </w:tc>
        <w:tc>
          <w:tcPr>
            <w:tcW w:w="6095" w:type="dxa"/>
          </w:tcPr>
          <w:p w:rsidR="004635C3" w:rsidRPr="00C61768" w:rsidRDefault="004635C3" w:rsidP="0015365A">
            <w:pPr>
              <w:widowControl w:val="0"/>
              <w:autoSpaceDE w:val="0"/>
              <w:autoSpaceDN w:val="0"/>
              <w:adjustRightInd w:val="0"/>
              <w:rPr>
                <w:rFonts w:ascii="Times New Roman" w:hAnsi="Times New Roman" w:cs="Times New Roman"/>
              </w:rPr>
            </w:pPr>
            <w:r w:rsidRPr="00C61768">
              <w:rPr>
                <w:rFonts w:ascii="Times New Roman" w:hAnsi="Times New Roman" w:cs="Times New Roman"/>
              </w:rPr>
              <w:t>2. Достаточность требований к тестированию программ</w:t>
            </w:r>
          </w:p>
        </w:tc>
        <w:tc>
          <w:tcPr>
            <w:tcW w:w="992" w:type="dxa"/>
            <w:gridSpan w:val="2"/>
          </w:tcPr>
          <w:p w:rsidR="004635C3" w:rsidRPr="00C61768" w:rsidRDefault="004635C3" w:rsidP="0015365A">
            <w:pPr>
              <w:widowControl w:val="0"/>
              <w:autoSpaceDE w:val="0"/>
              <w:autoSpaceDN w:val="0"/>
              <w:adjustRightInd w:val="0"/>
              <w:jc w:val="center"/>
              <w:rPr>
                <w:rFonts w:ascii="Times New Roman" w:hAnsi="Times New Roman" w:cs="Times New Roman"/>
              </w:rPr>
            </w:pPr>
            <w:r w:rsidRPr="00C61768">
              <w:rPr>
                <w:rFonts w:ascii="Times New Roman" w:hAnsi="Times New Roman" w:cs="Times New Roman"/>
              </w:rPr>
              <w:t>1</w:t>
            </w:r>
          </w:p>
        </w:tc>
      </w:tr>
    </w:tbl>
    <w:p w:rsidR="004635C3" w:rsidRDefault="004635C3" w:rsidP="004635C3">
      <w:pPr>
        <w:spacing w:line="276" w:lineRule="auto"/>
        <w:rPr>
          <w:rFonts w:ascii="Times New Roman" w:hAnsi="Times New Roman" w:cs="Times New Roman"/>
          <w:b/>
          <w:sz w:val="28"/>
          <w:szCs w:val="28"/>
        </w:rPr>
      </w:pPr>
    </w:p>
    <w:p w:rsidR="00F83A9E" w:rsidRDefault="00F83A9E" w:rsidP="004635C3">
      <w:pPr>
        <w:spacing w:line="276" w:lineRule="auto"/>
        <w:rPr>
          <w:rFonts w:ascii="Times New Roman" w:hAnsi="Times New Roman" w:cs="Times New Roman"/>
          <w:b/>
          <w:sz w:val="28"/>
          <w:szCs w:val="28"/>
        </w:rPr>
      </w:pPr>
    </w:p>
    <w:p w:rsidR="00F83A9E" w:rsidRPr="00C61768" w:rsidRDefault="00F83A9E" w:rsidP="004635C3">
      <w:pPr>
        <w:spacing w:line="276" w:lineRule="auto"/>
        <w:rPr>
          <w:rFonts w:ascii="Times New Roman" w:hAnsi="Times New Roman" w:cs="Times New Roman"/>
          <w:b/>
          <w:sz w:val="28"/>
          <w:szCs w:val="28"/>
        </w:rPr>
      </w:pPr>
    </w:p>
    <w:p w:rsidR="004635C3" w:rsidRPr="00F83A9E" w:rsidRDefault="00F83A9E" w:rsidP="00F83A9E">
      <w:pPr>
        <w:widowControl w:val="0"/>
        <w:autoSpaceDE w:val="0"/>
        <w:autoSpaceDN w:val="0"/>
        <w:adjustRightInd w:val="0"/>
        <w:spacing w:line="276" w:lineRule="auto"/>
        <w:ind w:firstLine="709"/>
        <w:jc w:val="both"/>
        <w:rPr>
          <w:rFonts w:ascii="Times New Roman" w:hAnsi="Times New Roman" w:cs="Times New Roman"/>
          <w:color w:val="C00000"/>
          <w:sz w:val="32"/>
          <w:szCs w:val="28"/>
        </w:rPr>
      </w:pPr>
      <w:r w:rsidRPr="00F83A9E">
        <w:rPr>
          <w:rFonts w:ascii="Times New Roman" w:hAnsi="Times New Roman" w:cs="Times New Roman"/>
          <w:b/>
          <w:bCs/>
          <w:color w:val="C00000"/>
          <w:sz w:val="32"/>
          <w:szCs w:val="28"/>
        </w:rPr>
        <w:t xml:space="preserve">5.2.1 </w:t>
      </w:r>
      <w:r w:rsidR="004635C3" w:rsidRPr="00F83A9E">
        <w:rPr>
          <w:rFonts w:ascii="Times New Roman" w:hAnsi="Times New Roman" w:cs="Times New Roman"/>
          <w:b/>
          <w:bCs/>
          <w:color w:val="C00000"/>
          <w:sz w:val="32"/>
          <w:szCs w:val="28"/>
        </w:rPr>
        <w:t>Решение задачи</w:t>
      </w:r>
    </w:p>
    <w:p w:rsidR="004635C3" w:rsidRPr="00C61768" w:rsidRDefault="004635C3"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Из условия задачи известно, что необходимо провести оценку двух факторов: надежность и корректность. Проведем расчет последовательно </w:t>
      </w:r>
      <w:r w:rsidR="00F83A9E">
        <w:rPr>
          <w:rFonts w:ascii="Times New Roman" w:hAnsi="Times New Roman" w:cs="Times New Roman"/>
          <w:sz w:val="28"/>
          <w:szCs w:val="28"/>
        </w:rPr>
        <w:t>–</w:t>
      </w:r>
      <w:r w:rsidRPr="00C61768">
        <w:rPr>
          <w:rFonts w:ascii="Times New Roman" w:hAnsi="Times New Roman" w:cs="Times New Roman"/>
          <w:sz w:val="28"/>
          <w:szCs w:val="28"/>
        </w:rPr>
        <w:t xml:space="preserve"> сначала для надежности, затем для корректности. </w:t>
      </w:r>
    </w:p>
    <w:p w:rsidR="00F83A9E" w:rsidRDefault="004635C3"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На фазе анализа фактор надежности оценивается по одному критерию устойчивости функционирования, которая рассчитывается по двум метрикам: </w:t>
      </w:r>
    </w:p>
    <w:p w:rsidR="0061320A" w:rsidRDefault="00F83A9E"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Pr>
          <w:rFonts w:ascii="Times New Roman" w:hAnsi="Times New Roman" w:cs="Times New Roman"/>
          <w:sz w:val="28"/>
          <w:szCs w:val="28"/>
        </w:rPr>
        <w:t>–</w:t>
      </w:r>
      <w:r w:rsidR="004635C3" w:rsidRPr="00C61768">
        <w:rPr>
          <w:rFonts w:ascii="Times New Roman" w:hAnsi="Times New Roman" w:cs="Times New Roman"/>
          <w:sz w:val="28"/>
          <w:szCs w:val="28"/>
        </w:rPr>
        <w:t xml:space="preserve"> требования к средствам восстановления при ошибках на входе; </w:t>
      </w:r>
    </w:p>
    <w:p w:rsidR="004635C3" w:rsidRPr="00C61768" w:rsidRDefault="0061320A"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Pr>
          <w:rFonts w:ascii="Times New Roman" w:hAnsi="Times New Roman" w:cs="Times New Roman"/>
          <w:sz w:val="28"/>
          <w:szCs w:val="28"/>
        </w:rPr>
        <w:t>–</w:t>
      </w:r>
      <w:r w:rsidR="004635C3" w:rsidRPr="00C61768">
        <w:rPr>
          <w:rFonts w:ascii="Times New Roman" w:hAnsi="Times New Roman" w:cs="Times New Roman"/>
          <w:sz w:val="28"/>
          <w:szCs w:val="28"/>
        </w:rPr>
        <w:t xml:space="preserve"> требования к средствам восстановления при сбоях оборудования. </w:t>
      </w:r>
    </w:p>
    <w:p w:rsidR="0061320A" w:rsidRDefault="004635C3"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Состав и значения оценочных элементов указанных метрик представлены в таблице исходных данных.</w:t>
      </w:r>
    </w:p>
    <w:p w:rsidR="004635C3" w:rsidRPr="00C61768" w:rsidRDefault="004635C3"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 </w:t>
      </w:r>
    </w:p>
    <w:p w:rsidR="004635C3" w:rsidRPr="00C61768" w:rsidRDefault="004635C3"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Определим итоговое значение метрики </w:t>
      </w:r>
      <w:r w:rsidRPr="00C61768">
        <w:rPr>
          <w:rFonts w:ascii="Times New Roman" w:hAnsi="Times New Roman" w:cs="Times New Roman"/>
          <w:i/>
          <w:iCs/>
          <w:sz w:val="28"/>
          <w:szCs w:val="28"/>
        </w:rPr>
        <w:t xml:space="preserve">М1 </w:t>
      </w:r>
      <w:r w:rsidRPr="00C61768">
        <w:rPr>
          <w:rFonts w:ascii="Times New Roman" w:hAnsi="Times New Roman" w:cs="Times New Roman"/>
          <w:sz w:val="28"/>
          <w:szCs w:val="28"/>
        </w:rPr>
        <w:t>«Средства восстановления при ошибках на входе». В соответствии с таблиц</w:t>
      </w:r>
      <w:r w:rsidR="0061320A">
        <w:rPr>
          <w:rFonts w:ascii="Times New Roman" w:hAnsi="Times New Roman" w:cs="Times New Roman"/>
          <w:sz w:val="28"/>
          <w:szCs w:val="28"/>
        </w:rPr>
        <w:t>ей</w:t>
      </w:r>
      <w:r w:rsidRPr="00C61768">
        <w:rPr>
          <w:rFonts w:ascii="Times New Roman" w:hAnsi="Times New Roman" w:cs="Times New Roman"/>
          <w:sz w:val="28"/>
          <w:szCs w:val="28"/>
        </w:rPr>
        <w:t xml:space="preserve"> </w:t>
      </w:r>
      <w:r w:rsidR="0061320A">
        <w:rPr>
          <w:rFonts w:ascii="Times New Roman" w:hAnsi="Times New Roman" w:cs="Times New Roman"/>
          <w:sz w:val="28"/>
          <w:szCs w:val="28"/>
        </w:rPr>
        <w:t>5</w:t>
      </w:r>
      <w:r w:rsidRPr="00C61768">
        <w:rPr>
          <w:rFonts w:ascii="Times New Roman" w:hAnsi="Times New Roman" w:cs="Times New Roman"/>
          <w:sz w:val="28"/>
          <w:szCs w:val="28"/>
        </w:rPr>
        <w:t xml:space="preserve">.8 исходных данных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1</w:t>
      </w:r>
      <w:r w:rsidRPr="00C61768">
        <w:rPr>
          <w:rFonts w:ascii="Times New Roman" w:hAnsi="Times New Roman" w:cs="Times New Roman"/>
          <w:sz w:val="28"/>
          <w:szCs w:val="28"/>
        </w:rPr>
        <w:t xml:space="preserve">=l;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2</w:t>
      </w:r>
      <w:r w:rsidRPr="00C61768">
        <w:rPr>
          <w:rFonts w:ascii="Times New Roman" w:hAnsi="Times New Roman" w:cs="Times New Roman"/>
          <w:sz w:val="28"/>
          <w:szCs w:val="28"/>
        </w:rPr>
        <w:t xml:space="preserve">=0,5;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3</w:t>
      </w:r>
      <w:r w:rsidRPr="00C61768">
        <w:rPr>
          <w:rFonts w:ascii="Times New Roman" w:hAnsi="Times New Roman" w:cs="Times New Roman"/>
          <w:sz w:val="28"/>
          <w:szCs w:val="28"/>
        </w:rPr>
        <w:t xml:space="preserve">=0,5;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4</w:t>
      </w:r>
      <w:r w:rsidRPr="00C61768">
        <w:rPr>
          <w:rFonts w:ascii="Times New Roman" w:hAnsi="Times New Roman" w:cs="Times New Roman"/>
          <w:sz w:val="28"/>
          <w:szCs w:val="28"/>
        </w:rPr>
        <w:t xml:space="preserve">=l;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5</w:t>
      </w:r>
      <w:r w:rsidRPr="00C61768">
        <w:rPr>
          <w:rFonts w:ascii="Times New Roman" w:hAnsi="Times New Roman" w:cs="Times New Roman"/>
          <w:sz w:val="28"/>
          <w:szCs w:val="28"/>
        </w:rPr>
        <w:t xml:space="preserve">=0;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6</w:t>
      </w:r>
      <w:r w:rsidRPr="00C61768">
        <w:rPr>
          <w:rFonts w:ascii="Times New Roman" w:hAnsi="Times New Roman" w:cs="Times New Roman"/>
          <w:sz w:val="28"/>
          <w:szCs w:val="28"/>
        </w:rPr>
        <w:t xml:space="preserve">=1;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7</w:t>
      </w:r>
      <w:r w:rsidRPr="00C61768">
        <w:rPr>
          <w:rFonts w:ascii="Times New Roman" w:hAnsi="Times New Roman" w:cs="Times New Roman"/>
          <w:i/>
          <w:iCs/>
          <w:sz w:val="28"/>
          <w:szCs w:val="28"/>
        </w:rPr>
        <w:t>=</w:t>
      </w:r>
      <w:r w:rsidRPr="00C61768">
        <w:rPr>
          <w:rFonts w:ascii="Times New Roman" w:hAnsi="Times New Roman" w:cs="Times New Roman"/>
          <w:sz w:val="28"/>
          <w:szCs w:val="28"/>
        </w:rPr>
        <w:t xml:space="preserve">1;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8</w:t>
      </w:r>
      <w:r w:rsidRPr="00C61768">
        <w:rPr>
          <w:rFonts w:ascii="Times New Roman" w:hAnsi="Times New Roman" w:cs="Times New Roman"/>
          <w:sz w:val="28"/>
          <w:szCs w:val="28"/>
        </w:rPr>
        <w:t xml:space="preserve">=1;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9</w:t>
      </w:r>
      <w:r w:rsidRPr="00C61768">
        <w:rPr>
          <w:rFonts w:ascii="Times New Roman" w:hAnsi="Times New Roman" w:cs="Times New Roman"/>
          <w:sz w:val="28"/>
          <w:szCs w:val="28"/>
        </w:rPr>
        <w:t xml:space="preserve">=1;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10</w:t>
      </w:r>
      <w:r w:rsidRPr="00C61768">
        <w:rPr>
          <w:rFonts w:ascii="Times New Roman" w:hAnsi="Times New Roman" w:cs="Times New Roman"/>
          <w:sz w:val="28"/>
          <w:szCs w:val="28"/>
        </w:rPr>
        <w:t xml:space="preserve">=1; Q=10, тогда </w:t>
      </w:r>
    </w:p>
    <w:p w:rsidR="004635C3" w:rsidRPr="00C61768" w:rsidRDefault="004635C3" w:rsidP="004635C3">
      <w:pPr>
        <w:spacing w:line="276" w:lineRule="auto"/>
        <w:jc w:val="both"/>
        <w:rPr>
          <w:rFonts w:ascii="Times New Roman" w:hAnsi="Times New Roman" w:cs="Times New Roman"/>
          <w:b/>
          <w:sz w:val="28"/>
          <w:szCs w:val="28"/>
        </w:rPr>
      </w:pPr>
      <m:oMathPara>
        <m:oMath>
          <m:sSub>
            <m:sSubPr>
              <m:ctrlPr>
                <w:rPr>
                  <w:rFonts w:ascii="Cambria Math" w:hAnsi="Cambria Math" w:cs="Times New Roman"/>
                  <w:b/>
                  <w:i/>
                  <w:sz w:val="28"/>
                  <w:szCs w:val="28"/>
                </w:rPr>
              </m:ctrlPr>
            </m:sSubPr>
            <m:e>
              <m:r>
                <m:rPr>
                  <m:sty m:val="bi"/>
                </m:rPr>
                <w:rPr>
                  <w:rFonts w:ascii="Cambria Math" w:hAnsi="Cambria Math" w:cs="Times New Roman"/>
                  <w:sz w:val="28"/>
                  <w:szCs w:val="28"/>
                </w:rPr>
                <m:t>M</m:t>
              </m:r>
            </m:e>
            <m:sub>
              <m:r>
                <m:rPr>
                  <m:sty m:val="bi"/>
                </m:rPr>
                <w:rPr>
                  <w:rFonts w:ascii="Cambria Math" w:hAnsi="Cambria Math" w:cs="Times New Roman"/>
                  <w:sz w:val="28"/>
                  <w:szCs w:val="28"/>
                </w:rPr>
                <m:t>1</m:t>
              </m:r>
            </m:sub>
          </m:sSub>
          <m:r>
            <m:rPr>
              <m:sty m:val="bi"/>
            </m:rPr>
            <w:rPr>
              <w:rFonts w:ascii="Cambria Math" w:hAnsi="Cambria Math" w:cs="Times New Roman"/>
              <w:sz w:val="28"/>
              <w:szCs w:val="28"/>
            </w:rPr>
            <m:t>=</m:t>
          </m:r>
          <m:f>
            <m:fPr>
              <m:ctrlPr>
                <w:rPr>
                  <w:rFonts w:ascii="Cambria Math" w:hAnsi="Cambria Math" w:cs="Times New Roman"/>
                  <w:b/>
                  <w:i/>
                  <w:sz w:val="28"/>
                  <w:szCs w:val="28"/>
                </w:rPr>
              </m:ctrlPr>
            </m:fPr>
            <m:num>
              <m:nary>
                <m:naryPr>
                  <m:chr m:val="∑"/>
                  <m:limLoc m:val="undOvr"/>
                  <m:ctrlPr>
                    <w:rPr>
                      <w:rFonts w:ascii="Cambria Math" w:hAnsi="Cambria Math" w:cs="Times New Roman"/>
                      <w:b/>
                      <w:i/>
                      <w:sz w:val="28"/>
                      <w:szCs w:val="28"/>
                    </w:rPr>
                  </m:ctrlPr>
                </m:naryPr>
                <m:sub>
                  <m:r>
                    <m:rPr>
                      <m:sty m:val="bi"/>
                    </m:rPr>
                    <w:rPr>
                      <w:rFonts w:ascii="Cambria Math" w:hAnsi="Cambria Math" w:cs="Times New Roman"/>
                      <w:sz w:val="28"/>
                      <w:szCs w:val="28"/>
                    </w:rPr>
                    <m:t>q=1</m:t>
                  </m:r>
                </m:sub>
                <m:sup>
                  <m:r>
                    <m:rPr>
                      <m:sty m:val="bi"/>
                    </m:rPr>
                    <w:rPr>
                      <w:rFonts w:ascii="Cambria Math" w:hAnsi="Cambria Math" w:cs="Times New Roman"/>
                      <w:sz w:val="28"/>
                      <w:szCs w:val="28"/>
                    </w:rPr>
                    <m:t>Q</m:t>
                  </m:r>
                </m:sup>
                <m:e>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q</m:t>
                      </m:r>
                    </m:sub>
                    <m:sup>
                      <m:r>
                        <m:rPr>
                          <m:sty m:val="bi"/>
                        </m:rPr>
                        <w:rPr>
                          <w:rFonts w:ascii="Cambria Math" w:hAnsi="Cambria Math" w:cs="Times New Roman"/>
                          <w:sz w:val="28"/>
                          <w:szCs w:val="28"/>
                        </w:rPr>
                        <m:t>2</m:t>
                      </m:r>
                    </m:sup>
                  </m:sSubSup>
                </m:e>
              </m:nary>
            </m:num>
            <m:den>
              <m:r>
                <m:rPr>
                  <m:sty m:val="bi"/>
                </m:rPr>
                <w:rPr>
                  <w:rFonts w:ascii="Cambria Math" w:hAnsi="Cambria Math" w:cs="Times New Roman"/>
                  <w:sz w:val="28"/>
                  <w:szCs w:val="28"/>
                </w:rPr>
                <m:t>Q</m:t>
              </m:r>
            </m:den>
          </m:f>
          <m:r>
            <m:rPr>
              <m:sty m:val="bi"/>
            </m:rPr>
            <w:rPr>
              <w:rFonts w:ascii="Cambria Math" w:hAnsi="Cambria Math" w:cs="Times New Roman"/>
              <w:sz w:val="28"/>
              <w:szCs w:val="28"/>
            </w:rPr>
            <m:t>=</m:t>
          </m:r>
          <m:f>
            <m:fPr>
              <m:ctrlPr>
                <w:rPr>
                  <w:rFonts w:ascii="Cambria Math" w:hAnsi="Cambria Math" w:cs="Times New Roman"/>
                  <w:b/>
                  <w:i/>
                  <w:sz w:val="28"/>
                  <w:szCs w:val="28"/>
                </w:rPr>
              </m:ctrlPr>
            </m:fPr>
            <m:num>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1</m:t>
                  </m:r>
                </m:sub>
                <m:sup>
                  <m:r>
                    <m:rPr>
                      <m:sty m:val="bi"/>
                    </m:rPr>
                    <w:rPr>
                      <w:rFonts w:ascii="Cambria Math" w:hAnsi="Cambria Math" w:cs="Times New Roman"/>
                      <w:sz w:val="28"/>
                      <w:szCs w:val="28"/>
                    </w:rPr>
                    <m:t>2</m:t>
                  </m:r>
                </m:sup>
              </m:sSubSup>
              <m:r>
                <m:rPr>
                  <m:sty m:val="bi"/>
                </m:rPr>
                <w:rPr>
                  <w:rFonts w:ascii="Cambria Math" w:hAnsi="Cambria Math" w:cs="Times New Roman"/>
                  <w:sz w:val="28"/>
                  <w:szCs w:val="28"/>
                </w:rPr>
                <m:t>+</m:t>
              </m:r>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2</m:t>
                  </m:r>
                </m:sub>
                <m:sup>
                  <m:r>
                    <m:rPr>
                      <m:sty m:val="bi"/>
                    </m:rPr>
                    <w:rPr>
                      <w:rFonts w:ascii="Cambria Math" w:hAnsi="Cambria Math" w:cs="Times New Roman"/>
                      <w:sz w:val="28"/>
                      <w:szCs w:val="28"/>
                    </w:rPr>
                    <m:t>2</m:t>
                  </m:r>
                </m:sup>
              </m:sSubSup>
              <m:r>
                <m:rPr>
                  <m:sty m:val="bi"/>
                </m:rPr>
                <w:rPr>
                  <w:rFonts w:ascii="Cambria Math" w:hAnsi="Cambria Math" w:cs="Times New Roman"/>
                  <w:sz w:val="28"/>
                  <w:szCs w:val="28"/>
                </w:rPr>
                <m:t>+</m:t>
              </m:r>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3</m:t>
                  </m:r>
                </m:sub>
                <m:sup>
                  <m:r>
                    <m:rPr>
                      <m:sty m:val="bi"/>
                    </m:rPr>
                    <w:rPr>
                      <w:rFonts w:ascii="Cambria Math" w:hAnsi="Cambria Math" w:cs="Times New Roman"/>
                      <w:sz w:val="28"/>
                      <w:szCs w:val="28"/>
                    </w:rPr>
                    <m:t>2</m:t>
                  </m:r>
                </m:sup>
              </m:sSubSup>
              <m:r>
                <m:rPr>
                  <m:sty m:val="bi"/>
                </m:rPr>
                <w:rPr>
                  <w:rFonts w:ascii="Cambria Math" w:hAnsi="Cambria Math" w:cs="Times New Roman"/>
                  <w:sz w:val="28"/>
                  <w:szCs w:val="28"/>
                </w:rPr>
                <m:t>+</m:t>
              </m:r>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4</m:t>
                  </m:r>
                </m:sub>
                <m:sup>
                  <m:r>
                    <m:rPr>
                      <m:sty m:val="bi"/>
                    </m:rPr>
                    <w:rPr>
                      <w:rFonts w:ascii="Cambria Math" w:hAnsi="Cambria Math" w:cs="Times New Roman"/>
                      <w:sz w:val="28"/>
                      <w:szCs w:val="28"/>
                    </w:rPr>
                    <m:t>2</m:t>
                  </m:r>
                </m:sup>
              </m:sSubSup>
              <m:r>
                <m:rPr>
                  <m:sty m:val="bi"/>
                </m:rPr>
                <w:rPr>
                  <w:rFonts w:ascii="Cambria Math" w:hAnsi="Cambria Math" w:cs="Times New Roman"/>
                  <w:sz w:val="28"/>
                  <w:szCs w:val="28"/>
                </w:rPr>
                <m:t>+</m:t>
              </m:r>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5</m:t>
                  </m:r>
                </m:sub>
                <m:sup>
                  <m:r>
                    <m:rPr>
                      <m:sty m:val="bi"/>
                    </m:rPr>
                    <w:rPr>
                      <w:rFonts w:ascii="Cambria Math" w:hAnsi="Cambria Math" w:cs="Times New Roman"/>
                      <w:sz w:val="28"/>
                      <w:szCs w:val="28"/>
                    </w:rPr>
                    <m:t>2</m:t>
                  </m:r>
                </m:sup>
              </m:sSubSup>
            </m:num>
            <m:den>
              <m:r>
                <m:rPr>
                  <m:sty m:val="bi"/>
                </m:rPr>
                <w:rPr>
                  <w:rFonts w:ascii="Cambria Math" w:hAnsi="Cambria Math" w:cs="Times New Roman"/>
                  <w:sz w:val="28"/>
                  <w:szCs w:val="28"/>
                </w:rPr>
                <m:t>Q</m:t>
              </m:r>
            </m:den>
          </m:f>
          <m:r>
            <m:rPr>
              <m:sty m:val="bi"/>
            </m:rPr>
            <w:rPr>
              <w:rFonts w:ascii="Cambria Math" w:hAnsi="Cambria Math" w:cs="Times New Roman"/>
              <w:sz w:val="28"/>
              <w:szCs w:val="28"/>
            </w:rPr>
            <m:t>=</m:t>
          </m:r>
          <m:f>
            <m:fPr>
              <m:ctrlPr>
                <w:rPr>
                  <w:rFonts w:ascii="Cambria Math" w:hAnsi="Cambria Math" w:cs="Times New Roman"/>
                  <w:b/>
                  <w:i/>
                  <w:sz w:val="28"/>
                  <w:szCs w:val="28"/>
                </w:rPr>
              </m:ctrlPr>
            </m:fPr>
            <m:num>
              <m:r>
                <m:rPr>
                  <m:sty m:val="bi"/>
                </m:rPr>
                <w:rPr>
                  <w:rFonts w:ascii="Cambria Math" w:hAnsi="Cambria Math" w:cs="Times New Roman"/>
                  <w:sz w:val="28"/>
                  <w:szCs w:val="28"/>
                </w:rPr>
                <m:t>1+0,5+0,5+1+0+1+1+1+1+1</m:t>
              </m:r>
            </m:num>
            <m:den>
              <m:r>
                <m:rPr>
                  <m:sty m:val="bi"/>
                </m:rPr>
                <w:rPr>
                  <w:rFonts w:ascii="Cambria Math" w:hAnsi="Cambria Math" w:cs="Times New Roman"/>
                  <w:sz w:val="28"/>
                  <w:szCs w:val="28"/>
                </w:rPr>
                <m:t>10</m:t>
              </m:r>
            </m:den>
          </m:f>
          <m:r>
            <m:rPr>
              <m:sty m:val="bi"/>
            </m:rPr>
            <w:rPr>
              <w:rFonts w:ascii="Cambria Math" w:hAnsi="Cambria Math" w:cs="Times New Roman"/>
              <w:sz w:val="28"/>
              <w:szCs w:val="28"/>
            </w:rPr>
            <m:t>=0,8</m:t>
          </m:r>
        </m:oMath>
      </m:oMathPara>
    </w:p>
    <w:p w:rsidR="004635C3" w:rsidRPr="00C61768" w:rsidRDefault="004635C3" w:rsidP="0061320A">
      <w:pPr>
        <w:widowControl w:val="0"/>
        <w:autoSpaceDE w:val="0"/>
        <w:autoSpaceDN w:val="0"/>
        <w:adjustRightInd w:val="0"/>
        <w:spacing w:line="276" w:lineRule="auto"/>
        <w:ind w:firstLine="709"/>
        <w:jc w:val="both"/>
        <w:rPr>
          <w:rFonts w:ascii="Times New Roman" w:hAnsi="Times New Roman" w:cs="Times New Roman"/>
          <w:sz w:val="28"/>
          <w:szCs w:val="28"/>
        </w:rPr>
      </w:pPr>
      <w:r w:rsidRPr="00C61768">
        <w:rPr>
          <w:rFonts w:ascii="Times New Roman" w:hAnsi="Times New Roman" w:cs="Times New Roman"/>
          <w:sz w:val="28"/>
          <w:szCs w:val="28"/>
        </w:rPr>
        <w:lastRenderedPageBreak/>
        <w:t xml:space="preserve">Итоговое значение метрики </w:t>
      </w:r>
      <w:r w:rsidRPr="00C61768">
        <w:rPr>
          <w:rFonts w:ascii="Times New Roman" w:hAnsi="Times New Roman" w:cs="Times New Roman"/>
          <w:i/>
          <w:iCs/>
          <w:sz w:val="28"/>
          <w:szCs w:val="28"/>
        </w:rPr>
        <w:t>М</w:t>
      </w:r>
      <w:r w:rsidRPr="00C61768">
        <w:rPr>
          <w:rFonts w:ascii="Times New Roman" w:hAnsi="Times New Roman" w:cs="Times New Roman"/>
          <w:i/>
          <w:iCs/>
          <w:sz w:val="28"/>
          <w:szCs w:val="28"/>
          <w:vertAlign w:val="subscript"/>
        </w:rPr>
        <w:t>2</w:t>
      </w:r>
      <w:r w:rsidRPr="00C61768">
        <w:rPr>
          <w:rFonts w:ascii="Times New Roman" w:hAnsi="Times New Roman" w:cs="Times New Roman"/>
          <w:sz w:val="28"/>
          <w:szCs w:val="28"/>
        </w:rPr>
        <w:t xml:space="preserve"> «средства восстановления при сбоях оборудования» определим по следующим исходным данным: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1</w:t>
      </w:r>
      <w:r w:rsidRPr="00C61768">
        <w:rPr>
          <w:rFonts w:ascii="Times New Roman" w:hAnsi="Times New Roman" w:cs="Times New Roman"/>
          <w:sz w:val="28"/>
          <w:szCs w:val="28"/>
        </w:rPr>
        <w:t xml:space="preserve">=l;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2</w:t>
      </w:r>
      <w:r w:rsidRPr="00C61768">
        <w:rPr>
          <w:rFonts w:ascii="Times New Roman" w:hAnsi="Times New Roman" w:cs="Times New Roman"/>
          <w:sz w:val="28"/>
          <w:szCs w:val="28"/>
        </w:rPr>
        <w:t xml:space="preserve">=0;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3</w:t>
      </w:r>
      <w:r w:rsidRPr="00C61768">
        <w:rPr>
          <w:rFonts w:ascii="Times New Roman" w:hAnsi="Times New Roman" w:cs="Times New Roman"/>
          <w:sz w:val="28"/>
          <w:szCs w:val="28"/>
        </w:rPr>
        <w:t xml:space="preserve">=0;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4</w:t>
      </w:r>
      <w:r w:rsidRPr="00C61768">
        <w:rPr>
          <w:rFonts w:ascii="Times New Roman" w:hAnsi="Times New Roman" w:cs="Times New Roman"/>
          <w:sz w:val="28"/>
          <w:szCs w:val="28"/>
        </w:rPr>
        <w:t xml:space="preserve">=l;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5</w:t>
      </w:r>
      <w:r w:rsidRPr="00C61768">
        <w:rPr>
          <w:rFonts w:ascii="Times New Roman" w:hAnsi="Times New Roman" w:cs="Times New Roman"/>
          <w:sz w:val="28"/>
          <w:szCs w:val="28"/>
        </w:rPr>
        <w:t xml:space="preserve">=1; </w:t>
      </w:r>
      <w:r w:rsidRPr="00C61768">
        <w:rPr>
          <w:rFonts w:ascii="Times New Roman" w:hAnsi="Times New Roman" w:cs="Times New Roman"/>
          <w:i/>
          <w:iCs/>
          <w:sz w:val="28"/>
          <w:szCs w:val="28"/>
        </w:rPr>
        <w:t xml:space="preserve">Q=5. </w:t>
      </w:r>
      <w:r w:rsidRPr="00C61768">
        <w:rPr>
          <w:rFonts w:ascii="Times New Roman" w:hAnsi="Times New Roman" w:cs="Times New Roman"/>
          <w:sz w:val="28"/>
          <w:szCs w:val="28"/>
        </w:rPr>
        <w:t xml:space="preserve">Тогда получим: </w:t>
      </w:r>
    </w:p>
    <w:p w:rsidR="004635C3" w:rsidRPr="00C61768" w:rsidRDefault="004635C3" w:rsidP="004635C3">
      <w:pPr>
        <w:spacing w:line="276" w:lineRule="auto"/>
        <w:jc w:val="both"/>
        <w:rPr>
          <w:rFonts w:ascii="Times New Roman" w:hAnsi="Times New Roman" w:cs="Times New Roman"/>
          <w:b/>
          <w:sz w:val="28"/>
          <w:szCs w:val="28"/>
        </w:rPr>
      </w:pPr>
      <m:oMathPara>
        <m:oMath>
          <m:sSub>
            <m:sSubPr>
              <m:ctrlPr>
                <w:rPr>
                  <w:rFonts w:ascii="Cambria Math" w:hAnsi="Cambria Math" w:cs="Times New Roman"/>
                  <w:b/>
                  <w:i/>
                  <w:sz w:val="28"/>
                  <w:szCs w:val="28"/>
                </w:rPr>
              </m:ctrlPr>
            </m:sSubPr>
            <m:e>
              <m:r>
                <m:rPr>
                  <m:sty m:val="bi"/>
                </m:rPr>
                <w:rPr>
                  <w:rFonts w:ascii="Cambria Math" w:hAnsi="Cambria Math" w:cs="Times New Roman"/>
                  <w:sz w:val="28"/>
                  <w:szCs w:val="28"/>
                </w:rPr>
                <m:t>M</m:t>
              </m:r>
            </m:e>
            <m:sub>
              <m:r>
                <m:rPr>
                  <m:sty m:val="bi"/>
                </m:rPr>
                <w:rPr>
                  <w:rFonts w:ascii="Cambria Math" w:hAnsi="Cambria Math" w:cs="Times New Roman"/>
                  <w:sz w:val="28"/>
                  <w:szCs w:val="28"/>
                </w:rPr>
                <m:t>2</m:t>
              </m:r>
            </m:sub>
          </m:sSub>
          <m:r>
            <m:rPr>
              <m:sty m:val="bi"/>
            </m:rPr>
            <w:rPr>
              <w:rFonts w:ascii="Cambria Math" w:hAnsi="Cambria Math" w:cs="Times New Roman"/>
              <w:sz w:val="28"/>
              <w:szCs w:val="28"/>
            </w:rPr>
            <m:t>=</m:t>
          </m:r>
          <m:f>
            <m:fPr>
              <m:ctrlPr>
                <w:rPr>
                  <w:rFonts w:ascii="Cambria Math" w:hAnsi="Cambria Math" w:cs="Times New Roman"/>
                  <w:b/>
                  <w:i/>
                  <w:sz w:val="28"/>
                  <w:szCs w:val="28"/>
                </w:rPr>
              </m:ctrlPr>
            </m:fPr>
            <m:num>
              <m:nary>
                <m:naryPr>
                  <m:chr m:val="∑"/>
                  <m:limLoc m:val="undOvr"/>
                  <m:ctrlPr>
                    <w:rPr>
                      <w:rFonts w:ascii="Cambria Math" w:hAnsi="Cambria Math" w:cs="Times New Roman"/>
                      <w:b/>
                      <w:i/>
                      <w:sz w:val="28"/>
                      <w:szCs w:val="28"/>
                    </w:rPr>
                  </m:ctrlPr>
                </m:naryPr>
                <m:sub>
                  <m:r>
                    <m:rPr>
                      <m:sty m:val="bi"/>
                    </m:rPr>
                    <w:rPr>
                      <w:rFonts w:ascii="Cambria Math" w:hAnsi="Cambria Math" w:cs="Times New Roman"/>
                      <w:sz w:val="28"/>
                      <w:szCs w:val="28"/>
                    </w:rPr>
                    <m:t>q=1</m:t>
                  </m:r>
                </m:sub>
                <m:sup>
                  <m:r>
                    <m:rPr>
                      <m:sty m:val="bi"/>
                    </m:rPr>
                    <w:rPr>
                      <w:rFonts w:ascii="Cambria Math" w:hAnsi="Cambria Math" w:cs="Times New Roman"/>
                      <w:sz w:val="28"/>
                      <w:szCs w:val="28"/>
                    </w:rPr>
                    <m:t>Q</m:t>
                  </m:r>
                </m:sup>
                <m:e>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q</m:t>
                      </m:r>
                    </m:sub>
                    <m:sup>
                      <m:r>
                        <m:rPr>
                          <m:sty m:val="bi"/>
                        </m:rPr>
                        <w:rPr>
                          <w:rFonts w:ascii="Cambria Math" w:hAnsi="Cambria Math" w:cs="Times New Roman"/>
                          <w:sz w:val="28"/>
                          <w:szCs w:val="28"/>
                        </w:rPr>
                        <m:t>2</m:t>
                      </m:r>
                    </m:sup>
                  </m:sSubSup>
                </m:e>
              </m:nary>
            </m:num>
            <m:den>
              <m:r>
                <m:rPr>
                  <m:sty m:val="bi"/>
                </m:rPr>
                <w:rPr>
                  <w:rFonts w:ascii="Cambria Math" w:hAnsi="Cambria Math" w:cs="Times New Roman"/>
                  <w:sz w:val="28"/>
                  <w:szCs w:val="28"/>
                </w:rPr>
                <m:t>Q</m:t>
              </m:r>
            </m:den>
          </m:f>
          <m:r>
            <m:rPr>
              <m:sty m:val="bi"/>
            </m:rPr>
            <w:rPr>
              <w:rFonts w:ascii="Cambria Math" w:hAnsi="Cambria Math" w:cs="Times New Roman"/>
              <w:sz w:val="28"/>
              <w:szCs w:val="28"/>
            </w:rPr>
            <m:t>=</m:t>
          </m:r>
          <m:f>
            <m:fPr>
              <m:ctrlPr>
                <w:rPr>
                  <w:rFonts w:ascii="Cambria Math" w:hAnsi="Cambria Math" w:cs="Times New Roman"/>
                  <w:b/>
                  <w:i/>
                  <w:sz w:val="28"/>
                  <w:szCs w:val="28"/>
                </w:rPr>
              </m:ctrlPr>
            </m:fPr>
            <m:num>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1</m:t>
                  </m:r>
                </m:sub>
                <m:sup>
                  <m:r>
                    <m:rPr>
                      <m:sty m:val="bi"/>
                    </m:rPr>
                    <w:rPr>
                      <w:rFonts w:ascii="Cambria Math" w:hAnsi="Cambria Math" w:cs="Times New Roman"/>
                      <w:sz w:val="28"/>
                      <w:szCs w:val="28"/>
                    </w:rPr>
                    <m:t>2</m:t>
                  </m:r>
                </m:sup>
              </m:sSubSup>
              <m:r>
                <m:rPr>
                  <m:sty m:val="bi"/>
                </m:rPr>
                <w:rPr>
                  <w:rFonts w:ascii="Cambria Math" w:hAnsi="Cambria Math" w:cs="Times New Roman"/>
                  <w:sz w:val="28"/>
                  <w:szCs w:val="28"/>
                </w:rPr>
                <m:t>+</m:t>
              </m:r>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2</m:t>
                  </m:r>
                </m:sub>
                <m:sup>
                  <m:r>
                    <m:rPr>
                      <m:sty m:val="bi"/>
                    </m:rPr>
                    <w:rPr>
                      <w:rFonts w:ascii="Cambria Math" w:hAnsi="Cambria Math" w:cs="Times New Roman"/>
                      <w:sz w:val="28"/>
                      <w:szCs w:val="28"/>
                    </w:rPr>
                    <m:t>2</m:t>
                  </m:r>
                </m:sup>
              </m:sSubSup>
              <m:r>
                <m:rPr>
                  <m:sty m:val="bi"/>
                </m:rPr>
                <w:rPr>
                  <w:rFonts w:ascii="Cambria Math" w:hAnsi="Cambria Math" w:cs="Times New Roman"/>
                  <w:sz w:val="28"/>
                  <w:szCs w:val="28"/>
                </w:rPr>
                <m:t>+</m:t>
              </m:r>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3</m:t>
                  </m:r>
                </m:sub>
                <m:sup>
                  <m:r>
                    <m:rPr>
                      <m:sty m:val="bi"/>
                    </m:rPr>
                    <w:rPr>
                      <w:rFonts w:ascii="Cambria Math" w:hAnsi="Cambria Math" w:cs="Times New Roman"/>
                      <w:sz w:val="28"/>
                      <w:szCs w:val="28"/>
                    </w:rPr>
                    <m:t>2</m:t>
                  </m:r>
                </m:sup>
              </m:sSubSup>
              <m:r>
                <m:rPr>
                  <m:sty m:val="bi"/>
                </m:rPr>
                <w:rPr>
                  <w:rFonts w:ascii="Cambria Math" w:hAnsi="Cambria Math" w:cs="Times New Roman"/>
                  <w:sz w:val="28"/>
                  <w:szCs w:val="28"/>
                </w:rPr>
                <m:t>+</m:t>
              </m:r>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4</m:t>
                  </m:r>
                </m:sub>
                <m:sup>
                  <m:r>
                    <m:rPr>
                      <m:sty m:val="bi"/>
                    </m:rPr>
                    <w:rPr>
                      <w:rFonts w:ascii="Cambria Math" w:hAnsi="Cambria Math" w:cs="Times New Roman"/>
                      <w:sz w:val="28"/>
                      <w:szCs w:val="28"/>
                    </w:rPr>
                    <m:t>2</m:t>
                  </m:r>
                </m:sup>
              </m:sSubSup>
              <m:r>
                <m:rPr>
                  <m:sty m:val="bi"/>
                </m:rPr>
                <w:rPr>
                  <w:rFonts w:ascii="Cambria Math" w:hAnsi="Cambria Math" w:cs="Times New Roman"/>
                  <w:sz w:val="28"/>
                  <w:szCs w:val="28"/>
                </w:rPr>
                <m:t>+</m:t>
              </m:r>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5</m:t>
                  </m:r>
                </m:sub>
                <m:sup>
                  <m:r>
                    <m:rPr>
                      <m:sty m:val="bi"/>
                    </m:rPr>
                    <w:rPr>
                      <w:rFonts w:ascii="Cambria Math" w:hAnsi="Cambria Math" w:cs="Times New Roman"/>
                      <w:sz w:val="28"/>
                      <w:szCs w:val="28"/>
                    </w:rPr>
                    <m:t>2</m:t>
                  </m:r>
                </m:sup>
              </m:sSubSup>
            </m:num>
            <m:den>
              <m:r>
                <m:rPr>
                  <m:sty m:val="bi"/>
                </m:rPr>
                <w:rPr>
                  <w:rFonts w:ascii="Cambria Math" w:hAnsi="Cambria Math" w:cs="Times New Roman"/>
                  <w:sz w:val="28"/>
                  <w:szCs w:val="28"/>
                </w:rPr>
                <m:t>Q</m:t>
              </m:r>
            </m:den>
          </m:f>
          <m:r>
            <m:rPr>
              <m:sty m:val="bi"/>
            </m:rPr>
            <w:rPr>
              <w:rFonts w:ascii="Cambria Math" w:hAnsi="Cambria Math" w:cs="Times New Roman"/>
              <w:sz w:val="28"/>
              <w:szCs w:val="28"/>
            </w:rPr>
            <m:t>=</m:t>
          </m:r>
          <m:f>
            <m:fPr>
              <m:ctrlPr>
                <w:rPr>
                  <w:rFonts w:ascii="Cambria Math" w:hAnsi="Cambria Math" w:cs="Times New Roman"/>
                  <w:b/>
                  <w:i/>
                  <w:sz w:val="28"/>
                  <w:szCs w:val="28"/>
                </w:rPr>
              </m:ctrlPr>
            </m:fPr>
            <m:num>
              <m:r>
                <m:rPr>
                  <m:sty m:val="bi"/>
                </m:rPr>
                <w:rPr>
                  <w:rFonts w:ascii="Cambria Math" w:hAnsi="Cambria Math" w:cs="Times New Roman"/>
                  <w:sz w:val="28"/>
                  <w:szCs w:val="28"/>
                </w:rPr>
                <m:t>1+0+0+1+1</m:t>
              </m:r>
            </m:num>
            <m:den>
              <m:r>
                <m:rPr>
                  <m:sty m:val="bi"/>
                </m:rPr>
                <w:rPr>
                  <w:rFonts w:ascii="Cambria Math" w:hAnsi="Cambria Math" w:cs="Times New Roman"/>
                  <w:sz w:val="28"/>
                  <w:szCs w:val="28"/>
                </w:rPr>
                <m:t>5</m:t>
              </m:r>
            </m:den>
          </m:f>
          <m:r>
            <m:rPr>
              <m:sty m:val="bi"/>
            </m:rPr>
            <w:rPr>
              <w:rFonts w:ascii="Cambria Math" w:hAnsi="Cambria Math" w:cs="Times New Roman"/>
              <w:sz w:val="28"/>
              <w:szCs w:val="28"/>
            </w:rPr>
            <m:t>=0,6</m:t>
          </m:r>
        </m:oMath>
      </m:oMathPara>
    </w:p>
    <w:p w:rsidR="0061320A" w:rsidRDefault="0061320A" w:rsidP="004635C3">
      <w:pPr>
        <w:widowControl w:val="0"/>
        <w:autoSpaceDE w:val="0"/>
        <w:autoSpaceDN w:val="0"/>
        <w:adjustRightInd w:val="0"/>
        <w:spacing w:line="276" w:lineRule="auto"/>
        <w:ind w:firstLine="708"/>
        <w:jc w:val="both"/>
        <w:rPr>
          <w:rFonts w:ascii="Times New Roman" w:hAnsi="Times New Roman" w:cs="Times New Roman"/>
          <w:sz w:val="28"/>
          <w:szCs w:val="28"/>
        </w:rPr>
      </w:pPr>
    </w:p>
    <w:p w:rsidR="004635C3" w:rsidRPr="00C61768" w:rsidRDefault="004635C3"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На основе рассчитанных значений метрик вычислим абсолютное значение критерия </w:t>
      </w:r>
      <w:r w:rsidRPr="00C61768">
        <w:rPr>
          <w:rFonts w:ascii="Times New Roman" w:hAnsi="Times New Roman" w:cs="Times New Roman"/>
          <w:i/>
          <w:iCs/>
          <w:sz w:val="28"/>
          <w:szCs w:val="28"/>
        </w:rPr>
        <w:t>Р</w:t>
      </w:r>
      <w:r w:rsidRPr="0061320A">
        <w:rPr>
          <w:rFonts w:ascii="Times New Roman" w:hAnsi="Times New Roman" w:cs="Times New Roman"/>
          <w:i/>
          <w:iCs/>
          <w:sz w:val="28"/>
          <w:szCs w:val="28"/>
          <w:vertAlign w:val="subscript"/>
        </w:rPr>
        <w:t>1</w:t>
      </w:r>
      <w:r w:rsidRPr="00C61768">
        <w:rPr>
          <w:rFonts w:ascii="Times New Roman" w:hAnsi="Times New Roman" w:cs="Times New Roman"/>
          <w:i/>
          <w:iCs/>
          <w:sz w:val="28"/>
          <w:szCs w:val="28"/>
        </w:rPr>
        <w:t xml:space="preserve"> </w:t>
      </w:r>
      <w:r w:rsidRPr="00C61768">
        <w:rPr>
          <w:rFonts w:ascii="Times New Roman" w:hAnsi="Times New Roman" w:cs="Times New Roman"/>
          <w:sz w:val="28"/>
          <w:szCs w:val="28"/>
        </w:rPr>
        <w:t xml:space="preserve">«Устойчивость функционирования». При расчете значения критерия отдадим предпочтение средствам восстановления при сбоях оборудования </w:t>
      </w:r>
      <w:r w:rsidRPr="00C61768">
        <w:rPr>
          <w:rFonts w:ascii="Times New Roman" w:hAnsi="Times New Roman" w:cs="Times New Roman"/>
          <w:i/>
          <w:iCs/>
          <w:sz w:val="28"/>
          <w:szCs w:val="28"/>
        </w:rPr>
        <w:t>М</w:t>
      </w:r>
      <w:r w:rsidRPr="00C61768">
        <w:rPr>
          <w:rFonts w:ascii="Times New Roman" w:hAnsi="Times New Roman" w:cs="Times New Roman"/>
          <w:i/>
          <w:iCs/>
          <w:sz w:val="28"/>
          <w:szCs w:val="28"/>
          <w:vertAlign w:val="subscript"/>
        </w:rPr>
        <w:t>2</w:t>
      </w:r>
      <w:r w:rsidRPr="00C61768">
        <w:rPr>
          <w:rFonts w:ascii="Times New Roman" w:hAnsi="Times New Roman" w:cs="Times New Roman"/>
          <w:i/>
          <w:iCs/>
          <w:sz w:val="28"/>
          <w:szCs w:val="28"/>
        </w:rPr>
        <w:t xml:space="preserve">. </w:t>
      </w:r>
      <w:r w:rsidRPr="00C61768">
        <w:rPr>
          <w:rFonts w:ascii="Times New Roman" w:hAnsi="Times New Roman" w:cs="Times New Roman"/>
          <w:sz w:val="28"/>
          <w:szCs w:val="28"/>
        </w:rPr>
        <w:t xml:space="preserve">Важность этой метрики определим весовым коэффициентом </w:t>
      </w:r>
      <w:r w:rsidRPr="00C61768">
        <w:rPr>
          <w:rFonts w:ascii="Times New Roman" w:hAnsi="Times New Roman" w:cs="Times New Roman"/>
          <w:i/>
          <w:sz w:val="28"/>
          <w:szCs w:val="28"/>
        </w:rPr>
        <w:t>V</w:t>
      </w:r>
      <w:r w:rsidRPr="00C61768">
        <w:rPr>
          <w:rFonts w:ascii="Times New Roman" w:hAnsi="Times New Roman" w:cs="Times New Roman"/>
          <w:i/>
          <w:sz w:val="28"/>
          <w:szCs w:val="28"/>
          <w:vertAlign w:val="superscript"/>
        </w:rPr>
        <w:t>M</w:t>
      </w:r>
      <w:r w:rsidRPr="00C61768">
        <w:rPr>
          <w:rFonts w:ascii="Times New Roman" w:hAnsi="Times New Roman" w:cs="Times New Roman"/>
          <w:i/>
          <w:sz w:val="28"/>
          <w:szCs w:val="28"/>
          <w:vertAlign w:val="subscript"/>
        </w:rPr>
        <w:t>2</w:t>
      </w:r>
      <w:r w:rsidRPr="00C61768">
        <w:rPr>
          <w:rFonts w:ascii="Times New Roman" w:hAnsi="Times New Roman" w:cs="Times New Roman"/>
          <w:sz w:val="28"/>
          <w:szCs w:val="28"/>
        </w:rPr>
        <w:t xml:space="preserve">=0,8. Тогда весовой коэффициент для </w:t>
      </w:r>
      <w:r w:rsidRPr="00C61768">
        <w:rPr>
          <w:rFonts w:ascii="Times New Roman" w:hAnsi="Times New Roman" w:cs="Times New Roman"/>
          <w:i/>
          <w:iCs/>
          <w:sz w:val="28"/>
          <w:szCs w:val="28"/>
        </w:rPr>
        <w:t>М</w:t>
      </w:r>
      <w:r w:rsidRPr="00C61768">
        <w:rPr>
          <w:rFonts w:ascii="Times New Roman" w:hAnsi="Times New Roman" w:cs="Times New Roman"/>
          <w:i/>
          <w:iCs/>
          <w:sz w:val="28"/>
          <w:szCs w:val="28"/>
          <w:vertAlign w:val="subscript"/>
        </w:rPr>
        <w:t>1</w:t>
      </w:r>
      <w:r w:rsidRPr="00C61768">
        <w:rPr>
          <w:rFonts w:ascii="Times New Roman" w:hAnsi="Times New Roman" w:cs="Times New Roman"/>
          <w:i/>
          <w:iCs/>
          <w:sz w:val="28"/>
          <w:szCs w:val="28"/>
        </w:rPr>
        <w:t xml:space="preserve"> </w:t>
      </w:r>
      <w:r w:rsidRPr="00C61768">
        <w:rPr>
          <w:rFonts w:ascii="Times New Roman" w:hAnsi="Times New Roman" w:cs="Times New Roman"/>
          <w:sz w:val="28"/>
          <w:szCs w:val="28"/>
        </w:rPr>
        <w:t xml:space="preserve">будет равен </w:t>
      </w:r>
      <w:r w:rsidRPr="00C61768">
        <w:rPr>
          <w:rFonts w:ascii="Times New Roman" w:hAnsi="Times New Roman" w:cs="Times New Roman"/>
          <w:i/>
          <w:sz w:val="28"/>
          <w:szCs w:val="28"/>
        </w:rPr>
        <w:t>V</w:t>
      </w:r>
      <w:r w:rsidRPr="00C61768">
        <w:rPr>
          <w:rFonts w:ascii="Times New Roman" w:hAnsi="Times New Roman" w:cs="Times New Roman"/>
          <w:i/>
          <w:sz w:val="28"/>
          <w:szCs w:val="28"/>
          <w:vertAlign w:val="superscript"/>
        </w:rPr>
        <w:t>M</w:t>
      </w:r>
      <w:r w:rsidRPr="00C61768">
        <w:rPr>
          <w:rFonts w:ascii="Times New Roman" w:hAnsi="Times New Roman" w:cs="Times New Roman"/>
          <w:i/>
          <w:sz w:val="28"/>
          <w:szCs w:val="28"/>
          <w:vertAlign w:val="subscript"/>
        </w:rPr>
        <w:t>1</w:t>
      </w:r>
      <w:r w:rsidRPr="00C61768">
        <w:rPr>
          <w:rFonts w:ascii="Times New Roman" w:hAnsi="Times New Roman" w:cs="Times New Roman"/>
          <w:i/>
          <w:iCs/>
          <w:sz w:val="28"/>
          <w:szCs w:val="28"/>
        </w:rPr>
        <w:t xml:space="preserve">=0,2, </w:t>
      </w:r>
      <w:r w:rsidRPr="00C61768">
        <w:rPr>
          <w:rFonts w:ascii="Times New Roman" w:hAnsi="Times New Roman" w:cs="Times New Roman"/>
          <w:sz w:val="28"/>
          <w:szCs w:val="28"/>
        </w:rPr>
        <w:t xml:space="preserve">так как в сумме все весовые коэффициенты должны давать 1. Следовательно, </w:t>
      </w:r>
    </w:p>
    <w:p w:rsidR="004635C3" w:rsidRDefault="004635C3" w:rsidP="004635C3">
      <w:pPr>
        <w:spacing w:line="276" w:lineRule="auto"/>
        <w:ind w:firstLine="708"/>
        <w:jc w:val="both"/>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k=1</m:t>
            </m:r>
          </m:sub>
          <m:sup>
            <m:r>
              <w:rPr>
                <w:rFonts w:ascii="Cambria Math" w:hAnsi="Cambria Math" w:cs="Times New Roman"/>
                <w:sz w:val="28"/>
                <w:szCs w:val="28"/>
              </w:rPr>
              <m:t>n</m:t>
            </m:r>
          </m:sup>
          <m:e>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k</m:t>
                </m:r>
              </m:sub>
            </m:sSub>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V</m:t>
                </m:r>
              </m:e>
              <m:sub>
                <m:r>
                  <w:rPr>
                    <w:rFonts w:ascii="Cambria Math" w:hAnsi="Cambria Math" w:cs="Times New Roman"/>
                    <w:sz w:val="28"/>
                    <w:szCs w:val="28"/>
                  </w:rPr>
                  <m:t>k</m:t>
                </m:r>
              </m:sub>
              <m:sup>
                <m:r>
                  <w:rPr>
                    <w:rFonts w:ascii="Cambria Math" w:hAnsi="Cambria Math" w:cs="Times New Roman"/>
                    <w:sz w:val="28"/>
                    <w:szCs w:val="28"/>
                  </w:rPr>
                  <m:t>M</m:t>
                </m:r>
              </m:sup>
            </m:sSubSup>
            <m:r>
              <w:rPr>
                <w:rFonts w:ascii="Cambria Math" w:hAnsi="Cambria Math" w:cs="Times New Roman"/>
                <w:sz w:val="28"/>
                <w:szCs w:val="28"/>
              </w:rPr>
              <m:t>)</m:t>
            </m:r>
          </m:e>
        </m:nary>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V</m:t>
            </m:r>
          </m:e>
          <m:sub>
            <m:r>
              <w:rPr>
                <w:rFonts w:ascii="Cambria Math" w:hAnsi="Cambria Math" w:cs="Times New Roman"/>
                <w:sz w:val="28"/>
                <w:szCs w:val="28"/>
              </w:rPr>
              <m:t>1</m:t>
            </m:r>
          </m:sub>
          <m:sup>
            <m:r>
              <w:rPr>
                <w:rFonts w:ascii="Cambria Math" w:hAnsi="Cambria Math" w:cs="Times New Roman"/>
                <w:sz w:val="28"/>
                <w:szCs w:val="28"/>
              </w:rPr>
              <m:t>M</m:t>
            </m:r>
          </m:sup>
        </m:sSubSup>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lang w:val="en-US"/>
              </w:rPr>
              <m:t>M</m:t>
            </m:r>
          </m:e>
          <m:sub>
            <m:r>
              <w:rPr>
                <w:rFonts w:ascii="Cambria Math" w:hAnsi="Cambria Math" w:cs="Times New Roman"/>
                <w:sz w:val="28"/>
                <w:szCs w:val="28"/>
              </w:rPr>
              <m:t>1</m:t>
            </m:r>
          </m:sub>
        </m:sSub>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V</m:t>
            </m:r>
          </m:e>
          <m:sub>
            <m:r>
              <w:rPr>
                <w:rFonts w:ascii="Cambria Math" w:hAnsi="Cambria Math" w:cs="Times New Roman"/>
                <w:sz w:val="28"/>
                <w:szCs w:val="28"/>
              </w:rPr>
              <m:t>2</m:t>
            </m:r>
          </m:sub>
          <m:sup>
            <m:r>
              <w:rPr>
                <w:rFonts w:ascii="Cambria Math" w:hAnsi="Cambria Math" w:cs="Times New Roman"/>
                <w:sz w:val="28"/>
                <w:szCs w:val="28"/>
              </w:rPr>
              <m:t>M</m:t>
            </m:r>
          </m:sup>
        </m:sSubSup>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lang w:val="en-US"/>
              </w:rPr>
              <m:t>M</m:t>
            </m:r>
          </m:e>
          <m:sub>
            <m:r>
              <w:rPr>
                <w:rFonts w:ascii="Cambria Math" w:hAnsi="Cambria Math" w:cs="Times New Roman"/>
                <w:sz w:val="28"/>
                <w:szCs w:val="28"/>
              </w:rPr>
              <m:t>2</m:t>
            </m:r>
          </m:sub>
        </m:sSub>
        <m:r>
          <w:rPr>
            <w:rFonts w:ascii="Cambria Math" w:hAnsi="Cambria Math" w:cs="Times New Roman"/>
            <w:sz w:val="28"/>
            <w:szCs w:val="28"/>
          </w:rPr>
          <m:t>)=(0,2∙0,8+0,8∙0,6)=0,64</m:t>
        </m:r>
      </m:oMath>
      <w:r w:rsidR="0061320A">
        <w:rPr>
          <w:rFonts w:ascii="Times New Roman" w:eastAsiaTheme="minorEastAsia" w:hAnsi="Times New Roman" w:cs="Times New Roman"/>
          <w:sz w:val="28"/>
          <w:szCs w:val="28"/>
        </w:rPr>
        <w:t>.</w:t>
      </w:r>
    </w:p>
    <w:p w:rsidR="0061320A" w:rsidRPr="00C61768" w:rsidRDefault="0061320A" w:rsidP="004635C3">
      <w:pPr>
        <w:spacing w:line="276" w:lineRule="auto"/>
        <w:ind w:firstLine="708"/>
        <w:jc w:val="both"/>
        <w:rPr>
          <w:rFonts w:ascii="Times New Roman" w:hAnsi="Times New Roman" w:cs="Times New Roman"/>
          <w:sz w:val="28"/>
          <w:szCs w:val="28"/>
        </w:rPr>
      </w:pPr>
    </w:p>
    <w:p w:rsidR="004635C3" w:rsidRPr="00C61768" w:rsidRDefault="004635C3" w:rsidP="004635C3">
      <w:pPr>
        <w:pStyle w:val="Bodytext20"/>
        <w:shd w:val="clear" w:color="auto" w:fill="auto"/>
        <w:spacing w:line="276" w:lineRule="auto"/>
        <w:ind w:firstLine="380"/>
        <w:rPr>
          <w:sz w:val="28"/>
          <w:szCs w:val="28"/>
        </w:rPr>
      </w:pPr>
      <w:r w:rsidRPr="00C61768">
        <w:rPr>
          <w:sz w:val="28"/>
          <w:szCs w:val="28"/>
        </w:rPr>
        <w:t xml:space="preserve">Определим относительное значение критерия </w:t>
      </w:r>
      <w:r w:rsidRPr="00C61768">
        <w:rPr>
          <w:i/>
          <w:iCs/>
          <w:sz w:val="28"/>
          <w:szCs w:val="28"/>
        </w:rPr>
        <w:t>К</w:t>
      </w:r>
      <w:r w:rsidRPr="0061320A">
        <w:rPr>
          <w:i/>
          <w:iCs/>
          <w:sz w:val="28"/>
          <w:szCs w:val="28"/>
          <w:vertAlign w:val="subscript"/>
        </w:rPr>
        <w:t>1</w:t>
      </w:r>
      <w:r w:rsidRPr="00C61768">
        <w:rPr>
          <w:i/>
          <w:iCs/>
          <w:sz w:val="28"/>
          <w:szCs w:val="28"/>
        </w:rPr>
        <w:t xml:space="preserve"> </w:t>
      </w:r>
      <w:r w:rsidRPr="00C61768">
        <w:rPr>
          <w:sz w:val="28"/>
          <w:szCs w:val="28"/>
        </w:rPr>
        <w:t xml:space="preserve">«Устойчивость функционирования». По условию задачи базовое значение критерия </w:t>
      </w:r>
      <w:r w:rsidRPr="00C61768">
        <w:rPr>
          <w:i/>
          <w:iCs/>
          <w:sz w:val="28"/>
          <w:szCs w:val="28"/>
        </w:rPr>
        <w:t>Р</w:t>
      </w:r>
      <w:r w:rsidRPr="00C61768">
        <w:rPr>
          <w:i/>
          <w:iCs/>
          <w:sz w:val="28"/>
          <w:szCs w:val="28"/>
          <w:vertAlign w:val="subscript"/>
        </w:rPr>
        <w:t>1</w:t>
      </w:r>
      <w:r w:rsidRPr="00C61768">
        <w:rPr>
          <w:i/>
          <w:iCs/>
          <w:sz w:val="28"/>
          <w:szCs w:val="28"/>
          <w:vertAlign w:val="superscript"/>
        </w:rPr>
        <w:t>баз</w:t>
      </w:r>
      <w:r w:rsidRPr="00C61768">
        <w:rPr>
          <w:sz w:val="28"/>
          <w:szCs w:val="28"/>
        </w:rPr>
        <w:t>=0,63, отсюда можно записать</w:t>
      </w:r>
      <w:proofErr w:type="gramStart"/>
      <w:r w:rsidRPr="00C61768">
        <w:rPr>
          <w:sz w:val="28"/>
          <w:szCs w:val="28"/>
        </w:rPr>
        <w:t xml:space="preserve">: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r>
          <w:rPr>
            <w:rFonts w:ascii="Cambria Math" w:hAnsi="Cambria Math"/>
            <w:sz w:val="28"/>
            <w:szCs w:val="28"/>
          </w:rPr>
          <m:t>=</m:t>
        </m:r>
        <m:f>
          <m:fPr>
            <m:type m:val="skw"/>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1</m:t>
                </m:r>
              </m:sub>
            </m:sSub>
          </m:num>
          <m:den>
            <m:sSubSup>
              <m:sSubSupPr>
                <m:ctrlPr>
                  <w:rPr>
                    <w:rFonts w:ascii="Cambria Math" w:hAnsi="Cambria Math"/>
                    <w:i/>
                    <w:sz w:val="28"/>
                    <w:szCs w:val="28"/>
                  </w:rPr>
                </m:ctrlPr>
              </m:sSubSupPr>
              <m:e>
                <m:r>
                  <w:rPr>
                    <w:rFonts w:ascii="Cambria Math" w:hAnsi="Cambria Math"/>
                    <w:sz w:val="28"/>
                    <w:szCs w:val="28"/>
                    <w:lang w:val="en-US"/>
                  </w:rPr>
                  <m:t>P</m:t>
                </m:r>
              </m:e>
              <m:sub>
                <m:r>
                  <w:rPr>
                    <w:rFonts w:ascii="Cambria Math" w:hAnsi="Cambria Math"/>
                    <w:sz w:val="28"/>
                    <w:szCs w:val="28"/>
                  </w:rPr>
                  <m:t>1</m:t>
                </m:r>
              </m:sub>
              <m:sup>
                <m:r>
                  <w:rPr>
                    <w:rFonts w:ascii="Cambria Math" w:hAnsi="Cambria Math"/>
                    <w:sz w:val="28"/>
                    <w:szCs w:val="28"/>
                  </w:rPr>
                  <m:t>без</m:t>
                </m:r>
              </m:sup>
            </m:sSubSup>
          </m:den>
        </m:f>
        <m:r>
          <w:rPr>
            <w:rFonts w:ascii="Cambria Math" w:hAnsi="Cambria Math"/>
            <w:sz w:val="28"/>
            <w:szCs w:val="28"/>
          </w:rPr>
          <m:t>=0,64/0,63=1,02</m:t>
        </m:r>
      </m:oMath>
      <w:r w:rsidR="0061320A">
        <w:rPr>
          <w:sz w:val="28"/>
          <w:szCs w:val="28"/>
        </w:rPr>
        <w:t>.</w:t>
      </w:r>
      <w:proofErr w:type="gramEnd"/>
    </w:p>
    <w:p w:rsidR="00243027" w:rsidRDefault="00243027" w:rsidP="004635C3">
      <w:pPr>
        <w:widowControl w:val="0"/>
        <w:autoSpaceDE w:val="0"/>
        <w:autoSpaceDN w:val="0"/>
        <w:adjustRightInd w:val="0"/>
        <w:spacing w:line="276" w:lineRule="auto"/>
        <w:ind w:firstLine="708"/>
        <w:jc w:val="both"/>
        <w:rPr>
          <w:rFonts w:ascii="Times New Roman" w:hAnsi="Times New Roman" w:cs="Times New Roman"/>
          <w:sz w:val="28"/>
          <w:szCs w:val="28"/>
        </w:rPr>
      </w:pPr>
    </w:p>
    <w:p w:rsidR="004635C3" w:rsidRPr="00C61768" w:rsidRDefault="004635C3"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Поскольку на фазе жизненного цикла «Анализ» для оценки надежности используется только критерий «Устойчивость функционирования», то численное значение этого фактора равно значению самого критерия, следовательно, </w:t>
      </w:r>
      <w:r w:rsidRPr="00C61768">
        <w:rPr>
          <w:rFonts w:ascii="Times New Roman" w:hAnsi="Times New Roman" w:cs="Times New Roman"/>
          <w:i/>
          <w:iCs/>
          <w:sz w:val="28"/>
          <w:szCs w:val="28"/>
        </w:rPr>
        <w:t>R</w:t>
      </w:r>
      <w:r w:rsidRPr="00243027">
        <w:rPr>
          <w:rFonts w:ascii="Times New Roman" w:hAnsi="Times New Roman" w:cs="Times New Roman"/>
          <w:i/>
          <w:iCs/>
          <w:sz w:val="28"/>
          <w:szCs w:val="28"/>
          <w:vertAlign w:val="subscript"/>
        </w:rPr>
        <w:t>ф1</w:t>
      </w:r>
      <w:r w:rsidRPr="00C61768">
        <w:rPr>
          <w:rFonts w:ascii="Times New Roman" w:hAnsi="Times New Roman" w:cs="Times New Roman"/>
          <w:i/>
          <w:iCs/>
          <w:sz w:val="28"/>
          <w:szCs w:val="28"/>
        </w:rPr>
        <w:t xml:space="preserve"> </w:t>
      </w:r>
      <w:r w:rsidRPr="00C61768">
        <w:rPr>
          <w:rFonts w:ascii="Times New Roman" w:hAnsi="Times New Roman" w:cs="Times New Roman"/>
          <w:sz w:val="28"/>
          <w:szCs w:val="28"/>
        </w:rPr>
        <w:t xml:space="preserve">= </w:t>
      </w:r>
      <w:r w:rsidRPr="00C61768">
        <w:rPr>
          <w:rFonts w:ascii="Times New Roman" w:hAnsi="Times New Roman" w:cs="Times New Roman"/>
          <w:i/>
          <w:iCs/>
          <w:sz w:val="28"/>
          <w:szCs w:val="28"/>
        </w:rPr>
        <w:t>К</w:t>
      </w:r>
      <w:r w:rsidRPr="00243027">
        <w:rPr>
          <w:rFonts w:ascii="Times New Roman" w:hAnsi="Times New Roman" w:cs="Times New Roman"/>
          <w:i/>
          <w:iCs/>
          <w:sz w:val="28"/>
          <w:szCs w:val="28"/>
          <w:vertAlign w:val="subscript"/>
        </w:rPr>
        <w:t>1</w:t>
      </w:r>
      <w:r w:rsidRPr="00C61768">
        <w:rPr>
          <w:rFonts w:ascii="Times New Roman" w:hAnsi="Times New Roman" w:cs="Times New Roman"/>
          <w:i/>
          <w:iCs/>
          <w:sz w:val="28"/>
          <w:szCs w:val="28"/>
        </w:rPr>
        <w:t xml:space="preserve"> </w:t>
      </w:r>
      <w:r w:rsidRPr="00C61768">
        <w:rPr>
          <w:rFonts w:ascii="Times New Roman" w:hAnsi="Times New Roman" w:cs="Times New Roman"/>
          <w:sz w:val="28"/>
          <w:szCs w:val="28"/>
        </w:rPr>
        <w:t xml:space="preserve">= 1,02. </w:t>
      </w:r>
    </w:p>
    <w:p w:rsidR="00243027" w:rsidRDefault="00243027" w:rsidP="004635C3">
      <w:pPr>
        <w:widowControl w:val="0"/>
        <w:autoSpaceDE w:val="0"/>
        <w:autoSpaceDN w:val="0"/>
        <w:adjustRightInd w:val="0"/>
        <w:spacing w:line="276" w:lineRule="auto"/>
        <w:ind w:firstLine="708"/>
        <w:jc w:val="both"/>
        <w:rPr>
          <w:rFonts w:ascii="Times New Roman" w:hAnsi="Times New Roman" w:cs="Times New Roman"/>
          <w:sz w:val="28"/>
          <w:szCs w:val="28"/>
        </w:rPr>
      </w:pPr>
    </w:p>
    <w:p w:rsidR="00243027" w:rsidRPr="00243027" w:rsidRDefault="004635C3"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Проведем расчет фактора «Корректность», который на фазе анализа </w:t>
      </w:r>
      <w:r w:rsidRPr="00243027">
        <w:rPr>
          <w:rFonts w:ascii="Times New Roman" w:hAnsi="Times New Roman" w:cs="Times New Roman"/>
          <w:sz w:val="28"/>
          <w:szCs w:val="28"/>
        </w:rPr>
        <w:t xml:space="preserve">жизненного цикла программы определяется значениями трех критериев: </w:t>
      </w:r>
    </w:p>
    <w:p w:rsidR="00243027" w:rsidRPr="00243027" w:rsidRDefault="00243027"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243027">
        <w:rPr>
          <w:rFonts w:ascii="Times New Roman" w:hAnsi="Times New Roman" w:cs="Times New Roman"/>
          <w:sz w:val="28"/>
          <w:szCs w:val="28"/>
        </w:rPr>
        <w:t>–</w:t>
      </w:r>
      <w:r w:rsidR="004635C3" w:rsidRPr="00243027">
        <w:rPr>
          <w:rFonts w:ascii="Times New Roman" w:hAnsi="Times New Roman" w:cs="Times New Roman"/>
          <w:sz w:val="28"/>
          <w:szCs w:val="28"/>
        </w:rPr>
        <w:t xml:space="preserve"> полнота реализации;</w:t>
      </w:r>
    </w:p>
    <w:p w:rsidR="00243027" w:rsidRPr="00243027" w:rsidRDefault="00243027"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243027">
        <w:rPr>
          <w:rFonts w:ascii="Times New Roman" w:hAnsi="Times New Roman" w:cs="Times New Roman"/>
          <w:sz w:val="28"/>
          <w:szCs w:val="28"/>
        </w:rPr>
        <w:t>–</w:t>
      </w:r>
      <w:r w:rsidR="004635C3" w:rsidRPr="00243027">
        <w:rPr>
          <w:rFonts w:ascii="Times New Roman" w:hAnsi="Times New Roman" w:cs="Times New Roman"/>
          <w:sz w:val="28"/>
          <w:szCs w:val="28"/>
        </w:rPr>
        <w:t xml:space="preserve"> согласованность;</w:t>
      </w:r>
    </w:p>
    <w:p w:rsidR="00243027" w:rsidRPr="00243027" w:rsidRDefault="00243027"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243027">
        <w:rPr>
          <w:rFonts w:ascii="Times New Roman" w:hAnsi="Times New Roman" w:cs="Times New Roman"/>
          <w:sz w:val="28"/>
          <w:szCs w:val="28"/>
        </w:rPr>
        <w:t>–</w:t>
      </w:r>
      <w:r w:rsidR="004635C3" w:rsidRPr="00243027">
        <w:rPr>
          <w:rFonts w:ascii="Times New Roman" w:hAnsi="Times New Roman" w:cs="Times New Roman"/>
          <w:sz w:val="28"/>
          <w:szCs w:val="28"/>
        </w:rPr>
        <w:t xml:space="preserve"> </w:t>
      </w:r>
      <w:proofErr w:type="spellStart"/>
      <w:r w:rsidR="004635C3" w:rsidRPr="00243027">
        <w:rPr>
          <w:rFonts w:ascii="Times New Roman" w:hAnsi="Times New Roman" w:cs="Times New Roman"/>
          <w:sz w:val="28"/>
          <w:szCs w:val="28"/>
        </w:rPr>
        <w:t>проверенность.</w:t>
      </w:r>
      <w:proofErr w:type="spellEnd"/>
    </w:p>
    <w:p w:rsidR="00243027" w:rsidRDefault="00243027" w:rsidP="004635C3">
      <w:pPr>
        <w:widowControl w:val="0"/>
        <w:autoSpaceDE w:val="0"/>
        <w:autoSpaceDN w:val="0"/>
        <w:adjustRightInd w:val="0"/>
        <w:spacing w:line="276" w:lineRule="auto"/>
        <w:ind w:firstLine="708"/>
        <w:jc w:val="both"/>
        <w:rPr>
          <w:rFonts w:ascii="Times New Roman" w:hAnsi="Times New Roman" w:cs="Times New Roman"/>
          <w:sz w:val="28"/>
          <w:szCs w:val="28"/>
        </w:rPr>
      </w:pPr>
    </w:p>
    <w:p w:rsidR="00243027" w:rsidRPr="00243027" w:rsidRDefault="004635C3"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243027">
        <w:rPr>
          <w:rFonts w:ascii="Times New Roman" w:hAnsi="Times New Roman" w:cs="Times New Roman"/>
          <w:sz w:val="28"/>
          <w:szCs w:val="28"/>
        </w:rPr>
        <w:t>Состав критериев и метрик для фазы анализа представлен в таблице исход</w:t>
      </w:r>
      <w:r w:rsidR="00243027" w:rsidRPr="00243027">
        <w:rPr>
          <w:rFonts w:ascii="Times New Roman" w:hAnsi="Times New Roman" w:cs="Times New Roman"/>
          <w:sz w:val="28"/>
          <w:szCs w:val="28"/>
        </w:rPr>
        <w:t>ных данных для задачи (см. таблицу</w:t>
      </w:r>
      <w:r w:rsidR="00243027">
        <w:rPr>
          <w:rFonts w:ascii="Times New Roman" w:hAnsi="Times New Roman" w:cs="Times New Roman"/>
          <w:sz w:val="28"/>
          <w:szCs w:val="28"/>
        </w:rPr>
        <w:t xml:space="preserve"> 5</w:t>
      </w:r>
      <w:r w:rsidRPr="00243027">
        <w:rPr>
          <w:rFonts w:ascii="Times New Roman" w:hAnsi="Times New Roman" w:cs="Times New Roman"/>
          <w:sz w:val="28"/>
          <w:szCs w:val="28"/>
        </w:rPr>
        <w:t>.9).</w:t>
      </w:r>
    </w:p>
    <w:p w:rsidR="00243027" w:rsidRDefault="004635C3"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243027">
        <w:rPr>
          <w:rFonts w:ascii="Times New Roman" w:hAnsi="Times New Roman" w:cs="Times New Roman"/>
          <w:sz w:val="28"/>
          <w:szCs w:val="28"/>
        </w:rPr>
        <w:t>Определим итоговые</w:t>
      </w:r>
      <w:r w:rsidRPr="00C61768">
        <w:rPr>
          <w:rFonts w:ascii="Times New Roman" w:hAnsi="Times New Roman" w:cs="Times New Roman"/>
          <w:sz w:val="28"/>
          <w:szCs w:val="28"/>
        </w:rPr>
        <w:t xml:space="preserve"> значения метрик для критерия «Полнота реализации». </w:t>
      </w:r>
    </w:p>
    <w:p w:rsidR="00243027" w:rsidRDefault="004635C3"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В соответствии с ГОСТ 28195-89 указанный критерий определяется на основе одной метрики </w:t>
      </w:r>
      <w:r w:rsidRPr="00C61768">
        <w:rPr>
          <w:rFonts w:ascii="Times New Roman" w:hAnsi="Times New Roman" w:cs="Times New Roman"/>
          <w:i/>
          <w:iCs/>
          <w:sz w:val="28"/>
          <w:szCs w:val="28"/>
        </w:rPr>
        <w:t>М</w:t>
      </w:r>
      <w:r w:rsidRPr="00C61768">
        <w:rPr>
          <w:rFonts w:ascii="Times New Roman" w:hAnsi="Times New Roman" w:cs="Times New Roman"/>
          <w:i/>
          <w:iCs/>
          <w:sz w:val="28"/>
          <w:szCs w:val="28"/>
          <w:vertAlign w:val="subscript"/>
        </w:rPr>
        <w:t>1</w:t>
      </w:r>
      <w:r w:rsidRPr="00C61768">
        <w:rPr>
          <w:rFonts w:ascii="Times New Roman" w:hAnsi="Times New Roman" w:cs="Times New Roman"/>
          <w:i/>
          <w:iCs/>
          <w:sz w:val="28"/>
          <w:szCs w:val="28"/>
        </w:rPr>
        <w:t xml:space="preserve"> </w:t>
      </w:r>
      <w:r w:rsidRPr="00C61768">
        <w:rPr>
          <w:rFonts w:ascii="Times New Roman" w:hAnsi="Times New Roman" w:cs="Times New Roman"/>
          <w:sz w:val="28"/>
          <w:szCs w:val="28"/>
        </w:rPr>
        <w:t>«требования, предъявляемые к полноте документации разработчика». В соответствии с табл</w:t>
      </w:r>
      <w:r w:rsidR="00243027">
        <w:rPr>
          <w:rFonts w:ascii="Times New Roman" w:hAnsi="Times New Roman" w:cs="Times New Roman"/>
          <w:sz w:val="28"/>
          <w:szCs w:val="28"/>
        </w:rPr>
        <w:t>ицей</w:t>
      </w:r>
      <w:r w:rsidRPr="00C61768">
        <w:rPr>
          <w:rFonts w:ascii="Times New Roman" w:hAnsi="Times New Roman" w:cs="Times New Roman"/>
          <w:sz w:val="28"/>
          <w:szCs w:val="28"/>
        </w:rPr>
        <w:t xml:space="preserve"> </w:t>
      </w:r>
      <w:r w:rsidR="00243027">
        <w:rPr>
          <w:rFonts w:ascii="Times New Roman" w:hAnsi="Times New Roman" w:cs="Times New Roman"/>
          <w:sz w:val="28"/>
          <w:szCs w:val="28"/>
        </w:rPr>
        <w:t>5</w:t>
      </w:r>
      <w:r w:rsidRPr="00C61768">
        <w:rPr>
          <w:rFonts w:ascii="Times New Roman" w:hAnsi="Times New Roman" w:cs="Times New Roman"/>
          <w:sz w:val="28"/>
          <w:szCs w:val="28"/>
        </w:rPr>
        <w:t xml:space="preserve">.9 исходных данных значения оценочных элементов </w:t>
      </w:r>
      <w:r w:rsidRPr="00C61768">
        <w:rPr>
          <w:rFonts w:ascii="Times New Roman" w:hAnsi="Times New Roman" w:cs="Times New Roman"/>
          <w:i/>
          <w:iCs/>
          <w:sz w:val="28"/>
          <w:szCs w:val="28"/>
        </w:rPr>
        <w:t>М</w:t>
      </w:r>
      <w:r w:rsidRPr="00C61768">
        <w:rPr>
          <w:rFonts w:ascii="Times New Roman" w:hAnsi="Times New Roman" w:cs="Times New Roman"/>
          <w:i/>
          <w:iCs/>
          <w:sz w:val="28"/>
          <w:szCs w:val="28"/>
          <w:vertAlign w:val="subscript"/>
        </w:rPr>
        <w:t>1</w:t>
      </w:r>
      <w:r w:rsidRPr="00C61768">
        <w:rPr>
          <w:rFonts w:ascii="Times New Roman" w:hAnsi="Times New Roman" w:cs="Times New Roman"/>
          <w:i/>
          <w:iCs/>
          <w:sz w:val="28"/>
          <w:szCs w:val="28"/>
        </w:rPr>
        <w:t xml:space="preserve"> </w:t>
      </w:r>
      <w:r w:rsidRPr="00C61768">
        <w:rPr>
          <w:rFonts w:ascii="Times New Roman" w:hAnsi="Times New Roman" w:cs="Times New Roman"/>
          <w:sz w:val="28"/>
          <w:szCs w:val="28"/>
        </w:rPr>
        <w:t>следующие</w:t>
      </w:r>
      <w:r w:rsidR="00243027">
        <w:rPr>
          <w:rFonts w:ascii="Times New Roman" w:hAnsi="Times New Roman" w:cs="Times New Roman"/>
          <w:sz w:val="28"/>
          <w:szCs w:val="28"/>
        </w:rPr>
        <w:t>:</w:t>
      </w:r>
      <w:r w:rsidRPr="00C61768">
        <w:rPr>
          <w:rFonts w:ascii="Times New Roman" w:hAnsi="Times New Roman" w:cs="Times New Roman"/>
          <w:sz w:val="28"/>
          <w:szCs w:val="28"/>
        </w:rPr>
        <w:t xml:space="preserve">  </w:t>
      </w:r>
    </w:p>
    <w:p w:rsidR="00243027" w:rsidRDefault="004635C3" w:rsidP="004635C3">
      <w:pPr>
        <w:widowControl w:val="0"/>
        <w:autoSpaceDE w:val="0"/>
        <w:autoSpaceDN w:val="0"/>
        <w:adjustRightInd w:val="0"/>
        <w:spacing w:line="276" w:lineRule="auto"/>
        <w:ind w:firstLine="708"/>
        <w:jc w:val="both"/>
        <w:rPr>
          <w:rFonts w:ascii="Times New Roman" w:hAnsi="Times New Roman" w:cs="Times New Roman"/>
          <w:sz w:val="28"/>
          <w:szCs w:val="28"/>
          <w:lang w:val="en-US"/>
        </w:rPr>
      </w:pPr>
      <w:r w:rsidRPr="00243027">
        <w:rPr>
          <w:rFonts w:ascii="Times New Roman" w:hAnsi="Times New Roman" w:cs="Times New Roman"/>
          <w:i/>
          <w:sz w:val="28"/>
          <w:szCs w:val="28"/>
          <w:lang w:val="en-US"/>
        </w:rPr>
        <w:t>m</w:t>
      </w:r>
      <w:r w:rsidRPr="00243027">
        <w:rPr>
          <w:rFonts w:ascii="Times New Roman" w:hAnsi="Times New Roman" w:cs="Times New Roman"/>
          <w:i/>
          <w:sz w:val="28"/>
          <w:szCs w:val="28"/>
          <w:vertAlign w:val="superscript"/>
          <w:lang w:val="en-US"/>
        </w:rPr>
        <w:t>1</w:t>
      </w:r>
      <w:r w:rsidRPr="00243027">
        <w:rPr>
          <w:rFonts w:ascii="Times New Roman" w:hAnsi="Times New Roman" w:cs="Times New Roman"/>
          <w:i/>
          <w:sz w:val="28"/>
          <w:szCs w:val="28"/>
          <w:vertAlign w:val="subscript"/>
          <w:lang w:val="en-US"/>
        </w:rPr>
        <w:t>1</w:t>
      </w:r>
      <w:r w:rsidRPr="00243027">
        <w:rPr>
          <w:rFonts w:ascii="Times New Roman" w:hAnsi="Times New Roman" w:cs="Times New Roman"/>
          <w:sz w:val="28"/>
          <w:szCs w:val="28"/>
          <w:lang w:val="en-US"/>
        </w:rPr>
        <w:t xml:space="preserve">=l; </w:t>
      </w:r>
      <w:r w:rsidRPr="00243027">
        <w:rPr>
          <w:rFonts w:ascii="Times New Roman" w:hAnsi="Times New Roman" w:cs="Times New Roman"/>
          <w:i/>
          <w:sz w:val="28"/>
          <w:szCs w:val="28"/>
          <w:lang w:val="en-US"/>
        </w:rPr>
        <w:t>m</w:t>
      </w:r>
      <w:r w:rsidRPr="00243027">
        <w:rPr>
          <w:rFonts w:ascii="Times New Roman" w:hAnsi="Times New Roman" w:cs="Times New Roman"/>
          <w:i/>
          <w:sz w:val="28"/>
          <w:szCs w:val="28"/>
          <w:vertAlign w:val="superscript"/>
          <w:lang w:val="en-US"/>
        </w:rPr>
        <w:t>1</w:t>
      </w:r>
      <w:r w:rsidRPr="00243027">
        <w:rPr>
          <w:rFonts w:ascii="Times New Roman" w:hAnsi="Times New Roman" w:cs="Times New Roman"/>
          <w:i/>
          <w:sz w:val="28"/>
          <w:szCs w:val="28"/>
          <w:vertAlign w:val="subscript"/>
          <w:lang w:val="en-US"/>
        </w:rPr>
        <w:t>2</w:t>
      </w:r>
      <w:r w:rsidRPr="00243027">
        <w:rPr>
          <w:rFonts w:ascii="Times New Roman" w:hAnsi="Times New Roman" w:cs="Times New Roman"/>
          <w:sz w:val="28"/>
          <w:szCs w:val="28"/>
          <w:lang w:val="en-US"/>
        </w:rPr>
        <w:t xml:space="preserve">=0,5; </w:t>
      </w:r>
      <w:r w:rsidRPr="00243027">
        <w:rPr>
          <w:rFonts w:ascii="Times New Roman" w:hAnsi="Times New Roman" w:cs="Times New Roman"/>
          <w:i/>
          <w:sz w:val="28"/>
          <w:szCs w:val="28"/>
          <w:lang w:val="en-US"/>
        </w:rPr>
        <w:t>m</w:t>
      </w:r>
      <w:r w:rsidRPr="00243027">
        <w:rPr>
          <w:rFonts w:ascii="Times New Roman" w:hAnsi="Times New Roman" w:cs="Times New Roman"/>
          <w:i/>
          <w:sz w:val="28"/>
          <w:szCs w:val="28"/>
          <w:vertAlign w:val="superscript"/>
          <w:lang w:val="en-US"/>
        </w:rPr>
        <w:t>1</w:t>
      </w:r>
      <w:r w:rsidRPr="00243027">
        <w:rPr>
          <w:rFonts w:ascii="Times New Roman" w:hAnsi="Times New Roman" w:cs="Times New Roman"/>
          <w:i/>
          <w:sz w:val="28"/>
          <w:szCs w:val="28"/>
          <w:vertAlign w:val="subscript"/>
          <w:lang w:val="en-US"/>
        </w:rPr>
        <w:t>3</w:t>
      </w:r>
      <w:r w:rsidRPr="00243027">
        <w:rPr>
          <w:rFonts w:ascii="Times New Roman" w:hAnsi="Times New Roman" w:cs="Times New Roman"/>
          <w:sz w:val="28"/>
          <w:szCs w:val="28"/>
          <w:lang w:val="en-US"/>
        </w:rPr>
        <w:t xml:space="preserve">=0,5; </w:t>
      </w:r>
      <w:r w:rsidRPr="00243027">
        <w:rPr>
          <w:rFonts w:ascii="Times New Roman" w:hAnsi="Times New Roman" w:cs="Times New Roman"/>
          <w:i/>
          <w:sz w:val="28"/>
          <w:szCs w:val="28"/>
          <w:lang w:val="en-US"/>
        </w:rPr>
        <w:t>m</w:t>
      </w:r>
      <w:r w:rsidRPr="00243027">
        <w:rPr>
          <w:rFonts w:ascii="Times New Roman" w:hAnsi="Times New Roman" w:cs="Times New Roman"/>
          <w:i/>
          <w:sz w:val="28"/>
          <w:szCs w:val="28"/>
          <w:vertAlign w:val="superscript"/>
          <w:lang w:val="en-US"/>
        </w:rPr>
        <w:t>1</w:t>
      </w:r>
      <w:r w:rsidRPr="00243027">
        <w:rPr>
          <w:rFonts w:ascii="Times New Roman" w:hAnsi="Times New Roman" w:cs="Times New Roman"/>
          <w:i/>
          <w:sz w:val="28"/>
          <w:szCs w:val="28"/>
          <w:vertAlign w:val="subscript"/>
          <w:lang w:val="en-US"/>
        </w:rPr>
        <w:t>4</w:t>
      </w:r>
      <w:r w:rsidRPr="00243027">
        <w:rPr>
          <w:rFonts w:ascii="Times New Roman" w:hAnsi="Times New Roman" w:cs="Times New Roman"/>
          <w:sz w:val="28"/>
          <w:szCs w:val="28"/>
          <w:lang w:val="en-US"/>
        </w:rPr>
        <w:t xml:space="preserve">=l; </w:t>
      </w:r>
      <w:r w:rsidRPr="00243027">
        <w:rPr>
          <w:rFonts w:ascii="Times New Roman" w:hAnsi="Times New Roman" w:cs="Times New Roman"/>
          <w:i/>
          <w:sz w:val="28"/>
          <w:szCs w:val="28"/>
          <w:lang w:val="en-US"/>
        </w:rPr>
        <w:t>m</w:t>
      </w:r>
      <w:r w:rsidRPr="00243027">
        <w:rPr>
          <w:rFonts w:ascii="Times New Roman" w:hAnsi="Times New Roman" w:cs="Times New Roman"/>
          <w:i/>
          <w:sz w:val="28"/>
          <w:szCs w:val="28"/>
          <w:vertAlign w:val="superscript"/>
          <w:lang w:val="en-US"/>
        </w:rPr>
        <w:t>1</w:t>
      </w:r>
      <w:r w:rsidRPr="00243027">
        <w:rPr>
          <w:rFonts w:ascii="Times New Roman" w:hAnsi="Times New Roman" w:cs="Times New Roman"/>
          <w:i/>
          <w:sz w:val="28"/>
          <w:szCs w:val="28"/>
          <w:vertAlign w:val="subscript"/>
          <w:lang w:val="en-US"/>
        </w:rPr>
        <w:t>5</w:t>
      </w:r>
      <w:r w:rsidRPr="00243027">
        <w:rPr>
          <w:rFonts w:ascii="Times New Roman" w:hAnsi="Times New Roman" w:cs="Times New Roman"/>
          <w:sz w:val="28"/>
          <w:szCs w:val="28"/>
          <w:lang w:val="en-US"/>
        </w:rPr>
        <w:t xml:space="preserve">=0; </w:t>
      </w:r>
      <w:r w:rsidRPr="00243027">
        <w:rPr>
          <w:rFonts w:ascii="Times New Roman" w:hAnsi="Times New Roman" w:cs="Times New Roman"/>
          <w:i/>
          <w:sz w:val="28"/>
          <w:szCs w:val="28"/>
          <w:lang w:val="en-US"/>
        </w:rPr>
        <w:t>m</w:t>
      </w:r>
      <w:r w:rsidRPr="00243027">
        <w:rPr>
          <w:rFonts w:ascii="Times New Roman" w:hAnsi="Times New Roman" w:cs="Times New Roman"/>
          <w:i/>
          <w:sz w:val="28"/>
          <w:szCs w:val="28"/>
          <w:vertAlign w:val="superscript"/>
          <w:lang w:val="en-US"/>
        </w:rPr>
        <w:t>1</w:t>
      </w:r>
      <w:r w:rsidRPr="00243027">
        <w:rPr>
          <w:rFonts w:ascii="Times New Roman" w:hAnsi="Times New Roman" w:cs="Times New Roman"/>
          <w:i/>
          <w:sz w:val="28"/>
          <w:szCs w:val="28"/>
          <w:vertAlign w:val="subscript"/>
          <w:lang w:val="en-US"/>
        </w:rPr>
        <w:t>6</w:t>
      </w:r>
      <w:r w:rsidRPr="00243027">
        <w:rPr>
          <w:rFonts w:ascii="Times New Roman" w:hAnsi="Times New Roman" w:cs="Times New Roman"/>
          <w:sz w:val="28"/>
          <w:szCs w:val="28"/>
          <w:lang w:val="en-US"/>
        </w:rPr>
        <w:t xml:space="preserve">=1; </w:t>
      </w:r>
      <w:r w:rsidRPr="00243027">
        <w:rPr>
          <w:rFonts w:ascii="Times New Roman" w:hAnsi="Times New Roman" w:cs="Times New Roman"/>
          <w:i/>
          <w:sz w:val="28"/>
          <w:szCs w:val="28"/>
          <w:lang w:val="en-US"/>
        </w:rPr>
        <w:t>m</w:t>
      </w:r>
      <w:r w:rsidRPr="00243027">
        <w:rPr>
          <w:rFonts w:ascii="Times New Roman" w:hAnsi="Times New Roman" w:cs="Times New Roman"/>
          <w:i/>
          <w:sz w:val="28"/>
          <w:szCs w:val="28"/>
          <w:vertAlign w:val="superscript"/>
          <w:lang w:val="en-US"/>
        </w:rPr>
        <w:t>1</w:t>
      </w:r>
      <w:r w:rsidRPr="00243027">
        <w:rPr>
          <w:rFonts w:ascii="Times New Roman" w:hAnsi="Times New Roman" w:cs="Times New Roman"/>
          <w:i/>
          <w:sz w:val="28"/>
          <w:szCs w:val="28"/>
          <w:vertAlign w:val="subscript"/>
          <w:lang w:val="en-US"/>
        </w:rPr>
        <w:t>7</w:t>
      </w:r>
      <w:r w:rsidRPr="00243027">
        <w:rPr>
          <w:rFonts w:ascii="Times New Roman" w:hAnsi="Times New Roman" w:cs="Times New Roman"/>
          <w:i/>
          <w:iCs/>
          <w:sz w:val="28"/>
          <w:szCs w:val="28"/>
          <w:lang w:val="en-US"/>
        </w:rPr>
        <w:t>=</w:t>
      </w:r>
      <w:r w:rsidRPr="00243027">
        <w:rPr>
          <w:rFonts w:ascii="Times New Roman" w:hAnsi="Times New Roman" w:cs="Times New Roman"/>
          <w:sz w:val="28"/>
          <w:szCs w:val="28"/>
          <w:lang w:val="en-US"/>
        </w:rPr>
        <w:t xml:space="preserve">1; </w:t>
      </w:r>
      <w:r w:rsidRPr="00243027">
        <w:rPr>
          <w:rFonts w:ascii="Times New Roman" w:hAnsi="Times New Roman" w:cs="Times New Roman"/>
          <w:i/>
          <w:sz w:val="28"/>
          <w:szCs w:val="28"/>
          <w:lang w:val="en-US"/>
        </w:rPr>
        <w:t>m</w:t>
      </w:r>
      <w:r w:rsidRPr="00243027">
        <w:rPr>
          <w:rFonts w:ascii="Times New Roman" w:hAnsi="Times New Roman" w:cs="Times New Roman"/>
          <w:i/>
          <w:sz w:val="28"/>
          <w:szCs w:val="28"/>
          <w:vertAlign w:val="superscript"/>
          <w:lang w:val="en-US"/>
        </w:rPr>
        <w:t>1</w:t>
      </w:r>
      <w:r w:rsidRPr="00243027">
        <w:rPr>
          <w:rFonts w:ascii="Times New Roman" w:hAnsi="Times New Roman" w:cs="Times New Roman"/>
          <w:i/>
          <w:sz w:val="28"/>
          <w:szCs w:val="28"/>
          <w:vertAlign w:val="subscript"/>
          <w:lang w:val="en-US"/>
        </w:rPr>
        <w:t>8</w:t>
      </w:r>
      <w:r w:rsidRPr="00243027">
        <w:rPr>
          <w:rFonts w:ascii="Times New Roman" w:hAnsi="Times New Roman" w:cs="Times New Roman"/>
          <w:sz w:val="28"/>
          <w:szCs w:val="28"/>
          <w:lang w:val="en-US"/>
        </w:rPr>
        <w:t xml:space="preserve">=1; </w:t>
      </w:r>
      <w:r w:rsidRPr="00243027">
        <w:rPr>
          <w:rFonts w:ascii="Times New Roman" w:hAnsi="Times New Roman" w:cs="Times New Roman"/>
          <w:i/>
          <w:sz w:val="28"/>
          <w:szCs w:val="28"/>
          <w:lang w:val="en-US"/>
        </w:rPr>
        <w:t>m</w:t>
      </w:r>
      <w:r w:rsidRPr="00243027">
        <w:rPr>
          <w:rFonts w:ascii="Times New Roman" w:hAnsi="Times New Roman" w:cs="Times New Roman"/>
          <w:i/>
          <w:sz w:val="28"/>
          <w:szCs w:val="28"/>
          <w:vertAlign w:val="superscript"/>
          <w:lang w:val="en-US"/>
        </w:rPr>
        <w:t>1</w:t>
      </w:r>
      <w:r w:rsidRPr="00243027">
        <w:rPr>
          <w:rFonts w:ascii="Times New Roman" w:hAnsi="Times New Roman" w:cs="Times New Roman"/>
          <w:i/>
          <w:sz w:val="28"/>
          <w:szCs w:val="28"/>
          <w:vertAlign w:val="subscript"/>
          <w:lang w:val="en-US"/>
        </w:rPr>
        <w:t>9</w:t>
      </w:r>
      <w:r w:rsidRPr="00243027">
        <w:rPr>
          <w:rFonts w:ascii="Times New Roman" w:hAnsi="Times New Roman" w:cs="Times New Roman"/>
          <w:sz w:val="28"/>
          <w:szCs w:val="28"/>
          <w:lang w:val="en-US"/>
        </w:rPr>
        <w:t xml:space="preserve">=1; </w:t>
      </w:r>
      <w:r w:rsidRPr="00243027">
        <w:rPr>
          <w:rFonts w:ascii="Times New Roman" w:hAnsi="Times New Roman" w:cs="Times New Roman"/>
          <w:i/>
          <w:sz w:val="28"/>
          <w:szCs w:val="28"/>
          <w:lang w:val="en-US"/>
        </w:rPr>
        <w:t>m</w:t>
      </w:r>
      <w:r w:rsidRPr="00243027">
        <w:rPr>
          <w:rFonts w:ascii="Times New Roman" w:hAnsi="Times New Roman" w:cs="Times New Roman"/>
          <w:i/>
          <w:sz w:val="28"/>
          <w:szCs w:val="28"/>
          <w:vertAlign w:val="superscript"/>
          <w:lang w:val="en-US"/>
        </w:rPr>
        <w:t>1</w:t>
      </w:r>
      <w:r w:rsidRPr="00243027">
        <w:rPr>
          <w:rFonts w:ascii="Times New Roman" w:hAnsi="Times New Roman" w:cs="Times New Roman"/>
          <w:i/>
          <w:sz w:val="28"/>
          <w:szCs w:val="28"/>
          <w:vertAlign w:val="subscript"/>
          <w:lang w:val="en-US"/>
        </w:rPr>
        <w:t>10</w:t>
      </w:r>
      <w:r w:rsidRPr="00243027">
        <w:rPr>
          <w:rFonts w:ascii="Times New Roman" w:hAnsi="Times New Roman" w:cs="Times New Roman"/>
          <w:sz w:val="28"/>
          <w:szCs w:val="28"/>
          <w:lang w:val="en-US"/>
        </w:rPr>
        <w:t xml:space="preserve">=1; </w:t>
      </w:r>
      <w:r w:rsidRPr="00243027">
        <w:rPr>
          <w:rFonts w:ascii="Times New Roman" w:hAnsi="Times New Roman" w:cs="Times New Roman"/>
          <w:i/>
          <w:sz w:val="28"/>
          <w:szCs w:val="28"/>
          <w:lang w:val="en-US"/>
        </w:rPr>
        <w:t>m</w:t>
      </w:r>
      <w:r w:rsidRPr="00243027">
        <w:rPr>
          <w:rFonts w:ascii="Times New Roman" w:hAnsi="Times New Roman" w:cs="Times New Roman"/>
          <w:i/>
          <w:sz w:val="28"/>
          <w:szCs w:val="28"/>
          <w:vertAlign w:val="superscript"/>
          <w:lang w:val="en-US"/>
        </w:rPr>
        <w:t>1</w:t>
      </w:r>
      <w:r w:rsidRPr="00243027">
        <w:rPr>
          <w:rFonts w:ascii="Times New Roman" w:hAnsi="Times New Roman" w:cs="Times New Roman"/>
          <w:i/>
          <w:sz w:val="28"/>
          <w:szCs w:val="28"/>
          <w:vertAlign w:val="subscript"/>
          <w:lang w:val="en-US"/>
        </w:rPr>
        <w:t>11</w:t>
      </w:r>
      <w:r w:rsidRPr="00243027">
        <w:rPr>
          <w:rFonts w:ascii="Times New Roman" w:hAnsi="Times New Roman" w:cs="Times New Roman"/>
          <w:sz w:val="28"/>
          <w:szCs w:val="28"/>
          <w:lang w:val="en-US"/>
        </w:rPr>
        <w:t>=1;</w:t>
      </w:r>
      <w:r w:rsidRPr="00243027">
        <w:rPr>
          <w:rFonts w:ascii="Times New Roman" w:hAnsi="Times New Roman" w:cs="Times New Roman"/>
          <w:i/>
          <w:sz w:val="28"/>
          <w:szCs w:val="28"/>
          <w:lang w:val="en-US"/>
        </w:rPr>
        <w:t xml:space="preserve">  </w:t>
      </w:r>
      <w:r w:rsidRPr="00243027">
        <w:rPr>
          <w:rFonts w:ascii="Times New Roman" w:hAnsi="Times New Roman" w:cs="Times New Roman"/>
          <w:i/>
          <w:sz w:val="28"/>
          <w:szCs w:val="28"/>
          <w:lang w:val="en-US"/>
        </w:rPr>
        <w:lastRenderedPageBreak/>
        <w:t>m</w:t>
      </w:r>
      <w:r w:rsidRPr="00243027">
        <w:rPr>
          <w:rFonts w:ascii="Times New Roman" w:hAnsi="Times New Roman" w:cs="Times New Roman"/>
          <w:i/>
          <w:sz w:val="28"/>
          <w:szCs w:val="28"/>
          <w:vertAlign w:val="superscript"/>
          <w:lang w:val="en-US"/>
        </w:rPr>
        <w:t>1</w:t>
      </w:r>
      <w:r w:rsidRPr="00243027">
        <w:rPr>
          <w:rFonts w:ascii="Times New Roman" w:hAnsi="Times New Roman" w:cs="Times New Roman"/>
          <w:i/>
          <w:sz w:val="28"/>
          <w:szCs w:val="28"/>
          <w:vertAlign w:val="subscript"/>
          <w:lang w:val="en-US"/>
        </w:rPr>
        <w:t>12</w:t>
      </w:r>
      <w:r w:rsidRPr="00243027">
        <w:rPr>
          <w:rFonts w:ascii="Times New Roman" w:hAnsi="Times New Roman" w:cs="Times New Roman"/>
          <w:sz w:val="28"/>
          <w:szCs w:val="28"/>
          <w:lang w:val="en-US"/>
        </w:rPr>
        <w:t xml:space="preserve">=0,5; </w:t>
      </w:r>
      <w:r w:rsidRPr="00243027">
        <w:rPr>
          <w:rFonts w:ascii="Times New Roman" w:hAnsi="Times New Roman" w:cs="Times New Roman"/>
          <w:i/>
          <w:sz w:val="28"/>
          <w:szCs w:val="28"/>
          <w:lang w:val="en-US"/>
        </w:rPr>
        <w:t>m</w:t>
      </w:r>
      <w:r w:rsidRPr="00243027">
        <w:rPr>
          <w:rFonts w:ascii="Times New Roman" w:hAnsi="Times New Roman" w:cs="Times New Roman"/>
          <w:i/>
          <w:sz w:val="28"/>
          <w:szCs w:val="28"/>
          <w:vertAlign w:val="superscript"/>
          <w:lang w:val="en-US"/>
        </w:rPr>
        <w:t>1</w:t>
      </w:r>
      <w:r w:rsidRPr="00243027">
        <w:rPr>
          <w:rFonts w:ascii="Times New Roman" w:hAnsi="Times New Roman" w:cs="Times New Roman"/>
          <w:i/>
          <w:sz w:val="28"/>
          <w:szCs w:val="28"/>
          <w:vertAlign w:val="subscript"/>
          <w:lang w:val="en-US"/>
        </w:rPr>
        <w:t>13</w:t>
      </w:r>
      <w:r w:rsidRPr="00243027">
        <w:rPr>
          <w:rFonts w:ascii="Times New Roman" w:hAnsi="Times New Roman" w:cs="Times New Roman"/>
          <w:sz w:val="28"/>
          <w:szCs w:val="28"/>
          <w:lang w:val="en-US"/>
        </w:rPr>
        <w:t xml:space="preserve">=1; </w:t>
      </w:r>
      <w:r w:rsidRPr="00243027">
        <w:rPr>
          <w:rFonts w:ascii="Times New Roman" w:hAnsi="Times New Roman" w:cs="Times New Roman"/>
          <w:i/>
          <w:sz w:val="28"/>
          <w:szCs w:val="28"/>
          <w:lang w:val="en-US"/>
        </w:rPr>
        <w:t>m</w:t>
      </w:r>
      <w:r w:rsidRPr="00243027">
        <w:rPr>
          <w:rFonts w:ascii="Times New Roman" w:hAnsi="Times New Roman" w:cs="Times New Roman"/>
          <w:i/>
          <w:sz w:val="28"/>
          <w:szCs w:val="28"/>
          <w:vertAlign w:val="superscript"/>
          <w:lang w:val="en-US"/>
        </w:rPr>
        <w:t>1</w:t>
      </w:r>
      <w:r w:rsidRPr="00243027">
        <w:rPr>
          <w:rFonts w:ascii="Times New Roman" w:hAnsi="Times New Roman" w:cs="Times New Roman"/>
          <w:i/>
          <w:sz w:val="28"/>
          <w:szCs w:val="28"/>
          <w:vertAlign w:val="subscript"/>
          <w:lang w:val="en-US"/>
        </w:rPr>
        <w:t>14</w:t>
      </w:r>
      <w:r w:rsidRPr="00243027">
        <w:rPr>
          <w:rFonts w:ascii="Times New Roman" w:hAnsi="Times New Roman" w:cs="Times New Roman"/>
          <w:sz w:val="28"/>
          <w:szCs w:val="28"/>
          <w:lang w:val="en-US"/>
        </w:rPr>
        <w:t xml:space="preserve">=0,5; Q=14. </w:t>
      </w:r>
    </w:p>
    <w:p w:rsidR="004635C3" w:rsidRPr="00C61768" w:rsidRDefault="004635C3" w:rsidP="004635C3">
      <w:pPr>
        <w:widowControl w:val="0"/>
        <w:autoSpaceDE w:val="0"/>
        <w:autoSpaceDN w:val="0"/>
        <w:adjustRightInd w:val="0"/>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Тогда значение метрики</w:t>
      </w:r>
    </w:p>
    <w:p w:rsidR="004635C3" w:rsidRPr="00C61768" w:rsidRDefault="004635C3" w:rsidP="004635C3">
      <w:pPr>
        <w:spacing w:line="276" w:lineRule="auto"/>
        <w:ind w:left="-142" w:right="-290"/>
        <w:jc w:val="both"/>
        <w:rPr>
          <w:rFonts w:ascii="Times New Roman" w:hAnsi="Times New Roman" w:cs="Times New Roman"/>
          <w:b/>
          <w:sz w:val="28"/>
          <w:szCs w:val="28"/>
        </w:rPr>
      </w:pPr>
      <w:r w:rsidRPr="00C61768">
        <w:rPr>
          <w:rFonts w:ascii="Times New Roman" w:hAnsi="Times New Roman" w:cs="Times New Roman"/>
          <w:sz w:val="28"/>
          <w:szCs w:val="28"/>
        </w:rPr>
        <w:t xml:space="preserve"> </w:t>
      </w:r>
      <m:oMath>
        <m:sSub>
          <m:sSubPr>
            <m:ctrlPr>
              <w:rPr>
                <w:rFonts w:ascii="Cambria Math" w:hAnsi="Cambria Math" w:cs="Times New Roman"/>
                <w:b/>
                <w:i/>
                <w:sz w:val="28"/>
                <w:szCs w:val="28"/>
              </w:rPr>
            </m:ctrlPr>
          </m:sSubPr>
          <m:e>
            <m:r>
              <m:rPr>
                <m:sty m:val="bi"/>
              </m:rPr>
              <w:rPr>
                <w:rFonts w:ascii="Cambria Math" w:hAnsi="Cambria Math" w:cs="Times New Roman"/>
                <w:sz w:val="28"/>
                <w:szCs w:val="28"/>
              </w:rPr>
              <m:t>M</m:t>
            </m:r>
          </m:e>
          <m:sub>
            <m:r>
              <m:rPr>
                <m:sty m:val="bi"/>
              </m:rPr>
              <w:rPr>
                <w:rFonts w:ascii="Cambria Math" w:hAnsi="Cambria Math" w:cs="Times New Roman"/>
                <w:sz w:val="28"/>
                <w:szCs w:val="28"/>
              </w:rPr>
              <m:t>1</m:t>
            </m:r>
          </m:sub>
        </m:sSub>
        <m:r>
          <m:rPr>
            <m:sty m:val="bi"/>
          </m:rPr>
          <w:rPr>
            <w:rFonts w:ascii="Cambria Math" w:hAnsi="Cambria Math" w:cs="Times New Roman"/>
            <w:sz w:val="28"/>
            <w:szCs w:val="28"/>
          </w:rPr>
          <m:t>=</m:t>
        </m:r>
        <m:f>
          <m:fPr>
            <m:ctrlPr>
              <w:rPr>
                <w:rFonts w:ascii="Cambria Math" w:hAnsi="Cambria Math" w:cs="Times New Roman"/>
                <w:b/>
                <w:i/>
                <w:sz w:val="28"/>
                <w:szCs w:val="28"/>
              </w:rPr>
            </m:ctrlPr>
          </m:fPr>
          <m:num>
            <m:nary>
              <m:naryPr>
                <m:chr m:val="∑"/>
                <m:limLoc m:val="undOvr"/>
                <m:ctrlPr>
                  <w:rPr>
                    <w:rFonts w:ascii="Cambria Math" w:hAnsi="Cambria Math" w:cs="Times New Roman"/>
                    <w:b/>
                    <w:i/>
                    <w:sz w:val="28"/>
                    <w:szCs w:val="28"/>
                  </w:rPr>
                </m:ctrlPr>
              </m:naryPr>
              <m:sub>
                <m:r>
                  <m:rPr>
                    <m:sty m:val="bi"/>
                  </m:rPr>
                  <w:rPr>
                    <w:rFonts w:ascii="Cambria Math" w:hAnsi="Cambria Math" w:cs="Times New Roman"/>
                    <w:sz w:val="28"/>
                    <w:szCs w:val="28"/>
                  </w:rPr>
                  <m:t>q=1</m:t>
                </m:r>
              </m:sub>
              <m:sup>
                <m:r>
                  <m:rPr>
                    <m:sty m:val="bi"/>
                  </m:rPr>
                  <w:rPr>
                    <w:rFonts w:ascii="Cambria Math" w:hAnsi="Cambria Math" w:cs="Times New Roman"/>
                    <w:sz w:val="28"/>
                    <w:szCs w:val="28"/>
                  </w:rPr>
                  <m:t>Q</m:t>
                </m:r>
              </m:sup>
              <m:e>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q</m:t>
                    </m:r>
                  </m:sub>
                  <m:sup>
                    <m:r>
                      <m:rPr>
                        <m:sty m:val="bi"/>
                      </m:rPr>
                      <w:rPr>
                        <w:rFonts w:ascii="Cambria Math" w:hAnsi="Cambria Math" w:cs="Times New Roman"/>
                        <w:sz w:val="28"/>
                        <w:szCs w:val="28"/>
                      </w:rPr>
                      <m:t>2</m:t>
                    </m:r>
                  </m:sup>
                </m:sSubSup>
              </m:e>
            </m:nary>
          </m:num>
          <m:den>
            <m:r>
              <m:rPr>
                <m:sty m:val="bi"/>
              </m:rPr>
              <w:rPr>
                <w:rFonts w:ascii="Cambria Math" w:hAnsi="Cambria Math" w:cs="Times New Roman"/>
                <w:sz w:val="28"/>
                <w:szCs w:val="28"/>
              </w:rPr>
              <m:t>Q</m:t>
            </m:r>
          </m:den>
        </m:f>
        <m:r>
          <m:rPr>
            <m:sty m:val="bi"/>
          </m:rPr>
          <w:rPr>
            <w:rFonts w:ascii="Cambria Math" w:hAnsi="Cambria Math" w:cs="Times New Roman"/>
            <w:sz w:val="28"/>
            <w:szCs w:val="28"/>
          </w:rPr>
          <m:t>=</m:t>
        </m:r>
        <m:f>
          <m:fPr>
            <m:ctrlPr>
              <w:rPr>
                <w:rFonts w:ascii="Cambria Math" w:hAnsi="Cambria Math" w:cs="Times New Roman"/>
                <w:b/>
                <w:i/>
                <w:sz w:val="28"/>
                <w:szCs w:val="28"/>
              </w:rPr>
            </m:ctrlPr>
          </m:fPr>
          <m:num>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1</m:t>
                </m:r>
              </m:sub>
              <m:sup>
                <m:r>
                  <m:rPr>
                    <m:sty m:val="bi"/>
                  </m:rPr>
                  <w:rPr>
                    <w:rFonts w:ascii="Cambria Math" w:hAnsi="Cambria Math" w:cs="Times New Roman"/>
                    <w:sz w:val="28"/>
                    <w:szCs w:val="28"/>
                  </w:rPr>
                  <m:t>2</m:t>
                </m:r>
              </m:sup>
            </m:sSubSup>
            <m:r>
              <m:rPr>
                <m:sty m:val="bi"/>
              </m:rPr>
              <w:rPr>
                <w:rFonts w:ascii="Cambria Math" w:hAnsi="Cambria Math" w:cs="Times New Roman"/>
                <w:sz w:val="28"/>
                <w:szCs w:val="28"/>
              </w:rPr>
              <m:t>+</m:t>
            </m:r>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2</m:t>
                </m:r>
              </m:sub>
              <m:sup>
                <m:r>
                  <m:rPr>
                    <m:sty m:val="bi"/>
                  </m:rPr>
                  <w:rPr>
                    <w:rFonts w:ascii="Cambria Math" w:hAnsi="Cambria Math" w:cs="Times New Roman"/>
                    <w:sz w:val="28"/>
                    <w:szCs w:val="28"/>
                  </w:rPr>
                  <m:t>2</m:t>
                </m:r>
              </m:sup>
            </m:sSubSup>
            <m:r>
              <m:rPr>
                <m:sty m:val="bi"/>
              </m:rPr>
              <w:rPr>
                <w:rFonts w:ascii="Cambria Math" w:hAnsi="Cambria Math" w:cs="Times New Roman"/>
                <w:sz w:val="28"/>
                <w:szCs w:val="28"/>
              </w:rPr>
              <m:t>+</m:t>
            </m:r>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3</m:t>
                </m:r>
              </m:sub>
              <m:sup>
                <m:r>
                  <m:rPr>
                    <m:sty m:val="bi"/>
                  </m:rPr>
                  <w:rPr>
                    <w:rFonts w:ascii="Cambria Math" w:hAnsi="Cambria Math" w:cs="Times New Roman"/>
                    <w:sz w:val="28"/>
                    <w:szCs w:val="28"/>
                  </w:rPr>
                  <m:t>2</m:t>
                </m:r>
              </m:sup>
            </m:sSubSup>
            <m:r>
              <m:rPr>
                <m:sty m:val="bi"/>
              </m:rPr>
              <w:rPr>
                <w:rFonts w:ascii="Cambria Math" w:hAnsi="Cambria Math" w:cs="Times New Roman"/>
                <w:sz w:val="28"/>
                <w:szCs w:val="28"/>
              </w:rPr>
              <m:t>+</m:t>
            </m:r>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4</m:t>
                </m:r>
              </m:sub>
              <m:sup>
                <m:r>
                  <m:rPr>
                    <m:sty m:val="bi"/>
                  </m:rPr>
                  <w:rPr>
                    <w:rFonts w:ascii="Cambria Math" w:hAnsi="Cambria Math" w:cs="Times New Roman"/>
                    <w:sz w:val="28"/>
                    <w:szCs w:val="28"/>
                  </w:rPr>
                  <m:t>2</m:t>
                </m:r>
              </m:sup>
            </m:sSubSup>
            <m:r>
              <m:rPr>
                <m:sty m:val="bi"/>
              </m:rPr>
              <w:rPr>
                <w:rFonts w:ascii="Cambria Math" w:hAnsi="Cambria Math" w:cs="Times New Roman"/>
                <w:sz w:val="28"/>
                <w:szCs w:val="28"/>
              </w:rPr>
              <m:t>+</m:t>
            </m:r>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5</m:t>
                </m:r>
              </m:sub>
              <m:sup>
                <m:r>
                  <m:rPr>
                    <m:sty m:val="bi"/>
                  </m:rPr>
                  <w:rPr>
                    <w:rFonts w:ascii="Cambria Math" w:hAnsi="Cambria Math" w:cs="Times New Roman"/>
                    <w:sz w:val="28"/>
                    <w:szCs w:val="28"/>
                  </w:rPr>
                  <m:t>2</m:t>
                </m:r>
              </m:sup>
            </m:sSubSup>
          </m:num>
          <m:den>
            <m:r>
              <m:rPr>
                <m:sty m:val="bi"/>
              </m:rPr>
              <w:rPr>
                <w:rFonts w:ascii="Cambria Math" w:hAnsi="Cambria Math" w:cs="Times New Roman"/>
                <w:sz w:val="28"/>
                <w:szCs w:val="28"/>
              </w:rPr>
              <m:t>Q</m:t>
            </m:r>
          </m:den>
        </m:f>
        <m:r>
          <m:rPr>
            <m:sty m:val="bi"/>
          </m:rPr>
          <w:rPr>
            <w:rFonts w:ascii="Cambria Math" w:hAnsi="Cambria Math" w:cs="Times New Roman"/>
            <w:sz w:val="28"/>
            <w:szCs w:val="28"/>
          </w:rPr>
          <m:t>=</m:t>
        </m:r>
        <m:f>
          <m:fPr>
            <m:ctrlPr>
              <w:rPr>
                <w:rFonts w:ascii="Cambria Math" w:hAnsi="Cambria Math" w:cs="Times New Roman"/>
                <w:b/>
                <w:i/>
                <w:sz w:val="28"/>
                <w:szCs w:val="28"/>
              </w:rPr>
            </m:ctrlPr>
          </m:fPr>
          <m:num>
            <m:r>
              <m:rPr>
                <m:sty m:val="bi"/>
              </m:rPr>
              <w:rPr>
                <w:rFonts w:ascii="Cambria Math" w:hAnsi="Cambria Math" w:cs="Times New Roman"/>
                <w:sz w:val="28"/>
                <w:szCs w:val="28"/>
              </w:rPr>
              <m:t>1+0,5+0,5+0+1+1+1+1+0+0,5+1+0,5+1+0,5</m:t>
            </m:r>
          </m:num>
          <m:den>
            <m:r>
              <m:rPr>
                <m:sty m:val="bi"/>
              </m:rPr>
              <w:rPr>
                <w:rFonts w:ascii="Cambria Math" w:hAnsi="Cambria Math" w:cs="Times New Roman"/>
                <w:sz w:val="28"/>
                <w:szCs w:val="28"/>
              </w:rPr>
              <m:t>14</m:t>
            </m:r>
          </m:den>
        </m:f>
        <m:r>
          <m:rPr>
            <m:sty m:val="bi"/>
          </m:rPr>
          <w:rPr>
            <w:rFonts w:ascii="Cambria Math" w:hAnsi="Cambria Math" w:cs="Times New Roman"/>
            <w:sz w:val="28"/>
            <w:szCs w:val="28"/>
          </w:rPr>
          <m:t>=0,68</m:t>
        </m:r>
      </m:oMath>
      <w:r w:rsidR="00243027">
        <w:rPr>
          <w:rFonts w:ascii="Times New Roman" w:eastAsiaTheme="minorEastAsia" w:hAnsi="Times New Roman" w:cs="Times New Roman"/>
          <w:b/>
          <w:sz w:val="28"/>
          <w:szCs w:val="28"/>
        </w:rPr>
        <w:t xml:space="preserve">. </w:t>
      </w:r>
    </w:p>
    <w:p w:rsidR="00243027" w:rsidRDefault="00243027" w:rsidP="004635C3">
      <w:pPr>
        <w:pStyle w:val="Bodytext20"/>
        <w:shd w:val="clear" w:color="auto" w:fill="auto"/>
        <w:spacing w:line="276" w:lineRule="auto"/>
        <w:ind w:firstLine="400"/>
        <w:rPr>
          <w:color w:val="000000"/>
          <w:sz w:val="28"/>
          <w:szCs w:val="28"/>
          <w:lang w:bidi="ru-RU"/>
        </w:rPr>
      </w:pPr>
    </w:p>
    <w:p w:rsidR="004635C3" w:rsidRPr="00C61768" w:rsidRDefault="004635C3" w:rsidP="004635C3">
      <w:pPr>
        <w:pStyle w:val="Bodytext20"/>
        <w:shd w:val="clear" w:color="auto" w:fill="auto"/>
        <w:spacing w:line="276" w:lineRule="auto"/>
        <w:ind w:firstLine="400"/>
        <w:rPr>
          <w:sz w:val="28"/>
          <w:szCs w:val="28"/>
        </w:rPr>
      </w:pPr>
      <w:r w:rsidRPr="00C61768">
        <w:rPr>
          <w:color w:val="000000"/>
          <w:sz w:val="28"/>
          <w:szCs w:val="28"/>
          <w:lang w:bidi="ru-RU"/>
        </w:rPr>
        <w:t>На основе полученной метрики определим абсолютное значение критерия «Полнота реализации». Поскольку критерий определяется всего одной метрикой, то абсолютное значение критерия будет иметь значение Р</w:t>
      </w:r>
      <w:r w:rsidRPr="005029FE">
        <w:rPr>
          <w:color w:val="000000"/>
          <w:sz w:val="28"/>
          <w:szCs w:val="28"/>
          <w:vertAlign w:val="subscript"/>
          <w:lang w:bidi="ru-RU"/>
        </w:rPr>
        <w:t>1</w:t>
      </w:r>
      <w:r w:rsidRPr="00C61768">
        <w:rPr>
          <w:rStyle w:val="Bodytext2105ptItalic"/>
          <w:sz w:val="28"/>
          <w:szCs w:val="28"/>
        </w:rPr>
        <w:t>= М</w:t>
      </w:r>
      <w:r w:rsidRPr="00C61768">
        <w:rPr>
          <w:rStyle w:val="Bodytext2105ptItalic"/>
          <w:sz w:val="28"/>
          <w:szCs w:val="28"/>
          <w:vertAlign w:val="subscript"/>
        </w:rPr>
        <w:t>1</w:t>
      </w:r>
      <w:r w:rsidRPr="00C61768">
        <w:rPr>
          <w:rStyle w:val="Bodytext2105ptItalic"/>
          <w:sz w:val="28"/>
          <w:szCs w:val="28"/>
        </w:rPr>
        <w:t xml:space="preserve"> =</w:t>
      </w:r>
      <w:r w:rsidRPr="00C61768">
        <w:rPr>
          <w:color w:val="000000"/>
          <w:sz w:val="28"/>
          <w:szCs w:val="28"/>
          <w:lang w:bidi="ru-RU"/>
        </w:rPr>
        <w:t xml:space="preserve"> 0,68.</w:t>
      </w:r>
    </w:p>
    <w:p w:rsidR="005029FE" w:rsidRDefault="004635C3" w:rsidP="005029FE">
      <w:pPr>
        <w:pStyle w:val="Bodytext20"/>
        <w:shd w:val="clear" w:color="auto" w:fill="auto"/>
        <w:spacing w:line="276" w:lineRule="auto"/>
        <w:ind w:firstLine="400"/>
        <w:rPr>
          <w:color w:val="000000"/>
          <w:sz w:val="28"/>
          <w:szCs w:val="28"/>
          <w:lang w:bidi="ru-RU"/>
        </w:rPr>
      </w:pPr>
      <w:r w:rsidRPr="00C61768">
        <w:rPr>
          <w:color w:val="000000"/>
          <w:sz w:val="28"/>
          <w:szCs w:val="28"/>
          <w:lang w:bidi="ru-RU"/>
        </w:rPr>
        <w:t xml:space="preserve">Определим относительное значение критерия </w:t>
      </w:r>
      <w:r w:rsidRPr="00C61768">
        <w:rPr>
          <w:rStyle w:val="Bodytext2105ptItalic"/>
          <w:sz w:val="28"/>
          <w:szCs w:val="28"/>
        </w:rPr>
        <w:t>К</w:t>
      </w:r>
      <w:r w:rsidRPr="00C61768">
        <w:rPr>
          <w:rStyle w:val="Bodytext2105ptItalic"/>
          <w:sz w:val="28"/>
          <w:szCs w:val="28"/>
          <w:vertAlign w:val="subscript"/>
        </w:rPr>
        <w:t>2</w:t>
      </w:r>
      <w:r w:rsidRPr="00C61768">
        <w:rPr>
          <w:color w:val="000000"/>
          <w:sz w:val="28"/>
          <w:szCs w:val="28"/>
          <w:lang w:bidi="ru-RU"/>
        </w:rPr>
        <w:t xml:space="preserve"> «Полнота реализации». По условию задачи базовое значение критерия </w:t>
      </w:r>
      <w:r w:rsidRPr="00C61768">
        <w:rPr>
          <w:i/>
          <w:sz w:val="28"/>
          <w:szCs w:val="28"/>
        </w:rPr>
        <w:t>P</w:t>
      </w:r>
      <w:r w:rsidRPr="00C61768">
        <w:rPr>
          <w:i/>
          <w:sz w:val="28"/>
          <w:szCs w:val="28"/>
          <w:vertAlign w:val="superscript"/>
        </w:rPr>
        <w:t>баз</w:t>
      </w:r>
      <w:r w:rsidRPr="00C61768">
        <w:rPr>
          <w:i/>
          <w:sz w:val="28"/>
          <w:szCs w:val="28"/>
          <w:vertAlign w:val="subscript"/>
        </w:rPr>
        <w:t>1</w:t>
      </w:r>
      <w:r w:rsidRPr="00C61768">
        <w:rPr>
          <w:rStyle w:val="Bodytext2105ptItalic"/>
          <w:sz w:val="28"/>
          <w:szCs w:val="28"/>
        </w:rPr>
        <w:t xml:space="preserve"> =</w:t>
      </w:r>
      <w:r w:rsidRPr="00C61768">
        <w:rPr>
          <w:color w:val="000000"/>
          <w:sz w:val="28"/>
          <w:szCs w:val="28"/>
          <w:lang w:bidi="ru-RU"/>
        </w:rPr>
        <w:t xml:space="preserve"> 0,9, отсюда:</w:t>
      </w:r>
      <w:r w:rsidR="005029FE">
        <w:rPr>
          <w:color w:val="000000"/>
          <w:sz w:val="28"/>
          <w:szCs w:val="28"/>
          <w:lang w:bidi="ru-RU"/>
        </w:rPr>
        <w:t xml:space="preserve"> </w:t>
      </w:r>
    </w:p>
    <w:p w:rsidR="004635C3" w:rsidRPr="00C61768" w:rsidRDefault="004635C3" w:rsidP="005029FE">
      <w:pPr>
        <w:pStyle w:val="Bodytext20"/>
        <w:shd w:val="clear" w:color="auto" w:fill="auto"/>
        <w:spacing w:line="276" w:lineRule="auto"/>
        <w:ind w:firstLine="400"/>
        <w:jc w:val="center"/>
        <w:rPr>
          <w:sz w:val="28"/>
          <w:szCs w:val="28"/>
        </w:rPr>
      </w:pP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r>
          <w:rPr>
            <w:rFonts w:ascii="Cambria Math" w:hAnsi="Cambria Math"/>
            <w:sz w:val="28"/>
            <w:szCs w:val="28"/>
          </w:rPr>
          <m:t>=</m:t>
        </m:r>
        <m:f>
          <m:fPr>
            <m:type m:val="skw"/>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1</m:t>
                </m:r>
              </m:sub>
            </m:sSub>
          </m:num>
          <m:den>
            <m:sSubSup>
              <m:sSubSupPr>
                <m:ctrlPr>
                  <w:rPr>
                    <w:rFonts w:ascii="Cambria Math" w:hAnsi="Cambria Math"/>
                    <w:i/>
                    <w:sz w:val="28"/>
                    <w:szCs w:val="28"/>
                  </w:rPr>
                </m:ctrlPr>
              </m:sSubSupPr>
              <m:e>
                <m:r>
                  <w:rPr>
                    <w:rFonts w:ascii="Cambria Math" w:hAnsi="Cambria Math"/>
                    <w:sz w:val="28"/>
                    <w:szCs w:val="28"/>
                    <w:lang w:val="en-US"/>
                  </w:rPr>
                  <m:t>P</m:t>
                </m:r>
              </m:e>
              <m:sub>
                <m:r>
                  <w:rPr>
                    <w:rFonts w:ascii="Cambria Math" w:hAnsi="Cambria Math"/>
                    <w:sz w:val="28"/>
                    <w:szCs w:val="28"/>
                  </w:rPr>
                  <m:t>1</m:t>
                </m:r>
              </m:sub>
              <m:sup>
                <m:r>
                  <w:rPr>
                    <w:rFonts w:ascii="Cambria Math" w:hAnsi="Cambria Math"/>
                    <w:sz w:val="28"/>
                    <w:szCs w:val="28"/>
                  </w:rPr>
                  <m:t>без</m:t>
                </m:r>
              </m:sup>
            </m:sSubSup>
          </m:den>
        </m:f>
        <m:r>
          <w:rPr>
            <w:rFonts w:ascii="Cambria Math" w:hAnsi="Cambria Math"/>
            <w:sz w:val="28"/>
            <w:szCs w:val="28"/>
          </w:rPr>
          <m:t>=0,68/0,9=0,75</m:t>
        </m:r>
      </m:oMath>
      <w:proofErr w:type="gramStart"/>
      <w:r w:rsidR="005029FE">
        <w:rPr>
          <w:sz w:val="28"/>
          <w:szCs w:val="28"/>
        </w:rPr>
        <w:t>.</w:t>
      </w:r>
      <w:proofErr w:type="gramEnd"/>
    </w:p>
    <w:p w:rsidR="005029FE" w:rsidRDefault="005029FE" w:rsidP="004635C3">
      <w:pPr>
        <w:pStyle w:val="Bodytext20"/>
        <w:shd w:val="clear" w:color="auto" w:fill="auto"/>
        <w:spacing w:line="276" w:lineRule="auto"/>
        <w:ind w:firstLine="400"/>
        <w:rPr>
          <w:color w:val="000000"/>
          <w:sz w:val="28"/>
          <w:szCs w:val="28"/>
          <w:lang w:bidi="ru-RU"/>
        </w:rPr>
      </w:pPr>
    </w:p>
    <w:p w:rsidR="004635C3" w:rsidRPr="00C61768" w:rsidRDefault="004635C3" w:rsidP="004635C3">
      <w:pPr>
        <w:pStyle w:val="Bodytext20"/>
        <w:shd w:val="clear" w:color="auto" w:fill="auto"/>
        <w:spacing w:line="276" w:lineRule="auto"/>
        <w:ind w:firstLine="400"/>
        <w:rPr>
          <w:sz w:val="28"/>
          <w:szCs w:val="28"/>
        </w:rPr>
      </w:pPr>
      <w:r w:rsidRPr="00C61768">
        <w:rPr>
          <w:color w:val="000000"/>
          <w:sz w:val="28"/>
          <w:szCs w:val="28"/>
          <w:lang w:bidi="ru-RU"/>
        </w:rPr>
        <w:t>Определим итоговые значения метрик для критерия «Согласованность». В соответствии с ГОСТ 28195-89 этот критерий определяется на основе трех метрик:</w:t>
      </w:r>
    </w:p>
    <w:p w:rsidR="004635C3" w:rsidRPr="00C61768" w:rsidRDefault="004635C3" w:rsidP="004635C3">
      <w:pPr>
        <w:pStyle w:val="Bodytext20"/>
        <w:numPr>
          <w:ilvl w:val="0"/>
          <w:numId w:val="27"/>
        </w:numPr>
        <w:shd w:val="clear" w:color="auto" w:fill="auto"/>
        <w:tabs>
          <w:tab w:val="left" w:pos="598"/>
        </w:tabs>
        <w:spacing w:line="276" w:lineRule="auto"/>
        <w:ind w:firstLine="400"/>
        <w:rPr>
          <w:sz w:val="28"/>
          <w:szCs w:val="28"/>
        </w:rPr>
      </w:pPr>
      <w:r w:rsidRPr="00C61768">
        <w:rPr>
          <w:rStyle w:val="Bodytext2105ptItalic"/>
          <w:sz w:val="28"/>
          <w:szCs w:val="28"/>
        </w:rPr>
        <w:t>М</w:t>
      </w:r>
      <w:r w:rsidRPr="00C61768">
        <w:rPr>
          <w:rStyle w:val="Bodytext2105ptItalic"/>
          <w:sz w:val="28"/>
          <w:szCs w:val="28"/>
          <w:vertAlign w:val="subscript"/>
        </w:rPr>
        <w:t>1</w:t>
      </w:r>
      <w:r w:rsidRPr="00C61768">
        <w:rPr>
          <w:color w:val="000000"/>
          <w:sz w:val="28"/>
          <w:szCs w:val="28"/>
          <w:lang w:bidi="ru-RU"/>
        </w:rPr>
        <w:t xml:space="preserve"> - «Требования, предъявляемые к единообразию интерфейсов между модулями и пользователями»;</w:t>
      </w:r>
    </w:p>
    <w:p w:rsidR="004635C3" w:rsidRPr="00C61768" w:rsidRDefault="004635C3" w:rsidP="004635C3">
      <w:pPr>
        <w:pStyle w:val="Bodytext20"/>
        <w:numPr>
          <w:ilvl w:val="0"/>
          <w:numId w:val="27"/>
        </w:numPr>
        <w:shd w:val="clear" w:color="auto" w:fill="auto"/>
        <w:tabs>
          <w:tab w:val="left" w:pos="598"/>
        </w:tabs>
        <w:spacing w:line="276" w:lineRule="auto"/>
        <w:ind w:firstLine="400"/>
        <w:rPr>
          <w:sz w:val="28"/>
          <w:szCs w:val="28"/>
        </w:rPr>
      </w:pPr>
      <w:r w:rsidRPr="00C61768">
        <w:rPr>
          <w:rStyle w:val="Bodytext2105ptItalic"/>
          <w:sz w:val="28"/>
          <w:szCs w:val="28"/>
        </w:rPr>
        <w:t>М</w:t>
      </w:r>
      <w:r w:rsidRPr="00C61768">
        <w:rPr>
          <w:rStyle w:val="Bodytext2105ptItalic"/>
          <w:sz w:val="28"/>
          <w:szCs w:val="28"/>
          <w:vertAlign w:val="subscript"/>
        </w:rPr>
        <w:t>2</w:t>
      </w:r>
      <w:r w:rsidRPr="00C61768">
        <w:rPr>
          <w:rStyle w:val="Bodytext2105ptItalic"/>
          <w:sz w:val="28"/>
          <w:szCs w:val="28"/>
        </w:rPr>
        <w:t xml:space="preserve"> -</w:t>
      </w:r>
      <w:r w:rsidRPr="00C61768">
        <w:rPr>
          <w:color w:val="000000"/>
          <w:sz w:val="28"/>
          <w:szCs w:val="28"/>
          <w:lang w:bidi="ru-RU"/>
        </w:rPr>
        <w:t xml:space="preserve"> «Требования, предъявляемые к единообразию кодирования, символики и определения общих переменных»;</w:t>
      </w:r>
    </w:p>
    <w:p w:rsidR="004635C3" w:rsidRPr="00D74FFA" w:rsidRDefault="004635C3" w:rsidP="004635C3">
      <w:pPr>
        <w:pStyle w:val="Bodytext20"/>
        <w:numPr>
          <w:ilvl w:val="0"/>
          <w:numId w:val="27"/>
        </w:numPr>
        <w:shd w:val="clear" w:color="auto" w:fill="auto"/>
        <w:tabs>
          <w:tab w:val="left" w:pos="598"/>
        </w:tabs>
        <w:spacing w:line="276" w:lineRule="auto"/>
        <w:ind w:firstLine="400"/>
        <w:rPr>
          <w:sz w:val="28"/>
          <w:szCs w:val="28"/>
        </w:rPr>
      </w:pPr>
      <w:r w:rsidRPr="00C61768">
        <w:rPr>
          <w:rStyle w:val="Bodytext2105ptItalic"/>
          <w:sz w:val="28"/>
          <w:szCs w:val="28"/>
        </w:rPr>
        <w:t>М</w:t>
      </w:r>
      <w:r w:rsidRPr="00C61768">
        <w:rPr>
          <w:rStyle w:val="Bodytext2105ptItalic"/>
          <w:sz w:val="28"/>
          <w:szCs w:val="28"/>
          <w:vertAlign w:val="subscript"/>
        </w:rPr>
        <w:t>3</w:t>
      </w:r>
      <w:r w:rsidRPr="00C61768">
        <w:rPr>
          <w:color w:val="000000"/>
          <w:sz w:val="28"/>
          <w:szCs w:val="28"/>
          <w:lang w:bidi="ru-RU"/>
        </w:rPr>
        <w:t xml:space="preserve"> - «Требования, предъявляемые к соответствию стандартам программирования».</w:t>
      </w:r>
    </w:p>
    <w:p w:rsidR="00D74FFA" w:rsidRPr="00C61768" w:rsidRDefault="00D74FFA" w:rsidP="00D74FFA">
      <w:pPr>
        <w:pStyle w:val="Bodytext20"/>
        <w:shd w:val="clear" w:color="auto" w:fill="auto"/>
        <w:tabs>
          <w:tab w:val="left" w:pos="598"/>
        </w:tabs>
        <w:spacing w:line="276" w:lineRule="auto"/>
        <w:ind w:left="400"/>
        <w:rPr>
          <w:sz w:val="28"/>
          <w:szCs w:val="28"/>
        </w:rPr>
      </w:pPr>
    </w:p>
    <w:p w:rsidR="004635C3" w:rsidRPr="00C61768" w:rsidRDefault="004635C3" w:rsidP="004635C3">
      <w:pPr>
        <w:widowControl w:val="0"/>
        <w:autoSpaceDE w:val="0"/>
        <w:autoSpaceDN w:val="0"/>
        <w:adjustRightInd w:val="0"/>
        <w:spacing w:line="276" w:lineRule="auto"/>
        <w:ind w:firstLine="400"/>
        <w:jc w:val="both"/>
        <w:rPr>
          <w:rFonts w:ascii="Times New Roman" w:hAnsi="Times New Roman" w:cs="Times New Roman"/>
          <w:sz w:val="28"/>
          <w:szCs w:val="28"/>
        </w:rPr>
      </w:pPr>
      <w:r w:rsidRPr="00C61768">
        <w:rPr>
          <w:rFonts w:ascii="Times New Roman" w:hAnsi="Times New Roman" w:cs="Times New Roman"/>
          <w:color w:val="000000"/>
          <w:sz w:val="28"/>
          <w:szCs w:val="28"/>
          <w:lang w:bidi="ru-RU"/>
        </w:rPr>
        <w:t xml:space="preserve">Начнем с определения </w:t>
      </w:r>
      <w:r w:rsidRPr="00C61768">
        <w:rPr>
          <w:rStyle w:val="Bodytext2105ptItalic"/>
          <w:rFonts w:eastAsiaTheme="minorEastAsia"/>
          <w:sz w:val="28"/>
          <w:szCs w:val="28"/>
        </w:rPr>
        <w:t>М</w:t>
      </w:r>
      <w:r w:rsidRPr="00C61768">
        <w:rPr>
          <w:rStyle w:val="Bodytext2105ptItalic"/>
          <w:rFonts w:eastAsiaTheme="minorEastAsia"/>
          <w:sz w:val="28"/>
          <w:szCs w:val="28"/>
          <w:vertAlign w:val="subscript"/>
        </w:rPr>
        <w:t>1</w:t>
      </w:r>
      <w:r w:rsidRPr="00C61768">
        <w:rPr>
          <w:rStyle w:val="Bodytext2105ptItalic"/>
          <w:rFonts w:eastAsiaTheme="minorEastAsia"/>
          <w:sz w:val="28"/>
          <w:szCs w:val="28"/>
        </w:rPr>
        <w:t>.</w:t>
      </w:r>
      <w:r w:rsidR="00D74FFA">
        <w:rPr>
          <w:rFonts w:ascii="Times New Roman" w:hAnsi="Times New Roman" w:cs="Times New Roman"/>
          <w:color w:val="000000"/>
          <w:sz w:val="28"/>
          <w:szCs w:val="28"/>
          <w:lang w:bidi="ru-RU"/>
        </w:rPr>
        <w:t xml:space="preserve"> В соответствии с таблицей 5</w:t>
      </w:r>
      <w:r w:rsidRPr="00C61768">
        <w:rPr>
          <w:rFonts w:ascii="Times New Roman" w:hAnsi="Times New Roman" w:cs="Times New Roman"/>
          <w:color w:val="000000"/>
          <w:sz w:val="28"/>
          <w:szCs w:val="28"/>
          <w:lang w:bidi="ru-RU"/>
        </w:rPr>
        <w:t xml:space="preserve">.9 исходных данных значения оценочных элементов для определения значения </w:t>
      </w:r>
      <w:r w:rsidRPr="00C61768">
        <w:rPr>
          <w:rStyle w:val="Bodytext2105ptItalic"/>
          <w:rFonts w:eastAsiaTheme="minorEastAsia"/>
          <w:sz w:val="28"/>
          <w:szCs w:val="28"/>
        </w:rPr>
        <w:t>М</w:t>
      </w:r>
      <w:r w:rsidRPr="00C61768">
        <w:rPr>
          <w:rStyle w:val="Bodytext2105ptItalic"/>
          <w:rFonts w:eastAsiaTheme="minorEastAsia"/>
          <w:sz w:val="28"/>
          <w:szCs w:val="28"/>
          <w:vertAlign w:val="subscript"/>
        </w:rPr>
        <w:t>1</w:t>
      </w:r>
      <w:r w:rsidRPr="00C61768">
        <w:rPr>
          <w:rStyle w:val="Bodytext2105ptItalic"/>
          <w:rFonts w:eastAsiaTheme="minorEastAsia"/>
          <w:sz w:val="28"/>
          <w:szCs w:val="28"/>
        </w:rPr>
        <w:t xml:space="preserve"> </w:t>
      </w:r>
      <w:r w:rsidRPr="00C61768">
        <w:rPr>
          <w:rFonts w:ascii="Times New Roman" w:hAnsi="Times New Roman" w:cs="Times New Roman"/>
          <w:color w:val="000000"/>
          <w:sz w:val="28"/>
          <w:szCs w:val="28"/>
          <w:lang w:bidi="ru-RU"/>
        </w:rPr>
        <w:t xml:space="preserve">следующие: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1</w:t>
      </w:r>
      <w:r w:rsidRPr="00C61768">
        <w:rPr>
          <w:rFonts w:ascii="Times New Roman" w:hAnsi="Times New Roman" w:cs="Times New Roman"/>
          <w:sz w:val="28"/>
          <w:szCs w:val="28"/>
        </w:rPr>
        <w:t xml:space="preserve">=l;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2</w:t>
      </w:r>
      <w:r w:rsidRPr="00C61768">
        <w:rPr>
          <w:rFonts w:ascii="Times New Roman" w:hAnsi="Times New Roman" w:cs="Times New Roman"/>
          <w:sz w:val="28"/>
          <w:szCs w:val="28"/>
        </w:rPr>
        <w:t xml:space="preserve">=0,5;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3</w:t>
      </w:r>
      <w:r w:rsidRPr="00C61768">
        <w:rPr>
          <w:rFonts w:ascii="Times New Roman" w:hAnsi="Times New Roman" w:cs="Times New Roman"/>
          <w:sz w:val="28"/>
          <w:szCs w:val="28"/>
        </w:rPr>
        <w:t xml:space="preserve">=0,5;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4</w:t>
      </w:r>
      <w:r w:rsidRPr="00C61768">
        <w:rPr>
          <w:rFonts w:ascii="Times New Roman" w:hAnsi="Times New Roman" w:cs="Times New Roman"/>
          <w:sz w:val="28"/>
          <w:szCs w:val="28"/>
        </w:rPr>
        <w:t xml:space="preserve">=0;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5</w:t>
      </w:r>
      <w:r w:rsidRPr="00C61768">
        <w:rPr>
          <w:rFonts w:ascii="Times New Roman" w:hAnsi="Times New Roman" w:cs="Times New Roman"/>
          <w:sz w:val="28"/>
          <w:szCs w:val="28"/>
        </w:rPr>
        <w:t xml:space="preserve">=1; </w:t>
      </w:r>
      <w:r w:rsidRPr="00C61768">
        <w:rPr>
          <w:rStyle w:val="Bodytext2105ptItalic"/>
          <w:rFonts w:eastAsiaTheme="minorEastAsia"/>
          <w:sz w:val="28"/>
          <w:szCs w:val="28"/>
          <w:lang w:bidi="en-US"/>
        </w:rPr>
        <w:t>Q=5,</w:t>
      </w:r>
      <w:r w:rsidRPr="00C61768">
        <w:rPr>
          <w:rFonts w:ascii="Times New Roman" w:hAnsi="Times New Roman" w:cs="Times New Roman"/>
          <w:color w:val="000000"/>
          <w:sz w:val="28"/>
          <w:szCs w:val="28"/>
          <w:lang w:bidi="en-US"/>
        </w:rPr>
        <w:t xml:space="preserve"> </w:t>
      </w:r>
      <w:r w:rsidRPr="00C61768">
        <w:rPr>
          <w:rFonts w:ascii="Times New Roman" w:hAnsi="Times New Roman" w:cs="Times New Roman"/>
          <w:color w:val="000000"/>
          <w:sz w:val="28"/>
          <w:szCs w:val="28"/>
          <w:lang w:bidi="ru-RU"/>
        </w:rPr>
        <w:t>тогда:</w:t>
      </w:r>
    </w:p>
    <w:p w:rsidR="004635C3" w:rsidRPr="00C61768" w:rsidRDefault="004635C3" w:rsidP="004635C3">
      <w:pPr>
        <w:spacing w:line="276" w:lineRule="auto"/>
        <w:jc w:val="both"/>
        <w:rPr>
          <w:rFonts w:ascii="Times New Roman" w:hAnsi="Times New Roman" w:cs="Times New Roman"/>
          <w:b/>
          <w:sz w:val="28"/>
          <w:szCs w:val="28"/>
        </w:rPr>
      </w:pPr>
      <m:oMath>
        <m:sSub>
          <m:sSubPr>
            <m:ctrlPr>
              <w:rPr>
                <w:rFonts w:ascii="Cambria Math" w:hAnsi="Cambria Math" w:cs="Times New Roman"/>
                <w:b/>
                <w:i/>
                <w:sz w:val="28"/>
                <w:szCs w:val="28"/>
              </w:rPr>
            </m:ctrlPr>
          </m:sSubPr>
          <m:e>
            <m:r>
              <m:rPr>
                <m:sty m:val="bi"/>
              </m:rPr>
              <w:rPr>
                <w:rFonts w:ascii="Cambria Math" w:hAnsi="Cambria Math" w:cs="Times New Roman"/>
                <w:sz w:val="28"/>
                <w:szCs w:val="28"/>
              </w:rPr>
              <m:t>M</m:t>
            </m:r>
          </m:e>
          <m:sub>
            <m:r>
              <m:rPr>
                <m:sty m:val="bi"/>
              </m:rPr>
              <w:rPr>
                <w:rFonts w:ascii="Cambria Math" w:hAnsi="Cambria Math" w:cs="Times New Roman"/>
                <w:sz w:val="28"/>
                <w:szCs w:val="28"/>
              </w:rPr>
              <m:t>1</m:t>
            </m:r>
          </m:sub>
        </m:sSub>
        <m:r>
          <m:rPr>
            <m:sty m:val="bi"/>
          </m:rPr>
          <w:rPr>
            <w:rFonts w:ascii="Cambria Math" w:hAnsi="Cambria Math" w:cs="Times New Roman"/>
            <w:sz w:val="28"/>
            <w:szCs w:val="28"/>
          </w:rPr>
          <m:t>=</m:t>
        </m:r>
        <m:f>
          <m:fPr>
            <m:ctrlPr>
              <w:rPr>
                <w:rFonts w:ascii="Cambria Math" w:hAnsi="Cambria Math" w:cs="Times New Roman"/>
                <w:b/>
                <w:i/>
                <w:sz w:val="28"/>
                <w:szCs w:val="28"/>
              </w:rPr>
            </m:ctrlPr>
          </m:fPr>
          <m:num>
            <m:nary>
              <m:naryPr>
                <m:chr m:val="∑"/>
                <m:limLoc m:val="undOvr"/>
                <m:ctrlPr>
                  <w:rPr>
                    <w:rFonts w:ascii="Cambria Math" w:hAnsi="Cambria Math" w:cs="Times New Roman"/>
                    <w:b/>
                    <w:i/>
                    <w:sz w:val="28"/>
                    <w:szCs w:val="28"/>
                  </w:rPr>
                </m:ctrlPr>
              </m:naryPr>
              <m:sub>
                <m:r>
                  <m:rPr>
                    <m:sty m:val="bi"/>
                  </m:rPr>
                  <w:rPr>
                    <w:rFonts w:ascii="Cambria Math" w:hAnsi="Cambria Math" w:cs="Times New Roman"/>
                    <w:sz w:val="28"/>
                    <w:szCs w:val="28"/>
                  </w:rPr>
                  <m:t>q=1</m:t>
                </m:r>
              </m:sub>
              <m:sup>
                <m:r>
                  <m:rPr>
                    <m:sty m:val="bi"/>
                  </m:rPr>
                  <w:rPr>
                    <w:rFonts w:ascii="Cambria Math" w:hAnsi="Cambria Math" w:cs="Times New Roman"/>
                    <w:sz w:val="28"/>
                    <w:szCs w:val="28"/>
                  </w:rPr>
                  <m:t>Q</m:t>
                </m:r>
              </m:sup>
              <m:e>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q</m:t>
                    </m:r>
                  </m:sub>
                  <m:sup>
                    <m:r>
                      <m:rPr>
                        <m:sty m:val="bi"/>
                      </m:rPr>
                      <w:rPr>
                        <w:rFonts w:ascii="Cambria Math" w:hAnsi="Cambria Math" w:cs="Times New Roman"/>
                        <w:sz w:val="28"/>
                        <w:szCs w:val="28"/>
                      </w:rPr>
                      <m:t>1</m:t>
                    </m:r>
                  </m:sup>
                </m:sSubSup>
              </m:e>
            </m:nary>
          </m:num>
          <m:den>
            <m:r>
              <m:rPr>
                <m:sty m:val="bi"/>
              </m:rPr>
              <w:rPr>
                <w:rFonts w:ascii="Cambria Math" w:hAnsi="Cambria Math" w:cs="Times New Roman"/>
                <w:sz w:val="28"/>
                <w:szCs w:val="28"/>
              </w:rPr>
              <m:t>Q</m:t>
            </m:r>
          </m:den>
        </m:f>
        <m:r>
          <m:rPr>
            <m:sty m:val="bi"/>
          </m:rPr>
          <w:rPr>
            <w:rFonts w:ascii="Cambria Math" w:hAnsi="Cambria Math" w:cs="Times New Roman"/>
            <w:sz w:val="28"/>
            <w:szCs w:val="28"/>
          </w:rPr>
          <m:t>=</m:t>
        </m:r>
        <m:f>
          <m:fPr>
            <m:ctrlPr>
              <w:rPr>
                <w:rFonts w:ascii="Cambria Math" w:hAnsi="Cambria Math" w:cs="Times New Roman"/>
                <w:b/>
                <w:i/>
                <w:sz w:val="28"/>
                <w:szCs w:val="28"/>
              </w:rPr>
            </m:ctrlPr>
          </m:fPr>
          <m:num>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1</m:t>
                </m:r>
              </m:sub>
              <m:sup>
                <m:r>
                  <m:rPr>
                    <m:sty m:val="bi"/>
                  </m:rPr>
                  <w:rPr>
                    <w:rFonts w:ascii="Cambria Math" w:hAnsi="Cambria Math" w:cs="Times New Roman"/>
                    <w:sz w:val="28"/>
                    <w:szCs w:val="28"/>
                  </w:rPr>
                  <m:t>1</m:t>
                </m:r>
              </m:sup>
            </m:sSubSup>
            <m:r>
              <m:rPr>
                <m:sty m:val="bi"/>
              </m:rPr>
              <w:rPr>
                <w:rFonts w:ascii="Cambria Math" w:hAnsi="Cambria Math" w:cs="Times New Roman"/>
                <w:sz w:val="28"/>
                <w:szCs w:val="28"/>
              </w:rPr>
              <m:t>+</m:t>
            </m:r>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2</m:t>
                </m:r>
              </m:sub>
              <m:sup>
                <m:r>
                  <m:rPr>
                    <m:sty m:val="bi"/>
                  </m:rPr>
                  <w:rPr>
                    <w:rFonts w:ascii="Cambria Math" w:hAnsi="Cambria Math" w:cs="Times New Roman"/>
                    <w:sz w:val="28"/>
                    <w:szCs w:val="28"/>
                  </w:rPr>
                  <m:t>1</m:t>
                </m:r>
              </m:sup>
            </m:sSubSup>
            <m:r>
              <m:rPr>
                <m:sty m:val="bi"/>
              </m:rPr>
              <w:rPr>
                <w:rFonts w:ascii="Cambria Math" w:hAnsi="Cambria Math" w:cs="Times New Roman"/>
                <w:sz w:val="28"/>
                <w:szCs w:val="28"/>
              </w:rPr>
              <m:t>+</m:t>
            </m:r>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3</m:t>
                </m:r>
              </m:sub>
              <m:sup>
                <m:r>
                  <m:rPr>
                    <m:sty m:val="bi"/>
                  </m:rPr>
                  <w:rPr>
                    <w:rFonts w:ascii="Cambria Math" w:hAnsi="Cambria Math" w:cs="Times New Roman"/>
                    <w:sz w:val="28"/>
                    <w:szCs w:val="28"/>
                  </w:rPr>
                  <m:t>1</m:t>
                </m:r>
              </m:sup>
            </m:sSubSup>
            <m:r>
              <m:rPr>
                <m:sty m:val="bi"/>
              </m:rPr>
              <w:rPr>
                <w:rFonts w:ascii="Cambria Math" w:hAnsi="Cambria Math" w:cs="Times New Roman"/>
                <w:sz w:val="28"/>
                <w:szCs w:val="28"/>
              </w:rPr>
              <m:t>+</m:t>
            </m:r>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4</m:t>
                </m:r>
              </m:sub>
              <m:sup>
                <m:r>
                  <m:rPr>
                    <m:sty m:val="bi"/>
                  </m:rPr>
                  <w:rPr>
                    <w:rFonts w:ascii="Cambria Math" w:hAnsi="Cambria Math" w:cs="Times New Roman"/>
                    <w:sz w:val="28"/>
                    <w:szCs w:val="28"/>
                  </w:rPr>
                  <m:t>1</m:t>
                </m:r>
              </m:sup>
            </m:sSubSup>
            <m:r>
              <m:rPr>
                <m:sty m:val="bi"/>
              </m:rPr>
              <w:rPr>
                <w:rFonts w:ascii="Cambria Math" w:hAnsi="Cambria Math" w:cs="Times New Roman"/>
                <w:sz w:val="28"/>
                <w:szCs w:val="28"/>
              </w:rPr>
              <m:t>+</m:t>
            </m:r>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5</m:t>
                </m:r>
              </m:sub>
              <m:sup>
                <m:r>
                  <m:rPr>
                    <m:sty m:val="bi"/>
                  </m:rPr>
                  <w:rPr>
                    <w:rFonts w:ascii="Cambria Math" w:hAnsi="Cambria Math" w:cs="Times New Roman"/>
                    <w:sz w:val="28"/>
                    <w:szCs w:val="28"/>
                  </w:rPr>
                  <m:t>1</m:t>
                </m:r>
              </m:sup>
            </m:sSubSup>
          </m:num>
          <m:den>
            <m:r>
              <m:rPr>
                <m:sty m:val="bi"/>
              </m:rPr>
              <w:rPr>
                <w:rFonts w:ascii="Cambria Math" w:hAnsi="Cambria Math" w:cs="Times New Roman"/>
                <w:sz w:val="28"/>
                <w:szCs w:val="28"/>
              </w:rPr>
              <m:t>Q</m:t>
            </m:r>
          </m:den>
        </m:f>
        <m:r>
          <m:rPr>
            <m:sty m:val="bi"/>
          </m:rPr>
          <w:rPr>
            <w:rFonts w:ascii="Cambria Math" w:hAnsi="Cambria Math" w:cs="Times New Roman"/>
            <w:sz w:val="28"/>
            <w:szCs w:val="28"/>
          </w:rPr>
          <m:t>=</m:t>
        </m:r>
        <m:f>
          <m:fPr>
            <m:ctrlPr>
              <w:rPr>
                <w:rFonts w:ascii="Cambria Math" w:hAnsi="Cambria Math" w:cs="Times New Roman"/>
                <w:b/>
                <w:i/>
                <w:sz w:val="28"/>
                <w:szCs w:val="28"/>
              </w:rPr>
            </m:ctrlPr>
          </m:fPr>
          <m:num>
            <m:r>
              <m:rPr>
                <m:sty m:val="bi"/>
              </m:rPr>
              <w:rPr>
                <w:rFonts w:ascii="Cambria Math" w:hAnsi="Cambria Math" w:cs="Times New Roman"/>
                <w:sz w:val="28"/>
                <w:szCs w:val="28"/>
              </w:rPr>
              <m:t>1+0,5+0,5+0+1</m:t>
            </m:r>
          </m:num>
          <m:den>
            <m:r>
              <m:rPr>
                <m:sty m:val="bi"/>
              </m:rPr>
              <w:rPr>
                <w:rFonts w:ascii="Cambria Math" w:hAnsi="Cambria Math" w:cs="Times New Roman"/>
                <w:sz w:val="28"/>
                <w:szCs w:val="28"/>
              </w:rPr>
              <m:t>5</m:t>
            </m:r>
          </m:den>
        </m:f>
        <m:r>
          <m:rPr>
            <m:sty m:val="bi"/>
          </m:rPr>
          <w:rPr>
            <w:rFonts w:ascii="Cambria Math" w:hAnsi="Cambria Math" w:cs="Times New Roman"/>
            <w:sz w:val="28"/>
            <w:szCs w:val="28"/>
          </w:rPr>
          <m:t>=0,6</m:t>
        </m:r>
      </m:oMath>
      <w:r w:rsidR="00D74FFA" w:rsidRPr="00D74FFA">
        <w:rPr>
          <w:rFonts w:ascii="Times New Roman" w:hAnsi="Times New Roman" w:cs="Times New Roman"/>
          <w:b/>
          <w:sz w:val="28"/>
          <w:szCs w:val="28"/>
        </w:rPr>
        <w:t>.</w:t>
      </w:r>
    </w:p>
    <w:p w:rsidR="00D74FFA" w:rsidRDefault="00D74FFA" w:rsidP="00D74FFA">
      <w:pPr>
        <w:widowControl w:val="0"/>
        <w:autoSpaceDE w:val="0"/>
        <w:autoSpaceDN w:val="0"/>
        <w:adjustRightInd w:val="0"/>
        <w:spacing w:line="276" w:lineRule="auto"/>
        <w:ind w:firstLine="567"/>
        <w:jc w:val="both"/>
        <w:rPr>
          <w:rFonts w:ascii="Times New Roman" w:hAnsi="Times New Roman" w:cs="Times New Roman"/>
          <w:color w:val="000000"/>
          <w:sz w:val="28"/>
          <w:szCs w:val="28"/>
          <w:lang w:bidi="ru-RU"/>
        </w:rPr>
      </w:pPr>
    </w:p>
    <w:p w:rsidR="004635C3" w:rsidRPr="00C61768" w:rsidRDefault="004635C3" w:rsidP="00D74FFA">
      <w:pPr>
        <w:widowControl w:val="0"/>
        <w:autoSpaceDE w:val="0"/>
        <w:autoSpaceDN w:val="0"/>
        <w:adjustRightInd w:val="0"/>
        <w:spacing w:line="276" w:lineRule="auto"/>
        <w:ind w:firstLine="567"/>
        <w:jc w:val="both"/>
        <w:rPr>
          <w:rFonts w:ascii="Times New Roman" w:hAnsi="Times New Roman" w:cs="Times New Roman"/>
          <w:sz w:val="28"/>
          <w:szCs w:val="28"/>
        </w:rPr>
      </w:pPr>
      <w:r w:rsidRPr="00C61768">
        <w:rPr>
          <w:rFonts w:ascii="Times New Roman" w:hAnsi="Times New Roman" w:cs="Times New Roman"/>
          <w:color w:val="000000"/>
          <w:sz w:val="28"/>
          <w:szCs w:val="28"/>
          <w:lang w:bidi="ru-RU"/>
        </w:rPr>
        <w:t xml:space="preserve">Определим </w:t>
      </w:r>
      <w:r w:rsidRPr="00C61768">
        <w:rPr>
          <w:rStyle w:val="Bodytext2105ptItalic"/>
          <w:rFonts w:eastAsiaTheme="minorEastAsia"/>
          <w:sz w:val="28"/>
          <w:szCs w:val="28"/>
        </w:rPr>
        <w:t>М</w:t>
      </w:r>
      <w:r w:rsidRPr="00C61768">
        <w:rPr>
          <w:rStyle w:val="Bodytext2105ptItalic"/>
          <w:rFonts w:eastAsiaTheme="minorEastAsia"/>
          <w:sz w:val="28"/>
          <w:szCs w:val="28"/>
          <w:vertAlign w:val="subscript"/>
        </w:rPr>
        <w:t>2</w:t>
      </w:r>
      <w:r w:rsidRPr="00C61768">
        <w:rPr>
          <w:rStyle w:val="Bodytext2105ptItalic"/>
          <w:rFonts w:eastAsiaTheme="minorEastAsia"/>
          <w:sz w:val="28"/>
          <w:szCs w:val="28"/>
        </w:rPr>
        <w:t>.</w:t>
      </w:r>
      <w:r w:rsidRPr="00C61768">
        <w:rPr>
          <w:rFonts w:ascii="Times New Roman" w:hAnsi="Times New Roman" w:cs="Times New Roman"/>
          <w:color w:val="000000"/>
          <w:sz w:val="28"/>
          <w:szCs w:val="28"/>
          <w:lang w:bidi="ru-RU"/>
        </w:rPr>
        <w:t xml:space="preserve"> В соответствии с табл</w:t>
      </w:r>
      <w:r w:rsidR="00D74FFA">
        <w:rPr>
          <w:rFonts w:ascii="Times New Roman" w:hAnsi="Times New Roman" w:cs="Times New Roman"/>
          <w:color w:val="000000"/>
          <w:sz w:val="28"/>
          <w:szCs w:val="28"/>
          <w:lang w:bidi="ru-RU"/>
        </w:rPr>
        <w:t>ицей 5</w:t>
      </w:r>
      <w:r w:rsidRPr="00C61768">
        <w:rPr>
          <w:rFonts w:ascii="Times New Roman" w:hAnsi="Times New Roman" w:cs="Times New Roman"/>
          <w:color w:val="000000"/>
          <w:sz w:val="28"/>
          <w:szCs w:val="28"/>
          <w:lang w:bidi="ru-RU"/>
        </w:rPr>
        <w:t xml:space="preserve">.9 исходных данных значения оценочных элементов для определения </w:t>
      </w:r>
      <w:r w:rsidRPr="00C61768">
        <w:rPr>
          <w:rStyle w:val="Bodytext2105ptItalic"/>
          <w:rFonts w:eastAsiaTheme="minorEastAsia"/>
          <w:sz w:val="28"/>
          <w:szCs w:val="28"/>
        </w:rPr>
        <w:t>М</w:t>
      </w:r>
      <w:r w:rsidRPr="00C61768">
        <w:rPr>
          <w:rStyle w:val="Bodytext2105ptItalic"/>
          <w:rFonts w:eastAsiaTheme="minorEastAsia"/>
          <w:sz w:val="28"/>
          <w:szCs w:val="28"/>
          <w:vertAlign w:val="subscript"/>
        </w:rPr>
        <w:t>2</w:t>
      </w:r>
      <w:r w:rsidRPr="00C61768">
        <w:rPr>
          <w:rFonts w:ascii="Times New Roman" w:hAnsi="Times New Roman" w:cs="Times New Roman"/>
          <w:color w:val="000000"/>
          <w:sz w:val="28"/>
          <w:szCs w:val="28"/>
          <w:lang w:bidi="ru-RU"/>
        </w:rPr>
        <w:t xml:space="preserve"> следующие:</w:t>
      </w:r>
    </w:p>
    <w:p w:rsidR="004635C3" w:rsidRPr="00C61768" w:rsidRDefault="004635C3" w:rsidP="00D74FFA">
      <w:pPr>
        <w:spacing w:line="276" w:lineRule="auto"/>
        <w:ind w:firstLine="709"/>
        <w:jc w:val="both"/>
        <w:rPr>
          <w:rFonts w:ascii="Times New Roman" w:hAnsi="Times New Roman" w:cs="Times New Roman"/>
          <w:color w:val="000000"/>
          <w:sz w:val="28"/>
          <w:szCs w:val="28"/>
          <w:lang w:bidi="ru-RU"/>
        </w:rPr>
      </w:pP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1</w:t>
      </w:r>
      <w:r w:rsidRPr="00C61768">
        <w:rPr>
          <w:rFonts w:ascii="Times New Roman" w:hAnsi="Times New Roman" w:cs="Times New Roman"/>
          <w:sz w:val="28"/>
          <w:szCs w:val="28"/>
        </w:rPr>
        <w:t xml:space="preserve">=0;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2</w:t>
      </w:r>
      <w:r w:rsidRPr="00C61768">
        <w:rPr>
          <w:rFonts w:ascii="Times New Roman" w:hAnsi="Times New Roman" w:cs="Times New Roman"/>
          <w:sz w:val="28"/>
          <w:szCs w:val="28"/>
        </w:rPr>
        <w:t xml:space="preserve">=1;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3</w:t>
      </w:r>
      <w:r w:rsidRPr="00C61768">
        <w:rPr>
          <w:rFonts w:ascii="Times New Roman" w:hAnsi="Times New Roman" w:cs="Times New Roman"/>
          <w:sz w:val="28"/>
          <w:szCs w:val="28"/>
        </w:rPr>
        <w:t xml:space="preserve">=1;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4</w:t>
      </w:r>
      <w:r w:rsidRPr="00C61768">
        <w:rPr>
          <w:rFonts w:ascii="Times New Roman" w:hAnsi="Times New Roman" w:cs="Times New Roman"/>
          <w:sz w:val="28"/>
          <w:szCs w:val="28"/>
        </w:rPr>
        <w:t xml:space="preserve">=0,5;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5</w:t>
      </w:r>
      <w:r w:rsidRPr="00C61768">
        <w:rPr>
          <w:rFonts w:ascii="Times New Roman" w:hAnsi="Times New Roman" w:cs="Times New Roman"/>
          <w:sz w:val="28"/>
          <w:szCs w:val="28"/>
        </w:rPr>
        <w:t xml:space="preserve">=1;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6</w:t>
      </w:r>
      <w:r w:rsidRPr="00C61768">
        <w:rPr>
          <w:rFonts w:ascii="Times New Roman" w:hAnsi="Times New Roman" w:cs="Times New Roman"/>
          <w:sz w:val="28"/>
          <w:szCs w:val="28"/>
        </w:rPr>
        <w:t xml:space="preserve">=1; </w:t>
      </w:r>
      <w:r w:rsidRPr="00C61768">
        <w:rPr>
          <w:rStyle w:val="Bodytext2105ptItalic"/>
          <w:rFonts w:eastAsiaTheme="minorEastAsia"/>
          <w:sz w:val="28"/>
          <w:szCs w:val="28"/>
          <w:lang w:bidi="en-US"/>
        </w:rPr>
        <w:t>Q=6,</w:t>
      </w:r>
      <w:r w:rsidRPr="00C61768">
        <w:rPr>
          <w:rFonts w:ascii="Times New Roman" w:hAnsi="Times New Roman" w:cs="Times New Roman"/>
          <w:color w:val="000000"/>
          <w:sz w:val="28"/>
          <w:szCs w:val="28"/>
          <w:lang w:bidi="en-US"/>
        </w:rPr>
        <w:t xml:space="preserve"> </w:t>
      </w:r>
      <w:r w:rsidRPr="00C61768">
        <w:rPr>
          <w:rFonts w:ascii="Times New Roman" w:hAnsi="Times New Roman" w:cs="Times New Roman"/>
          <w:color w:val="000000"/>
          <w:sz w:val="28"/>
          <w:szCs w:val="28"/>
          <w:lang w:bidi="ru-RU"/>
        </w:rPr>
        <w:t>тогда:</w:t>
      </w:r>
    </w:p>
    <w:p w:rsidR="004635C3" w:rsidRPr="00C61768" w:rsidRDefault="004635C3" w:rsidP="00D74FFA">
      <w:pPr>
        <w:spacing w:line="276" w:lineRule="auto"/>
        <w:jc w:val="center"/>
        <w:rPr>
          <w:rFonts w:ascii="Times New Roman" w:hAnsi="Times New Roman" w:cs="Times New Roman"/>
          <w:color w:val="000000"/>
          <w:sz w:val="28"/>
          <w:szCs w:val="28"/>
          <w:lang w:bidi="ru-RU"/>
        </w:rPr>
      </w:pPr>
      <w:r w:rsidRPr="00C61768">
        <w:rPr>
          <w:rFonts w:ascii="Times New Roman" w:hAnsi="Times New Roman" w:cs="Times New Roman"/>
          <w:noProof/>
          <w:color w:val="000000"/>
          <w:sz w:val="28"/>
          <w:szCs w:val="28"/>
        </w:rPr>
        <w:drawing>
          <wp:inline distT="0" distB="0" distL="0" distR="0" wp14:anchorId="67B64EC8" wp14:editId="57F937C8">
            <wp:extent cx="5936615" cy="735510"/>
            <wp:effectExtent l="0" t="0" r="6985" b="1270"/>
            <wp:docPr id="3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6615" cy="735510"/>
                    </a:xfrm>
                    <a:prstGeom prst="rect">
                      <a:avLst/>
                    </a:prstGeom>
                    <a:noFill/>
                    <a:ln>
                      <a:noFill/>
                    </a:ln>
                  </pic:spPr>
                </pic:pic>
              </a:graphicData>
            </a:graphic>
          </wp:inline>
        </w:drawing>
      </w:r>
    </w:p>
    <w:p w:rsidR="00D74FFA" w:rsidRDefault="00D74FFA" w:rsidP="004635C3">
      <w:pPr>
        <w:spacing w:line="276" w:lineRule="auto"/>
        <w:jc w:val="both"/>
        <w:rPr>
          <w:rFonts w:ascii="Times New Roman" w:hAnsi="Times New Roman" w:cs="Times New Roman"/>
          <w:color w:val="000000"/>
          <w:sz w:val="28"/>
          <w:szCs w:val="28"/>
          <w:lang w:bidi="ru-RU"/>
        </w:rPr>
      </w:pPr>
    </w:p>
    <w:p w:rsidR="004635C3" w:rsidRPr="00C61768" w:rsidRDefault="004635C3" w:rsidP="00D74FFA">
      <w:pPr>
        <w:spacing w:line="276" w:lineRule="auto"/>
        <w:ind w:firstLine="709"/>
        <w:jc w:val="both"/>
        <w:rPr>
          <w:rFonts w:ascii="Times New Roman" w:hAnsi="Times New Roman" w:cs="Times New Roman"/>
          <w:color w:val="000000"/>
          <w:sz w:val="28"/>
          <w:szCs w:val="28"/>
          <w:lang w:bidi="ru-RU"/>
        </w:rPr>
      </w:pPr>
      <w:r w:rsidRPr="00C61768">
        <w:rPr>
          <w:rFonts w:ascii="Times New Roman" w:hAnsi="Times New Roman" w:cs="Times New Roman"/>
          <w:color w:val="000000"/>
          <w:sz w:val="28"/>
          <w:szCs w:val="28"/>
          <w:lang w:bidi="ru-RU"/>
        </w:rPr>
        <w:t xml:space="preserve">Определим </w:t>
      </w:r>
      <w:r w:rsidRPr="00C61768">
        <w:rPr>
          <w:rFonts w:ascii="Times New Roman" w:hAnsi="Times New Roman" w:cs="Times New Roman"/>
          <w:i/>
          <w:color w:val="000000"/>
          <w:sz w:val="28"/>
          <w:szCs w:val="28"/>
          <w:lang w:bidi="ru-RU"/>
        </w:rPr>
        <w:t>М</w:t>
      </w:r>
      <w:r w:rsidRPr="00C61768">
        <w:rPr>
          <w:rFonts w:ascii="Times New Roman" w:hAnsi="Times New Roman" w:cs="Times New Roman"/>
          <w:i/>
          <w:color w:val="000000"/>
          <w:sz w:val="28"/>
          <w:szCs w:val="28"/>
          <w:vertAlign w:val="subscript"/>
          <w:lang w:bidi="ru-RU"/>
        </w:rPr>
        <w:t>3</w:t>
      </w:r>
      <w:r w:rsidRPr="00C61768">
        <w:rPr>
          <w:rFonts w:ascii="Times New Roman" w:hAnsi="Times New Roman" w:cs="Times New Roman"/>
          <w:color w:val="000000"/>
          <w:sz w:val="28"/>
          <w:szCs w:val="28"/>
          <w:lang w:bidi="ru-RU"/>
        </w:rPr>
        <w:t>. В соответствии с таблицей исходных данных значения оценочных элементов для определения значения М</w:t>
      </w:r>
      <w:r w:rsidRPr="00C61768">
        <w:rPr>
          <w:rFonts w:ascii="Times New Roman" w:hAnsi="Times New Roman" w:cs="Times New Roman"/>
          <w:color w:val="000000"/>
          <w:sz w:val="28"/>
          <w:szCs w:val="28"/>
          <w:vertAlign w:val="subscript"/>
          <w:lang w:bidi="ru-RU"/>
        </w:rPr>
        <w:t>3</w:t>
      </w:r>
      <w:r w:rsidRPr="00C61768">
        <w:rPr>
          <w:rStyle w:val="Bodytext29pt"/>
          <w:rFonts w:eastAsiaTheme="minorEastAsia"/>
          <w:sz w:val="28"/>
          <w:szCs w:val="28"/>
        </w:rPr>
        <w:t xml:space="preserve"> </w:t>
      </w:r>
      <w:r w:rsidRPr="00C61768">
        <w:rPr>
          <w:rFonts w:ascii="Times New Roman" w:hAnsi="Times New Roman" w:cs="Times New Roman"/>
          <w:color w:val="000000"/>
          <w:sz w:val="28"/>
          <w:szCs w:val="28"/>
          <w:lang w:bidi="ru-RU"/>
        </w:rPr>
        <w:t xml:space="preserve">следующие: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3</w:t>
      </w:r>
      <w:r w:rsidRPr="00C61768">
        <w:rPr>
          <w:rFonts w:ascii="Times New Roman" w:hAnsi="Times New Roman" w:cs="Times New Roman"/>
          <w:i/>
          <w:sz w:val="28"/>
          <w:szCs w:val="28"/>
          <w:vertAlign w:val="subscript"/>
        </w:rPr>
        <w:t>1</w:t>
      </w:r>
      <w:r w:rsidRPr="00C61768">
        <w:rPr>
          <w:rFonts w:ascii="Times New Roman" w:hAnsi="Times New Roman" w:cs="Times New Roman"/>
          <w:sz w:val="28"/>
          <w:szCs w:val="28"/>
        </w:rPr>
        <w:t xml:space="preserve">=0,8;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3</w:t>
      </w:r>
      <w:r w:rsidRPr="00C61768">
        <w:rPr>
          <w:rFonts w:ascii="Times New Roman" w:hAnsi="Times New Roman" w:cs="Times New Roman"/>
          <w:i/>
          <w:sz w:val="28"/>
          <w:szCs w:val="28"/>
          <w:vertAlign w:val="subscript"/>
        </w:rPr>
        <w:t>2</w:t>
      </w:r>
      <w:r w:rsidRPr="00C61768">
        <w:rPr>
          <w:rFonts w:ascii="Times New Roman" w:hAnsi="Times New Roman" w:cs="Times New Roman"/>
          <w:sz w:val="28"/>
          <w:szCs w:val="28"/>
        </w:rPr>
        <w:t xml:space="preserve">=1;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3</w:t>
      </w:r>
      <w:r w:rsidRPr="00C61768">
        <w:rPr>
          <w:rFonts w:ascii="Times New Roman" w:hAnsi="Times New Roman" w:cs="Times New Roman"/>
          <w:i/>
          <w:sz w:val="28"/>
          <w:szCs w:val="28"/>
          <w:vertAlign w:val="subscript"/>
        </w:rPr>
        <w:t>3</w:t>
      </w:r>
      <w:r w:rsidRPr="00C61768">
        <w:rPr>
          <w:rFonts w:ascii="Times New Roman" w:hAnsi="Times New Roman" w:cs="Times New Roman"/>
          <w:sz w:val="28"/>
          <w:szCs w:val="28"/>
        </w:rPr>
        <w:t xml:space="preserve">=1;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3</w:t>
      </w:r>
      <w:r w:rsidRPr="00C61768">
        <w:rPr>
          <w:rFonts w:ascii="Times New Roman" w:hAnsi="Times New Roman" w:cs="Times New Roman"/>
          <w:i/>
          <w:sz w:val="28"/>
          <w:szCs w:val="28"/>
          <w:vertAlign w:val="subscript"/>
        </w:rPr>
        <w:t>4</w:t>
      </w:r>
      <w:r w:rsidRPr="00C61768">
        <w:rPr>
          <w:rFonts w:ascii="Times New Roman" w:hAnsi="Times New Roman" w:cs="Times New Roman"/>
          <w:sz w:val="28"/>
          <w:szCs w:val="28"/>
        </w:rPr>
        <w:t xml:space="preserve">=0,5;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3</w:t>
      </w:r>
      <w:r w:rsidRPr="00C61768">
        <w:rPr>
          <w:rFonts w:ascii="Times New Roman" w:hAnsi="Times New Roman" w:cs="Times New Roman"/>
          <w:i/>
          <w:sz w:val="28"/>
          <w:szCs w:val="28"/>
          <w:vertAlign w:val="subscript"/>
        </w:rPr>
        <w:t>5</w:t>
      </w:r>
      <w:r w:rsidRPr="00C61768">
        <w:rPr>
          <w:rFonts w:ascii="Times New Roman" w:hAnsi="Times New Roman" w:cs="Times New Roman"/>
          <w:sz w:val="28"/>
          <w:szCs w:val="28"/>
        </w:rPr>
        <w:t xml:space="preserve">=0,5;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3</w:t>
      </w:r>
      <w:r w:rsidRPr="00C61768">
        <w:rPr>
          <w:rFonts w:ascii="Times New Roman" w:hAnsi="Times New Roman" w:cs="Times New Roman"/>
          <w:i/>
          <w:sz w:val="28"/>
          <w:szCs w:val="28"/>
          <w:vertAlign w:val="subscript"/>
        </w:rPr>
        <w:t>6</w:t>
      </w:r>
      <w:r w:rsidRPr="00C61768">
        <w:rPr>
          <w:rFonts w:ascii="Times New Roman" w:hAnsi="Times New Roman" w:cs="Times New Roman"/>
          <w:sz w:val="28"/>
          <w:szCs w:val="28"/>
        </w:rPr>
        <w:t xml:space="preserve">=1; </w:t>
      </w:r>
      <w:r w:rsidRPr="00C61768">
        <w:rPr>
          <w:rStyle w:val="Bodytext2105ptItalic"/>
          <w:rFonts w:eastAsiaTheme="minorEastAsia"/>
          <w:sz w:val="28"/>
          <w:szCs w:val="28"/>
          <w:lang w:bidi="en-US"/>
        </w:rPr>
        <w:t>Q=6,</w:t>
      </w:r>
      <w:r w:rsidRPr="00C61768">
        <w:rPr>
          <w:rFonts w:ascii="Times New Roman" w:hAnsi="Times New Roman" w:cs="Times New Roman"/>
          <w:color w:val="000000"/>
          <w:sz w:val="28"/>
          <w:szCs w:val="28"/>
          <w:lang w:bidi="en-US"/>
        </w:rPr>
        <w:t xml:space="preserve"> </w:t>
      </w:r>
      <w:r w:rsidRPr="00C61768">
        <w:rPr>
          <w:rFonts w:ascii="Times New Roman" w:hAnsi="Times New Roman" w:cs="Times New Roman"/>
          <w:color w:val="000000"/>
          <w:sz w:val="28"/>
          <w:szCs w:val="28"/>
          <w:lang w:bidi="ru-RU"/>
        </w:rPr>
        <w:t>тогда:</w:t>
      </w:r>
    </w:p>
    <w:p w:rsidR="004635C3" w:rsidRPr="00C61768" w:rsidRDefault="004635C3" w:rsidP="00D74FFA">
      <w:pPr>
        <w:spacing w:line="276" w:lineRule="auto"/>
        <w:jc w:val="center"/>
        <w:rPr>
          <w:rFonts w:ascii="Times New Roman" w:hAnsi="Times New Roman" w:cs="Times New Roman"/>
          <w:b/>
          <w:sz w:val="28"/>
          <w:szCs w:val="28"/>
        </w:rPr>
      </w:pPr>
      <m:oMath>
        <m:sSub>
          <m:sSubPr>
            <m:ctrlPr>
              <w:rPr>
                <w:rFonts w:ascii="Cambria Math" w:hAnsi="Cambria Math" w:cs="Times New Roman"/>
                <w:b/>
                <w:i/>
                <w:sz w:val="28"/>
                <w:szCs w:val="28"/>
              </w:rPr>
            </m:ctrlPr>
          </m:sSubPr>
          <m:e>
            <m:r>
              <m:rPr>
                <m:sty m:val="bi"/>
              </m:rPr>
              <w:rPr>
                <w:rFonts w:ascii="Cambria Math" w:hAnsi="Cambria Math" w:cs="Times New Roman"/>
                <w:sz w:val="28"/>
                <w:szCs w:val="28"/>
              </w:rPr>
              <m:t>M</m:t>
            </m:r>
          </m:e>
          <m:sub>
            <m:r>
              <m:rPr>
                <m:sty m:val="bi"/>
              </m:rPr>
              <w:rPr>
                <w:rFonts w:ascii="Cambria Math" w:hAnsi="Cambria Math" w:cs="Times New Roman"/>
                <w:sz w:val="28"/>
                <w:szCs w:val="28"/>
              </w:rPr>
              <m:t>3</m:t>
            </m:r>
          </m:sub>
        </m:sSub>
        <m:r>
          <m:rPr>
            <m:sty m:val="bi"/>
          </m:rPr>
          <w:rPr>
            <w:rFonts w:ascii="Cambria Math" w:hAnsi="Cambria Math" w:cs="Times New Roman"/>
            <w:sz w:val="28"/>
            <w:szCs w:val="28"/>
          </w:rPr>
          <m:t>=</m:t>
        </m:r>
        <m:f>
          <m:fPr>
            <m:ctrlPr>
              <w:rPr>
                <w:rFonts w:ascii="Cambria Math" w:hAnsi="Cambria Math" w:cs="Times New Roman"/>
                <w:b/>
                <w:i/>
                <w:sz w:val="28"/>
                <w:szCs w:val="28"/>
              </w:rPr>
            </m:ctrlPr>
          </m:fPr>
          <m:num>
            <m:nary>
              <m:naryPr>
                <m:chr m:val="∑"/>
                <m:limLoc m:val="undOvr"/>
                <m:ctrlPr>
                  <w:rPr>
                    <w:rFonts w:ascii="Cambria Math" w:hAnsi="Cambria Math" w:cs="Times New Roman"/>
                    <w:b/>
                    <w:i/>
                    <w:sz w:val="28"/>
                    <w:szCs w:val="28"/>
                  </w:rPr>
                </m:ctrlPr>
              </m:naryPr>
              <m:sub>
                <m:r>
                  <m:rPr>
                    <m:sty m:val="bi"/>
                  </m:rPr>
                  <w:rPr>
                    <w:rFonts w:ascii="Cambria Math" w:hAnsi="Cambria Math" w:cs="Times New Roman"/>
                    <w:sz w:val="28"/>
                    <w:szCs w:val="28"/>
                  </w:rPr>
                  <m:t>q=1</m:t>
                </m:r>
              </m:sub>
              <m:sup>
                <m:r>
                  <m:rPr>
                    <m:sty m:val="bi"/>
                  </m:rPr>
                  <w:rPr>
                    <w:rFonts w:ascii="Cambria Math" w:hAnsi="Cambria Math" w:cs="Times New Roman"/>
                    <w:sz w:val="28"/>
                    <w:szCs w:val="28"/>
                  </w:rPr>
                  <m:t>Q</m:t>
                </m:r>
              </m:sup>
              <m:e>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q</m:t>
                    </m:r>
                  </m:sub>
                  <m:sup>
                    <m:r>
                      <m:rPr>
                        <m:sty m:val="bi"/>
                      </m:rPr>
                      <w:rPr>
                        <w:rFonts w:ascii="Cambria Math" w:hAnsi="Cambria Math" w:cs="Times New Roman"/>
                        <w:sz w:val="28"/>
                        <w:szCs w:val="28"/>
                      </w:rPr>
                      <m:t>3</m:t>
                    </m:r>
                  </m:sup>
                </m:sSubSup>
              </m:e>
            </m:nary>
          </m:num>
          <m:den>
            <m:r>
              <m:rPr>
                <m:sty m:val="bi"/>
              </m:rPr>
              <w:rPr>
                <w:rFonts w:ascii="Cambria Math" w:hAnsi="Cambria Math" w:cs="Times New Roman"/>
                <w:sz w:val="28"/>
                <w:szCs w:val="28"/>
              </w:rPr>
              <m:t>Q</m:t>
            </m:r>
          </m:den>
        </m:f>
        <m:r>
          <m:rPr>
            <m:sty m:val="bi"/>
          </m:rPr>
          <w:rPr>
            <w:rFonts w:ascii="Cambria Math" w:hAnsi="Cambria Math" w:cs="Times New Roman"/>
            <w:sz w:val="28"/>
            <w:szCs w:val="28"/>
          </w:rPr>
          <m:t>=</m:t>
        </m:r>
        <m:f>
          <m:fPr>
            <m:ctrlPr>
              <w:rPr>
                <w:rFonts w:ascii="Cambria Math" w:hAnsi="Cambria Math" w:cs="Times New Roman"/>
                <w:b/>
                <w:i/>
                <w:sz w:val="28"/>
                <w:szCs w:val="28"/>
              </w:rPr>
            </m:ctrlPr>
          </m:fPr>
          <m:num>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1</m:t>
                </m:r>
              </m:sub>
              <m:sup>
                <m:r>
                  <m:rPr>
                    <m:sty m:val="bi"/>
                  </m:rPr>
                  <w:rPr>
                    <w:rFonts w:ascii="Cambria Math" w:hAnsi="Cambria Math" w:cs="Times New Roman"/>
                    <w:sz w:val="28"/>
                    <w:szCs w:val="28"/>
                  </w:rPr>
                  <m:t>3</m:t>
                </m:r>
              </m:sup>
            </m:sSubSup>
            <m:r>
              <m:rPr>
                <m:sty m:val="bi"/>
              </m:rPr>
              <w:rPr>
                <w:rFonts w:ascii="Cambria Math" w:hAnsi="Cambria Math" w:cs="Times New Roman"/>
                <w:sz w:val="28"/>
                <w:szCs w:val="28"/>
              </w:rPr>
              <m:t>+</m:t>
            </m:r>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2</m:t>
                </m:r>
              </m:sub>
              <m:sup>
                <m:r>
                  <m:rPr>
                    <m:sty m:val="bi"/>
                  </m:rPr>
                  <w:rPr>
                    <w:rFonts w:ascii="Cambria Math" w:hAnsi="Cambria Math" w:cs="Times New Roman"/>
                    <w:sz w:val="28"/>
                    <w:szCs w:val="28"/>
                  </w:rPr>
                  <m:t>3</m:t>
                </m:r>
              </m:sup>
            </m:sSubSup>
            <m:r>
              <m:rPr>
                <m:sty m:val="bi"/>
              </m:rPr>
              <w:rPr>
                <w:rFonts w:ascii="Cambria Math" w:hAnsi="Cambria Math" w:cs="Times New Roman"/>
                <w:sz w:val="28"/>
                <w:szCs w:val="28"/>
              </w:rPr>
              <m:t>+</m:t>
            </m:r>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3</m:t>
                </m:r>
              </m:sub>
              <m:sup>
                <m:r>
                  <m:rPr>
                    <m:sty m:val="bi"/>
                  </m:rPr>
                  <w:rPr>
                    <w:rFonts w:ascii="Cambria Math" w:hAnsi="Cambria Math" w:cs="Times New Roman"/>
                    <w:sz w:val="28"/>
                    <w:szCs w:val="28"/>
                  </w:rPr>
                  <m:t>3</m:t>
                </m:r>
              </m:sup>
            </m:sSubSup>
            <m:r>
              <m:rPr>
                <m:sty m:val="bi"/>
              </m:rPr>
              <w:rPr>
                <w:rFonts w:ascii="Cambria Math" w:hAnsi="Cambria Math" w:cs="Times New Roman"/>
                <w:sz w:val="28"/>
                <w:szCs w:val="28"/>
              </w:rPr>
              <m:t>+</m:t>
            </m:r>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4</m:t>
                </m:r>
              </m:sub>
              <m:sup>
                <m:r>
                  <m:rPr>
                    <m:sty m:val="bi"/>
                  </m:rPr>
                  <w:rPr>
                    <w:rFonts w:ascii="Cambria Math" w:hAnsi="Cambria Math" w:cs="Times New Roman"/>
                    <w:sz w:val="28"/>
                    <w:szCs w:val="28"/>
                  </w:rPr>
                  <m:t>3</m:t>
                </m:r>
              </m:sup>
            </m:sSubSup>
            <m:r>
              <m:rPr>
                <m:sty m:val="bi"/>
              </m:rPr>
              <w:rPr>
                <w:rFonts w:ascii="Cambria Math" w:hAnsi="Cambria Math" w:cs="Times New Roman"/>
                <w:sz w:val="28"/>
                <w:szCs w:val="28"/>
              </w:rPr>
              <m:t>+</m:t>
            </m:r>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5</m:t>
                </m:r>
              </m:sub>
              <m:sup>
                <m:r>
                  <m:rPr>
                    <m:sty m:val="bi"/>
                  </m:rPr>
                  <w:rPr>
                    <w:rFonts w:ascii="Cambria Math" w:hAnsi="Cambria Math" w:cs="Times New Roman"/>
                    <w:sz w:val="28"/>
                    <w:szCs w:val="28"/>
                  </w:rPr>
                  <m:t>3</m:t>
                </m:r>
              </m:sup>
            </m:sSubSup>
            <m:r>
              <m:rPr>
                <m:sty m:val="bi"/>
              </m:rPr>
              <w:rPr>
                <w:rFonts w:ascii="Cambria Math" w:hAnsi="Cambria Math" w:cs="Times New Roman"/>
                <w:sz w:val="28"/>
                <w:szCs w:val="28"/>
              </w:rPr>
              <m:t>+</m:t>
            </m:r>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6</m:t>
                </m:r>
              </m:sub>
              <m:sup>
                <m:r>
                  <m:rPr>
                    <m:sty m:val="bi"/>
                  </m:rPr>
                  <w:rPr>
                    <w:rFonts w:ascii="Cambria Math" w:hAnsi="Cambria Math" w:cs="Times New Roman"/>
                    <w:sz w:val="28"/>
                    <w:szCs w:val="28"/>
                  </w:rPr>
                  <m:t>3</m:t>
                </m:r>
              </m:sup>
            </m:sSubSup>
          </m:num>
          <m:den>
            <m:r>
              <m:rPr>
                <m:sty m:val="bi"/>
              </m:rPr>
              <w:rPr>
                <w:rFonts w:ascii="Cambria Math" w:hAnsi="Cambria Math" w:cs="Times New Roman"/>
                <w:sz w:val="28"/>
                <w:szCs w:val="28"/>
              </w:rPr>
              <m:t>Q</m:t>
            </m:r>
          </m:den>
        </m:f>
        <m:r>
          <m:rPr>
            <m:sty m:val="bi"/>
          </m:rPr>
          <w:rPr>
            <w:rFonts w:ascii="Cambria Math" w:hAnsi="Cambria Math" w:cs="Times New Roman"/>
            <w:sz w:val="28"/>
            <w:szCs w:val="28"/>
          </w:rPr>
          <m:t>=</m:t>
        </m:r>
        <m:f>
          <m:fPr>
            <m:ctrlPr>
              <w:rPr>
                <w:rFonts w:ascii="Cambria Math" w:hAnsi="Cambria Math" w:cs="Times New Roman"/>
                <w:b/>
                <w:i/>
                <w:sz w:val="28"/>
                <w:szCs w:val="28"/>
              </w:rPr>
            </m:ctrlPr>
          </m:fPr>
          <m:num>
            <m:r>
              <m:rPr>
                <m:sty m:val="bi"/>
              </m:rPr>
              <w:rPr>
                <w:rFonts w:ascii="Cambria Math" w:hAnsi="Cambria Math" w:cs="Times New Roman"/>
                <w:sz w:val="28"/>
                <w:szCs w:val="28"/>
              </w:rPr>
              <m:t>0,8+1+1+0,5+0,5+1</m:t>
            </m:r>
          </m:num>
          <m:den>
            <m:r>
              <m:rPr>
                <m:sty m:val="bi"/>
              </m:rPr>
              <w:rPr>
                <w:rFonts w:ascii="Cambria Math" w:hAnsi="Cambria Math" w:cs="Times New Roman"/>
                <w:sz w:val="28"/>
                <w:szCs w:val="28"/>
              </w:rPr>
              <m:t>6</m:t>
            </m:r>
          </m:den>
        </m:f>
        <m:r>
          <m:rPr>
            <m:sty m:val="bi"/>
          </m:rPr>
          <w:rPr>
            <w:rFonts w:ascii="Cambria Math" w:hAnsi="Cambria Math" w:cs="Times New Roman"/>
            <w:sz w:val="28"/>
            <w:szCs w:val="28"/>
          </w:rPr>
          <m:t>=0,8</m:t>
        </m:r>
      </m:oMath>
      <w:r w:rsidR="00D74FFA">
        <w:rPr>
          <w:rFonts w:ascii="Times New Roman" w:eastAsiaTheme="minorEastAsia" w:hAnsi="Times New Roman" w:cs="Times New Roman"/>
          <w:b/>
          <w:sz w:val="28"/>
          <w:szCs w:val="28"/>
        </w:rPr>
        <w:t>.</w:t>
      </w:r>
    </w:p>
    <w:p w:rsidR="00D74FFA" w:rsidRDefault="00D74FFA" w:rsidP="004635C3">
      <w:pPr>
        <w:spacing w:line="276" w:lineRule="auto"/>
        <w:jc w:val="both"/>
        <w:rPr>
          <w:rFonts w:ascii="Times New Roman" w:hAnsi="Times New Roman" w:cs="Times New Roman"/>
          <w:color w:val="000000"/>
          <w:sz w:val="28"/>
          <w:szCs w:val="28"/>
          <w:lang w:bidi="ru-RU"/>
        </w:rPr>
      </w:pPr>
    </w:p>
    <w:p w:rsidR="004635C3" w:rsidRPr="00C61768" w:rsidRDefault="004635C3" w:rsidP="00D74FFA">
      <w:pPr>
        <w:spacing w:line="276" w:lineRule="auto"/>
        <w:ind w:firstLine="709"/>
        <w:jc w:val="both"/>
        <w:rPr>
          <w:rFonts w:ascii="Times New Roman" w:hAnsi="Times New Roman" w:cs="Times New Roman"/>
          <w:color w:val="000000"/>
          <w:sz w:val="28"/>
          <w:szCs w:val="28"/>
          <w:lang w:bidi="ru-RU"/>
        </w:rPr>
      </w:pPr>
      <w:r w:rsidRPr="00C61768">
        <w:rPr>
          <w:rFonts w:ascii="Times New Roman" w:hAnsi="Times New Roman" w:cs="Times New Roman"/>
          <w:color w:val="000000"/>
          <w:sz w:val="28"/>
          <w:szCs w:val="28"/>
          <w:lang w:bidi="ru-RU"/>
        </w:rPr>
        <w:t xml:space="preserve">На основе полученных значений метрик определим абсолютное значение критерия «Согласованность». Критерий определяется тремя метриками. Значимость метрик критерия равна, поэтому весовые коэффициенты должны иметь приблизительно равные значения и в сумме давать единицу. Установим следующие значения весовых коэффициентов для метрик: </w:t>
      </w:r>
      <w:r w:rsidRPr="00C61768">
        <w:rPr>
          <w:rFonts w:ascii="Times New Roman" w:hAnsi="Times New Roman" w:cs="Times New Roman"/>
          <w:i/>
          <w:sz w:val="28"/>
          <w:szCs w:val="28"/>
        </w:rPr>
        <w:t>V</w:t>
      </w:r>
      <w:r w:rsidRPr="00C61768">
        <w:rPr>
          <w:rFonts w:ascii="Times New Roman" w:hAnsi="Times New Roman" w:cs="Times New Roman"/>
          <w:i/>
          <w:sz w:val="28"/>
          <w:szCs w:val="28"/>
          <w:vertAlign w:val="superscript"/>
        </w:rPr>
        <w:t>M</w:t>
      </w:r>
      <w:r w:rsidRPr="00C61768">
        <w:rPr>
          <w:rFonts w:ascii="Times New Roman" w:hAnsi="Times New Roman" w:cs="Times New Roman"/>
          <w:i/>
          <w:sz w:val="28"/>
          <w:szCs w:val="28"/>
          <w:vertAlign w:val="subscript"/>
        </w:rPr>
        <w:t>1</w:t>
      </w:r>
      <w:r w:rsidRPr="00C61768">
        <w:rPr>
          <w:rFonts w:ascii="Times New Roman" w:hAnsi="Times New Roman" w:cs="Times New Roman"/>
          <w:sz w:val="28"/>
          <w:szCs w:val="28"/>
        </w:rPr>
        <w:t xml:space="preserve">=0,33; </w:t>
      </w:r>
      <w:r w:rsidRPr="00C61768">
        <w:rPr>
          <w:rFonts w:ascii="Times New Roman" w:hAnsi="Times New Roman" w:cs="Times New Roman"/>
          <w:i/>
          <w:sz w:val="28"/>
          <w:szCs w:val="28"/>
        </w:rPr>
        <w:t>V</w:t>
      </w:r>
      <w:r w:rsidRPr="00C61768">
        <w:rPr>
          <w:rFonts w:ascii="Times New Roman" w:hAnsi="Times New Roman" w:cs="Times New Roman"/>
          <w:i/>
          <w:sz w:val="28"/>
          <w:szCs w:val="28"/>
          <w:vertAlign w:val="superscript"/>
        </w:rPr>
        <w:t>M</w:t>
      </w:r>
      <w:r w:rsidRPr="00C61768">
        <w:rPr>
          <w:rFonts w:ascii="Times New Roman" w:hAnsi="Times New Roman" w:cs="Times New Roman"/>
          <w:i/>
          <w:sz w:val="28"/>
          <w:szCs w:val="28"/>
          <w:vertAlign w:val="subscript"/>
        </w:rPr>
        <w:t>2</w:t>
      </w:r>
      <w:r w:rsidRPr="00C61768">
        <w:rPr>
          <w:rFonts w:ascii="Times New Roman" w:hAnsi="Times New Roman" w:cs="Times New Roman"/>
          <w:sz w:val="28"/>
          <w:szCs w:val="28"/>
        </w:rPr>
        <w:t xml:space="preserve">=0,33; </w:t>
      </w:r>
      <w:r w:rsidRPr="00C61768">
        <w:rPr>
          <w:rFonts w:ascii="Times New Roman" w:hAnsi="Times New Roman" w:cs="Times New Roman"/>
          <w:i/>
          <w:sz w:val="28"/>
          <w:szCs w:val="28"/>
        </w:rPr>
        <w:t>V</w:t>
      </w:r>
      <w:r w:rsidRPr="00C61768">
        <w:rPr>
          <w:rFonts w:ascii="Times New Roman" w:hAnsi="Times New Roman" w:cs="Times New Roman"/>
          <w:i/>
          <w:sz w:val="28"/>
          <w:szCs w:val="28"/>
          <w:vertAlign w:val="superscript"/>
        </w:rPr>
        <w:t>M</w:t>
      </w:r>
      <w:r w:rsidRPr="00C61768">
        <w:rPr>
          <w:rFonts w:ascii="Times New Roman" w:hAnsi="Times New Roman" w:cs="Times New Roman"/>
          <w:i/>
          <w:sz w:val="28"/>
          <w:szCs w:val="28"/>
          <w:vertAlign w:val="subscript"/>
        </w:rPr>
        <w:t>3</w:t>
      </w:r>
      <w:r w:rsidRPr="00C61768">
        <w:rPr>
          <w:rFonts w:ascii="Times New Roman" w:hAnsi="Times New Roman" w:cs="Times New Roman"/>
          <w:sz w:val="28"/>
          <w:szCs w:val="28"/>
        </w:rPr>
        <w:t>=0,34</w:t>
      </w:r>
      <w:r w:rsidRPr="00C61768">
        <w:rPr>
          <w:rFonts w:ascii="Times New Roman" w:hAnsi="Times New Roman" w:cs="Times New Roman"/>
          <w:i/>
          <w:sz w:val="28"/>
          <w:szCs w:val="28"/>
        </w:rPr>
        <w:t>,</w:t>
      </w:r>
      <w:r w:rsidRPr="00C61768">
        <w:rPr>
          <w:rFonts w:ascii="Times New Roman" w:hAnsi="Times New Roman" w:cs="Times New Roman"/>
          <w:color w:val="000000"/>
          <w:sz w:val="28"/>
          <w:szCs w:val="28"/>
          <w:lang w:bidi="en-US"/>
        </w:rPr>
        <w:t xml:space="preserve"> </w:t>
      </w:r>
      <w:r w:rsidRPr="00C61768">
        <w:rPr>
          <w:rFonts w:ascii="Times New Roman" w:hAnsi="Times New Roman" w:cs="Times New Roman"/>
          <w:color w:val="000000"/>
          <w:sz w:val="28"/>
          <w:szCs w:val="28"/>
          <w:lang w:bidi="ru-RU"/>
        </w:rPr>
        <w:t>тогда:</w:t>
      </w:r>
    </w:p>
    <w:p w:rsidR="004635C3" w:rsidRPr="00C61768" w:rsidRDefault="004635C3" w:rsidP="00D74FFA">
      <w:pPr>
        <w:spacing w:line="276" w:lineRule="auto"/>
        <w:ind w:firstLine="708"/>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k=1</m:t>
            </m:r>
          </m:sub>
          <m:sup>
            <m:r>
              <w:rPr>
                <w:rFonts w:ascii="Cambria Math" w:hAnsi="Cambria Math" w:cs="Times New Roman"/>
                <w:sz w:val="28"/>
                <w:szCs w:val="28"/>
              </w:rPr>
              <m:t>n</m:t>
            </m:r>
          </m:sup>
          <m:e>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k</m:t>
                </m:r>
              </m:sub>
            </m:sSub>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V</m:t>
                </m:r>
              </m:e>
              <m:sub>
                <m:r>
                  <w:rPr>
                    <w:rFonts w:ascii="Cambria Math" w:hAnsi="Cambria Math" w:cs="Times New Roman"/>
                    <w:sz w:val="28"/>
                    <w:szCs w:val="28"/>
                  </w:rPr>
                  <m:t>k</m:t>
                </m:r>
              </m:sub>
              <m:sup>
                <m:r>
                  <w:rPr>
                    <w:rFonts w:ascii="Cambria Math" w:hAnsi="Cambria Math" w:cs="Times New Roman"/>
                    <w:sz w:val="28"/>
                    <w:szCs w:val="28"/>
                  </w:rPr>
                  <m:t>M</m:t>
                </m:r>
              </m:sup>
            </m:sSubSup>
            <m:r>
              <w:rPr>
                <w:rFonts w:ascii="Cambria Math" w:hAnsi="Cambria Math" w:cs="Times New Roman"/>
                <w:sz w:val="28"/>
                <w:szCs w:val="28"/>
              </w:rPr>
              <m:t>)</m:t>
            </m:r>
          </m:e>
        </m:nary>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V</m:t>
            </m:r>
          </m:e>
          <m:sub>
            <m:r>
              <w:rPr>
                <w:rFonts w:ascii="Cambria Math" w:hAnsi="Cambria Math" w:cs="Times New Roman"/>
                <w:sz w:val="28"/>
                <w:szCs w:val="28"/>
              </w:rPr>
              <m:t>1</m:t>
            </m:r>
          </m:sub>
          <m:sup>
            <m:r>
              <w:rPr>
                <w:rFonts w:ascii="Cambria Math" w:hAnsi="Cambria Math" w:cs="Times New Roman"/>
                <w:sz w:val="28"/>
                <w:szCs w:val="28"/>
              </w:rPr>
              <m:t>M</m:t>
            </m:r>
          </m:sup>
        </m:sSubSup>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lang w:val="en-US"/>
              </w:rPr>
              <m:t>M</m:t>
            </m:r>
          </m:e>
          <m:sub>
            <m:r>
              <w:rPr>
                <w:rFonts w:ascii="Cambria Math" w:hAnsi="Cambria Math" w:cs="Times New Roman"/>
                <w:sz w:val="28"/>
                <w:szCs w:val="28"/>
              </w:rPr>
              <m:t>1</m:t>
            </m:r>
          </m:sub>
        </m:sSub>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V</m:t>
            </m:r>
          </m:e>
          <m:sub>
            <m:r>
              <w:rPr>
                <w:rFonts w:ascii="Cambria Math" w:hAnsi="Cambria Math" w:cs="Times New Roman"/>
                <w:sz w:val="28"/>
                <w:szCs w:val="28"/>
              </w:rPr>
              <m:t>2</m:t>
            </m:r>
          </m:sub>
          <m:sup>
            <m:r>
              <w:rPr>
                <w:rFonts w:ascii="Cambria Math" w:hAnsi="Cambria Math" w:cs="Times New Roman"/>
                <w:sz w:val="28"/>
                <w:szCs w:val="28"/>
              </w:rPr>
              <m:t>M</m:t>
            </m:r>
          </m:sup>
        </m:sSubSup>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lang w:val="en-US"/>
              </w:rPr>
              <m:t>M</m:t>
            </m:r>
          </m:e>
          <m:sub>
            <m:r>
              <w:rPr>
                <w:rFonts w:ascii="Cambria Math" w:hAnsi="Cambria Math" w:cs="Times New Roman"/>
                <w:sz w:val="28"/>
                <w:szCs w:val="28"/>
              </w:rPr>
              <m:t>2</m:t>
            </m:r>
          </m:sub>
        </m:sSub>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V</m:t>
            </m:r>
          </m:e>
          <m:sub>
            <m:r>
              <w:rPr>
                <w:rFonts w:ascii="Cambria Math" w:hAnsi="Cambria Math" w:cs="Times New Roman"/>
                <w:sz w:val="28"/>
                <w:szCs w:val="28"/>
              </w:rPr>
              <m:t>3</m:t>
            </m:r>
          </m:sub>
          <m:sup>
            <m:r>
              <w:rPr>
                <w:rFonts w:ascii="Cambria Math" w:hAnsi="Cambria Math" w:cs="Times New Roman"/>
                <w:sz w:val="28"/>
                <w:szCs w:val="28"/>
              </w:rPr>
              <m:t>M</m:t>
            </m:r>
          </m:sup>
        </m:sSubSup>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lang w:val="en-US"/>
              </w:rPr>
              <m:t>M</m:t>
            </m:r>
          </m:e>
          <m:sub>
            <m:r>
              <w:rPr>
                <w:rFonts w:ascii="Cambria Math" w:hAnsi="Cambria Math" w:cs="Times New Roman"/>
                <w:sz w:val="28"/>
                <w:szCs w:val="28"/>
              </w:rPr>
              <m:t>3</m:t>
            </m:r>
          </m:sub>
        </m:sSub>
        <m:r>
          <w:rPr>
            <w:rFonts w:ascii="Cambria Math" w:hAnsi="Cambria Math" w:cs="Times New Roman"/>
            <w:sz w:val="28"/>
            <w:szCs w:val="28"/>
          </w:rPr>
          <m:t>)=(0,33∙0,6+0,33∙0,58+0,34∙0,8)=0,66</m:t>
        </m:r>
      </m:oMath>
      <w:r w:rsidR="00D74FFA">
        <w:rPr>
          <w:rFonts w:ascii="Times New Roman" w:eastAsiaTheme="minorEastAsia" w:hAnsi="Times New Roman" w:cs="Times New Roman"/>
          <w:sz w:val="28"/>
          <w:szCs w:val="28"/>
        </w:rPr>
        <w:t>.</w:t>
      </w:r>
    </w:p>
    <w:p w:rsidR="00D74FFA" w:rsidRDefault="00D74FFA" w:rsidP="004635C3">
      <w:pPr>
        <w:pStyle w:val="Bodytext20"/>
        <w:shd w:val="clear" w:color="auto" w:fill="auto"/>
        <w:spacing w:line="276" w:lineRule="auto"/>
        <w:ind w:firstLine="380"/>
        <w:rPr>
          <w:color w:val="000000"/>
          <w:sz w:val="28"/>
          <w:szCs w:val="28"/>
          <w:lang w:bidi="ru-RU"/>
        </w:rPr>
      </w:pPr>
    </w:p>
    <w:p w:rsidR="004635C3" w:rsidRPr="00C61768" w:rsidRDefault="004635C3" w:rsidP="004635C3">
      <w:pPr>
        <w:pStyle w:val="Bodytext20"/>
        <w:shd w:val="clear" w:color="auto" w:fill="auto"/>
        <w:spacing w:line="276" w:lineRule="auto"/>
        <w:ind w:firstLine="380"/>
        <w:rPr>
          <w:color w:val="000000"/>
          <w:sz w:val="28"/>
          <w:szCs w:val="28"/>
          <w:lang w:bidi="ru-RU"/>
        </w:rPr>
      </w:pPr>
      <w:r w:rsidRPr="00C61768">
        <w:rPr>
          <w:color w:val="000000"/>
          <w:sz w:val="28"/>
          <w:szCs w:val="28"/>
          <w:lang w:bidi="ru-RU"/>
        </w:rPr>
        <w:t xml:space="preserve">Определим относительное значение критерия </w:t>
      </w:r>
      <w:r w:rsidRPr="00C61768">
        <w:rPr>
          <w:rStyle w:val="Bodytext2105ptItalicSpacing0pt"/>
          <w:szCs w:val="28"/>
        </w:rPr>
        <w:t>К</w:t>
      </w:r>
      <w:r w:rsidRPr="00C61768">
        <w:rPr>
          <w:rStyle w:val="Bodytext2105ptItalicSpacing0pt"/>
          <w:szCs w:val="28"/>
          <w:vertAlign w:val="subscript"/>
        </w:rPr>
        <w:t>2</w:t>
      </w:r>
      <w:r w:rsidRPr="00C61768">
        <w:rPr>
          <w:color w:val="000000"/>
          <w:sz w:val="28"/>
          <w:szCs w:val="28"/>
          <w:lang w:bidi="ru-RU"/>
        </w:rPr>
        <w:t xml:space="preserve"> «Согласованность». По условию задачи базовое значение критерия Р</w:t>
      </w:r>
      <w:r w:rsidRPr="00C61768">
        <w:rPr>
          <w:color w:val="000000"/>
          <w:sz w:val="28"/>
          <w:szCs w:val="28"/>
          <w:vertAlign w:val="subscript"/>
          <w:lang w:bidi="ru-RU"/>
        </w:rPr>
        <w:t>2</w:t>
      </w:r>
      <w:r w:rsidRPr="00C61768">
        <w:rPr>
          <w:color w:val="000000"/>
          <w:sz w:val="28"/>
          <w:szCs w:val="28"/>
          <w:vertAlign w:val="superscript"/>
          <w:lang w:bidi="ru-RU"/>
        </w:rPr>
        <w:t>баз</w:t>
      </w:r>
      <w:r w:rsidRPr="00C61768">
        <w:rPr>
          <w:color w:val="000000"/>
          <w:sz w:val="28"/>
          <w:szCs w:val="28"/>
          <w:lang w:bidi="ru-RU"/>
        </w:rPr>
        <w:t xml:space="preserve"> =0,9, следовательно,</w:t>
      </w:r>
    </w:p>
    <w:p w:rsidR="004635C3" w:rsidRPr="00C61768" w:rsidRDefault="004635C3" w:rsidP="004635C3">
      <w:pPr>
        <w:pStyle w:val="Bodytext20"/>
        <w:shd w:val="clear" w:color="auto" w:fill="auto"/>
        <w:spacing w:line="276" w:lineRule="auto"/>
        <w:ind w:firstLine="380"/>
        <w:rPr>
          <w:sz w:val="28"/>
          <w:szCs w:val="28"/>
        </w:rPr>
      </w:pPr>
      <m:oMathPara>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2</m:t>
              </m:r>
            </m:sub>
          </m:sSub>
          <m:r>
            <w:rPr>
              <w:rFonts w:ascii="Cambria Math" w:hAnsi="Cambria Math"/>
              <w:sz w:val="28"/>
              <w:szCs w:val="28"/>
            </w:rPr>
            <m:t>=</m:t>
          </m:r>
          <m:f>
            <m:fPr>
              <m:type m:val="skw"/>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2</m:t>
                  </m:r>
                </m:sub>
              </m:sSub>
            </m:num>
            <m:den>
              <m:sSubSup>
                <m:sSubSupPr>
                  <m:ctrlPr>
                    <w:rPr>
                      <w:rFonts w:ascii="Cambria Math" w:hAnsi="Cambria Math"/>
                      <w:i/>
                      <w:sz w:val="28"/>
                      <w:szCs w:val="28"/>
                    </w:rPr>
                  </m:ctrlPr>
                </m:sSubSupPr>
                <m:e>
                  <m:r>
                    <w:rPr>
                      <w:rFonts w:ascii="Cambria Math" w:hAnsi="Cambria Math"/>
                      <w:sz w:val="28"/>
                      <w:szCs w:val="28"/>
                      <w:lang w:val="en-US"/>
                    </w:rPr>
                    <m:t>P</m:t>
                  </m:r>
                </m:e>
                <m:sub>
                  <m:r>
                    <w:rPr>
                      <w:rFonts w:ascii="Cambria Math" w:hAnsi="Cambria Math"/>
                      <w:sz w:val="28"/>
                      <w:szCs w:val="28"/>
                    </w:rPr>
                    <m:t>2</m:t>
                  </m:r>
                </m:sub>
                <m:sup>
                  <m:r>
                    <w:rPr>
                      <w:rFonts w:ascii="Cambria Math" w:hAnsi="Cambria Math"/>
                      <w:sz w:val="28"/>
                      <w:szCs w:val="28"/>
                    </w:rPr>
                    <m:t>без</m:t>
                  </m:r>
                </m:sup>
              </m:sSubSup>
            </m:den>
          </m:f>
          <m:r>
            <w:rPr>
              <w:rFonts w:ascii="Cambria Math" w:hAnsi="Cambria Math"/>
              <w:sz w:val="28"/>
              <w:szCs w:val="28"/>
            </w:rPr>
            <m:t>=0,66/0,9=0,73</m:t>
          </m:r>
        </m:oMath>
      </m:oMathPara>
    </w:p>
    <w:p w:rsidR="00D74FFA" w:rsidRDefault="00D74FFA" w:rsidP="004635C3">
      <w:pPr>
        <w:spacing w:line="276" w:lineRule="auto"/>
        <w:ind w:firstLine="708"/>
        <w:jc w:val="both"/>
        <w:rPr>
          <w:rFonts w:ascii="Times New Roman" w:hAnsi="Times New Roman" w:cs="Times New Roman"/>
          <w:color w:val="000000"/>
          <w:sz w:val="28"/>
          <w:szCs w:val="28"/>
          <w:lang w:bidi="ru-RU"/>
        </w:rPr>
      </w:pPr>
    </w:p>
    <w:p w:rsidR="00D74FFA" w:rsidRDefault="004635C3" w:rsidP="004635C3">
      <w:pPr>
        <w:spacing w:line="276" w:lineRule="auto"/>
        <w:ind w:firstLine="708"/>
        <w:jc w:val="both"/>
        <w:rPr>
          <w:rFonts w:ascii="Times New Roman" w:hAnsi="Times New Roman" w:cs="Times New Roman"/>
          <w:color w:val="000000"/>
          <w:sz w:val="28"/>
          <w:szCs w:val="28"/>
          <w:lang w:bidi="ru-RU"/>
        </w:rPr>
      </w:pPr>
      <w:r w:rsidRPr="00C61768">
        <w:rPr>
          <w:rFonts w:ascii="Times New Roman" w:hAnsi="Times New Roman" w:cs="Times New Roman"/>
          <w:color w:val="000000"/>
          <w:sz w:val="28"/>
          <w:szCs w:val="28"/>
          <w:lang w:bidi="ru-RU"/>
        </w:rPr>
        <w:t>Определим итоговые значения метрик для критерия «</w:t>
      </w:r>
      <w:proofErr w:type="spellStart"/>
      <w:r w:rsidRPr="00C61768">
        <w:rPr>
          <w:rFonts w:ascii="Times New Roman" w:hAnsi="Times New Roman" w:cs="Times New Roman"/>
          <w:color w:val="000000"/>
          <w:sz w:val="28"/>
          <w:szCs w:val="28"/>
          <w:lang w:bidi="ru-RU"/>
        </w:rPr>
        <w:t>Проверенность</w:t>
      </w:r>
      <w:proofErr w:type="spellEnd"/>
      <w:r w:rsidRPr="00C61768">
        <w:rPr>
          <w:rFonts w:ascii="Times New Roman" w:hAnsi="Times New Roman" w:cs="Times New Roman"/>
          <w:color w:val="000000"/>
          <w:sz w:val="28"/>
          <w:szCs w:val="28"/>
          <w:lang w:bidi="ru-RU"/>
        </w:rPr>
        <w:t>». В соответствии с ГОСТ 28195-89 «</w:t>
      </w:r>
      <w:proofErr w:type="spellStart"/>
      <w:r w:rsidRPr="00C61768">
        <w:rPr>
          <w:rFonts w:ascii="Times New Roman" w:hAnsi="Times New Roman" w:cs="Times New Roman"/>
          <w:color w:val="000000"/>
          <w:sz w:val="28"/>
          <w:szCs w:val="28"/>
          <w:lang w:bidi="ru-RU"/>
        </w:rPr>
        <w:t>Проверенность</w:t>
      </w:r>
      <w:proofErr w:type="spellEnd"/>
      <w:r w:rsidRPr="00C61768">
        <w:rPr>
          <w:rFonts w:ascii="Times New Roman" w:hAnsi="Times New Roman" w:cs="Times New Roman"/>
          <w:color w:val="000000"/>
          <w:sz w:val="28"/>
          <w:szCs w:val="28"/>
          <w:lang w:bidi="ru-RU"/>
        </w:rPr>
        <w:t xml:space="preserve">» оценивается на основе одной метрики </w:t>
      </w:r>
      <w:r w:rsidRPr="00C61768">
        <w:rPr>
          <w:rStyle w:val="Bodytext2105ptItalicSpacing0pt"/>
          <w:rFonts w:eastAsiaTheme="minorEastAsia"/>
          <w:szCs w:val="28"/>
        </w:rPr>
        <w:t>М1</w:t>
      </w:r>
      <w:r w:rsidRPr="00C61768">
        <w:rPr>
          <w:rFonts w:ascii="Times New Roman" w:hAnsi="Times New Roman" w:cs="Times New Roman"/>
          <w:color w:val="000000"/>
          <w:sz w:val="28"/>
          <w:szCs w:val="28"/>
          <w:lang w:bidi="ru-RU"/>
        </w:rPr>
        <w:t xml:space="preserve"> «Требования, предъявляемые к полноте тестирования». Значение метрики определяется на основе значений дву</w:t>
      </w:r>
      <w:r w:rsidR="00D74FFA">
        <w:rPr>
          <w:rFonts w:ascii="Times New Roman" w:hAnsi="Times New Roman" w:cs="Times New Roman"/>
          <w:color w:val="000000"/>
          <w:sz w:val="28"/>
          <w:szCs w:val="28"/>
          <w:lang w:bidi="ru-RU"/>
        </w:rPr>
        <w:t>х оценочных элементов (см. таблицу</w:t>
      </w:r>
      <w:r w:rsidRPr="00C61768">
        <w:rPr>
          <w:rFonts w:ascii="Times New Roman" w:hAnsi="Times New Roman" w:cs="Times New Roman"/>
          <w:color w:val="000000"/>
          <w:sz w:val="28"/>
          <w:szCs w:val="28"/>
          <w:lang w:bidi="ru-RU"/>
        </w:rPr>
        <w:t xml:space="preserve"> </w:t>
      </w:r>
      <w:r w:rsidR="00D74FFA">
        <w:rPr>
          <w:rFonts w:ascii="Times New Roman" w:hAnsi="Times New Roman" w:cs="Times New Roman"/>
          <w:color w:val="000000"/>
          <w:sz w:val="28"/>
          <w:szCs w:val="28"/>
          <w:lang w:bidi="ru-RU"/>
        </w:rPr>
        <w:t>5</w:t>
      </w:r>
      <w:r w:rsidRPr="00C61768">
        <w:rPr>
          <w:rFonts w:ascii="Times New Roman" w:hAnsi="Times New Roman" w:cs="Times New Roman"/>
          <w:color w:val="000000"/>
          <w:sz w:val="28"/>
          <w:szCs w:val="28"/>
          <w:lang w:bidi="ru-RU"/>
        </w:rPr>
        <w:t xml:space="preserve">.9). Исходя из исходных данных, оценочные элементы рассматриваемой метрики имеют следующие значения: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1</w:t>
      </w:r>
      <w:r w:rsidRPr="00C61768">
        <w:rPr>
          <w:rFonts w:ascii="Times New Roman" w:hAnsi="Times New Roman" w:cs="Times New Roman"/>
          <w:sz w:val="28"/>
          <w:szCs w:val="28"/>
        </w:rPr>
        <w:t xml:space="preserve">=l; </w:t>
      </w:r>
      <w:r w:rsidRPr="00C61768">
        <w:rPr>
          <w:rFonts w:ascii="Times New Roman" w:hAnsi="Times New Roman" w:cs="Times New Roman"/>
          <w:i/>
          <w:sz w:val="28"/>
          <w:szCs w:val="28"/>
        </w:rPr>
        <w:t>m</w:t>
      </w:r>
      <w:r w:rsidRPr="00C61768">
        <w:rPr>
          <w:rFonts w:ascii="Times New Roman" w:hAnsi="Times New Roman" w:cs="Times New Roman"/>
          <w:i/>
          <w:sz w:val="28"/>
          <w:szCs w:val="28"/>
          <w:vertAlign w:val="superscript"/>
        </w:rPr>
        <w:t>1</w:t>
      </w:r>
      <w:r w:rsidRPr="00C61768">
        <w:rPr>
          <w:rFonts w:ascii="Times New Roman" w:hAnsi="Times New Roman" w:cs="Times New Roman"/>
          <w:i/>
          <w:sz w:val="28"/>
          <w:szCs w:val="28"/>
          <w:vertAlign w:val="subscript"/>
        </w:rPr>
        <w:t>2</w:t>
      </w:r>
      <w:r w:rsidRPr="00C61768">
        <w:rPr>
          <w:rFonts w:ascii="Times New Roman" w:hAnsi="Times New Roman" w:cs="Times New Roman"/>
          <w:sz w:val="28"/>
          <w:szCs w:val="28"/>
        </w:rPr>
        <w:t>=1; Q=2</w:t>
      </w:r>
      <w:r w:rsidRPr="00C61768">
        <w:rPr>
          <w:rFonts w:ascii="Times New Roman" w:hAnsi="Times New Roman" w:cs="Times New Roman"/>
          <w:color w:val="000000"/>
          <w:sz w:val="28"/>
          <w:szCs w:val="28"/>
          <w:lang w:bidi="ru-RU"/>
        </w:rPr>
        <w:t>, тогда получим:</w:t>
      </w:r>
    </w:p>
    <w:p w:rsidR="004635C3" w:rsidRPr="00C61768" w:rsidRDefault="004635C3" w:rsidP="00D74FFA">
      <w:pPr>
        <w:spacing w:line="276" w:lineRule="auto"/>
        <w:ind w:firstLine="708"/>
        <w:jc w:val="center"/>
        <w:rPr>
          <w:rFonts w:ascii="Times New Roman" w:hAnsi="Times New Roman" w:cs="Times New Roman"/>
          <w:b/>
          <w:sz w:val="28"/>
          <w:szCs w:val="28"/>
        </w:rPr>
      </w:pPr>
      <m:oMath>
        <m:sSub>
          <m:sSubPr>
            <m:ctrlPr>
              <w:rPr>
                <w:rFonts w:ascii="Cambria Math" w:hAnsi="Cambria Math" w:cs="Times New Roman"/>
                <w:b/>
                <w:i/>
                <w:sz w:val="28"/>
                <w:szCs w:val="28"/>
              </w:rPr>
            </m:ctrlPr>
          </m:sSubPr>
          <m:e>
            <m:r>
              <m:rPr>
                <m:sty m:val="bi"/>
              </m:rPr>
              <w:rPr>
                <w:rFonts w:ascii="Cambria Math" w:hAnsi="Cambria Math" w:cs="Times New Roman"/>
                <w:sz w:val="28"/>
                <w:szCs w:val="28"/>
              </w:rPr>
              <m:t>M</m:t>
            </m:r>
          </m:e>
          <m:sub>
            <m:r>
              <m:rPr>
                <m:sty m:val="bi"/>
              </m:rPr>
              <w:rPr>
                <w:rFonts w:ascii="Cambria Math" w:hAnsi="Cambria Math" w:cs="Times New Roman"/>
                <w:sz w:val="28"/>
                <w:szCs w:val="28"/>
              </w:rPr>
              <m:t>1</m:t>
            </m:r>
          </m:sub>
        </m:sSub>
        <m:r>
          <m:rPr>
            <m:sty m:val="bi"/>
          </m:rPr>
          <w:rPr>
            <w:rFonts w:ascii="Cambria Math" w:hAnsi="Cambria Math" w:cs="Times New Roman"/>
            <w:sz w:val="28"/>
            <w:szCs w:val="28"/>
          </w:rPr>
          <m:t>=</m:t>
        </m:r>
        <m:f>
          <m:fPr>
            <m:ctrlPr>
              <w:rPr>
                <w:rFonts w:ascii="Cambria Math" w:hAnsi="Cambria Math" w:cs="Times New Roman"/>
                <w:b/>
                <w:i/>
                <w:sz w:val="28"/>
                <w:szCs w:val="28"/>
              </w:rPr>
            </m:ctrlPr>
          </m:fPr>
          <m:num>
            <m:nary>
              <m:naryPr>
                <m:chr m:val="∑"/>
                <m:limLoc m:val="undOvr"/>
                <m:ctrlPr>
                  <w:rPr>
                    <w:rFonts w:ascii="Cambria Math" w:hAnsi="Cambria Math" w:cs="Times New Roman"/>
                    <w:b/>
                    <w:i/>
                    <w:sz w:val="28"/>
                    <w:szCs w:val="28"/>
                  </w:rPr>
                </m:ctrlPr>
              </m:naryPr>
              <m:sub>
                <m:r>
                  <m:rPr>
                    <m:sty m:val="bi"/>
                  </m:rPr>
                  <w:rPr>
                    <w:rFonts w:ascii="Cambria Math" w:hAnsi="Cambria Math" w:cs="Times New Roman"/>
                    <w:sz w:val="28"/>
                    <w:szCs w:val="28"/>
                  </w:rPr>
                  <m:t>q=1</m:t>
                </m:r>
              </m:sub>
              <m:sup>
                <m:r>
                  <m:rPr>
                    <m:sty m:val="bi"/>
                  </m:rPr>
                  <w:rPr>
                    <w:rFonts w:ascii="Cambria Math" w:hAnsi="Cambria Math" w:cs="Times New Roman"/>
                    <w:sz w:val="28"/>
                    <w:szCs w:val="28"/>
                  </w:rPr>
                  <m:t>Q</m:t>
                </m:r>
              </m:sup>
              <m:e>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q</m:t>
                    </m:r>
                  </m:sub>
                  <m:sup>
                    <m:r>
                      <m:rPr>
                        <m:sty m:val="bi"/>
                      </m:rPr>
                      <w:rPr>
                        <w:rFonts w:ascii="Cambria Math" w:hAnsi="Cambria Math" w:cs="Times New Roman"/>
                        <w:sz w:val="28"/>
                        <w:szCs w:val="28"/>
                      </w:rPr>
                      <m:t>1</m:t>
                    </m:r>
                  </m:sup>
                </m:sSubSup>
              </m:e>
            </m:nary>
          </m:num>
          <m:den>
            <m:r>
              <m:rPr>
                <m:sty m:val="bi"/>
              </m:rPr>
              <w:rPr>
                <w:rFonts w:ascii="Cambria Math" w:hAnsi="Cambria Math" w:cs="Times New Roman"/>
                <w:sz w:val="28"/>
                <w:szCs w:val="28"/>
              </w:rPr>
              <m:t>Q</m:t>
            </m:r>
          </m:den>
        </m:f>
        <m:r>
          <m:rPr>
            <m:sty m:val="bi"/>
          </m:rPr>
          <w:rPr>
            <w:rFonts w:ascii="Cambria Math" w:hAnsi="Cambria Math" w:cs="Times New Roman"/>
            <w:sz w:val="28"/>
            <w:szCs w:val="28"/>
          </w:rPr>
          <m:t>=</m:t>
        </m:r>
        <m:f>
          <m:fPr>
            <m:ctrlPr>
              <w:rPr>
                <w:rFonts w:ascii="Cambria Math" w:hAnsi="Cambria Math" w:cs="Times New Roman"/>
                <w:b/>
                <w:i/>
                <w:sz w:val="28"/>
                <w:szCs w:val="28"/>
              </w:rPr>
            </m:ctrlPr>
          </m:fPr>
          <m:num>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1</m:t>
                </m:r>
              </m:sub>
              <m:sup>
                <m:r>
                  <m:rPr>
                    <m:sty m:val="bi"/>
                  </m:rPr>
                  <w:rPr>
                    <w:rFonts w:ascii="Cambria Math" w:hAnsi="Cambria Math" w:cs="Times New Roman"/>
                    <w:sz w:val="28"/>
                    <w:szCs w:val="28"/>
                  </w:rPr>
                  <m:t>1</m:t>
                </m:r>
              </m:sup>
            </m:sSubSup>
            <m:r>
              <m:rPr>
                <m:sty m:val="bi"/>
              </m:rPr>
              <w:rPr>
                <w:rFonts w:ascii="Cambria Math" w:hAnsi="Cambria Math" w:cs="Times New Roman"/>
                <w:sz w:val="28"/>
                <w:szCs w:val="28"/>
              </w:rPr>
              <m:t>+</m:t>
            </m:r>
            <m:sSubSup>
              <m:sSubSupPr>
                <m:ctrlPr>
                  <w:rPr>
                    <w:rFonts w:ascii="Cambria Math" w:hAnsi="Cambria Math" w:cs="Times New Roman"/>
                    <w:b/>
                    <w:i/>
                    <w:sz w:val="28"/>
                    <w:szCs w:val="28"/>
                  </w:rPr>
                </m:ctrlPr>
              </m:sSubSupPr>
              <m:e>
                <m:r>
                  <m:rPr>
                    <m:sty m:val="bi"/>
                  </m:rPr>
                  <w:rPr>
                    <w:rFonts w:ascii="Cambria Math" w:hAnsi="Cambria Math" w:cs="Times New Roman"/>
                    <w:sz w:val="28"/>
                    <w:szCs w:val="28"/>
                  </w:rPr>
                  <m:t>m</m:t>
                </m:r>
              </m:e>
              <m:sub>
                <m:r>
                  <m:rPr>
                    <m:sty m:val="bi"/>
                  </m:rPr>
                  <w:rPr>
                    <w:rFonts w:ascii="Cambria Math" w:hAnsi="Cambria Math" w:cs="Times New Roman"/>
                    <w:sz w:val="28"/>
                    <w:szCs w:val="28"/>
                  </w:rPr>
                  <m:t>2</m:t>
                </m:r>
              </m:sub>
              <m:sup>
                <m:r>
                  <m:rPr>
                    <m:sty m:val="bi"/>
                  </m:rPr>
                  <w:rPr>
                    <w:rFonts w:ascii="Cambria Math" w:hAnsi="Cambria Math" w:cs="Times New Roman"/>
                    <w:sz w:val="28"/>
                    <w:szCs w:val="28"/>
                  </w:rPr>
                  <m:t>1</m:t>
                </m:r>
              </m:sup>
            </m:sSubSup>
          </m:num>
          <m:den>
            <m:r>
              <m:rPr>
                <m:sty m:val="bi"/>
              </m:rPr>
              <w:rPr>
                <w:rFonts w:ascii="Cambria Math" w:hAnsi="Cambria Math" w:cs="Times New Roman"/>
                <w:sz w:val="28"/>
                <w:szCs w:val="28"/>
              </w:rPr>
              <m:t>Q</m:t>
            </m:r>
          </m:den>
        </m:f>
        <m:r>
          <m:rPr>
            <m:sty m:val="bi"/>
          </m:rPr>
          <w:rPr>
            <w:rFonts w:ascii="Cambria Math" w:hAnsi="Cambria Math" w:cs="Times New Roman"/>
            <w:sz w:val="28"/>
            <w:szCs w:val="28"/>
          </w:rPr>
          <m:t>=</m:t>
        </m:r>
        <m:f>
          <m:fPr>
            <m:ctrlPr>
              <w:rPr>
                <w:rFonts w:ascii="Cambria Math" w:hAnsi="Cambria Math" w:cs="Times New Roman"/>
                <w:b/>
                <w:i/>
                <w:sz w:val="28"/>
                <w:szCs w:val="28"/>
              </w:rPr>
            </m:ctrlPr>
          </m:fPr>
          <m:num>
            <m:r>
              <m:rPr>
                <m:sty m:val="bi"/>
              </m:rPr>
              <w:rPr>
                <w:rFonts w:ascii="Cambria Math" w:hAnsi="Cambria Math" w:cs="Times New Roman"/>
                <w:sz w:val="28"/>
                <w:szCs w:val="28"/>
              </w:rPr>
              <m:t>1+1</m:t>
            </m:r>
          </m:num>
          <m:den>
            <m:r>
              <m:rPr>
                <m:sty m:val="bi"/>
              </m:rPr>
              <w:rPr>
                <w:rFonts w:ascii="Cambria Math" w:hAnsi="Cambria Math" w:cs="Times New Roman"/>
                <w:sz w:val="28"/>
                <w:szCs w:val="28"/>
              </w:rPr>
              <m:t>2</m:t>
            </m:r>
          </m:den>
        </m:f>
        <m:r>
          <m:rPr>
            <m:sty m:val="bi"/>
          </m:rPr>
          <w:rPr>
            <w:rFonts w:ascii="Cambria Math" w:hAnsi="Cambria Math" w:cs="Times New Roman"/>
            <w:sz w:val="28"/>
            <w:szCs w:val="28"/>
          </w:rPr>
          <m:t>=1</m:t>
        </m:r>
      </m:oMath>
      <w:proofErr w:type="gramStart"/>
      <w:r w:rsidRPr="00C61768">
        <w:rPr>
          <w:rFonts w:ascii="Times New Roman" w:hAnsi="Times New Roman" w:cs="Times New Roman"/>
          <w:b/>
          <w:sz w:val="28"/>
          <w:szCs w:val="28"/>
        </w:rPr>
        <w:t>.</w:t>
      </w:r>
      <w:proofErr w:type="gramEnd"/>
    </w:p>
    <w:p w:rsidR="00D74FFA" w:rsidRDefault="00D74FFA" w:rsidP="004635C3">
      <w:pPr>
        <w:spacing w:line="276" w:lineRule="auto"/>
        <w:ind w:firstLine="708"/>
        <w:jc w:val="both"/>
        <w:rPr>
          <w:rFonts w:ascii="Times New Roman" w:hAnsi="Times New Roman" w:cs="Times New Roman"/>
          <w:color w:val="000000"/>
          <w:sz w:val="28"/>
          <w:szCs w:val="28"/>
          <w:lang w:bidi="ru-RU"/>
        </w:rPr>
      </w:pPr>
    </w:p>
    <w:p w:rsidR="004635C3" w:rsidRPr="00C61768" w:rsidRDefault="004635C3" w:rsidP="004635C3">
      <w:pPr>
        <w:spacing w:line="276" w:lineRule="auto"/>
        <w:ind w:firstLine="708"/>
        <w:jc w:val="both"/>
        <w:rPr>
          <w:rFonts w:ascii="Times New Roman" w:hAnsi="Times New Roman" w:cs="Times New Roman"/>
          <w:b/>
          <w:sz w:val="28"/>
          <w:szCs w:val="28"/>
        </w:rPr>
      </w:pPr>
      <w:r w:rsidRPr="00C61768">
        <w:rPr>
          <w:rFonts w:ascii="Times New Roman" w:hAnsi="Times New Roman" w:cs="Times New Roman"/>
          <w:color w:val="000000"/>
          <w:sz w:val="28"/>
          <w:szCs w:val="28"/>
          <w:lang w:bidi="ru-RU"/>
        </w:rPr>
        <w:t>Поскольку критерий Р</w:t>
      </w:r>
      <w:r w:rsidRPr="00C61768">
        <w:rPr>
          <w:rFonts w:ascii="Times New Roman" w:hAnsi="Times New Roman" w:cs="Times New Roman"/>
          <w:sz w:val="28"/>
          <w:szCs w:val="28"/>
          <w:vertAlign w:val="subscript"/>
        </w:rPr>
        <w:t>3</w:t>
      </w:r>
      <w:r w:rsidRPr="00C61768">
        <w:rPr>
          <w:rFonts w:ascii="Times New Roman" w:hAnsi="Times New Roman" w:cs="Times New Roman"/>
          <w:color w:val="000000"/>
          <w:sz w:val="28"/>
          <w:szCs w:val="28"/>
          <w:lang w:bidi="ru-RU"/>
        </w:rPr>
        <w:t xml:space="preserve"> «</w:t>
      </w:r>
      <w:proofErr w:type="spellStart"/>
      <w:r w:rsidRPr="00C61768">
        <w:rPr>
          <w:rFonts w:ascii="Times New Roman" w:hAnsi="Times New Roman" w:cs="Times New Roman"/>
          <w:color w:val="000000"/>
          <w:sz w:val="28"/>
          <w:szCs w:val="28"/>
          <w:lang w:bidi="ru-RU"/>
        </w:rPr>
        <w:t>Проверенность</w:t>
      </w:r>
      <w:proofErr w:type="spellEnd"/>
      <w:r w:rsidRPr="00C61768">
        <w:rPr>
          <w:rFonts w:ascii="Times New Roman" w:hAnsi="Times New Roman" w:cs="Times New Roman"/>
          <w:color w:val="000000"/>
          <w:sz w:val="28"/>
          <w:szCs w:val="28"/>
          <w:lang w:bidi="ru-RU"/>
        </w:rPr>
        <w:t xml:space="preserve">» определяется только одной метрикой, можно утверждать, что </w:t>
      </w:r>
      <w:r w:rsidRPr="00C61768">
        <w:rPr>
          <w:rFonts w:ascii="Times New Roman" w:hAnsi="Times New Roman" w:cs="Times New Roman"/>
          <w:i/>
          <w:color w:val="000000"/>
          <w:sz w:val="28"/>
          <w:szCs w:val="28"/>
          <w:lang w:bidi="ru-RU"/>
        </w:rPr>
        <w:t>P</w:t>
      </w:r>
      <w:r w:rsidRPr="00C61768">
        <w:rPr>
          <w:rFonts w:ascii="Times New Roman" w:hAnsi="Times New Roman" w:cs="Times New Roman"/>
          <w:i/>
          <w:color w:val="000000"/>
          <w:sz w:val="28"/>
          <w:szCs w:val="28"/>
          <w:vertAlign w:val="subscript"/>
          <w:lang w:bidi="ru-RU"/>
        </w:rPr>
        <w:t>3</w:t>
      </w:r>
      <w:r w:rsidRPr="00C61768">
        <w:rPr>
          <w:rFonts w:ascii="Times New Roman" w:hAnsi="Times New Roman" w:cs="Times New Roman"/>
          <w:color w:val="000000"/>
          <w:sz w:val="28"/>
          <w:szCs w:val="28"/>
          <w:lang w:bidi="ru-RU"/>
        </w:rPr>
        <w:t>=</w:t>
      </w:r>
      <w:r w:rsidRPr="00C61768">
        <w:rPr>
          <w:rFonts w:ascii="Times New Roman" w:hAnsi="Times New Roman" w:cs="Times New Roman"/>
          <w:i/>
          <w:color w:val="000000"/>
          <w:sz w:val="28"/>
          <w:szCs w:val="28"/>
          <w:lang w:bidi="ru-RU"/>
        </w:rPr>
        <w:t xml:space="preserve"> М</w:t>
      </w:r>
      <w:r w:rsidRPr="00C61768">
        <w:rPr>
          <w:rFonts w:ascii="Times New Roman" w:hAnsi="Times New Roman" w:cs="Times New Roman"/>
          <w:i/>
          <w:color w:val="000000"/>
          <w:sz w:val="28"/>
          <w:szCs w:val="28"/>
          <w:vertAlign w:val="subscript"/>
          <w:lang w:bidi="ru-RU"/>
        </w:rPr>
        <w:t>1</w:t>
      </w:r>
      <w:r w:rsidRPr="00C61768">
        <w:rPr>
          <w:rFonts w:ascii="Times New Roman" w:hAnsi="Times New Roman" w:cs="Times New Roman"/>
          <w:color w:val="000000"/>
          <w:sz w:val="28"/>
          <w:szCs w:val="28"/>
          <w:lang w:bidi="ru-RU"/>
        </w:rPr>
        <w:t>=1.</w:t>
      </w:r>
    </w:p>
    <w:p w:rsidR="004635C3" w:rsidRPr="00C61768" w:rsidRDefault="004635C3" w:rsidP="004635C3">
      <w:pPr>
        <w:pStyle w:val="Bodytext20"/>
        <w:shd w:val="clear" w:color="auto" w:fill="auto"/>
        <w:spacing w:line="276" w:lineRule="auto"/>
        <w:ind w:firstLine="380"/>
        <w:rPr>
          <w:sz w:val="28"/>
          <w:szCs w:val="28"/>
        </w:rPr>
      </w:pPr>
      <w:r w:rsidRPr="00C61768">
        <w:rPr>
          <w:color w:val="000000"/>
          <w:sz w:val="28"/>
          <w:szCs w:val="28"/>
          <w:lang w:bidi="ru-RU"/>
        </w:rPr>
        <w:t xml:space="preserve">Относительное значение критерия определим, используя соотношение </w:t>
      </w:r>
      <w:r w:rsidRPr="00C61768">
        <w:rPr>
          <w:rStyle w:val="Bodytext2105ptItalicSpacing0pt"/>
          <w:szCs w:val="28"/>
        </w:rPr>
        <w:t>К</w:t>
      </w:r>
      <w:r w:rsidRPr="00C61768">
        <w:rPr>
          <w:rStyle w:val="Bodytext2105ptItalicSpacing0pt"/>
          <w:szCs w:val="28"/>
          <w:vertAlign w:val="subscript"/>
        </w:rPr>
        <w:t>3</w:t>
      </w:r>
      <w:r w:rsidRPr="00C61768">
        <w:rPr>
          <w:rStyle w:val="Bodytext2105ptItalicSpacing0pt"/>
          <w:szCs w:val="28"/>
        </w:rPr>
        <w:t>=</w:t>
      </w:r>
      <w:r w:rsidRPr="00C61768">
        <w:rPr>
          <w:i/>
          <w:color w:val="000000"/>
          <w:sz w:val="28"/>
          <w:szCs w:val="28"/>
          <w:lang w:bidi="ru-RU"/>
        </w:rPr>
        <w:t xml:space="preserve"> Р</w:t>
      </w:r>
      <w:r w:rsidRPr="00C61768">
        <w:rPr>
          <w:i/>
          <w:sz w:val="28"/>
          <w:szCs w:val="28"/>
          <w:vertAlign w:val="subscript"/>
        </w:rPr>
        <w:t>3</w:t>
      </w:r>
      <w:r w:rsidR="00D74FFA">
        <w:rPr>
          <w:i/>
          <w:sz w:val="28"/>
          <w:szCs w:val="28"/>
        </w:rPr>
        <w:t>/</w:t>
      </w:r>
      <w:r w:rsidRPr="00C61768">
        <w:rPr>
          <w:i/>
          <w:color w:val="000000"/>
          <w:sz w:val="28"/>
          <w:szCs w:val="28"/>
          <w:lang w:bidi="ru-RU"/>
        </w:rPr>
        <w:t xml:space="preserve"> Р</w:t>
      </w:r>
      <w:r w:rsidRPr="00C61768">
        <w:rPr>
          <w:i/>
          <w:color w:val="000000"/>
          <w:sz w:val="28"/>
          <w:szCs w:val="28"/>
          <w:vertAlign w:val="subscript"/>
          <w:lang w:bidi="ru-RU"/>
        </w:rPr>
        <w:t>3</w:t>
      </w:r>
      <w:r w:rsidRPr="00C61768">
        <w:rPr>
          <w:i/>
          <w:color w:val="000000"/>
          <w:sz w:val="28"/>
          <w:szCs w:val="28"/>
          <w:vertAlign w:val="superscript"/>
          <w:lang w:bidi="ru-RU"/>
        </w:rPr>
        <w:t>баз</w:t>
      </w:r>
      <w:r w:rsidRPr="00C61768">
        <w:rPr>
          <w:color w:val="000000"/>
          <w:sz w:val="28"/>
          <w:szCs w:val="28"/>
          <w:lang w:bidi="ru-RU"/>
        </w:rPr>
        <w:t xml:space="preserve"> = 1 / 0,9 = 1,1, т.</w:t>
      </w:r>
      <w:r w:rsidR="00D74FFA">
        <w:rPr>
          <w:color w:val="000000"/>
          <w:sz w:val="28"/>
          <w:szCs w:val="28"/>
          <w:lang w:bidi="ru-RU"/>
        </w:rPr>
        <w:t xml:space="preserve"> </w:t>
      </w:r>
      <w:r w:rsidRPr="00C61768">
        <w:rPr>
          <w:color w:val="000000"/>
          <w:sz w:val="28"/>
          <w:szCs w:val="28"/>
          <w:lang w:bidi="ru-RU"/>
        </w:rPr>
        <w:t xml:space="preserve">к. по условию задачи известно, что </w:t>
      </w:r>
      <w:r w:rsidRPr="00C61768">
        <w:rPr>
          <w:i/>
          <w:color w:val="000000"/>
          <w:sz w:val="28"/>
          <w:szCs w:val="28"/>
          <w:lang w:bidi="ru-RU"/>
        </w:rPr>
        <w:t>Р</w:t>
      </w:r>
      <w:r w:rsidRPr="00C61768">
        <w:rPr>
          <w:i/>
          <w:color w:val="000000"/>
          <w:sz w:val="28"/>
          <w:szCs w:val="28"/>
          <w:vertAlign w:val="subscript"/>
          <w:lang w:bidi="ru-RU"/>
        </w:rPr>
        <w:t>3</w:t>
      </w:r>
      <w:r w:rsidRPr="00C61768">
        <w:rPr>
          <w:i/>
          <w:color w:val="000000"/>
          <w:sz w:val="28"/>
          <w:szCs w:val="28"/>
          <w:vertAlign w:val="superscript"/>
          <w:lang w:bidi="ru-RU"/>
        </w:rPr>
        <w:t>баз</w:t>
      </w:r>
      <w:r w:rsidRPr="00C61768">
        <w:rPr>
          <w:color w:val="000000"/>
          <w:sz w:val="28"/>
          <w:szCs w:val="28"/>
          <w:lang w:bidi="ru-RU"/>
        </w:rPr>
        <w:t xml:space="preserve"> =0,9.</w:t>
      </w:r>
    </w:p>
    <w:p w:rsidR="00D74FFA" w:rsidRDefault="00D74FFA" w:rsidP="004635C3">
      <w:pPr>
        <w:spacing w:line="276" w:lineRule="auto"/>
        <w:ind w:firstLine="708"/>
        <w:jc w:val="both"/>
        <w:rPr>
          <w:rFonts w:ascii="Times New Roman" w:hAnsi="Times New Roman" w:cs="Times New Roman"/>
          <w:sz w:val="28"/>
          <w:szCs w:val="28"/>
        </w:rPr>
      </w:pPr>
    </w:p>
    <w:p w:rsidR="004635C3" w:rsidRPr="00C61768" w:rsidRDefault="004635C3" w:rsidP="004635C3">
      <w:pPr>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По полученным относительным значениям критериев фактора «Корректность» определим уровень этого фактора </w:t>
      </w:r>
    </w:p>
    <w:p w:rsidR="004635C3" w:rsidRPr="00C61768" w:rsidRDefault="004635C3" w:rsidP="004635C3">
      <w:pPr>
        <w:spacing w:line="276" w:lineRule="auto"/>
        <w:ind w:firstLine="708"/>
        <w:jc w:val="both"/>
        <w:rPr>
          <w:rFonts w:ascii="Times New Roman" w:hAnsi="Times New Roman" w:cs="Times New Roman"/>
          <w:sz w:val="28"/>
          <w:szCs w:val="28"/>
        </w:rPr>
      </w:pPr>
      <m:oMathPara>
        <m:oMath>
          <m:sSubSup>
            <m:sSubSupPr>
              <m:ctrlPr>
                <w:rPr>
                  <w:rFonts w:ascii="Cambria Math" w:hAnsi="Cambria Math" w:cs="Times New Roman"/>
                  <w:i/>
                  <w:sz w:val="28"/>
                  <w:szCs w:val="28"/>
                </w:rPr>
              </m:ctrlPr>
            </m:sSubSupPr>
            <m:e>
              <m:r>
                <w:rPr>
                  <w:rFonts w:ascii="Cambria Math" w:hAnsi="Cambria Math" w:cs="Times New Roman"/>
                  <w:sz w:val="28"/>
                  <w:szCs w:val="28"/>
                  <w:lang w:val="en-US"/>
                </w:rPr>
                <m:t>R</m:t>
              </m:r>
            </m:e>
            <m:sub>
              <m:r>
                <w:rPr>
                  <w:rFonts w:ascii="Cambria Math" w:hAnsi="Cambria Math" w:cs="Times New Roman"/>
                  <w:sz w:val="28"/>
                  <w:szCs w:val="28"/>
                </w:rPr>
                <m:t>2</m:t>
              </m:r>
            </m:sub>
            <m:sup>
              <m:r>
                <w:rPr>
                  <w:rFonts w:ascii="Cambria Math" w:hAnsi="Cambria Math" w:cs="Times New Roman"/>
                  <w:sz w:val="28"/>
                  <w:szCs w:val="28"/>
                </w:rPr>
                <m:t>ф</m:t>
              </m:r>
            </m:sup>
          </m:sSubSup>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j=1</m:t>
              </m:r>
            </m:sub>
            <m:sup>
              <m:r>
                <w:rPr>
                  <w:rFonts w:ascii="Cambria Math" w:hAnsi="Cambria Math" w:cs="Times New Roman"/>
                  <w:sz w:val="28"/>
                  <w:szCs w:val="28"/>
                </w:rPr>
                <m:t>N</m:t>
              </m:r>
            </m:sup>
            <m:e>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j</m:t>
                  </m:r>
                </m:sub>
              </m:sSub>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V</m:t>
                  </m:r>
                </m:e>
                <m:sub>
                  <m:r>
                    <w:rPr>
                      <w:rFonts w:ascii="Cambria Math" w:hAnsi="Cambria Math" w:cs="Times New Roman"/>
                      <w:sz w:val="28"/>
                      <w:szCs w:val="28"/>
                    </w:rPr>
                    <m:t>j</m:t>
                  </m:r>
                </m:sub>
                <m:sup>
                  <m:r>
                    <w:rPr>
                      <w:rFonts w:ascii="Cambria Math" w:hAnsi="Cambria Math" w:cs="Times New Roman"/>
                      <w:sz w:val="28"/>
                      <w:szCs w:val="28"/>
                    </w:rPr>
                    <m:t>k</m:t>
                  </m:r>
                </m:sup>
              </m:sSubSup>
              <m:r>
                <w:rPr>
                  <w:rFonts w:ascii="Cambria Math" w:hAnsi="Cambria Math" w:cs="Times New Roman"/>
                  <w:sz w:val="28"/>
                  <w:szCs w:val="28"/>
                </w:rPr>
                <m:t>)</m:t>
              </m:r>
            </m:e>
          </m:nary>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V</m:t>
              </m:r>
            </m:e>
            <m:sub>
              <m:r>
                <w:rPr>
                  <w:rFonts w:ascii="Cambria Math" w:hAnsi="Cambria Math" w:cs="Times New Roman"/>
                  <w:sz w:val="28"/>
                  <w:szCs w:val="28"/>
                </w:rPr>
                <m:t>1</m:t>
              </m:r>
            </m:sub>
            <m:sup>
              <m:r>
                <w:rPr>
                  <w:rFonts w:ascii="Cambria Math" w:hAnsi="Cambria Math" w:cs="Times New Roman"/>
                  <w:sz w:val="28"/>
                  <w:szCs w:val="28"/>
                </w:rPr>
                <m:t>k</m:t>
              </m:r>
            </m:sup>
          </m:sSubSup>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lang w:val="en-US"/>
                </w:rPr>
                <m:t>K</m:t>
              </m:r>
            </m:e>
            <m:sub>
              <m:r>
                <w:rPr>
                  <w:rFonts w:ascii="Cambria Math" w:hAnsi="Cambria Math" w:cs="Times New Roman"/>
                  <w:sz w:val="28"/>
                  <w:szCs w:val="28"/>
                </w:rPr>
                <m:t>1</m:t>
              </m:r>
            </m:sub>
          </m:sSub>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V</m:t>
              </m:r>
            </m:e>
            <m:sub>
              <m:r>
                <w:rPr>
                  <w:rFonts w:ascii="Cambria Math" w:hAnsi="Cambria Math" w:cs="Times New Roman"/>
                  <w:sz w:val="28"/>
                  <w:szCs w:val="28"/>
                </w:rPr>
                <m:t>2</m:t>
              </m:r>
            </m:sub>
            <m:sup>
              <m:r>
                <w:rPr>
                  <w:rFonts w:ascii="Cambria Math" w:hAnsi="Cambria Math" w:cs="Times New Roman"/>
                  <w:sz w:val="28"/>
                  <w:szCs w:val="28"/>
                </w:rPr>
                <m:t>k</m:t>
              </m:r>
            </m:sup>
          </m:sSubSup>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lang w:val="en-US"/>
                </w:rPr>
                <m:t>K</m:t>
              </m:r>
            </m:e>
            <m:sub>
              <m:r>
                <w:rPr>
                  <w:rFonts w:ascii="Cambria Math" w:hAnsi="Cambria Math" w:cs="Times New Roman"/>
                  <w:sz w:val="28"/>
                  <w:szCs w:val="28"/>
                </w:rPr>
                <m:t>2</m:t>
              </m:r>
            </m:sub>
          </m:sSub>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V</m:t>
              </m:r>
            </m:e>
            <m:sub>
              <m:r>
                <w:rPr>
                  <w:rFonts w:ascii="Cambria Math" w:hAnsi="Cambria Math" w:cs="Times New Roman"/>
                  <w:sz w:val="28"/>
                  <w:szCs w:val="28"/>
                </w:rPr>
                <m:t>3</m:t>
              </m:r>
            </m:sub>
            <m:sup>
              <m:r>
                <w:rPr>
                  <w:rFonts w:ascii="Cambria Math" w:hAnsi="Cambria Math" w:cs="Times New Roman"/>
                  <w:sz w:val="28"/>
                  <w:szCs w:val="28"/>
                </w:rPr>
                <m:t>k</m:t>
              </m:r>
            </m:sup>
          </m:sSubSup>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lang w:val="en-US"/>
                </w:rPr>
                <m:t>K</m:t>
              </m:r>
            </m:e>
            <m:sub>
              <m:r>
                <w:rPr>
                  <w:rFonts w:ascii="Cambria Math" w:hAnsi="Cambria Math" w:cs="Times New Roman"/>
                  <w:sz w:val="28"/>
                  <w:szCs w:val="28"/>
                </w:rPr>
                <m:t>3</m:t>
              </m:r>
            </m:sub>
          </m:sSub>
          <m:r>
            <w:rPr>
              <w:rFonts w:ascii="Cambria Math" w:hAnsi="Cambria Math" w:cs="Times New Roman"/>
              <w:sz w:val="28"/>
              <w:szCs w:val="28"/>
            </w:rPr>
            <m:t>)</m:t>
          </m:r>
        </m:oMath>
      </m:oMathPara>
    </w:p>
    <w:p w:rsidR="00D74FFA" w:rsidRDefault="004635C3" w:rsidP="004635C3">
      <w:pPr>
        <w:spacing w:line="276" w:lineRule="auto"/>
        <w:jc w:val="both"/>
        <w:rPr>
          <w:rFonts w:ascii="Times New Roman" w:hAnsi="Times New Roman" w:cs="Times New Roman"/>
          <w:sz w:val="28"/>
          <w:szCs w:val="28"/>
        </w:rPr>
      </w:pPr>
      <w:r w:rsidRPr="00C61768">
        <w:rPr>
          <w:rFonts w:ascii="Times New Roman" w:hAnsi="Times New Roman" w:cs="Times New Roman"/>
          <w:sz w:val="28"/>
          <w:szCs w:val="28"/>
        </w:rPr>
        <w:tab/>
      </w:r>
    </w:p>
    <w:p w:rsidR="004635C3" w:rsidRPr="00C61768" w:rsidRDefault="004635C3" w:rsidP="00D74FFA">
      <w:pPr>
        <w:spacing w:line="276" w:lineRule="auto"/>
        <w:ind w:firstLine="709"/>
        <w:jc w:val="both"/>
        <w:rPr>
          <w:rFonts w:ascii="Times New Roman" w:hAnsi="Times New Roman" w:cs="Times New Roman"/>
          <w:sz w:val="28"/>
          <w:szCs w:val="28"/>
        </w:rPr>
      </w:pPr>
      <w:r w:rsidRPr="00C61768">
        <w:rPr>
          <w:rFonts w:ascii="Times New Roman" w:hAnsi="Times New Roman" w:cs="Times New Roman"/>
          <w:sz w:val="28"/>
          <w:szCs w:val="28"/>
        </w:rPr>
        <w:t>Установи</w:t>
      </w:r>
      <w:r w:rsidR="00D74FFA">
        <w:rPr>
          <w:rFonts w:ascii="Times New Roman" w:hAnsi="Times New Roman" w:cs="Times New Roman"/>
          <w:sz w:val="28"/>
          <w:szCs w:val="28"/>
        </w:rPr>
        <w:t>м</w:t>
      </w:r>
      <w:r w:rsidRPr="00C61768">
        <w:rPr>
          <w:rFonts w:ascii="Times New Roman" w:hAnsi="Times New Roman" w:cs="Times New Roman"/>
          <w:sz w:val="28"/>
          <w:szCs w:val="28"/>
        </w:rPr>
        <w:t xml:space="preserve"> значения весовых коэффициентов </w:t>
      </w:r>
      <w:r w:rsidRPr="00C61768">
        <w:rPr>
          <w:rFonts w:ascii="Times New Roman" w:hAnsi="Times New Roman" w:cs="Times New Roman"/>
          <w:i/>
          <w:sz w:val="28"/>
          <w:szCs w:val="28"/>
        </w:rPr>
        <w:t>V</w:t>
      </w:r>
      <w:r w:rsidRPr="00C61768">
        <w:rPr>
          <w:rFonts w:ascii="Times New Roman" w:hAnsi="Times New Roman" w:cs="Times New Roman"/>
          <w:i/>
          <w:sz w:val="28"/>
          <w:szCs w:val="28"/>
          <w:vertAlign w:val="superscript"/>
        </w:rPr>
        <w:t>k</w:t>
      </w:r>
      <w:r w:rsidRPr="00C61768">
        <w:rPr>
          <w:rFonts w:ascii="Times New Roman" w:hAnsi="Times New Roman" w:cs="Times New Roman"/>
          <w:i/>
          <w:sz w:val="28"/>
          <w:szCs w:val="28"/>
          <w:vertAlign w:val="subscript"/>
        </w:rPr>
        <w:t>1</w:t>
      </w:r>
      <w:r w:rsidRPr="00C61768">
        <w:rPr>
          <w:rFonts w:ascii="Times New Roman" w:hAnsi="Times New Roman" w:cs="Times New Roman"/>
          <w:sz w:val="28"/>
          <w:szCs w:val="28"/>
        </w:rPr>
        <w:t xml:space="preserve">, </w:t>
      </w:r>
      <w:r w:rsidRPr="00C61768">
        <w:rPr>
          <w:rFonts w:ascii="Times New Roman" w:hAnsi="Times New Roman" w:cs="Times New Roman"/>
          <w:i/>
          <w:sz w:val="28"/>
          <w:szCs w:val="28"/>
        </w:rPr>
        <w:t>V</w:t>
      </w:r>
      <w:r w:rsidRPr="00C61768">
        <w:rPr>
          <w:rFonts w:ascii="Times New Roman" w:hAnsi="Times New Roman" w:cs="Times New Roman"/>
          <w:i/>
          <w:sz w:val="28"/>
          <w:szCs w:val="28"/>
          <w:vertAlign w:val="superscript"/>
        </w:rPr>
        <w:t>k</w:t>
      </w:r>
      <w:r w:rsidRPr="00C61768">
        <w:rPr>
          <w:rFonts w:ascii="Times New Roman" w:hAnsi="Times New Roman" w:cs="Times New Roman"/>
          <w:i/>
          <w:sz w:val="28"/>
          <w:szCs w:val="28"/>
          <w:vertAlign w:val="subscript"/>
        </w:rPr>
        <w:t>2</w:t>
      </w:r>
      <w:r w:rsidRPr="00C61768">
        <w:rPr>
          <w:rFonts w:ascii="Times New Roman" w:hAnsi="Times New Roman" w:cs="Times New Roman"/>
          <w:sz w:val="28"/>
          <w:szCs w:val="28"/>
        </w:rPr>
        <w:t xml:space="preserve">, </w:t>
      </w:r>
      <w:r w:rsidRPr="00C61768">
        <w:rPr>
          <w:rFonts w:ascii="Times New Roman" w:hAnsi="Times New Roman" w:cs="Times New Roman"/>
          <w:i/>
          <w:sz w:val="28"/>
          <w:szCs w:val="28"/>
        </w:rPr>
        <w:t>V</w:t>
      </w:r>
      <w:r w:rsidRPr="00C61768">
        <w:rPr>
          <w:rFonts w:ascii="Times New Roman" w:hAnsi="Times New Roman" w:cs="Times New Roman"/>
          <w:i/>
          <w:sz w:val="28"/>
          <w:szCs w:val="28"/>
          <w:vertAlign w:val="superscript"/>
        </w:rPr>
        <w:t>k</w:t>
      </w:r>
      <w:r w:rsidRPr="00C61768">
        <w:rPr>
          <w:rFonts w:ascii="Times New Roman" w:hAnsi="Times New Roman" w:cs="Times New Roman"/>
          <w:i/>
          <w:sz w:val="28"/>
          <w:szCs w:val="28"/>
          <w:vertAlign w:val="subscript"/>
        </w:rPr>
        <w:t>3</w:t>
      </w:r>
      <w:r w:rsidRPr="00C61768">
        <w:rPr>
          <w:rFonts w:ascii="Times New Roman" w:hAnsi="Times New Roman" w:cs="Times New Roman"/>
          <w:sz w:val="28"/>
          <w:szCs w:val="28"/>
        </w:rPr>
        <w:t>. По условию задачи необходимо уделить особое внимание требованиям к полноте реализации программного средства. Следовательно, значимость критерия К</w:t>
      </w:r>
      <w:r w:rsidRPr="00D74FFA">
        <w:rPr>
          <w:rFonts w:ascii="Times New Roman" w:hAnsi="Times New Roman" w:cs="Times New Roman"/>
          <w:sz w:val="28"/>
          <w:szCs w:val="28"/>
          <w:vertAlign w:val="subscript"/>
        </w:rPr>
        <w:t>1</w:t>
      </w:r>
      <w:r w:rsidRPr="00C61768">
        <w:rPr>
          <w:rFonts w:ascii="Times New Roman" w:hAnsi="Times New Roman" w:cs="Times New Roman"/>
          <w:sz w:val="28"/>
          <w:szCs w:val="28"/>
        </w:rPr>
        <w:t xml:space="preserve"> «Полнота </w:t>
      </w:r>
      <w:r w:rsidRPr="00C61768">
        <w:rPr>
          <w:rFonts w:ascii="Times New Roman" w:hAnsi="Times New Roman" w:cs="Times New Roman"/>
          <w:sz w:val="28"/>
          <w:szCs w:val="28"/>
        </w:rPr>
        <w:lastRenderedPageBreak/>
        <w:t xml:space="preserve">реализации» выше прочих критериев. Учтем это обстоятельство при установке значений весовых коэффициентов и определим их следующим образом: </w:t>
      </w:r>
      <w:r w:rsidRPr="00C61768">
        <w:rPr>
          <w:rFonts w:ascii="Times New Roman" w:hAnsi="Times New Roman" w:cs="Times New Roman"/>
          <w:i/>
          <w:sz w:val="28"/>
          <w:szCs w:val="28"/>
        </w:rPr>
        <w:t>V</w:t>
      </w:r>
      <w:r w:rsidRPr="00C61768">
        <w:rPr>
          <w:rFonts w:ascii="Times New Roman" w:hAnsi="Times New Roman" w:cs="Times New Roman"/>
          <w:i/>
          <w:sz w:val="28"/>
          <w:szCs w:val="28"/>
          <w:vertAlign w:val="superscript"/>
        </w:rPr>
        <w:t>k</w:t>
      </w:r>
      <w:r w:rsidRPr="00C61768">
        <w:rPr>
          <w:rFonts w:ascii="Times New Roman" w:hAnsi="Times New Roman" w:cs="Times New Roman"/>
          <w:i/>
          <w:sz w:val="28"/>
          <w:szCs w:val="28"/>
          <w:vertAlign w:val="subscript"/>
        </w:rPr>
        <w:t>1</w:t>
      </w:r>
      <w:r w:rsidRPr="00C61768">
        <w:rPr>
          <w:rFonts w:ascii="Times New Roman" w:hAnsi="Times New Roman" w:cs="Times New Roman"/>
          <w:sz w:val="28"/>
          <w:szCs w:val="28"/>
        </w:rPr>
        <w:t xml:space="preserve">= 0,5, </w:t>
      </w:r>
      <w:r w:rsidRPr="00C61768">
        <w:rPr>
          <w:rFonts w:ascii="Times New Roman" w:hAnsi="Times New Roman" w:cs="Times New Roman"/>
          <w:i/>
          <w:sz w:val="28"/>
          <w:szCs w:val="28"/>
        </w:rPr>
        <w:t>V</w:t>
      </w:r>
      <w:r w:rsidRPr="00C61768">
        <w:rPr>
          <w:rFonts w:ascii="Times New Roman" w:hAnsi="Times New Roman" w:cs="Times New Roman"/>
          <w:i/>
          <w:sz w:val="28"/>
          <w:szCs w:val="28"/>
          <w:vertAlign w:val="superscript"/>
        </w:rPr>
        <w:t>k</w:t>
      </w:r>
      <w:r w:rsidRPr="00C61768">
        <w:rPr>
          <w:rFonts w:ascii="Times New Roman" w:hAnsi="Times New Roman" w:cs="Times New Roman"/>
          <w:i/>
          <w:sz w:val="28"/>
          <w:szCs w:val="28"/>
          <w:vertAlign w:val="subscript"/>
        </w:rPr>
        <w:t>2</w:t>
      </w:r>
      <w:r w:rsidRPr="00C61768">
        <w:rPr>
          <w:rFonts w:ascii="Times New Roman" w:hAnsi="Times New Roman" w:cs="Times New Roman"/>
          <w:sz w:val="28"/>
          <w:szCs w:val="28"/>
        </w:rPr>
        <w:t xml:space="preserve">=0,25, </w:t>
      </w:r>
      <w:r w:rsidRPr="00C61768">
        <w:rPr>
          <w:rFonts w:ascii="Times New Roman" w:hAnsi="Times New Roman" w:cs="Times New Roman"/>
          <w:i/>
          <w:sz w:val="28"/>
          <w:szCs w:val="28"/>
        </w:rPr>
        <w:t>V</w:t>
      </w:r>
      <w:r w:rsidRPr="00C61768">
        <w:rPr>
          <w:rFonts w:ascii="Times New Roman" w:hAnsi="Times New Roman" w:cs="Times New Roman"/>
          <w:i/>
          <w:sz w:val="28"/>
          <w:szCs w:val="28"/>
          <w:vertAlign w:val="superscript"/>
        </w:rPr>
        <w:t>k</w:t>
      </w:r>
      <w:r w:rsidRPr="00C61768">
        <w:rPr>
          <w:rFonts w:ascii="Times New Roman" w:hAnsi="Times New Roman" w:cs="Times New Roman"/>
          <w:i/>
          <w:sz w:val="28"/>
          <w:szCs w:val="28"/>
          <w:vertAlign w:val="subscript"/>
        </w:rPr>
        <w:t>3</w:t>
      </w:r>
      <w:r w:rsidRPr="00C61768">
        <w:rPr>
          <w:rFonts w:ascii="Times New Roman" w:hAnsi="Times New Roman" w:cs="Times New Roman"/>
          <w:sz w:val="28"/>
          <w:szCs w:val="28"/>
        </w:rPr>
        <w:t>=0,25, так как значимость К</w:t>
      </w:r>
      <w:r w:rsidRPr="00C125E0">
        <w:rPr>
          <w:rFonts w:ascii="Times New Roman" w:hAnsi="Times New Roman" w:cs="Times New Roman"/>
          <w:sz w:val="28"/>
          <w:szCs w:val="28"/>
          <w:vertAlign w:val="subscript"/>
        </w:rPr>
        <w:t>1</w:t>
      </w:r>
      <w:r w:rsidRPr="00C61768">
        <w:rPr>
          <w:rFonts w:ascii="Times New Roman" w:hAnsi="Times New Roman" w:cs="Times New Roman"/>
          <w:sz w:val="28"/>
          <w:szCs w:val="28"/>
        </w:rPr>
        <w:t xml:space="preserve"> выше, а сумма коэффициентов должна равняться единице. Отсюда получим:</w:t>
      </w:r>
    </w:p>
    <w:p w:rsidR="004635C3" w:rsidRPr="00C61768" w:rsidRDefault="004635C3" w:rsidP="00C125E0">
      <w:pPr>
        <w:spacing w:line="276" w:lineRule="auto"/>
        <w:ind w:left="-284"/>
        <w:jc w:val="center"/>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lang w:val="en-US"/>
              </w:rPr>
              <m:t>R</m:t>
            </m:r>
          </m:e>
          <m:sub>
            <m:r>
              <w:rPr>
                <w:rFonts w:ascii="Cambria Math" w:hAnsi="Cambria Math" w:cs="Times New Roman"/>
                <w:sz w:val="28"/>
                <w:szCs w:val="28"/>
              </w:rPr>
              <m:t>2</m:t>
            </m:r>
          </m:sub>
          <m:sup>
            <m:r>
              <w:rPr>
                <w:rFonts w:ascii="Cambria Math" w:hAnsi="Cambria Math" w:cs="Times New Roman"/>
                <w:sz w:val="28"/>
                <w:szCs w:val="28"/>
              </w:rPr>
              <m:t>ф</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V</m:t>
            </m:r>
          </m:e>
          <m:sub>
            <m:r>
              <w:rPr>
                <w:rFonts w:ascii="Cambria Math" w:hAnsi="Cambria Math" w:cs="Times New Roman"/>
                <w:sz w:val="28"/>
                <w:szCs w:val="28"/>
              </w:rPr>
              <m:t>1</m:t>
            </m:r>
          </m:sub>
          <m:sup>
            <m:r>
              <w:rPr>
                <w:rFonts w:ascii="Cambria Math" w:hAnsi="Cambria Math" w:cs="Times New Roman"/>
                <w:sz w:val="28"/>
                <w:szCs w:val="28"/>
              </w:rPr>
              <m:t>k</m:t>
            </m:r>
          </m:sup>
        </m:sSubSup>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lang w:val="en-US"/>
              </w:rPr>
              <m:t>K</m:t>
            </m:r>
          </m:e>
          <m:sub>
            <m:r>
              <w:rPr>
                <w:rFonts w:ascii="Cambria Math" w:hAnsi="Cambria Math" w:cs="Times New Roman"/>
                <w:sz w:val="28"/>
                <w:szCs w:val="28"/>
              </w:rPr>
              <m:t>1</m:t>
            </m:r>
          </m:sub>
        </m:sSub>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V</m:t>
            </m:r>
          </m:e>
          <m:sub>
            <m:r>
              <w:rPr>
                <w:rFonts w:ascii="Cambria Math" w:hAnsi="Cambria Math" w:cs="Times New Roman"/>
                <w:sz w:val="28"/>
                <w:szCs w:val="28"/>
              </w:rPr>
              <m:t>2</m:t>
            </m:r>
          </m:sub>
          <m:sup>
            <m:r>
              <w:rPr>
                <w:rFonts w:ascii="Cambria Math" w:hAnsi="Cambria Math" w:cs="Times New Roman"/>
                <w:sz w:val="28"/>
                <w:szCs w:val="28"/>
              </w:rPr>
              <m:t>k</m:t>
            </m:r>
          </m:sup>
        </m:sSubSup>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lang w:val="en-US"/>
              </w:rPr>
              <m:t>K</m:t>
            </m:r>
          </m:e>
          <m:sub>
            <m:r>
              <w:rPr>
                <w:rFonts w:ascii="Cambria Math" w:hAnsi="Cambria Math" w:cs="Times New Roman"/>
                <w:sz w:val="28"/>
                <w:szCs w:val="28"/>
              </w:rPr>
              <m:t>2</m:t>
            </m:r>
          </m:sub>
        </m:sSub>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V</m:t>
            </m:r>
          </m:e>
          <m:sub>
            <m:r>
              <w:rPr>
                <w:rFonts w:ascii="Cambria Math" w:hAnsi="Cambria Math" w:cs="Times New Roman"/>
                <w:sz w:val="28"/>
                <w:szCs w:val="28"/>
              </w:rPr>
              <m:t>3</m:t>
            </m:r>
          </m:sub>
          <m:sup>
            <m:r>
              <w:rPr>
                <w:rFonts w:ascii="Cambria Math" w:hAnsi="Cambria Math" w:cs="Times New Roman"/>
                <w:sz w:val="28"/>
                <w:szCs w:val="28"/>
              </w:rPr>
              <m:t>k</m:t>
            </m:r>
          </m:sup>
        </m:sSubSup>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lang w:val="en-US"/>
              </w:rPr>
              <m:t>K</m:t>
            </m:r>
          </m:e>
          <m:sub>
            <m:r>
              <w:rPr>
                <w:rFonts w:ascii="Cambria Math" w:hAnsi="Cambria Math" w:cs="Times New Roman"/>
                <w:sz w:val="28"/>
                <w:szCs w:val="28"/>
              </w:rPr>
              <m:t>3</m:t>
            </m:r>
          </m:sub>
        </m:sSub>
        <m:r>
          <w:rPr>
            <w:rFonts w:ascii="Cambria Math" w:hAnsi="Cambria Math" w:cs="Times New Roman"/>
            <w:sz w:val="28"/>
            <w:szCs w:val="28"/>
          </w:rPr>
          <m:t>)=0,5∙0,75+0,25∙0,73+0,25∙1,1=0,83</m:t>
        </m:r>
      </m:oMath>
      <w:r w:rsidR="00C125E0">
        <w:rPr>
          <w:rFonts w:ascii="Times New Roman" w:eastAsiaTheme="minorEastAsia" w:hAnsi="Times New Roman" w:cs="Times New Roman"/>
          <w:sz w:val="28"/>
          <w:szCs w:val="28"/>
        </w:rPr>
        <w:t>.</w:t>
      </w:r>
    </w:p>
    <w:p w:rsidR="00C125E0" w:rsidRDefault="00C125E0" w:rsidP="004635C3">
      <w:pPr>
        <w:spacing w:line="276" w:lineRule="auto"/>
        <w:ind w:firstLine="708"/>
        <w:jc w:val="both"/>
        <w:rPr>
          <w:rFonts w:ascii="Times New Roman" w:hAnsi="Times New Roman" w:cs="Times New Roman"/>
          <w:sz w:val="28"/>
          <w:szCs w:val="28"/>
        </w:rPr>
      </w:pPr>
    </w:p>
    <w:p w:rsidR="00C125E0" w:rsidRDefault="004635C3" w:rsidP="004635C3">
      <w:pPr>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 xml:space="preserve">Таким образом, в результате вычислений получены следующие результаты: </w:t>
      </w:r>
      <w:r w:rsidRPr="00C61768">
        <w:rPr>
          <w:rFonts w:ascii="Times New Roman" w:hAnsi="Times New Roman" w:cs="Times New Roman"/>
          <w:i/>
          <w:sz w:val="28"/>
          <w:szCs w:val="28"/>
          <w:lang w:val="en-US"/>
        </w:rPr>
        <w:t>R</w:t>
      </w:r>
      <w:r w:rsidRPr="00C61768">
        <w:rPr>
          <w:rFonts w:ascii="Times New Roman" w:hAnsi="Times New Roman" w:cs="Times New Roman"/>
          <w:i/>
          <w:sz w:val="28"/>
          <w:szCs w:val="28"/>
          <w:vertAlign w:val="superscript"/>
        </w:rPr>
        <w:t>ф</w:t>
      </w:r>
      <w:r w:rsidRPr="00C61768">
        <w:rPr>
          <w:rFonts w:ascii="Times New Roman" w:hAnsi="Times New Roman" w:cs="Times New Roman"/>
          <w:i/>
          <w:sz w:val="28"/>
          <w:szCs w:val="28"/>
          <w:vertAlign w:val="subscript"/>
        </w:rPr>
        <w:t xml:space="preserve">1 </w:t>
      </w:r>
      <w:r w:rsidRPr="00C61768">
        <w:rPr>
          <w:rFonts w:ascii="Times New Roman" w:hAnsi="Times New Roman" w:cs="Times New Roman"/>
          <w:sz w:val="28"/>
          <w:szCs w:val="28"/>
        </w:rPr>
        <w:t xml:space="preserve">= 1,02, </w:t>
      </w:r>
      <w:r w:rsidRPr="00C61768">
        <w:rPr>
          <w:rFonts w:ascii="Times New Roman" w:hAnsi="Times New Roman" w:cs="Times New Roman"/>
          <w:i/>
          <w:sz w:val="28"/>
          <w:szCs w:val="28"/>
          <w:lang w:val="en-US"/>
        </w:rPr>
        <w:t>R</w:t>
      </w:r>
      <w:r w:rsidRPr="00C61768">
        <w:rPr>
          <w:rFonts w:ascii="Times New Roman" w:hAnsi="Times New Roman" w:cs="Times New Roman"/>
          <w:i/>
          <w:sz w:val="28"/>
          <w:szCs w:val="28"/>
          <w:vertAlign w:val="superscript"/>
        </w:rPr>
        <w:t>ф</w:t>
      </w:r>
      <w:r w:rsidRPr="00C61768">
        <w:rPr>
          <w:rFonts w:ascii="Times New Roman" w:hAnsi="Times New Roman" w:cs="Times New Roman"/>
          <w:i/>
          <w:sz w:val="28"/>
          <w:szCs w:val="28"/>
          <w:vertAlign w:val="subscript"/>
        </w:rPr>
        <w:t xml:space="preserve">2 </w:t>
      </w:r>
      <w:r w:rsidRPr="00C61768">
        <w:rPr>
          <w:rFonts w:ascii="Times New Roman" w:hAnsi="Times New Roman" w:cs="Times New Roman"/>
          <w:sz w:val="28"/>
          <w:szCs w:val="28"/>
        </w:rPr>
        <w:t xml:space="preserve">= 0,83. </w:t>
      </w:r>
    </w:p>
    <w:p w:rsidR="004635C3" w:rsidRPr="00C61768" w:rsidRDefault="004635C3" w:rsidP="004635C3">
      <w:pPr>
        <w:spacing w:line="276" w:lineRule="auto"/>
        <w:ind w:firstLine="708"/>
        <w:jc w:val="both"/>
        <w:rPr>
          <w:rFonts w:ascii="Times New Roman" w:hAnsi="Times New Roman" w:cs="Times New Roman"/>
          <w:sz w:val="28"/>
          <w:szCs w:val="28"/>
        </w:rPr>
      </w:pPr>
      <w:r w:rsidRPr="00C61768">
        <w:rPr>
          <w:rFonts w:ascii="Times New Roman" w:hAnsi="Times New Roman" w:cs="Times New Roman"/>
          <w:sz w:val="28"/>
          <w:szCs w:val="28"/>
        </w:rPr>
        <w:t>Можно сделать вывод, что разработчик программного средства обеспечил установленный уровень качества по надежности и не обеспечил требуемый уровень корректности программы.</w:t>
      </w:r>
    </w:p>
    <w:p w:rsidR="004635C3" w:rsidRPr="00C61768" w:rsidRDefault="004635C3" w:rsidP="004635C3">
      <w:pPr>
        <w:spacing w:line="276" w:lineRule="auto"/>
        <w:jc w:val="both"/>
        <w:rPr>
          <w:rFonts w:ascii="Times New Roman" w:hAnsi="Times New Roman" w:cs="Times New Roman"/>
          <w:sz w:val="28"/>
          <w:szCs w:val="28"/>
        </w:rPr>
      </w:pPr>
    </w:p>
    <w:p w:rsidR="00366F1D" w:rsidRDefault="00366F1D" w:rsidP="00366F1D">
      <w:pPr>
        <w:widowControl w:val="0"/>
        <w:spacing w:line="312" w:lineRule="auto"/>
        <w:ind w:firstLine="567"/>
        <w:jc w:val="both"/>
        <w:rPr>
          <w:rFonts w:ascii="Times New Roman" w:eastAsia="Times New Roman" w:hAnsi="Times New Roman" w:cs="Times New Roman"/>
          <w:b/>
          <w:color w:val="006600"/>
          <w:sz w:val="28"/>
          <w:szCs w:val="28"/>
          <w:u w:val="single"/>
          <w:lang w:eastAsia="ru-RU"/>
        </w:rPr>
      </w:pPr>
    </w:p>
    <w:p w:rsidR="0044729F" w:rsidRDefault="00366F1D" w:rsidP="00366F1D">
      <w:pPr>
        <w:widowControl w:val="0"/>
        <w:spacing w:line="312" w:lineRule="auto"/>
        <w:ind w:firstLine="567"/>
        <w:jc w:val="both"/>
        <w:rPr>
          <w:rFonts w:ascii="Times New Roman" w:eastAsia="Times New Roman" w:hAnsi="Times New Roman" w:cs="Times New Roman"/>
          <w:b/>
          <w:color w:val="006600"/>
          <w:sz w:val="32"/>
          <w:szCs w:val="28"/>
          <w:lang w:eastAsia="ru-RU"/>
        </w:rPr>
      </w:pPr>
      <w:r w:rsidRPr="00F110EC">
        <w:rPr>
          <w:rFonts w:ascii="Times New Roman" w:eastAsia="Times New Roman" w:hAnsi="Times New Roman" w:cs="Times New Roman"/>
          <w:b/>
          <w:color w:val="006600"/>
          <w:sz w:val="32"/>
          <w:szCs w:val="28"/>
          <w:lang w:eastAsia="ru-RU"/>
        </w:rPr>
        <w:t>Задача 1</w:t>
      </w:r>
      <w:r w:rsidR="0044729F">
        <w:rPr>
          <w:rFonts w:ascii="Times New Roman" w:eastAsia="Times New Roman" w:hAnsi="Times New Roman" w:cs="Times New Roman"/>
          <w:b/>
          <w:color w:val="006600"/>
          <w:sz w:val="32"/>
          <w:szCs w:val="28"/>
          <w:lang w:eastAsia="ru-RU"/>
        </w:rPr>
        <w:t>.</w:t>
      </w:r>
      <w:r w:rsidRPr="0044729F">
        <w:rPr>
          <w:rFonts w:ascii="Times New Roman" w:eastAsia="Times New Roman" w:hAnsi="Times New Roman" w:cs="Times New Roman"/>
          <w:b/>
          <w:color w:val="006600"/>
          <w:sz w:val="32"/>
          <w:szCs w:val="28"/>
          <w:lang w:eastAsia="ru-RU"/>
        </w:rPr>
        <w:t xml:space="preserve"> </w:t>
      </w:r>
    </w:p>
    <w:p w:rsidR="00366F1D" w:rsidRDefault="00F110EC" w:rsidP="00F110EC">
      <w:pPr>
        <w:widowControl w:val="0"/>
        <w:spacing w:line="312" w:lineRule="auto"/>
        <w:ind w:firstLine="567"/>
        <w:jc w:val="both"/>
        <w:rPr>
          <w:rFonts w:ascii="Times New Roman" w:eastAsia="Times New Roman" w:hAnsi="Times New Roman" w:cs="Times New Roman"/>
          <w:b/>
          <w:color w:val="006600"/>
          <w:sz w:val="28"/>
          <w:szCs w:val="28"/>
          <w:lang w:eastAsia="ru-RU"/>
        </w:rPr>
      </w:pPr>
      <w:r>
        <w:rPr>
          <w:rFonts w:ascii="Times New Roman" w:eastAsia="Times New Roman" w:hAnsi="Times New Roman" w:cs="Times New Roman"/>
          <w:b/>
          <w:color w:val="006600"/>
          <w:sz w:val="28"/>
          <w:szCs w:val="28"/>
          <w:lang w:eastAsia="ru-RU"/>
        </w:rPr>
        <w:t>Изучить и разобрать материал подраздела 5.1</w:t>
      </w:r>
      <w:r w:rsidR="0044729F" w:rsidRPr="0044729F">
        <w:rPr>
          <w:rFonts w:ascii="Times New Roman" w:eastAsia="Times New Roman" w:hAnsi="Times New Roman" w:cs="Times New Roman"/>
          <w:b/>
          <w:color w:val="006600"/>
          <w:sz w:val="28"/>
          <w:szCs w:val="28"/>
          <w:lang w:eastAsia="ru-RU"/>
        </w:rPr>
        <w:t>.</w:t>
      </w:r>
    </w:p>
    <w:p w:rsidR="00F110EC" w:rsidRDefault="00F110EC" w:rsidP="00F110EC">
      <w:pPr>
        <w:widowControl w:val="0"/>
        <w:spacing w:line="312" w:lineRule="auto"/>
        <w:ind w:firstLine="567"/>
        <w:jc w:val="both"/>
        <w:rPr>
          <w:rFonts w:ascii="Times New Roman" w:eastAsia="Times New Roman" w:hAnsi="Times New Roman" w:cs="Times New Roman"/>
          <w:b/>
          <w:color w:val="006600"/>
          <w:sz w:val="28"/>
          <w:szCs w:val="28"/>
          <w:lang w:eastAsia="ru-RU"/>
        </w:rPr>
      </w:pPr>
    </w:p>
    <w:p w:rsidR="00F110EC" w:rsidRDefault="00F110EC" w:rsidP="00F110EC">
      <w:pPr>
        <w:widowControl w:val="0"/>
        <w:spacing w:line="312" w:lineRule="auto"/>
        <w:ind w:firstLine="567"/>
        <w:jc w:val="both"/>
        <w:rPr>
          <w:rFonts w:ascii="Times New Roman" w:eastAsia="Times New Roman" w:hAnsi="Times New Roman" w:cs="Times New Roman"/>
          <w:b/>
          <w:color w:val="006600"/>
          <w:sz w:val="32"/>
          <w:szCs w:val="28"/>
          <w:lang w:eastAsia="ru-RU"/>
        </w:rPr>
      </w:pPr>
      <w:r>
        <w:rPr>
          <w:rFonts w:ascii="Times New Roman" w:eastAsia="Times New Roman" w:hAnsi="Times New Roman" w:cs="Times New Roman"/>
          <w:b/>
          <w:color w:val="006600"/>
          <w:sz w:val="32"/>
          <w:szCs w:val="28"/>
          <w:lang w:eastAsia="ru-RU"/>
        </w:rPr>
        <w:t>Задача 2</w:t>
      </w:r>
      <w:r>
        <w:rPr>
          <w:rFonts w:ascii="Times New Roman" w:eastAsia="Times New Roman" w:hAnsi="Times New Roman" w:cs="Times New Roman"/>
          <w:b/>
          <w:color w:val="006600"/>
          <w:sz w:val="32"/>
          <w:szCs w:val="28"/>
          <w:lang w:eastAsia="ru-RU"/>
        </w:rPr>
        <w:t>.</w:t>
      </w:r>
      <w:r w:rsidRPr="0044729F">
        <w:rPr>
          <w:rFonts w:ascii="Times New Roman" w:eastAsia="Times New Roman" w:hAnsi="Times New Roman" w:cs="Times New Roman"/>
          <w:b/>
          <w:color w:val="006600"/>
          <w:sz w:val="32"/>
          <w:szCs w:val="28"/>
          <w:lang w:eastAsia="ru-RU"/>
        </w:rPr>
        <w:t xml:space="preserve"> </w:t>
      </w:r>
    </w:p>
    <w:p w:rsidR="00F110EC" w:rsidRDefault="00F110EC" w:rsidP="00F110EC">
      <w:pPr>
        <w:widowControl w:val="0"/>
        <w:spacing w:line="312" w:lineRule="auto"/>
        <w:ind w:firstLine="567"/>
        <w:jc w:val="both"/>
        <w:rPr>
          <w:rFonts w:ascii="Times New Roman" w:eastAsia="Times New Roman" w:hAnsi="Times New Roman" w:cs="Times New Roman"/>
          <w:b/>
          <w:color w:val="006600"/>
          <w:sz w:val="28"/>
          <w:szCs w:val="28"/>
          <w:lang w:eastAsia="ru-RU"/>
        </w:rPr>
      </w:pPr>
      <w:r>
        <w:rPr>
          <w:rFonts w:ascii="Times New Roman" w:eastAsia="Times New Roman" w:hAnsi="Times New Roman" w:cs="Times New Roman"/>
          <w:b/>
          <w:color w:val="006600"/>
          <w:sz w:val="28"/>
          <w:szCs w:val="28"/>
          <w:lang w:eastAsia="ru-RU"/>
        </w:rPr>
        <w:t>Изучить и разобрать материал подраздела 5.</w:t>
      </w:r>
      <w:r w:rsidR="000F3A88">
        <w:rPr>
          <w:rFonts w:ascii="Times New Roman" w:eastAsia="Times New Roman" w:hAnsi="Times New Roman" w:cs="Times New Roman"/>
          <w:b/>
          <w:color w:val="006600"/>
          <w:sz w:val="28"/>
          <w:szCs w:val="28"/>
          <w:lang w:eastAsia="ru-RU"/>
        </w:rPr>
        <w:t>2</w:t>
      </w:r>
      <w:r w:rsidRPr="0044729F">
        <w:rPr>
          <w:rFonts w:ascii="Times New Roman" w:eastAsia="Times New Roman" w:hAnsi="Times New Roman" w:cs="Times New Roman"/>
          <w:b/>
          <w:color w:val="006600"/>
          <w:sz w:val="28"/>
          <w:szCs w:val="28"/>
          <w:lang w:eastAsia="ru-RU"/>
        </w:rPr>
        <w:t>.</w:t>
      </w:r>
      <w:r w:rsidR="000F3A88">
        <w:rPr>
          <w:rFonts w:ascii="Times New Roman" w:eastAsia="Times New Roman" w:hAnsi="Times New Roman" w:cs="Times New Roman"/>
          <w:b/>
          <w:color w:val="006600"/>
          <w:sz w:val="28"/>
          <w:szCs w:val="28"/>
          <w:lang w:eastAsia="ru-RU"/>
        </w:rPr>
        <w:t xml:space="preserve"> Оценить и осмыслить предстоящее решение задачи по примеру. </w:t>
      </w:r>
    </w:p>
    <w:p w:rsidR="000F3A88" w:rsidRDefault="000F3A88" w:rsidP="00F110EC">
      <w:pPr>
        <w:widowControl w:val="0"/>
        <w:spacing w:line="312" w:lineRule="auto"/>
        <w:ind w:firstLine="567"/>
        <w:jc w:val="both"/>
        <w:rPr>
          <w:rFonts w:ascii="Times New Roman" w:eastAsia="Times New Roman" w:hAnsi="Times New Roman" w:cs="Times New Roman"/>
          <w:b/>
          <w:color w:val="006600"/>
          <w:sz w:val="28"/>
          <w:szCs w:val="28"/>
          <w:lang w:eastAsia="ru-RU"/>
        </w:rPr>
      </w:pPr>
    </w:p>
    <w:p w:rsidR="000F3A88" w:rsidRDefault="000F3A88" w:rsidP="000F3A88">
      <w:pPr>
        <w:widowControl w:val="0"/>
        <w:spacing w:line="312" w:lineRule="auto"/>
        <w:ind w:firstLine="567"/>
        <w:jc w:val="both"/>
        <w:rPr>
          <w:rFonts w:ascii="Times New Roman" w:eastAsia="Times New Roman" w:hAnsi="Times New Roman" w:cs="Times New Roman"/>
          <w:b/>
          <w:color w:val="006600"/>
          <w:sz w:val="32"/>
          <w:szCs w:val="28"/>
          <w:lang w:eastAsia="ru-RU"/>
        </w:rPr>
      </w:pPr>
      <w:r>
        <w:rPr>
          <w:rFonts w:ascii="Times New Roman" w:eastAsia="Times New Roman" w:hAnsi="Times New Roman" w:cs="Times New Roman"/>
          <w:b/>
          <w:color w:val="006600"/>
          <w:sz w:val="32"/>
          <w:szCs w:val="28"/>
          <w:lang w:eastAsia="ru-RU"/>
        </w:rPr>
        <w:t>Задача 3</w:t>
      </w:r>
      <w:r>
        <w:rPr>
          <w:rFonts w:ascii="Times New Roman" w:eastAsia="Times New Roman" w:hAnsi="Times New Roman" w:cs="Times New Roman"/>
          <w:b/>
          <w:color w:val="006600"/>
          <w:sz w:val="32"/>
          <w:szCs w:val="28"/>
          <w:lang w:eastAsia="ru-RU"/>
        </w:rPr>
        <w:t>.</w:t>
      </w:r>
      <w:r w:rsidRPr="0044729F">
        <w:rPr>
          <w:rFonts w:ascii="Times New Roman" w:eastAsia="Times New Roman" w:hAnsi="Times New Roman" w:cs="Times New Roman"/>
          <w:b/>
          <w:color w:val="006600"/>
          <w:sz w:val="32"/>
          <w:szCs w:val="28"/>
          <w:lang w:eastAsia="ru-RU"/>
        </w:rPr>
        <w:t xml:space="preserve"> </w:t>
      </w:r>
    </w:p>
    <w:p w:rsidR="000F3A88" w:rsidRDefault="000F3A88" w:rsidP="000F3A88">
      <w:pPr>
        <w:widowControl w:val="0"/>
        <w:spacing w:line="312" w:lineRule="auto"/>
        <w:ind w:firstLine="567"/>
        <w:jc w:val="both"/>
        <w:rPr>
          <w:rFonts w:ascii="Times New Roman" w:eastAsia="Times New Roman" w:hAnsi="Times New Roman" w:cs="Times New Roman"/>
          <w:b/>
          <w:color w:val="006600"/>
          <w:sz w:val="28"/>
          <w:szCs w:val="28"/>
          <w:lang w:eastAsia="ru-RU"/>
        </w:rPr>
      </w:pPr>
      <w:r>
        <w:rPr>
          <w:rFonts w:ascii="Times New Roman" w:eastAsia="Times New Roman" w:hAnsi="Times New Roman" w:cs="Times New Roman"/>
          <w:b/>
          <w:color w:val="006600"/>
          <w:sz w:val="28"/>
          <w:szCs w:val="28"/>
          <w:lang w:eastAsia="ru-RU"/>
        </w:rPr>
        <w:t>Р</w:t>
      </w:r>
      <w:r>
        <w:rPr>
          <w:rFonts w:ascii="Times New Roman" w:eastAsia="Times New Roman" w:hAnsi="Times New Roman" w:cs="Times New Roman"/>
          <w:b/>
          <w:color w:val="006600"/>
          <w:sz w:val="28"/>
          <w:szCs w:val="28"/>
          <w:lang w:eastAsia="ru-RU"/>
        </w:rPr>
        <w:t>азобрать материал п</w:t>
      </w:r>
      <w:r>
        <w:rPr>
          <w:rFonts w:ascii="Times New Roman" w:eastAsia="Times New Roman" w:hAnsi="Times New Roman" w:cs="Times New Roman"/>
          <w:b/>
          <w:color w:val="006600"/>
          <w:sz w:val="28"/>
          <w:szCs w:val="28"/>
          <w:lang w:eastAsia="ru-RU"/>
        </w:rPr>
        <w:t xml:space="preserve">ункта </w:t>
      </w:r>
      <w:r>
        <w:rPr>
          <w:rFonts w:ascii="Times New Roman" w:eastAsia="Times New Roman" w:hAnsi="Times New Roman" w:cs="Times New Roman"/>
          <w:b/>
          <w:color w:val="006600"/>
          <w:sz w:val="28"/>
          <w:szCs w:val="28"/>
          <w:lang w:eastAsia="ru-RU"/>
        </w:rPr>
        <w:t>5.2</w:t>
      </w:r>
      <w:r w:rsidRPr="0044729F">
        <w:rPr>
          <w:rFonts w:ascii="Times New Roman" w:eastAsia="Times New Roman" w:hAnsi="Times New Roman" w:cs="Times New Roman"/>
          <w:b/>
          <w:color w:val="006600"/>
          <w:sz w:val="28"/>
          <w:szCs w:val="28"/>
          <w:lang w:eastAsia="ru-RU"/>
        </w:rPr>
        <w:t>.</w:t>
      </w:r>
      <w:r>
        <w:rPr>
          <w:rFonts w:ascii="Times New Roman" w:eastAsia="Times New Roman" w:hAnsi="Times New Roman" w:cs="Times New Roman"/>
          <w:b/>
          <w:color w:val="006600"/>
          <w:sz w:val="28"/>
          <w:szCs w:val="28"/>
          <w:lang w:eastAsia="ru-RU"/>
        </w:rPr>
        <w:t>1.</w:t>
      </w:r>
      <w:r>
        <w:rPr>
          <w:rFonts w:ascii="Times New Roman" w:eastAsia="Times New Roman" w:hAnsi="Times New Roman" w:cs="Times New Roman"/>
          <w:b/>
          <w:color w:val="006600"/>
          <w:sz w:val="28"/>
          <w:szCs w:val="28"/>
          <w:lang w:eastAsia="ru-RU"/>
        </w:rPr>
        <w:t xml:space="preserve"> </w:t>
      </w:r>
      <w:r>
        <w:rPr>
          <w:rFonts w:ascii="Times New Roman" w:eastAsia="Times New Roman" w:hAnsi="Times New Roman" w:cs="Times New Roman"/>
          <w:b/>
          <w:color w:val="006600"/>
          <w:sz w:val="28"/>
          <w:szCs w:val="28"/>
          <w:lang w:eastAsia="ru-RU"/>
        </w:rPr>
        <w:t xml:space="preserve">Дать смысловую трактовку отдельным действиям в решении задачи. </w:t>
      </w:r>
    </w:p>
    <w:p w:rsidR="000F3A88" w:rsidRDefault="000F3A88" w:rsidP="000F3A88">
      <w:pPr>
        <w:widowControl w:val="0"/>
        <w:spacing w:line="312" w:lineRule="auto"/>
        <w:ind w:firstLine="567"/>
        <w:jc w:val="both"/>
        <w:rPr>
          <w:rFonts w:ascii="Times New Roman" w:eastAsia="Times New Roman" w:hAnsi="Times New Roman" w:cs="Times New Roman"/>
          <w:b/>
          <w:color w:val="006600"/>
          <w:sz w:val="28"/>
          <w:szCs w:val="28"/>
          <w:lang w:eastAsia="ru-RU"/>
        </w:rPr>
      </w:pPr>
    </w:p>
    <w:p w:rsidR="000F3A88" w:rsidRDefault="000F3A88" w:rsidP="000F3A88">
      <w:pPr>
        <w:widowControl w:val="0"/>
        <w:spacing w:line="312" w:lineRule="auto"/>
        <w:ind w:firstLine="567"/>
        <w:jc w:val="both"/>
        <w:rPr>
          <w:rFonts w:ascii="Times New Roman" w:eastAsia="Times New Roman" w:hAnsi="Times New Roman" w:cs="Times New Roman"/>
          <w:b/>
          <w:color w:val="006600"/>
          <w:sz w:val="32"/>
          <w:szCs w:val="28"/>
          <w:lang w:eastAsia="ru-RU"/>
        </w:rPr>
      </w:pPr>
      <w:r>
        <w:rPr>
          <w:rFonts w:ascii="Times New Roman" w:eastAsia="Times New Roman" w:hAnsi="Times New Roman" w:cs="Times New Roman"/>
          <w:b/>
          <w:color w:val="006600"/>
          <w:sz w:val="32"/>
          <w:szCs w:val="28"/>
          <w:lang w:eastAsia="ru-RU"/>
        </w:rPr>
        <w:t>Задача 4</w:t>
      </w:r>
      <w:r>
        <w:rPr>
          <w:rFonts w:ascii="Times New Roman" w:eastAsia="Times New Roman" w:hAnsi="Times New Roman" w:cs="Times New Roman"/>
          <w:b/>
          <w:color w:val="006600"/>
          <w:sz w:val="32"/>
          <w:szCs w:val="28"/>
          <w:lang w:eastAsia="ru-RU"/>
        </w:rPr>
        <w:t>.</w:t>
      </w:r>
      <w:r w:rsidRPr="0044729F">
        <w:rPr>
          <w:rFonts w:ascii="Times New Roman" w:eastAsia="Times New Roman" w:hAnsi="Times New Roman" w:cs="Times New Roman"/>
          <w:b/>
          <w:color w:val="006600"/>
          <w:sz w:val="32"/>
          <w:szCs w:val="28"/>
          <w:lang w:eastAsia="ru-RU"/>
        </w:rPr>
        <w:t xml:space="preserve"> </w:t>
      </w:r>
    </w:p>
    <w:p w:rsidR="000F3A88" w:rsidRDefault="000F3A88" w:rsidP="000F3A88">
      <w:pPr>
        <w:widowControl w:val="0"/>
        <w:spacing w:line="312" w:lineRule="auto"/>
        <w:ind w:firstLine="567"/>
        <w:jc w:val="both"/>
        <w:rPr>
          <w:rFonts w:ascii="Times New Roman" w:eastAsia="Times New Roman" w:hAnsi="Times New Roman" w:cs="Times New Roman"/>
          <w:b/>
          <w:color w:val="006600"/>
          <w:sz w:val="28"/>
          <w:szCs w:val="28"/>
          <w:lang w:eastAsia="ru-RU"/>
        </w:rPr>
      </w:pPr>
      <w:r>
        <w:rPr>
          <w:rFonts w:ascii="Times New Roman" w:eastAsia="Times New Roman" w:hAnsi="Times New Roman" w:cs="Times New Roman"/>
          <w:b/>
          <w:color w:val="006600"/>
          <w:sz w:val="28"/>
          <w:szCs w:val="28"/>
          <w:lang w:eastAsia="ru-RU"/>
        </w:rPr>
        <w:t xml:space="preserve">Интегрально осмыслить задачу примера подраздела </w:t>
      </w:r>
      <w:r>
        <w:rPr>
          <w:rFonts w:ascii="Times New Roman" w:eastAsia="Times New Roman" w:hAnsi="Times New Roman" w:cs="Times New Roman"/>
          <w:b/>
          <w:color w:val="006600"/>
          <w:sz w:val="28"/>
          <w:szCs w:val="28"/>
          <w:lang w:eastAsia="ru-RU"/>
        </w:rPr>
        <w:t>5.2</w:t>
      </w:r>
      <w:r w:rsidRPr="0044729F">
        <w:rPr>
          <w:rFonts w:ascii="Times New Roman" w:eastAsia="Times New Roman" w:hAnsi="Times New Roman" w:cs="Times New Roman"/>
          <w:b/>
          <w:color w:val="006600"/>
          <w:sz w:val="28"/>
          <w:szCs w:val="28"/>
          <w:lang w:eastAsia="ru-RU"/>
        </w:rPr>
        <w:t>.</w:t>
      </w:r>
      <w:r>
        <w:rPr>
          <w:rFonts w:ascii="Times New Roman" w:eastAsia="Times New Roman" w:hAnsi="Times New Roman" w:cs="Times New Roman"/>
          <w:b/>
          <w:color w:val="006600"/>
          <w:sz w:val="28"/>
          <w:szCs w:val="28"/>
          <w:lang w:eastAsia="ru-RU"/>
        </w:rPr>
        <w:t xml:space="preserve"> </w:t>
      </w:r>
      <w:r>
        <w:rPr>
          <w:rFonts w:ascii="Times New Roman" w:eastAsia="Times New Roman" w:hAnsi="Times New Roman" w:cs="Times New Roman"/>
          <w:b/>
          <w:color w:val="006600"/>
          <w:sz w:val="28"/>
          <w:szCs w:val="28"/>
          <w:lang w:eastAsia="ru-RU"/>
        </w:rPr>
        <w:t>Привести собственные суждения и выводы по методике решения</w:t>
      </w:r>
      <w:r>
        <w:rPr>
          <w:rFonts w:ascii="Times New Roman" w:eastAsia="Times New Roman" w:hAnsi="Times New Roman" w:cs="Times New Roman"/>
          <w:b/>
          <w:color w:val="006600"/>
          <w:sz w:val="28"/>
          <w:szCs w:val="28"/>
          <w:lang w:eastAsia="ru-RU"/>
        </w:rPr>
        <w:t xml:space="preserve"> задачи</w:t>
      </w:r>
      <w:r>
        <w:rPr>
          <w:rFonts w:ascii="Times New Roman" w:eastAsia="Times New Roman" w:hAnsi="Times New Roman" w:cs="Times New Roman"/>
          <w:b/>
          <w:color w:val="006600"/>
          <w:sz w:val="28"/>
          <w:szCs w:val="28"/>
          <w:lang w:eastAsia="ru-RU"/>
        </w:rPr>
        <w:t xml:space="preserve"> и полученным в ходе решения результатам</w:t>
      </w:r>
      <w:r>
        <w:rPr>
          <w:rFonts w:ascii="Times New Roman" w:eastAsia="Times New Roman" w:hAnsi="Times New Roman" w:cs="Times New Roman"/>
          <w:b/>
          <w:color w:val="006600"/>
          <w:sz w:val="28"/>
          <w:szCs w:val="28"/>
          <w:lang w:eastAsia="ru-RU"/>
        </w:rPr>
        <w:t xml:space="preserve">. </w:t>
      </w:r>
    </w:p>
    <w:p w:rsidR="00C608E4" w:rsidRDefault="00C608E4" w:rsidP="00B56549">
      <w:pPr>
        <w:widowControl w:val="0"/>
        <w:spacing w:line="312" w:lineRule="auto"/>
        <w:rPr>
          <w:rFonts w:ascii="Times New Roman" w:eastAsia="Times New Roman" w:hAnsi="Times New Roman" w:cs="Times New Roman"/>
          <w:b/>
          <w:sz w:val="28"/>
          <w:szCs w:val="28"/>
          <w:lang w:eastAsia="ru-RU"/>
        </w:rPr>
      </w:pPr>
    </w:p>
    <w:p w:rsidR="00760922" w:rsidRPr="00760922" w:rsidRDefault="00760922" w:rsidP="00760922">
      <w:pPr>
        <w:widowControl w:val="0"/>
        <w:spacing w:line="312" w:lineRule="auto"/>
        <w:jc w:val="center"/>
        <w:rPr>
          <w:rFonts w:ascii="Times New Roman" w:eastAsia="Times New Roman" w:hAnsi="Times New Roman" w:cs="Times New Roman"/>
          <w:b/>
          <w:bCs/>
          <w:sz w:val="28"/>
          <w:szCs w:val="24"/>
          <w:lang w:eastAsia="ru-RU"/>
        </w:rPr>
      </w:pPr>
      <w:r w:rsidRPr="00760922">
        <w:rPr>
          <w:rFonts w:ascii="Times New Roman" w:eastAsia="Times New Roman" w:hAnsi="Times New Roman" w:cs="Times New Roman"/>
          <w:b/>
          <w:sz w:val="28"/>
          <w:szCs w:val="28"/>
          <w:lang w:eastAsia="ru-RU"/>
        </w:rPr>
        <w:t>Список использованных источников</w:t>
      </w:r>
    </w:p>
    <w:p w:rsidR="00DE2AFA" w:rsidRDefault="00DE2AFA" w:rsidP="00DE2AFA">
      <w:pPr>
        <w:spacing w:line="276" w:lineRule="auto"/>
        <w:ind w:firstLine="567"/>
        <w:rPr>
          <w:rFonts w:ascii="Times New Roman" w:hAnsi="Times New Roman" w:cs="Times New Roman"/>
          <w:sz w:val="28"/>
          <w:szCs w:val="28"/>
        </w:rPr>
      </w:pPr>
      <w:r w:rsidRPr="00DE2AFA">
        <w:rPr>
          <w:rFonts w:ascii="Times New Roman" w:hAnsi="Times New Roman" w:cs="Times New Roman"/>
          <w:sz w:val="28"/>
          <w:szCs w:val="28"/>
        </w:rPr>
        <w:t>1</w:t>
      </w:r>
      <w:r>
        <w:rPr>
          <w:rFonts w:ascii="Times New Roman" w:hAnsi="Times New Roman" w:cs="Times New Roman"/>
          <w:sz w:val="28"/>
          <w:szCs w:val="28"/>
        </w:rPr>
        <w:t xml:space="preserve">. </w:t>
      </w:r>
      <w:r w:rsidRPr="00DE2AFA">
        <w:rPr>
          <w:rFonts w:ascii="Times New Roman" w:hAnsi="Times New Roman" w:cs="Times New Roman"/>
          <w:sz w:val="28"/>
          <w:szCs w:val="28"/>
        </w:rPr>
        <w:t xml:space="preserve">ГОСТ 28195-89. Оценка качества программных средств. Общие положения. </w:t>
      </w:r>
      <w:proofErr w:type="gramStart"/>
      <w:r w:rsidRPr="00DE2AFA">
        <w:rPr>
          <w:rFonts w:ascii="Times New Roman" w:hAnsi="Times New Roman" w:cs="Times New Roman"/>
          <w:sz w:val="28"/>
          <w:szCs w:val="28"/>
        </w:rPr>
        <w:t>М.</w:t>
      </w:r>
      <w:r>
        <w:rPr>
          <w:rFonts w:ascii="Times New Roman" w:hAnsi="Times New Roman" w:cs="Times New Roman"/>
          <w:sz w:val="28"/>
          <w:szCs w:val="28"/>
        </w:rPr>
        <w:t xml:space="preserve"> </w:t>
      </w:r>
      <w:r w:rsidRPr="00DE2AFA">
        <w:rPr>
          <w:rFonts w:ascii="Times New Roman" w:hAnsi="Times New Roman" w:cs="Times New Roman"/>
          <w:sz w:val="28"/>
          <w:szCs w:val="28"/>
        </w:rPr>
        <w:t>:</w:t>
      </w:r>
      <w:proofErr w:type="gramEnd"/>
      <w:r w:rsidRPr="00DE2AFA">
        <w:rPr>
          <w:rFonts w:ascii="Times New Roman" w:hAnsi="Times New Roman" w:cs="Times New Roman"/>
          <w:sz w:val="28"/>
          <w:szCs w:val="28"/>
        </w:rPr>
        <w:t xml:space="preserve"> </w:t>
      </w:r>
      <w:proofErr w:type="spellStart"/>
      <w:r w:rsidRPr="00DE2AFA">
        <w:rPr>
          <w:rFonts w:ascii="Times New Roman" w:hAnsi="Times New Roman" w:cs="Times New Roman"/>
          <w:sz w:val="28"/>
          <w:szCs w:val="28"/>
        </w:rPr>
        <w:t>Государственныи</w:t>
      </w:r>
      <w:proofErr w:type="spellEnd"/>
      <w:r w:rsidRPr="00DE2AFA">
        <w:rPr>
          <w:rFonts w:ascii="Times New Roman" w:hAnsi="Times New Roman" w:cs="Times New Roman"/>
          <w:sz w:val="28"/>
          <w:szCs w:val="28"/>
        </w:rPr>
        <w:t>̆ комитет СССР по стандартам, 1989.</w:t>
      </w:r>
      <w:r>
        <w:rPr>
          <w:rFonts w:ascii="Times New Roman" w:hAnsi="Times New Roman" w:cs="Times New Roman"/>
          <w:sz w:val="28"/>
          <w:szCs w:val="28"/>
        </w:rPr>
        <w:t xml:space="preserve"> </w:t>
      </w:r>
    </w:p>
    <w:p w:rsidR="00DE2AFA" w:rsidRDefault="00DE2AFA" w:rsidP="00DE2AFA">
      <w:pPr>
        <w:spacing w:line="276" w:lineRule="auto"/>
        <w:ind w:firstLine="567"/>
        <w:rPr>
          <w:rFonts w:ascii="Times New Roman" w:eastAsia="Times New Roman" w:hAnsi="Times New Roman" w:cs="Times New Roman"/>
          <w:sz w:val="28"/>
          <w:szCs w:val="28"/>
          <w:lang w:eastAsia="ru-RU"/>
        </w:rPr>
      </w:pPr>
      <w:r>
        <w:rPr>
          <w:rFonts w:ascii="Times New Roman" w:hAnsi="Times New Roman" w:cs="Times New Roman"/>
          <w:sz w:val="28"/>
          <w:szCs w:val="28"/>
        </w:rPr>
        <w:t xml:space="preserve">2. </w:t>
      </w:r>
      <w:r w:rsidR="000B67F9" w:rsidRPr="00760922">
        <w:rPr>
          <w:rFonts w:ascii="Times New Roman" w:eastAsia="Times New Roman" w:hAnsi="Times New Roman" w:cs="Times New Roman"/>
          <w:sz w:val="28"/>
          <w:szCs w:val="28"/>
          <w:lang w:eastAsia="ru-RU"/>
        </w:rPr>
        <w:t>Черников Б.В., Поклонов Б.Е. Оценка качества программного обеспечения. Практикум. – М., ИД «</w:t>
      </w:r>
      <w:proofErr w:type="gramStart"/>
      <w:r w:rsidR="000B67F9" w:rsidRPr="00760922">
        <w:rPr>
          <w:rFonts w:ascii="Times New Roman" w:eastAsia="Times New Roman" w:hAnsi="Times New Roman" w:cs="Times New Roman"/>
          <w:sz w:val="28"/>
          <w:szCs w:val="28"/>
          <w:lang w:eastAsia="ru-RU"/>
        </w:rPr>
        <w:t>Форум»–</w:t>
      </w:r>
      <w:proofErr w:type="gramEnd"/>
      <w:r w:rsidR="000B67F9" w:rsidRPr="00760922">
        <w:rPr>
          <w:rFonts w:ascii="Times New Roman" w:eastAsia="Times New Roman" w:hAnsi="Times New Roman" w:cs="Times New Roman"/>
          <w:sz w:val="28"/>
          <w:szCs w:val="28"/>
          <w:lang w:eastAsia="ru-RU"/>
        </w:rPr>
        <w:t>ИНФРА–М. – 2012. – 400 с.</w:t>
      </w:r>
    </w:p>
    <w:p w:rsidR="000B67F9" w:rsidRPr="00DE2AFA" w:rsidRDefault="000B67F9" w:rsidP="00DE2AFA">
      <w:pPr>
        <w:spacing w:line="276" w:lineRule="auto"/>
        <w:ind w:firstLine="567"/>
        <w:rPr>
          <w:rFonts w:ascii="Times New Roman" w:hAnsi="Times New Roman" w:cs="Times New Roman"/>
          <w:sz w:val="28"/>
          <w:szCs w:val="28"/>
        </w:rPr>
      </w:pPr>
      <w:r>
        <w:rPr>
          <w:rFonts w:ascii="Times New Roman" w:eastAsia="Times New Roman" w:hAnsi="Times New Roman" w:cs="Times New Roman"/>
          <w:sz w:val="28"/>
          <w:szCs w:val="28"/>
          <w:lang w:eastAsia="ru-RU"/>
        </w:rPr>
        <w:t xml:space="preserve">3. </w:t>
      </w:r>
      <w:bookmarkStart w:id="0" w:name="_GoBack"/>
      <w:bookmarkEnd w:id="0"/>
    </w:p>
    <w:sectPr w:rsidR="000B67F9" w:rsidRPr="00DE2AFA" w:rsidSect="006A06AB">
      <w:footerReference w:type="default" r:id="rId10"/>
      <w:pgSz w:w="11906" w:h="16838"/>
      <w:pgMar w:top="1134" w:right="567"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6069" w:rsidRDefault="00D46069">
      <w:r>
        <w:separator/>
      </w:r>
    </w:p>
  </w:endnote>
  <w:endnote w:type="continuationSeparator" w:id="0">
    <w:p w:rsidR="00D46069" w:rsidRDefault="00D46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81096824"/>
      <w:docPartObj>
        <w:docPartGallery w:val="Page Numbers (Bottom of Page)"/>
        <w:docPartUnique/>
      </w:docPartObj>
    </w:sdtPr>
    <w:sdtContent>
      <w:p w:rsidR="00D74FFA" w:rsidRDefault="00D74FFA">
        <w:pPr>
          <w:pStyle w:val="a8"/>
          <w:jc w:val="center"/>
        </w:pPr>
        <w:r>
          <w:fldChar w:fldCharType="begin"/>
        </w:r>
        <w:r>
          <w:instrText>PAGE   \* MERGEFORMAT</w:instrText>
        </w:r>
        <w:r>
          <w:fldChar w:fldCharType="separate"/>
        </w:r>
        <w:r w:rsidR="00B56549">
          <w:rPr>
            <w:noProof/>
          </w:rPr>
          <w:t>23</w:t>
        </w:r>
        <w:r>
          <w:fldChar w:fldCharType="end"/>
        </w:r>
      </w:p>
    </w:sdtContent>
  </w:sdt>
  <w:p w:rsidR="00D74FFA" w:rsidRPr="006F12DB" w:rsidRDefault="00D74FFA">
    <w:pPr>
      <w:pStyle w:val="a8"/>
      <w:rPr>
        <w:rFonts w:cs="Times New Roman"/>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6069" w:rsidRDefault="00D46069">
      <w:r>
        <w:separator/>
      </w:r>
    </w:p>
  </w:footnote>
  <w:footnote w:type="continuationSeparator" w:id="0">
    <w:p w:rsidR="00D46069" w:rsidRDefault="00D4606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F4FB6"/>
    <w:multiLevelType w:val="hybridMultilevel"/>
    <w:tmpl w:val="69E6118E"/>
    <w:lvl w:ilvl="0" w:tplc="BD1417A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nsid w:val="067F6493"/>
    <w:multiLevelType w:val="hybridMultilevel"/>
    <w:tmpl w:val="4D3EC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E649F0"/>
    <w:multiLevelType w:val="hybridMultilevel"/>
    <w:tmpl w:val="E0861C5E"/>
    <w:lvl w:ilvl="0" w:tplc="B484C9A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089B648B"/>
    <w:multiLevelType w:val="hybridMultilevel"/>
    <w:tmpl w:val="2D28B550"/>
    <w:lvl w:ilvl="0" w:tplc="BD1417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B5020DC"/>
    <w:multiLevelType w:val="hybridMultilevel"/>
    <w:tmpl w:val="9F9CCE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9005B7C"/>
    <w:multiLevelType w:val="hybridMultilevel"/>
    <w:tmpl w:val="BAFCF74E"/>
    <w:lvl w:ilvl="0" w:tplc="04090019">
      <w:start w:val="1"/>
      <w:numFmt w:val="lowerLetter"/>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6">
    <w:nsid w:val="1EC82240"/>
    <w:multiLevelType w:val="hybridMultilevel"/>
    <w:tmpl w:val="323C9220"/>
    <w:lvl w:ilvl="0" w:tplc="04090019">
      <w:start w:val="1"/>
      <w:numFmt w:val="lowerLetter"/>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7">
    <w:nsid w:val="27BA4732"/>
    <w:multiLevelType w:val="hybridMultilevel"/>
    <w:tmpl w:val="D65658E2"/>
    <w:lvl w:ilvl="0" w:tplc="21D412F6">
      <w:start w:val="2"/>
      <w:numFmt w:val="bullet"/>
      <w:lvlText w:val="-"/>
      <w:lvlJc w:val="left"/>
      <w:pPr>
        <w:ind w:left="1068" w:hanging="360"/>
      </w:pPr>
      <w:rPr>
        <w:rFonts w:ascii="Times New Roman" w:eastAsiaTheme="minorEastAsia" w:hAnsi="Times New Roman" w:cs="Times New Roman" w:hint="default"/>
      </w:rPr>
    </w:lvl>
    <w:lvl w:ilvl="1" w:tplc="04090003" w:tentative="1">
      <w:start w:val="1"/>
      <w:numFmt w:val="bullet"/>
      <w:lvlText w:val="o"/>
      <w:lvlJc w:val="left"/>
      <w:pPr>
        <w:ind w:left="1788" w:hanging="360"/>
      </w:pPr>
      <w:rPr>
        <w:rFonts w:ascii="Courier New" w:hAnsi="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8">
    <w:nsid w:val="2AC20A13"/>
    <w:multiLevelType w:val="hybridMultilevel"/>
    <w:tmpl w:val="8D1A916E"/>
    <w:lvl w:ilvl="0" w:tplc="77906BC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nsid w:val="2EE83B3D"/>
    <w:multiLevelType w:val="hybridMultilevel"/>
    <w:tmpl w:val="90A0E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5DB3E0D"/>
    <w:multiLevelType w:val="hybridMultilevel"/>
    <w:tmpl w:val="55CCEB0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nsid w:val="37893425"/>
    <w:multiLevelType w:val="hybridMultilevel"/>
    <w:tmpl w:val="37A87DF8"/>
    <w:lvl w:ilvl="0" w:tplc="1AE6490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3B52745B"/>
    <w:multiLevelType w:val="hybridMultilevel"/>
    <w:tmpl w:val="29CAB2EC"/>
    <w:lvl w:ilvl="0" w:tplc="BD1417A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nsid w:val="3B7C35B9"/>
    <w:multiLevelType w:val="multilevel"/>
    <w:tmpl w:val="528ADDF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3BAF64AA"/>
    <w:multiLevelType w:val="hybridMultilevel"/>
    <w:tmpl w:val="8D1A916E"/>
    <w:lvl w:ilvl="0" w:tplc="77906BC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nsid w:val="42EE58D7"/>
    <w:multiLevelType w:val="hybridMultilevel"/>
    <w:tmpl w:val="17B0F924"/>
    <w:lvl w:ilvl="0" w:tplc="0409000F">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31B2A54"/>
    <w:multiLevelType w:val="hybridMultilevel"/>
    <w:tmpl w:val="9AECFC74"/>
    <w:lvl w:ilvl="0" w:tplc="7A3828A4">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3EF5990"/>
    <w:multiLevelType w:val="hybridMultilevel"/>
    <w:tmpl w:val="00982260"/>
    <w:lvl w:ilvl="0" w:tplc="F6B63858">
      <w:start w:val="1"/>
      <w:numFmt w:val="decimal"/>
      <w:lvlText w:val="%1"/>
      <w:lvlJc w:val="left"/>
      <w:pPr>
        <w:tabs>
          <w:tab w:val="num" w:pos="1021"/>
        </w:tabs>
        <w:ind w:left="0" w:firstLine="567"/>
      </w:pPr>
      <w:rPr>
        <w:rFonts w:hint="default"/>
        <w:color w:val="auto"/>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18">
    <w:nsid w:val="463B7EE0"/>
    <w:multiLevelType w:val="hybridMultilevel"/>
    <w:tmpl w:val="ABCC3E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64E5723"/>
    <w:multiLevelType w:val="hybridMultilevel"/>
    <w:tmpl w:val="13FE45E8"/>
    <w:lvl w:ilvl="0" w:tplc="22A20DC4">
      <w:start w:val="1"/>
      <w:numFmt w:val="decimal"/>
      <w:lvlText w:val="%1"/>
      <w:lvlJc w:val="left"/>
      <w:pPr>
        <w:tabs>
          <w:tab w:val="num" w:pos="1184"/>
        </w:tabs>
        <w:ind w:left="333" w:firstLine="567"/>
      </w:pPr>
      <w:rPr>
        <w:rFonts w:hint="default"/>
        <w:color w:val="auto"/>
      </w:rPr>
    </w:lvl>
    <w:lvl w:ilvl="1" w:tplc="56902404">
      <w:start w:val="1"/>
      <w:numFmt w:val="bullet"/>
      <w:lvlText w:val=""/>
      <w:lvlJc w:val="left"/>
      <w:pPr>
        <w:tabs>
          <w:tab w:val="num" w:pos="1980"/>
        </w:tabs>
        <w:ind w:left="1980" w:hanging="360"/>
      </w:pPr>
      <w:rPr>
        <w:rFonts w:ascii="Symbol" w:hAnsi="Symbol" w:hint="default"/>
        <w:color w:val="auto"/>
      </w:r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20">
    <w:nsid w:val="47B81EE6"/>
    <w:multiLevelType w:val="hybridMultilevel"/>
    <w:tmpl w:val="0664AE80"/>
    <w:lvl w:ilvl="0" w:tplc="5B846A7E">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1">
    <w:nsid w:val="4E31614C"/>
    <w:multiLevelType w:val="hybridMultilevel"/>
    <w:tmpl w:val="DAEC2CE8"/>
    <w:lvl w:ilvl="0" w:tplc="1AE6490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nsid w:val="4F6D4766"/>
    <w:multiLevelType w:val="hybridMultilevel"/>
    <w:tmpl w:val="8D1A916E"/>
    <w:lvl w:ilvl="0" w:tplc="77906BC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nsid w:val="50731EDB"/>
    <w:multiLevelType w:val="hybridMultilevel"/>
    <w:tmpl w:val="8D1A916E"/>
    <w:lvl w:ilvl="0" w:tplc="77906BC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nsid w:val="50E66074"/>
    <w:multiLevelType w:val="hybridMultilevel"/>
    <w:tmpl w:val="8D1A916E"/>
    <w:lvl w:ilvl="0" w:tplc="77906BC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nsid w:val="540214D0"/>
    <w:multiLevelType w:val="hybridMultilevel"/>
    <w:tmpl w:val="8EE2E1DA"/>
    <w:lvl w:ilvl="0" w:tplc="9B08E8A4">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7FC3278"/>
    <w:multiLevelType w:val="hybridMultilevel"/>
    <w:tmpl w:val="0C544458"/>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8730364"/>
    <w:multiLevelType w:val="hybridMultilevel"/>
    <w:tmpl w:val="5ECE708C"/>
    <w:lvl w:ilvl="0" w:tplc="F8D8344C">
      <w:start w:val="3"/>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68E451CA"/>
    <w:multiLevelType w:val="hybridMultilevel"/>
    <w:tmpl w:val="E29C216C"/>
    <w:lvl w:ilvl="0" w:tplc="8752FA60">
      <w:start w:val="1"/>
      <w:numFmt w:val="decimal"/>
      <w:lvlText w:val="%1-"/>
      <w:lvlJc w:val="left"/>
      <w:pPr>
        <w:ind w:left="1748" w:hanging="104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9">
    <w:nsid w:val="7B332493"/>
    <w:multiLevelType w:val="hybridMultilevel"/>
    <w:tmpl w:val="A0C0865A"/>
    <w:lvl w:ilvl="0" w:tplc="304E8B56">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1"/>
  </w:num>
  <w:num w:numId="2">
    <w:abstractNumId w:val="0"/>
  </w:num>
  <w:num w:numId="3">
    <w:abstractNumId w:val="12"/>
  </w:num>
  <w:num w:numId="4">
    <w:abstractNumId w:val="22"/>
  </w:num>
  <w:num w:numId="5">
    <w:abstractNumId w:val="14"/>
  </w:num>
  <w:num w:numId="6">
    <w:abstractNumId w:val="23"/>
  </w:num>
  <w:num w:numId="7">
    <w:abstractNumId w:val="24"/>
  </w:num>
  <w:num w:numId="8">
    <w:abstractNumId w:val="8"/>
  </w:num>
  <w:num w:numId="9">
    <w:abstractNumId w:val="3"/>
  </w:num>
  <w:num w:numId="10">
    <w:abstractNumId w:val="27"/>
  </w:num>
  <w:num w:numId="11">
    <w:abstractNumId w:val="29"/>
  </w:num>
  <w:num w:numId="12">
    <w:abstractNumId w:val="11"/>
  </w:num>
  <w:num w:numId="13">
    <w:abstractNumId w:val="10"/>
  </w:num>
  <w:num w:numId="14">
    <w:abstractNumId w:val="1"/>
  </w:num>
  <w:num w:numId="15">
    <w:abstractNumId w:val="26"/>
  </w:num>
  <w:num w:numId="16">
    <w:abstractNumId w:val="25"/>
  </w:num>
  <w:num w:numId="17">
    <w:abstractNumId w:val="19"/>
  </w:num>
  <w:num w:numId="18">
    <w:abstractNumId w:val="2"/>
  </w:num>
  <w:num w:numId="19">
    <w:abstractNumId w:val="17"/>
  </w:num>
  <w:num w:numId="20">
    <w:abstractNumId w:val="16"/>
  </w:num>
  <w:num w:numId="21">
    <w:abstractNumId w:val="15"/>
  </w:num>
  <w:num w:numId="22">
    <w:abstractNumId w:val="4"/>
  </w:num>
  <w:num w:numId="23">
    <w:abstractNumId w:val="6"/>
  </w:num>
  <w:num w:numId="24">
    <w:abstractNumId w:val="5"/>
  </w:num>
  <w:num w:numId="25">
    <w:abstractNumId w:val="20"/>
  </w:num>
  <w:num w:numId="26">
    <w:abstractNumId w:val="7"/>
  </w:num>
  <w:num w:numId="27">
    <w:abstractNumId w:val="13"/>
  </w:num>
  <w:num w:numId="28">
    <w:abstractNumId w:val="28"/>
  </w:num>
  <w:num w:numId="29">
    <w:abstractNumId w:val="18"/>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CC2"/>
    <w:rsid w:val="000334F6"/>
    <w:rsid w:val="00060EFC"/>
    <w:rsid w:val="00091C69"/>
    <w:rsid w:val="000B67F9"/>
    <w:rsid w:val="000C370D"/>
    <w:rsid w:val="000F3747"/>
    <w:rsid w:val="000F3A88"/>
    <w:rsid w:val="00105ACF"/>
    <w:rsid w:val="00107FF2"/>
    <w:rsid w:val="001222F5"/>
    <w:rsid w:val="00133740"/>
    <w:rsid w:val="0015365A"/>
    <w:rsid w:val="00161DB3"/>
    <w:rsid w:val="001B2C67"/>
    <w:rsid w:val="001E6FD9"/>
    <w:rsid w:val="001F0C89"/>
    <w:rsid w:val="001F13BA"/>
    <w:rsid w:val="001F5746"/>
    <w:rsid w:val="002069BF"/>
    <w:rsid w:val="00243027"/>
    <w:rsid w:val="002571DD"/>
    <w:rsid w:val="002623EF"/>
    <w:rsid w:val="00280243"/>
    <w:rsid w:val="00292E03"/>
    <w:rsid w:val="002A0D9A"/>
    <w:rsid w:val="002A7366"/>
    <w:rsid w:val="002B22F9"/>
    <w:rsid w:val="00312322"/>
    <w:rsid w:val="003203C5"/>
    <w:rsid w:val="00342383"/>
    <w:rsid w:val="00346BCF"/>
    <w:rsid w:val="00366F1D"/>
    <w:rsid w:val="00386647"/>
    <w:rsid w:val="003B7B22"/>
    <w:rsid w:val="003C0C5D"/>
    <w:rsid w:val="003D16B4"/>
    <w:rsid w:val="003D30C6"/>
    <w:rsid w:val="003F167F"/>
    <w:rsid w:val="003F6F2F"/>
    <w:rsid w:val="003F7C0B"/>
    <w:rsid w:val="00410907"/>
    <w:rsid w:val="00410EC0"/>
    <w:rsid w:val="004272F9"/>
    <w:rsid w:val="00442041"/>
    <w:rsid w:val="0044729F"/>
    <w:rsid w:val="0046057B"/>
    <w:rsid w:val="004635C3"/>
    <w:rsid w:val="004918D3"/>
    <w:rsid w:val="004B7759"/>
    <w:rsid w:val="004D4C43"/>
    <w:rsid w:val="004E513C"/>
    <w:rsid w:val="004F0DEB"/>
    <w:rsid w:val="004F3B02"/>
    <w:rsid w:val="005008D2"/>
    <w:rsid w:val="005029FE"/>
    <w:rsid w:val="00557301"/>
    <w:rsid w:val="00570861"/>
    <w:rsid w:val="00593EB4"/>
    <w:rsid w:val="005955E5"/>
    <w:rsid w:val="005A0A26"/>
    <w:rsid w:val="005B32F1"/>
    <w:rsid w:val="005C3D30"/>
    <w:rsid w:val="005D4D53"/>
    <w:rsid w:val="005E6655"/>
    <w:rsid w:val="005E7ACF"/>
    <w:rsid w:val="006070D3"/>
    <w:rsid w:val="0061320A"/>
    <w:rsid w:val="006245B6"/>
    <w:rsid w:val="00647C48"/>
    <w:rsid w:val="00662584"/>
    <w:rsid w:val="006759EE"/>
    <w:rsid w:val="00675E0B"/>
    <w:rsid w:val="006944EA"/>
    <w:rsid w:val="006A06AB"/>
    <w:rsid w:val="006B0F51"/>
    <w:rsid w:val="006D6283"/>
    <w:rsid w:val="006F3707"/>
    <w:rsid w:val="006F7792"/>
    <w:rsid w:val="00715D05"/>
    <w:rsid w:val="007359E9"/>
    <w:rsid w:val="00737B4E"/>
    <w:rsid w:val="007411A3"/>
    <w:rsid w:val="00760922"/>
    <w:rsid w:val="0077240E"/>
    <w:rsid w:val="007D4C3F"/>
    <w:rsid w:val="007D5C05"/>
    <w:rsid w:val="007E002F"/>
    <w:rsid w:val="007E6E54"/>
    <w:rsid w:val="00847E17"/>
    <w:rsid w:val="00893E5D"/>
    <w:rsid w:val="008A5AB3"/>
    <w:rsid w:val="008C4FFC"/>
    <w:rsid w:val="009025BF"/>
    <w:rsid w:val="0090329E"/>
    <w:rsid w:val="00904D76"/>
    <w:rsid w:val="0091655F"/>
    <w:rsid w:val="00932874"/>
    <w:rsid w:val="009549E0"/>
    <w:rsid w:val="00970F29"/>
    <w:rsid w:val="00984763"/>
    <w:rsid w:val="009F35EA"/>
    <w:rsid w:val="00A01249"/>
    <w:rsid w:val="00A36807"/>
    <w:rsid w:val="00A757F2"/>
    <w:rsid w:val="00A81CC2"/>
    <w:rsid w:val="00A93AA2"/>
    <w:rsid w:val="00AD7B53"/>
    <w:rsid w:val="00AF0660"/>
    <w:rsid w:val="00B10371"/>
    <w:rsid w:val="00B207F4"/>
    <w:rsid w:val="00B278F2"/>
    <w:rsid w:val="00B47261"/>
    <w:rsid w:val="00B56549"/>
    <w:rsid w:val="00B71401"/>
    <w:rsid w:val="00BA0D6E"/>
    <w:rsid w:val="00BA3B2C"/>
    <w:rsid w:val="00BB38AE"/>
    <w:rsid w:val="00BD2544"/>
    <w:rsid w:val="00BD36A1"/>
    <w:rsid w:val="00BD4993"/>
    <w:rsid w:val="00BE42B0"/>
    <w:rsid w:val="00BF0AB2"/>
    <w:rsid w:val="00C125E0"/>
    <w:rsid w:val="00C25941"/>
    <w:rsid w:val="00C30F7D"/>
    <w:rsid w:val="00C6015B"/>
    <w:rsid w:val="00C608E4"/>
    <w:rsid w:val="00C97486"/>
    <w:rsid w:val="00CA4424"/>
    <w:rsid w:val="00CB00FF"/>
    <w:rsid w:val="00CD4201"/>
    <w:rsid w:val="00CE58D5"/>
    <w:rsid w:val="00D03F24"/>
    <w:rsid w:val="00D22ADE"/>
    <w:rsid w:val="00D234B5"/>
    <w:rsid w:val="00D250C0"/>
    <w:rsid w:val="00D27CD0"/>
    <w:rsid w:val="00D43311"/>
    <w:rsid w:val="00D43B01"/>
    <w:rsid w:val="00D448A9"/>
    <w:rsid w:val="00D46069"/>
    <w:rsid w:val="00D74FFA"/>
    <w:rsid w:val="00DE185C"/>
    <w:rsid w:val="00DE2AFA"/>
    <w:rsid w:val="00DE64E2"/>
    <w:rsid w:val="00DE6F4F"/>
    <w:rsid w:val="00DF3256"/>
    <w:rsid w:val="00E241AE"/>
    <w:rsid w:val="00E51308"/>
    <w:rsid w:val="00E626D5"/>
    <w:rsid w:val="00E74D73"/>
    <w:rsid w:val="00E75207"/>
    <w:rsid w:val="00E7623A"/>
    <w:rsid w:val="00E9065D"/>
    <w:rsid w:val="00EA2365"/>
    <w:rsid w:val="00EC4C4E"/>
    <w:rsid w:val="00ED1C67"/>
    <w:rsid w:val="00ED444C"/>
    <w:rsid w:val="00EE4E4D"/>
    <w:rsid w:val="00F0381D"/>
    <w:rsid w:val="00F110EC"/>
    <w:rsid w:val="00F16CA3"/>
    <w:rsid w:val="00F215DA"/>
    <w:rsid w:val="00F402A1"/>
    <w:rsid w:val="00F52710"/>
    <w:rsid w:val="00F56232"/>
    <w:rsid w:val="00F76447"/>
    <w:rsid w:val="00F83A9E"/>
    <w:rsid w:val="00F909FA"/>
    <w:rsid w:val="00F91C7F"/>
    <w:rsid w:val="00FA0A89"/>
    <w:rsid w:val="00FA1E6B"/>
    <w:rsid w:val="00FB57E3"/>
    <w:rsid w:val="00FC41A8"/>
    <w:rsid w:val="00FE00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A505BB4-93D2-4A0F-9967-660DD3C52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060EF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A81CC2"/>
    <w:pPr>
      <w:spacing w:before="100" w:beforeAutospacing="1" w:after="100" w:afterAutospacing="1"/>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qFormat/>
    <w:rsid w:val="004635C3"/>
    <w:pPr>
      <w:keepNext/>
      <w:spacing w:before="240" w:after="60"/>
      <w:outlineLvl w:val="2"/>
    </w:pPr>
    <w:rPr>
      <w:rFonts w:ascii="Arial" w:eastAsia="Times New Roman" w:hAnsi="Arial" w:cs="Arial"/>
      <w:b/>
      <w:bCs/>
      <w:sz w:val="26"/>
      <w:szCs w:val="26"/>
      <w:lang w:eastAsia="ru-RU"/>
    </w:rPr>
  </w:style>
  <w:style w:type="paragraph" w:styleId="4">
    <w:name w:val="heading 4"/>
    <w:basedOn w:val="a"/>
    <w:next w:val="a"/>
    <w:link w:val="40"/>
    <w:uiPriority w:val="9"/>
    <w:qFormat/>
    <w:rsid w:val="004635C3"/>
    <w:pPr>
      <w:keepNext/>
      <w:keepLines/>
      <w:spacing w:line="360" w:lineRule="auto"/>
      <w:ind w:firstLine="709"/>
      <w:contextualSpacing/>
      <w:jc w:val="both"/>
      <w:outlineLvl w:val="3"/>
    </w:pPr>
    <w:rPr>
      <w:rFonts w:ascii="Times New Roman" w:eastAsia="Times New Roman" w:hAnsi="Times New Roman" w:cs="Times New Roman"/>
      <w:b/>
      <w:bCs/>
      <w:i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A81CC2"/>
    <w:rPr>
      <w:rFonts w:ascii="Times New Roman" w:eastAsia="Times New Roman" w:hAnsi="Times New Roman" w:cs="Times New Roman"/>
      <w:b/>
      <w:bCs/>
      <w:sz w:val="36"/>
      <w:szCs w:val="36"/>
      <w:lang w:eastAsia="ru-RU"/>
    </w:rPr>
  </w:style>
  <w:style w:type="character" w:styleId="a3">
    <w:name w:val="Hyperlink"/>
    <w:basedOn w:val="a0"/>
    <w:uiPriority w:val="99"/>
    <w:unhideWhenUsed/>
    <w:rsid w:val="00A81CC2"/>
    <w:rPr>
      <w:color w:val="0000FF"/>
      <w:u w:val="single"/>
    </w:rPr>
  </w:style>
  <w:style w:type="paragraph" w:styleId="a4">
    <w:name w:val="Body Text Indent"/>
    <w:basedOn w:val="a"/>
    <w:link w:val="a5"/>
    <w:rsid w:val="004272F9"/>
    <w:pPr>
      <w:widowControl w:val="0"/>
      <w:autoSpaceDE w:val="0"/>
      <w:autoSpaceDN w:val="0"/>
      <w:adjustRightInd w:val="0"/>
      <w:ind w:left="709"/>
    </w:pPr>
    <w:rPr>
      <w:rFonts w:ascii="Times New Roman" w:eastAsia="Times New Roman" w:hAnsi="Times New Roman" w:cs="Times New Roman"/>
      <w:sz w:val="28"/>
      <w:szCs w:val="28"/>
      <w:lang w:val="en-US" w:eastAsia="ru-RU"/>
    </w:rPr>
  </w:style>
  <w:style w:type="character" w:customStyle="1" w:styleId="a5">
    <w:name w:val="Основной текст с отступом Знак"/>
    <w:basedOn w:val="a0"/>
    <w:link w:val="a4"/>
    <w:rsid w:val="004272F9"/>
    <w:rPr>
      <w:rFonts w:ascii="Times New Roman" w:eastAsia="Times New Roman" w:hAnsi="Times New Roman" w:cs="Times New Roman"/>
      <w:sz w:val="28"/>
      <w:szCs w:val="28"/>
      <w:lang w:val="en-US" w:eastAsia="ru-RU"/>
    </w:rPr>
  </w:style>
  <w:style w:type="paragraph" w:styleId="a6">
    <w:name w:val="Balloon Text"/>
    <w:basedOn w:val="a"/>
    <w:link w:val="a7"/>
    <w:uiPriority w:val="99"/>
    <w:semiHidden/>
    <w:unhideWhenUsed/>
    <w:rsid w:val="00C6015B"/>
    <w:rPr>
      <w:rFonts w:ascii="Tahoma" w:hAnsi="Tahoma" w:cs="Tahoma"/>
      <w:sz w:val="16"/>
      <w:szCs w:val="16"/>
    </w:rPr>
  </w:style>
  <w:style w:type="character" w:customStyle="1" w:styleId="a7">
    <w:name w:val="Текст выноски Знак"/>
    <w:basedOn w:val="a0"/>
    <w:link w:val="a6"/>
    <w:uiPriority w:val="99"/>
    <w:semiHidden/>
    <w:rsid w:val="00C6015B"/>
    <w:rPr>
      <w:rFonts w:ascii="Tahoma" w:hAnsi="Tahoma" w:cs="Tahoma"/>
      <w:sz w:val="16"/>
      <w:szCs w:val="16"/>
    </w:rPr>
  </w:style>
  <w:style w:type="character" w:customStyle="1" w:styleId="10">
    <w:name w:val="Заголовок 1 Знак"/>
    <w:basedOn w:val="a0"/>
    <w:link w:val="1"/>
    <w:uiPriority w:val="9"/>
    <w:rsid w:val="00060EFC"/>
    <w:rPr>
      <w:rFonts w:asciiTheme="majorHAnsi" w:eastAsiaTheme="majorEastAsia" w:hAnsiTheme="majorHAnsi" w:cstheme="majorBidi"/>
      <w:b/>
      <w:bCs/>
      <w:color w:val="365F91" w:themeColor="accent1" w:themeShade="BF"/>
      <w:sz w:val="28"/>
      <w:szCs w:val="28"/>
    </w:rPr>
  </w:style>
  <w:style w:type="paragraph" w:styleId="a8">
    <w:name w:val="footer"/>
    <w:basedOn w:val="a"/>
    <w:link w:val="a9"/>
    <w:uiPriority w:val="99"/>
    <w:unhideWhenUsed/>
    <w:rsid w:val="00060EFC"/>
    <w:pPr>
      <w:tabs>
        <w:tab w:val="center" w:pos="4677"/>
        <w:tab w:val="right" w:pos="9355"/>
      </w:tabs>
      <w:ind w:firstLine="709"/>
      <w:jc w:val="both"/>
    </w:pPr>
    <w:rPr>
      <w:rFonts w:ascii="Times New Roman" w:eastAsiaTheme="minorEastAsia" w:hAnsi="Times New Roman"/>
      <w:sz w:val="28"/>
      <w:lang w:eastAsia="ru-RU"/>
    </w:rPr>
  </w:style>
  <w:style w:type="character" w:customStyle="1" w:styleId="a9">
    <w:name w:val="Нижний колонтитул Знак"/>
    <w:basedOn w:val="a0"/>
    <w:link w:val="a8"/>
    <w:uiPriority w:val="99"/>
    <w:rsid w:val="00060EFC"/>
    <w:rPr>
      <w:rFonts w:ascii="Times New Roman" w:eastAsiaTheme="minorEastAsia" w:hAnsi="Times New Roman"/>
      <w:sz w:val="28"/>
      <w:lang w:eastAsia="ru-RU"/>
    </w:rPr>
  </w:style>
  <w:style w:type="table" w:styleId="aa">
    <w:name w:val="Table Grid"/>
    <w:basedOn w:val="a1"/>
    <w:uiPriority w:val="59"/>
    <w:rsid w:val="00060EFC"/>
    <w:rPr>
      <w:rFonts w:eastAsiaTheme="minorEastAsia"/>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gre">
    <w:name w:val="gre"/>
    <w:basedOn w:val="a0"/>
    <w:rsid w:val="00060EFC"/>
  </w:style>
  <w:style w:type="character" w:customStyle="1" w:styleId="prog">
    <w:name w:val="prog"/>
    <w:basedOn w:val="a0"/>
    <w:rsid w:val="00060EFC"/>
  </w:style>
  <w:style w:type="paragraph" w:styleId="ab">
    <w:name w:val="List Paragraph"/>
    <w:basedOn w:val="a"/>
    <w:uiPriority w:val="34"/>
    <w:qFormat/>
    <w:rsid w:val="00060EFC"/>
    <w:pPr>
      <w:spacing w:line="312" w:lineRule="auto"/>
      <w:ind w:left="720" w:firstLine="709"/>
      <w:contextualSpacing/>
      <w:jc w:val="both"/>
    </w:pPr>
    <w:rPr>
      <w:rFonts w:ascii="Times New Roman" w:eastAsiaTheme="minorEastAsia" w:hAnsi="Times New Roman"/>
      <w:sz w:val="28"/>
      <w:lang w:eastAsia="ru-RU"/>
    </w:rPr>
  </w:style>
  <w:style w:type="paragraph" w:styleId="ac">
    <w:name w:val="Normal (Web)"/>
    <w:basedOn w:val="a"/>
    <w:uiPriority w:val="99"/>
    <w:unhideWhenUsed/>
    <w:rsid w:val="00060EFC"/>
    <w:pPr>
      <w:spacing w:before="100" w:beforeAutospacing="1" w:after="100" w:afterAutospacing="1"/>
    </w:pPr>
    <w:rPr>
      <w:rFonts w:ascii="Times New Roman" w:eastAsia="Times New Roman" w:hAnsi="Times New Roman" w:cs="Times New Roman"/>
      <w:sz w:val="24"/>
      <w:szCs w:val="24"/>
      <w:lang w:eastAsia="ru-RU"/>
    </w:rPr>
  </w:style>
  <w:style w:type="character" w:customStyle="1" w:styleId="enlighter-k0">
    <w:name w:val="enlighter-k0"/>
    <w:basedOn w:val="a0"/>
    <w:rsid w:val="004918D3"/>
  </w:style>
  <w:style w:type="character" w:customStyle="1" w:styleId="enlighter-k10">
    <w:name w:val="enlighter-k10"/>
    <w:basedOn w:val="a0"/>
    <w:rsid w:val="004918D3"/>
  </w:style>
  <w:style w:type="character" w:customStyle="1" w:styleId="enlighter-text">
    <w:name w:val="enlighter-text"/>
    <w:basedOn w:val="a0"/>
    <w:rsid w:val="004918D3"/>
  </w:style>
  <w:style w:type="character" w:customStyle="1" w:styleId="enlighter-k5">
    <w:name w:val="enlighter-k5"/>
    <w:basedOn w:val="a0"/>
    <w:rsid w:val="004918D3"/>
  </w:style>
  <w:style w:type="character" w:customStyle="1" w:styleId="enlighter-m0">
    <w:name w:val="enlighter-m0"/>
    <w:basedOn w:val="a0"/>
    <w:rsid w:val="004918D3"/>
  </w:style>
  <w:style w:type="character" w:customStyle="1" w:styleId="enlighter-g1">
    <w:name w:val="enlighter-g1"/>
    <w:basedOn w:val="a0"/>
    <w:rsid w:val="004918D3"/>
  </w:style>
  <w:style w:type="character" w:customStyle="1" w:styleId="enlighter-k3">
    <w:name w:val="enlighter-k3"/>
    <w:basedOn w:val="a0"/>
    <w:rsid w:val="004918D3"/>
  </w:style>
  <w:style w:type="character" w:customStyle="1" w:styleId="enlighter-n1">
    <w:name w:val="enlighter-n1"/>
    <w:basedOn w:val="a0"/>
    <w:rsid w:val="004918D3"/>
  </w:style>
  <w:style w:type="character" w:customStyle="1" w:styleId="enlighter-m3">
    <w:name w:val="enlighter-m3"/>
    <w:basedOn w:val="a0"/>
    <w:rsid w:val="004918D3"/>
  </w:style>
  <w:style w:type="character" w:customStyle="1" w:styleId="enlighter-s0">
    <w:name w:val="enlighter-s0"/>
    <w:basedOn w:val="a0"/>
    <w:rsid w:val="004918D3"/>
  </w:style>
  <w:style w:type="character" w:customStyle="1" w:styleId="enlighter-k1">
    <w:name w:val="enlighter-k1"/>
    <w:basedOn w:val="a0"/>
    <w:rsid w:val="004918D3"/>
  </w:style>
  <w:style w:type="character" w:customStyle="1" w:styleId="30">
    <w:name w:val="Заголовок 3 Знак"/>
    <w:basedOn w:val="a0"/>
    <w:link w:val="3"/>
    <w:rsid w:val="004635C3"/>
    <w:rPr>
      <w:rFonts w:ascii="Arial" w:eastAsia="Times New Roman" w:hAnsi="Arial" w:cs="Arial"/>
      <w:b/>
      <w:bCs/>
      <w:sz w:val="26"/>
      <w:szCs w:val="26"/>
      <w:lang w:eastAsia="ru-RU"/>
    </w:rPr>
  </w:style>
  <w:style w:type="character" w:customStyle="1" w:styleId="40">
    <w:name w:val="Заголовок 4 Знак"/>
    <w:basedOn w:val="a0"/>
    <w:link w:val="4"/>
    <w:uiPriority w:val="9"/>
    <w:rsid w:val="004635C3"/>
    <w:rPr>
      <w:rFonts w:ascii="Times New Roman" w:eastAsia="Times New Roman" w:hAnsi="Times New Roman" w:cs="Times New Roman"/>
      <w:b/>
      <w:bCs/>
      <w:iCs/>
      <w:sz w:val="28"/>
    </w:rPr>
  </w:style>
  <w:style w:type="paragraph" w:styleId="11">
    <w:name w:val="toc 1"/>
    <w:basedOn w:val="a"/>
    <w:next w:val="a"/>
    <w:autoRedefine/>
    <w:uiPriority w:val="39"/>
    <w:unhideWhenUsed/>
    <w:qFormat/>
    <w:rsid w:val="004635C3"/>
    <w:rPr>
      <w:rFonts w:ascii="Times New Roman" w:eastAsiaTheme="minorEastAsia" w:hAnsi="Times New Roman"/>
      <w:b/>
      <w:sz w:val="28"/>
      <w:lang w:eastAsia="ru-RU"/>
    </w:rPr>
  </w:style>
  <w:style w:type="paragraph" w:customStyle="1" w:styleId="12">
    <w:name w:val="Абзац списка1"/>
    <w:basedOn w:val="a"/>
    <w:rsid w:val="004635C3"/>
    <w:pPr>
      <w:widowControl w:val="0"/>
      <w:spacing w:before="63"/>
      <w:ind w:left="965" w:hanging="283"/>
    </w:pPr>
    <w:rPr>
      <w:rFonts w:ascii="Times New Roman" w:eastAsia="Calibri" w:hAnsi="Times New Roman" w:cs="Times New Roman"/>
      <w:lang w:val="en-US"/>
    </w:rPr>
  </w:style>
  <w:style w:type="character" w:styleId="ad">
    <w:name w:val="Placeholder Text"/>
    <w:basedOn w:val="a0"/>
    <w:uiPriority w:val="99"/>
    <w:semiHidden/>
    <w:rsid w:val="004635C3"/>
    <w:rPr>
      <w:color w:val="808080"/>
    </w:rPr>
  </w:style>
  <w:style w:type="character" w:customStyle="1" w:styleId="Bodytext2">
    <w:name w:val="Body text (2)_"/>
    <w:basedOn w:val="a0"/>
    <w:link w:val="Bodytext20"/>
    <w:rsid w:val="004635C3"/>
    <w:rPr>
      <w:rFonts w:ascii="Times New Roman" w:eastAsia="Times New Roman" w:hAnsi="Times New Roman" w:cs="Times New Roman"/>
      <w:sz w:val="20"/>
      <w:szCs w:val="20"/>
      <w:shd w:val="clear" w:color="auto" w:fill="FFFFFF"/>
    </w:rPr>
  </w:style>
  <w:style w:type="character" w:customStyle="1" w:styleId="Bodytext2105ptItalic">
    <w:name w:val="Body text (2) + 10.5 pt;Italic"/>
    <w:basedOn w:val="Bodytext2"/>
    <w:rsid w:val="004635C3"/>
    <w:rPr>
      <w:rFonts w:ascii="Times New Roman" w:eastAsia="Times New Roman" w:hAnsi="Times New Roman" w:cs="Times New Roman"/>
      <w:i/>
      <w:iCs/>
      <w:color w:val="000000"/>
      <w:spacing w:val="0"/>
      <w:w w:val="100"/>
      <w:position w:val="0"/>
      <w:sz w:val="21"/>
      <w:szCs w:val="21"/>
      <w:shd w:val="clear" w:color="auto" w:fill="FFFFFF"/>
      <w:lang w:val="ru-RU" w:eastAsia="ru-RU" w:bidi="ru-RU"/>
    </w:rPr>
  </w:style>
  <w:style w:type="paragraph" w:customStyle="1" w:styleId="Bodytext20">
    <w:name w:val="Body text (2)"/>
    <w:basedOn w:val="a"/>
    <w:link w:val="Bodytext2"/>
    <w:rsid w:val="004635C3"/>
    <w:pPr>
      <w:widowControl w:val="0"/>
      <w:shd w:val="clear" w:color="auto" w:fill="FFFFFF"/>
      <w:spacing w:line="240" w:lineRule="exact"/>
      <w:jc w:val="both"/>
    </w:pPr>
    <w:rPr>
      <w:rFonts w:ascii="Times New Roman" w:eastAsia="Times New Roman" w:hAnsi="Times New Roman" w:cs="Times New Roman"/>
      <w:sz w:val="20"/>
      <w:szCs w:val="20"/>
    </w:rPr>
  </w:style>
  <w:style w:type="character" w:customStyle="1" w:styleId="Bodytext29pt">
    <w:name w:val="Body text (2) + 9 pt"/>
    <w:basedOn w:val="Bodytext2"/>
    <w:rsid w:val="004635C3"/>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FFFFFF"/>
      <w:lang w:val="ru-RU" w:eastAsia="ru-RU" w:bidi="ru-RU"/>
    </w:rPr>
  </w:style>
  <w:style w:type="character" w:customStyle="1" w:styleId="Bodytext2105ptItalicSpacing0pt">
    <w:name w:val="Body text (2) + 10.5 pt;Italic;Spacing 0 pt"/>
    <w:basedOn w:val="Bodytext2"/>
    <w:rsid w:val="004635C3"/>
    <w:rPr>
      <w:rFonts w:ascii="Times New Roman" w:eastAsia="Times New Roman" w:hAnsi="Times New Roman" w:cs="Times New Roman"/>
      <w:b w:val="0"/>
      <w:bCs w:val="0"/>
      <w:i/>
      <w:iCs/>
      <w:smallCaps w:val="0"/>
      <w:strike w:val="0"/>
      <w:color w:val="000000"/>
      <w:spacing w:val="10"/>
      <w:w w:val="100"/>
      <w:position w:val="0"/>
      <w:sz w:val="21"/>
      <w:szCs w:val="21"/>
      <w:u w:val="none"/>
      <w:shd w:val="clear" w:color="auto" w:fill="FFFFFF"/>
      <w:lang w:val="ru-RU"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440460">
      <w:bodyDiv w:val="1"/>
      <w:marLeft w:val="0"/>
      <w:marRight w:val="0"/>
      <w:marTop w:val="0"/>
      <w:marBottom w:val="0"/>
      <w:divBdr>
        <w:top w:val="none" w:sz="0" w:space="0" w:color="auto"/>
        <w:left w:val="none" w:sz="0" w:space="0" w:color="auto"/>
        <w:bottom w:val="none" w:sz="0" w:space="0" w:color="auto"/>
        <w:right w:val="none" w:sz="0" w:space="0" w:color="auto"/>
      </w:divBdr>
      <w:divsChild>
        <w:div w:id="1187020328">
          <w:marLeft w:val="0"/>
          <w:marRight w:val="0"/>
          <w:marTop w:val="0"/>
          <w:marBottom w:val="0"/>
          <w:divBdr>
            <w:top w:val="none" w:sz="0" w:space="0" w:color="auto"/>
            <w:left w:val="none" w:sz="0" w:space="0" w:color="auto"/>
            <w:bottom w:val="none" w:sz="0" w:space="0" w:color="auto"/>
            <w:right w:val="none" w:sz="0" w:space="0" w:color="auto"/>
          </w:divBdr>
        </w:div>
      </w:divsChild>
    </w:div>
    <w:div w:id="104666074">
      <w:bodyDiv w:val="1"/>
      <w:marLeft w:val="0"/>
      <w:marRight w:val="0"/>
      <w:marTop w:val="0"/>
      <w:marBottom w:val="0"/>
      <w:divBdr>
        <w:top w:val="none" w:sz="0" w:space="0" w:color="auto"/>
        <w:left w:val="none" w:sz="0" w:space="0" w:color="auto"/>
        <w:bottom w:val="none" w:sz="0" w:space="0" w:color="auto"/>
        <w:right w:val="none" w:sz="0" w:space="0" w:color="auto"/>
      </w:divBdr>
      <w:divsChild>
        <w:div w:id="380515739">
          <w:marLeft w:val="0"/>
          <w:marRight w:val="0"/>
          <w:marTop w:val="0"/>
          <w:marBottom w:val="0"/>
          <w:divBdr>
            <w:top w:val="none" w:sz="0" w:space="0" w:color="auto"/>
            <w:left w:val="none" w:sz="0" w:space="0" w:color="auto"/>
            <w:bottom w:val="none" w:sz="0" w:space="0" w:color="auto"/>
            <w:right w:val="none" w:sz="0" w:space="0" w:color="auto"/>
          </w:divBdr>
        </w:div>
      </w:divsChild>
    </w:div>
    <w:div w:id="160589078">
      <w:bodyDiv w:val="1"/>
      <w:marLeft w:val="0"/>
      <w:marRight w:val="0"/>
      <w:marTop w:val="0"/>
      <w:marBottom w:val="0"/>
      <w:divBdr>
        <w:top w:val="none" w:sz="0" w:space="0" w:color="auto"/>
        <w:left w:val="none" w:sz="0" w:space="0" w:color="auto"/>
        <w:bottom w:val="none" w:sz="0" w:space="0" w:color="auto"/>
        <w:right w:val="none" w:sz="0" w:space="0" w:color="auto"/>
      </w:divBdr>
      <w:divsChild>
        <w:div w:id="883953188">
          <w:marLeft w:val="0"/>
          <w:marRight w:val="0"/>
          <w:marTop w:val="0"/>
          <w:marBottom w:val="0"/>
          <w:divBdr>
            <w:top w:val="none" w:sz="0" w:space="0" w:color="auto"/>
            <w:left w:val="none" w:sz="0" w:space="0" w:color="auto"/>
            <w:bottom w:val="none" w:sz="0" w:space="0" w:color="auto"/>
            <w:right w:val="none" w:sz="0" w:space="0" w:color="auto"/>
          </w:divBdr>
        </w:div>
      </w:divsChild>
    </w:div>
    <w:div w:id="181676472">
      <w:bodyDiv w:val="1"/>
      <w:marLeft w:val="0"/>
      <w:marRight w:val="0"/>
      <w:marTop w:val="0"/>
      <w:marBottom w:val="0"/>
      <w:divBdr>
        <w:top w:val="none" w:sz="0" w:space="0" w:color="auto"/>
        <w:left w:val="none" w:sz="0" w:space="0" w:color="auto"/>
        <w:bottom w:val="none" w:sz="0" w:space="0" w:color="auto"/>
        <w:right w:val="none" w:sz="0" w:space="0" w:color="auto"/>
      </w:divBdr>
    </w:div>
    <w:div w:id="267929010">
      <w:bodyDiv w:val="1"/>
      <w:marLeft w:val="0"/>
      <w:marRight w:val="0"/>
      <w:marTop w:val="0"/>
      <w:marBottom w:val="0"/>
      <w:divBdr>
        <w:top w:val="none" w:sz="0" w:space="0" w:color="auto"/>
        <w:left w:val="none" w:sz="0" w:space="0" w:color="auto"/>
        <w:bottom w:val="none" w:sz="0" w:space="0" w:color="auto"/>
        <w:right w:val="none" w:sz="0" w:space="0" w:color="auto"/>
      </w:divBdr>
      <w:divsChild>
        <w:div w:id="320739016">
          <w:marLeft w:val="0"/>
          <w:marRight w:val="0"/>
          <w:marTop w:val="0"/>
          <w:marBottom w:val="0"/>
          <w:divBdr>
            <w:top w:val="none" w:sz="0" w:space="0" w:color="auto"/>
            <w:left w:val="none" w:sz="0" w:space="0" w:color="auto"/>
            <w:bottom w:val="none" w:sz="0" w:space="0" w:color="auto"/>
            <w:right w:val="none" w:sz="0" w:space="0" w:color="auto"/>
          </w:divBdr>
        </w:div>
      </w:divsChild>
    </w:div>
    <w:div w:id="285888436">
      <w:bodyDiv w:val="1"/>
      <w:marLeft w:val="0"/>
      <w:marRight w:val="0"/>
      <w:marTop w:val="0"/>
      <w:marBottom w:val="0"/>
      <w:divBdr>
        <w:top w:val="none" w:sz="0" w:space="0" w:color="auto"/>
        <w:left w:val="none" w:sz="0" w:space="0" w:color="auto"/>
        <w:bottom w:val="none" w:sz="0" w:space="0" w:color="auto"/>
        <w:right w:val="none" w:sz="0" w:space="0" w:color="auto"/>
      </w:divBdr>
      <w:divsChild>
        <w:div w:id="1793749411">
          <w:marLeft w:val="0"/>
          <w:marRight w:val="0"/>
          <w:marTop w:val="0"/>
          <w:marBottom w:val="0"/>
          <w:divBdr>
            <w:top w:val="none" w:sz="0" w:space="0" w:color="auto"/>
            <w:left w:val="none" w:sz="0" w:space="0" w:color="auto"/>
            <w:bottom w:val="none" w:sz="0" w:space="0" w:color="auto"/>
            <w:right w:val="none" w:sz="0" w:space="0" w:color="auto"/>
          </w:divBdr>
        </w:div>
      </w:divsChild>
    </w:div>
    <w:div w:id="288437997">
      <w:bodyDiv w:val="1"/>
      <w:marLeft w:val="0"/>
      <w:marRight w:val="0"/>
      <w:marTop w:val="0"/>
      <w:marBottom w:val="0"/>
      <w:divBdr>
        <w:top w:val="none" w:sz="0" w:space="0" w:color="auto"/>
        <w:left w:val="none" w:sz="0" w:space="0" w:color="auto"/>
        <w:bottom w:val="none" w:sz="0" w:space="0" w:color="auto"/>
        <w:right w:val="none" w:sz="0" w:space="0" w:color="auto"/>
      </w:divBdr>
      <w:divsChild>
        <w:div w:id="22562685">
          <w:marLeft w:val="0"/>
          <w:marRight w:val="0"/>
          <w:marTop w:val="0"/>
          <w:marBottom w:val="0"/>
          <w:divBdr>
            <w:top w:val="none" w:sz="0" w:space="0" w:color="auto"/>
            <w:left w:val="none" w:sz="0" w:space="0" w:color="auto"/>
            <w:bottom w:val="none" w:sz="0" w:space="0" w:color="auto"/>
            <w:right w:val="none" w:sz="0" w:space="0" w:color="auto"/>
          </w:divBdr>
        </w:div>
      </w:divsChild>
    </w:div>
    <w:div w:id="336806668">
      <w:bodyDiv w:val="1"/>
      <w:marLeft w:val="0"/>
      <w:marRight w:val="0"/>
      <w:marTop w:val="0"/>
      <w:marBottom w:val="0"/>
      <w:divBdr>
        <w:top w:val="none" w:sz="0" w:space="0" w:color="auto"/>
        <w:left w:val="none" w:sz="0" w:space="0" w:color="auto"/>
        <w:bottom w:val="none" w:sz="0" w:space="0" w:color="auto"/>
        <w:right w:val="none" w:sz="0" w:space="0" w:color="auto"/>
      </w:divBdr>
      <w:divsChild>
        <w:div w:id="1119682947">
          <w:marLeft w:val="0"/>
          <w:marRight w:val="0"/>
          <w:marTop w:val="0"/>
          <w:marBottom w:val="0"/>
          <w:divBdr>
            <w:top w:val="none" w:sz="0" w:space="0" w:color="auto"/>
            <w:left w:val="none" w:sz="0" w:space="0" w:color="auto"/>
            <w:bottom w:val="none" w:sz="0" w:space="0" w:color="auto"/>
            <w:right w:val="none" w:sz="0" w:space="0" w:color="auto"/>
          </w:divBdr>
        </w:div>
      </w:divsChild>
    </w:div>
    <w:div w:id="479005423">
      <w:bodyDiv w:val="1"/>
      <w:marLeft w:val="0"/>
      <w:marRight w:val="0"/>
      <w:marTop w:val="0"/>
      <w:marBottom w:val="0"/>
      <w:divBdr>
        <w:top w:val="none" w:sz="0" w:space="0" w:color="auto"/>
        <w:left w:val="none" w:sz="0" w:space="0" w:color="auto"/>
        <w:bottom w:val="none" w:sz="0" w:space="0" w:color="auto"/>
        <w:right w:val="none" w:sz="0" w:space="0" w:color="auto"/>
      </w:divBdr>
      <w:divsChild>
        <w:div w:id="1182204982">
          <w:marLeft w:val="0"/>
          <w:marRight w:val="0"/>
          <w:marTop w:val="0"/>
          <w:marBottom w:val="0"/>
          <w:divBdr>
            <w:top w:val="none" w:sz="0" w:space="0" w:color="auto"/>
            <w:left w:val="none" w:sz="0" w:space="0" w:color="auto"/>
            <w:bottom w:val="none" w:sz="0" w:space="0" w:color="auto"/>
            <w:right w:val="none" w:sz="0" w:space="0" w:color="auto"/>
          </w:divBdr>
        </w:div>
      </w:divsChild>
    </w:div>
    <w:div w:id="547109432">
      <w:bodyDiv w:val="1"/>
      <w:marLeft w:val="0"/>
      <w:marRight w:val="0"/>
      <w:marTop w:val="0"/>
      <w:marBottom w:val="0"/>
      <w:divBdr>
        <w:top w:val="none" w:sz="0" w:space="0" w:color="auto"/>
        <w:left w:val="none" w:sz="0" w:space="0" w:color="auto"/>
        <w:bottom w:val="none" w:sz="0" w:space="0" w:color="auto"/>
        <w:right w:val="none" w:sz="0" w:space="0" w:color="auto"/>
      </w:divBdr>
      <w:divsChild>
        <w:div w:id="1395667258">
          <w:marLeft w:val="0"/>
          <w:marRight w:val="0"/>
          <w:marTop w:val="0"/>
          <w:marBottom w:val="0"/>
          <w:divBdr>
            <w:top w:val="none" w:sz="0" w:space="0" w:color="auto"/>
            <w:left w:val="none" w:sz="0" w:space="0" w:color="auto"/>
            <w:bottom w:val="none" w:sz="0" w:space="0" w:color="auto"/>
            <w:right w:val="none" w:sz="0" w:space="0" w:color="auto"/>
          </w:divBdr>
        </w:div>
      </w:divsChild>
    </w:div>
    <w:div w:id="649555235">
      <w:bodyDiv w:val="1"/>
      <w:marLeft w:val="0"/>
      <w:marRight w:val="0"/>
      <w:marTop w:val="0"/>
      <w:marBottom w:val="0"/>
      <w:divBdr>
        <w:top w:val="none" w:sz="0" w:space="0" w:color="auto"/>
        <w:left w:val="none" w:sz="0" w:space="0" w:color="auto"/>
        <w:bottom w:val="none" w:sz="0" w:space="0" w:color="auto"/>
        <w:right w:val="none" w:sz="0" w:space="0" w:color="auto"/>
      </w:divBdr>
      <w:divsChild>
        <w:div w:id="94985140">
          <w:marLeft w:val="0"/>
          <w:marRight w:val="0"/>
          <w:marTop w:val="0"/>
          <w:marBottom w:val="0"/>
          <w:divBdr>
            <w:top w:val="none" w:sz="0" w:space="0" w:color="auto"/>
            <w:left w:val="none" w:sz="0" w:space="0" w:color="auto"/>
            <w:bottom w:val="none" w:sz="0" w:space="0" w:color="auto"/>
            <w:right w:val="none" w:sz="0" w:space="0" w:color="auto"/>
          </w:divBdr>
        </w:div>
      </w:divsChild>
    </w:div>
    <w:div w:id="940067084">
      <w:bodyDiv w:val="1"/>
      <w:marLeft w:val="0"/>
      <w:marRight w:val="0"/>
      <w:marTop w:val="0"/>
      <w:marBottom w:val="0"/>
      <w:divBdr>
        <w:top w:val="none" w:sz="0" w:space="0" w:color="auto"/>
        <w:left w:val="none" w:sz="0" w:space="0" w:color="auto"/>
        <w:bottom w:val="none" w:sz="0" w:space="0" w:color="auto"/>
        <w:right w:val="none" w:sz="0" w:space="0" w:color="auto"/>
      </w:divBdr>
      <w:divsChild>
        <w:div w:id="1196578657">
          <w:marLeft w:val="0"/>
          <w:marRight w:val="0"/>
          <w:marTop w:val="0"/>
          <w:marBottom w:val="0"/>
          <w:divBdr>
            <w:top w:val="none" w:sz="0" w:space="0" w:color="auto"/>
            <w:left w:val="none" w:sz="0" w:space="0" w:color="auto"/>
            <w:bottom w:val="none" w:sz="0" w:space="0" w:color="auto"/>
            <w:right w:val="none" w:sz="0" w:space="0" w:color="auto"/>
          </w:divBdr>
        </w:div>
      </w:divsChild>
    </w:div>
    <w:div w:id="1039624677">
      <w:bodyDiv w:val="1"/>
      <w:marLeft w:val="0"/>
      <w:marRight w:val="0"/>
      <w:marTop w:val="0"/>
      <w:marBottom w:val="0"/>
      <w:divBdr>
        <w:top w:val="none" w:sz="0" w:space="0" w:color="auto"/>
        <w:left w:val="none" w:sz="0" w:space="0" w:color="auto"/>
        <w:bottom w:val="none" w:sz="0" w:space="0" w:color="auto"/>
        <w:right w:val="none" w:sz="0" w:space="0" w:color="auto"/>
      </w:divBdr>
      <w:divsChild>
        <w:div w:id="31073634">
          <w:marLeft w:val="0"/>
          <w:marRight w:val="0"/>
          <w:marTop w:val="0"/>
          <w:marBottom w:val="0"/>
          <w:divBdr>
            <w:top w:val="none" w:sz="0" w:space="0" w:color="auto"/>
            <w:left w:val="none" w:sz="0" w:space="0" w:color="auto"/>
            <w:bottom w:val="none" w:sz="0" w:space="0" w:color="auto"/>
            <w:right w:val="none" w:sz="0" w:space="0" w:color="auto"/>
          </w:divBdr>
        </w:div>
      </w:divsChild>
    </w:div>
    <w:div w:id="1185821490">
      <w:bodyDiv w:val="1"/>
      <w:marLeft w:val="0"/>
      <w:marRight w:val="0"/>
      <w:marTop w:val="0"/>
      <w:marBottom w:val="0"/>
      <w:divBdr>
        <w:top w:val="none" w:sz="0" w:space="0" w:color="auto"/>
        <w:left w:val="none" w:sz="0" w:space="0" w:color="auto"/>
        <w:bottom w:val="none" w:sz="0" w:space="0" w:color="auto"/>
        <w:right w:val="none" w:sz="0" w:space="0" w:color="auto"/>
      </w:divBdr>
      <w:divsChild>
        <w:div w:id="1313171632">
          <w:marLeft w:val="0"/>
          <w:marRight w:val="0"/>
          <w:marTop w:val="0"/>
          <w:marBottom w:val="0"/>
          <w:divBdr>
            <w:top w:val="none" w:sz="0" w:space="0" w:color="auto"/>
            <w:left w:val="none" w:sz="0" w:space="0" w:color="auto"/>
            <w:bottom w:val="none" w:sz="0" w:space="0" w:color="auto"/>
            <w:right w:val="none" w:sz="0" w:space="0" w:color="auto"/>
          </w:divBdr>
        </w:div>
      </w:divsChild>
    </w:div>
    <w:div w:id="1303340730">
      <w:bodyDiv w:val="1"/>
      <w:marLeft w:val="0"/>
      <w:marRight w:val="0"/>
      <w:marTop w:val="0"/>
      <w:marBottom w:val="0"/>
      <w:divBdr>
        <w:top w:val="none" w:sz="0" w:space="0" w:color="auto"/>
        <w:left w:val="none" w:sz="0" w:space="0" w:color="auto"/>
        <w:bottom w:val="none" w:sz="0" w:space="0" w:color="auto"/>
        <w:right w:val="none" w:sz="0" w:space="0" w:color="auto"/>
      </w:divBdr>
      <w:divsChild>
        <w:div w:id="1632709090">
          <w:marLeft w:val="0"/>
          <w:marRight w:val="0"/>
          <w:marTop w:val="0"/>
          <w:marBottom w:val="0"/>
          <w:divBdr>
            <w:top w:val="none" w:sz="0" w:space="0" w:color="auto"/>
            <w:left w:val="none" w:sz="0" w:space="0" w:color="auto"/>
            <w:bottom w:val="none" w:sz="0" w:space="0" w:color="auto"/>
            <w:right w:val="none" w:sz="0" w:space="0" w:color="auto"/>
          </w:divBdr>
        </w:div>
      </w:divsChild>
    </w:div>
    <w:div w:id="1306355462">
      <w:bodyDiv w:val="1"/>
      <w:marLeft w:val="0"/>
      <w:marRight w:val="0"/>
      <w:marTop w:val="0"/>
      <w:marBottom w:val="0"/>
      <w:divBdr>
        <w:top w:val="none" w:sz="0" w:space="0" w:color="auto"/>
        <w:left w:val="none" w:sz="0" w:space="0" w:color="auto"/>
        <w:bottom w:val="none" w:sz="0" w:space="0" w:color="auto"/>
        <w:right w:val="none" w:sz="0" w:space="0" w:color="auto"/>
      </w:divBdr>
      <w:divsChild>
        <w:div w:id="149518046">
          <w:marLeft w:val="0"/>
          <w:marRight w:val="0"/>
          <w:marTop w:val="0"/>
          <w:marBottom w:val="0"/>
          <w:divBdr>
            <w:top w:val="none" w:sz="0" w:space="0" w:color="auto"/>
            <w:left w:val="none" w:sz="0" w:space="0" w:color="auto"/>
            <w:bottom w:val="none" w:sz="0" w:space="0" w:color="auto"/>
            <w:right w:val="none" w:sz="0" w:space="0" w:color="auto"/>
          </w:divBdr>
        </w:div>
      </w:divsChild>
    </w:div>
    <w:div w:id="1499954163">
      <w:bodyDiv w:val="1"/>
      <w:marLeft w:val="0"/>
      <w:marRight w:val="0"/>
      <w:marTop w:val="0"/>
      <w:marBottom w:val="0"/>
      <w:divBdr>
        <w:top w:val="none" w:sz="0" w:space="0" w:color="auto"/>
        <w:left w:val="none" w:sz="0" w:space="0" w:color="auto"/>
        <w:bottom w:val="none" w:sz="0" w:space="0" w:color="auto"/>
        <w:right w:val="none" w:sz="0" w:space="0" w:color="auto"/>
      </w:divBdr>
      <w:divsChild>
        <w:div w:id="1371151237">
          <w:marLeft w:val="0"/>
          <w:marRight w:val="0"/>
          <w:marTop w:val="0"/>
          <w:marBottom w:val="0"/>
          <w:divBdr>
            <w:top w:val="none" w:sz="0" w:space="0" w:color="auto"/>
            <w:left w:val="none" w:sz="0" w:space="0" w:color="auto"/>
            <w:bottom w:val="none" w:sz="0" w:space="0" w:color="auto"/>
            <w:right w:val="none" w:sz="0" w:space="0" w:color="auto"/>
          </w:divBdr>
        </w:div>
      </w:divsChild>
    </w:div>
    <w:div w:id="1500273029">
      <w:bodyDiv w:val="1"/>
      <w:marLeft w:val="0"/>
      <w:marRight w:val="0"/>
      <w:marTop w:val="0"/>
      <w:marBottom w:val="0"/>
      <w:divBdr>
        <w:top w:val="none" w:sz="0" w:space="0" w:color="auto"/>
        <w:left w:val="none" w:sz="0" w:space="0" w:color="auto"/>
        <w:bottom w:val="none" w:sz="0" w:space="0" w:color="auto"/>
        <w:right w:val="none" w:sz="0" w:space="0" w:color="auto"/>
      </w:divBdr>
      <w:divsChild>
        <w:div w:id="96216933">
          <w:marLeft w:val="0"/>
          <w:marRight w:val="0"/>
          <w:marTop w:val="0"/>
          <w:marBottom w:val="0"/>
          <w:divBdr>
            <w:top w:val="none" w:sz="0" w:space="0" w:color="auto"/>
            <w:left w:val="none" w:sz="0" w:space="0" w:color="auto"/>
            <w:bottom w:val="none" w:sz="0" w:space="0" w:color="auto"/>
            <w:right w:val="none" w:sz="0" w:space="0" w:color="auto"/>
          </w:divBdr>
        </w:div>
      </w:divsChild>
    </w:div>
    <w:div w:id="1520698375">
      <w:bodyDiv w:val="1"/>
      <w:marLeft w:val="0"/>
      <w:marRight w:val="0"/>
      <w:marTop w:val="0"/>
      <w:marBottom w:val="0"/>
      <w:divBdr>
        <w:top w:val="none" w:sz="0" w:space="0" w:color="auto"/>
        <w:left w:val="none" w:sz="0" w:space="0" w:color="auto"/>
        <w:bottom w:val="none" w:sz="0" w:space="0" w:color="auto"/>
        <w:right w:val="none" w:sz="0" w:space="0" w:color="auto"/>
      </w:divBdr>
      <w:divsChild>
        <w:div w:id="1224025370">
          <w:marLeft w:val="0"/>
          <w:marRight w:val="0"/>
          <w:marTop w:val="0"/>
          <w:marBottom w:val="0"/>
          <w:divBdr>
            <w:top w:val="none" w:sz="0" w:space="0" w:color="auto"/>
            <w:left w:val="none" w:sz="0" w:space="0" w:color="auto"/>
            <w:bottom w:val="none" w:sz="0" w:space="0" w:color="auto"/>
            <w:right w:val="none" w:sz="0" w:space="0" w:color="auto"/>
          </w:divBdr>
        </w:div>
      </w:divsChild>
    </w:div>
    <w:div w:id="1574001659">
      <w:bodyDiv w:val="1"/>
      <w:marLeft w:val="0"/>
      <w:marRight w:val="0"/>
      <w:marTop w:val="0"/>
      <w:marBottom w:val="0"/>
      <w:divBdr>
        <w:top w:val="none" w:sz="0" w:space="0" w:color="auto"/>
        <w:left w:val="none" w:sz="0" w:space="0" w:color="auto"/>
        <w:bottom w:val="none" w:sz="0" w:space="0" w:color="auto"/>
        <w:right w:val="none" w:sz="0" w:space="0" w:color="auto"/>
      </w:divBdr>
      <w:divsChild>
        <w:div w:id="829172071">
          <w:marLeft w:val="0"/>
          <w:marRight w:val="0"/>
          <w:marTop w:val="0"/>
          <w:marBottom w:val="0"/>
          <w:divBdr>
            <w:top w:val="none" w:sz="0" w:space="0" w:color="auto"/>
            <w:left w:val="none" w:sz="0" w:space="0" w:color="auto"/>
            <w:bottom w:val="none" w:sz="0" w:space="0" w:color="auto"/>
            <w:right w:val="none" w:sz="0" w:space="0" w:color="auto"/>
          </w:divBdr>
        </w:div>
      </w:divsChild>
    </w:div>
    <w:div w:id="1642417706">
      <w:bodyDiv w:val="1"/>
      <w:marLeft w:val="0"/>
      <w:marRight w:val="0"/>
      <w:marTop w:val="0"/>
      <w:marBottom w:val="0"/>
      <w:divBdr>
        <w:top w:val="none" w:sz="0" w:space="0" w:color="auto"/>
        <w:left w:val="none" w:sz="0" w:space="0" w:color="auto"/>
        <w:bottom w:val="none" w:sz="0" w:space="0" w:color="auto"/>
        <w:right w:val="none" w:sz="0" w:space="0" w:color="auto"/>
      </w:divBdr>
      <w:divsChild>
        <w:div w:id="206647869">
          <w:marLeft w:val="0"/>
          <w:marRight w:val="0"/>
          <w:marTop w:val="0"/>
          <w:marBottom w:val="0"/>
          <w:divBdr>
            <w:top w:val="none" w:sz="0" w:space="0" w:color="auto"/>
            <w:left w:val="none" w:sz="0" w:space="0" w:color="auto"/>
            <w:bottom w:val="none" w:sz="0" w:space="0" w:color="auto"/>
            <w:right w:val="none" w:sz="0" w:space="0" w:color="auto"/>
          </w:divBdr>
        </w:div>
      </w:divsChild>
    </w:div>
    <w:div w:id="1767191211">
      <w:bodyDiv w:val="1"/>
      <w:marLeft w:val="0"/>
      <w:marRight w:val="0"/>
      <w:marTop w:val="0"/>
      <w:marBottom w:val="0"/>
      <w:divBdr>
        <w:top w:val="none" w:sz="0" w:space="0" w:color="auto"/>
        <w:left w:val="none" w:sz="0" w:space="0" w:color="auto"/>
        <w:bottom w:val="none" w:sz="0" w:space="0" w:color="auto"/>
        <w:right w:val="none" w:sz="0" w:space="0" w:color="auto"/>
      </w:divBdr>
      <w:divsChild>
        <w:div w:id="60956113">
          <w:marLeft w:val="0"/>
          <w:marRight w:val="0"/>
          <w:marTop w:val="0"/>
          <w:marBottom w:val="0"/>
          <w:divBdr>
            <w:top w:val="none" w:sz="0" w:space="0" w:color="auto"/>
            <w:left w:val="none" w:sz="0" w:space="0" w:color="auto"/>
            <w:bottom w:val="none" w:sz="0" w:space="0" w:color="auto"/>
            <w:right w:val="none" w:sz="0" w:space="0" w:color="auto"/>
          </w:divBdr>
        </w:div>
      </w:divsChild>
    </w:div>
    <w:div w:id="1802728003">
      <w:bodyDiv w:val="1"/>
      <w:marLeft w:val="0"/>
      <w:marRight w:val="0"/>
      <w:marTop w:val="0"/>
      <w:marBottom w:val="0"/>
      <w:divBdr>
        <w:top w:val="none" w:sz="0" w:space="0" w:color="auto"/>
        <w:left w:val="none" w:sz="0" w:space="0" w:color="auto"/>
        <w:bottom w:val="none" w:sz="0" w:space="0" w:color="auto"/>
        <w:right w:val="none" w:sz="0" w:space="0" w:color="auto"/>
      </w:divBdr>
      <w:divsChild>
        <w:div w:id="499348547">
          <w:marLeft w:val="0"/>
          <w:marRight w:val="0"/>
          <w:marTop w:val="0"/>
          <w:marBottom w:val="0"/>
          <w:divBdr>
            <w:top w:val="none" w:sz="0" w:space="0" w:color="auto"/>
            <w:left w:val="none" w:sz="0" w:space="0" w:color="auto"/>
            <w:bottom w:val="none" w:sz="0" w:space="0" w:color="auto"/>
            <w:right w:val="none" w:sz="0" w:space="0" w:color="auto"/>
          </w:divBdr>
        </w:div>
      </w:divsChild>
    </w:div>
    <w:div w:id="1826898275">
      <w:bodyDiv w:val="1"/>
      <w:marLeft w:val="0"/>
      <w:marRight w:val="0"/>
      <w:marTop w:val="0"/>
      <w:marBottom w:val="0"/>
      <w:divBdr>
        <w:top w:val="none" w:sz="0" w:space="0" w:color="auto"/>
        <w:left w:val="none" w:sz="0" w:space="0" w:color="auto"/>
        <w:bottom w:val="none" w:sz="0" w:space="0" w:color="auto"/>
        <w:right w:val="none" w:sz="0" w:space="0" w:color="auto"/>
      </w:divBdr>
      <w:divsChild>
        <w:div w:id="1492135035">
          <w:marLeft w:val="0"/>
          <w:marRight w:val="0"/>
          <w:marTop w:val="0"/>
          <w:marBottom w:val="0"/>
          <w:divBdr>
            <w:top w:val="none" w:sz="0" w:space="0" w:color="auto"/>
            <w:left w:val="none" w:sz="0" w:space="0" w:color="auto"/>
            <w:bottom w:val="none" w:sz="0" w:space="0" w:color="auto"/>
            <w:right w:val="none" w:sz="0" w:space="0" w:color="auto"/>
          </w:divBdr>
        </w:div>
      </w:divsChild>
    </w:div>
    <w:div w:id="1950118430">
      <w:bodyDiv w:val="1"/>
      <w:marLeft w:val="0"/>
      <w:marRight w:val="0"/>
      <w:marTop w:val="0"/>
      <w:marBottom w:val="0"/>
      <w:divBdr>
        <w:top w:val="none" w:sz="0" w:space="0" w:color="auto"/>
        <w:left w:val="none" w:sz="0" w:space="0" w:color="auto"/>
        <w:bottom w:val="none" w:sz="0" w:space="0" w:color="auto"/>
        <w:right w:val="none" w:sz="0" w:space="0" w:color="auto"/>
      </w:divBdr>
    </w:div>
    <w:div w:id="1958020279">
      <w:bodyDiv w:val="1"/>
      <w:marLeft w:val="0"/>
      <w:marRight w:val="0"/>
      <w:marTop w:val="0"/>
      <w:marBottom w:val="0"/>
      <w:divBdr>
        <w:top w:val="none" w:sz="0" w:space="0" w:color="auto"/>
        <w:left w:val="none" w:sz="0" w:space="0" w:color="auto"/>
        <w:bottom w:val="none" w:sz="0" w:space="0" w:color="auto"/>
        <w:right w:val="none" w:sz="0" w:space="0" w:color="auto"/>
      </w:divBdr>
      <w:divsChild>
        <w:div w:id="1982423353">
          <w:marLeft w:val="0"/>
          <w:marRight w:val="0"/>
          <w:marTop w:val="0"/>
          <w:marBottom w:val="0"/>
          <w:divBdr>
            <w:top w:val="none" w:sz="0" w:space="0" w:color="auto"/>
            <w:left w:val="none" w:sz="0" w:space="0" w:color="auto"/>
            <w:bottom w:val="none" w:sz="0" w:space="0" w:color="auto"/>
            <w:right w:val="none" w:sz="0" w:space="0" w:color="auto"/>
          </w:divBdr>
        </w:div>
      </w:divsChild>
    </w:div>
    <w:div w:id="2036147359">
      <w:bodyDiv w:val="1"/>
      <w:marLeft w:val="0"/>
      <w:marRight w:val="0"/>
      <w:marTop w:val="0"/>
      <w:marBottom w:val="0"/>
      <w:divBdr>
        <w:top w:val="none" w:sz="0" w:space="0" w:color="auto"/>
        <w:left w:val="none" w:sz="0" w:space="0" w:color="auto"/>
        <w:bottom w:val="none" w:sz="0" w:space="0" w:color="auto"/>
        <w:right w:val="none" w:sz="0" w:space="0" w:color="auto"/>
      </w:divBdr>
      <w:divsChild>
        <w:div w:id="515004428">
          <w:marLeft w:val="0"/>
          <w:marRight w:val="0"/>
          <w:marTop w:val="0"/>
          <w:marBottom w:val="0"/>
          <w:divBdr>
            <w:top w:val="none" w:sz="0" w:space="0" w:color="auto"/>
            <w:left w:val="none" w:sz="0" w:space="0" w:color="auto"/>
            <w:bottom w:val="none" w:sz="0" w:space="0" w:color="auto"/>
            <w:right w:val="none" w:sz="0" w:space="0" w:color="auto"/>
          </w:divBdr>
        </w:div>
      </w:divsChild>
    </w:div>
    <w:div w:id="2069768675">
      <w:bodyDiv w:val="1"/>
      <w:marLeft w:val="0"/>
      <w:marRight w:val="0"/>
      <w:marTop w:val="0"/>
      <w:marBottom w:val="0"/>
      <w:divBdr>
        <w:top w:val="none" w:sz="0" w:space="0" w:color="auto"/>
        <w:left w:val="none" w:sz="0" w:space="0" w:color="auto"/>
        <w:bottom w:val="none" w:sz="0" w:space="0" w:color="auto"/>
        <w:right w:val="none" w:sz="0" w:space="0" w:color="auto"/>
      </w:divBdr>
      <w:divsChild>
        <w:div w:id="360711912">
          <w:marLeft w:val="0"/>
          <w:marRight w:val="0"/>
          <w:marTop w:val="0"/>
          <w:marBottom w:val="0"/>
          <w:divBdr>
            <w:top w:val="none" w:sz="0" w:space="0" w:color="auto"/>
            <w:left w:val="none" w:sz="0" w:space="0" w:color="auto"/>
            <w:bottom w:val="none" w:sz="0" w:space="0" w:color="auto"/>
            <w:right w:val="none" w:sz="0" w:space="0" w:color="auto"/>
          </w:divBdr>
        </w:div>
      </w:divsChild>
    </w:div>
    <w:div w:id="2075274288">
      <w:bodyDiv w:val="1"/>
      <w:marLeft w:val="0"/>
      <w:marRight w:val="0"/>
      <w:marTop w:val="0"/>
      <w:marBottom w:val="0"/>
      <w:divBdr>
        <w:top w:val="none" w:sz="0" w:space="0" w:color="auto"/>
        <w:left w:val="none" w:sz="0" w:space="0" w:color="auto"/>
        <w:bottom w:val="none" w:sz="0" w:space="0" w:color="auto"/>
        <w:right w:val="none" w:sz="0" w:space="0" w:color="auto"/>
      </w:divBdr>
      <w:divsChild>
        <w:div w:id="1857973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9CF"/>
    <w:rsid w:val="001949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949C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23</Pages>
  <Words>6452</Words>
  <Characters>36782</Characters>
  <Application>Microsoft Office Word</Application>
  <DocSecurity>0</DocSecurity>
  <Lines>306</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nalva</dc:creator>
  <cp:lastModifiedBy>nalva</cp:lastModifiedBy>
  <cp:revision>30</cp:revision>
  <dcterms:created xsi:type="dcterms:W3CDTF">2020-11-14T16:10:00Z</dcterms:created>
  <dcterms:modified xsi:type="dcterms:W3CDTF">2020-11-14T17:41:00Z</dcterms:modified>
</cp:coreProperties>
</file>