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CC2" w:rsidRPr="0091655F" w:rsidRDefault="009025BF" w:rsidP="0091655F">
      <w:pPr>
        <w:widowControl w:val="0"/>
        <w:spacing w:line="312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28"/>
          <w:lang w:eastAsia="ru-RU"/>
        </w:rPr>
      </w:pPr>
      <w:r w:rsidRPr="0091655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eastAsia="ru-RU"/>
        </w:rPr>
        <w:t>ПЗ4</w:t>
      </w:r>
      <w:r w:rsidRPr="0091655F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ru-RU"/>
        </w:rPr>
        <w:t xml:space="preserve">. </w:t>
      </w:r>
      <w:r w:rsidR="00A81CC2" w:rsidRPr="004F0DEB">
        <w:rPr>
          <w:rFonts w:ascii="Times New Roman" w:eastAsia="Times New Roman" w:hAnsi="Times New Roman" w:cs="Times New Roman"/>
          <w:b/>
          <w:bCs/>
          <w:color w:val="FF0000"/>
          <w:sz w:val="32"/>
          <w:szCs w:val="36"/>
          <w:lang w:eastAsia="ru-RU"/>
        </w:rPr>
        <w:t xml:space="preserve">Метрики </w:t>
      </w:r>
      <w:r w:rsidR="00A81CC2" w:rsidRPr="004F0DEB">
        <w:rPr>
          <w:rFonts w:ascii="Times New Roman" w:eastAsia="Times New Roman" w:hAnsi="Times New Roman" w:cs="Times New Roman"/>
          <w:b/>
          <w:bCs/>
          <w:color w:val="FF0000"/>
          <w:sz w:val="32"/>
          <w:szCs w:val="28"/>
          <w:lang w:eastAsia="ru-RU"/>
        </w:rPr>
        <w:t>сложности потока управления данными</w:t>
      </w:r>
      <w:r w:rsidRPr="004F0DEB">
        <w:rPr>
          <w:rFonts w:ascii="Times New Roman" w:eastAsia="Times New Roman" w:hAnsi="Times New Roman" w:cs="Times New Roman"/>
          <w:b/>
          <w:bCs/>
          <w:color w:val="FF0000"/>
          <w:sz w:val="32"/>
          <w:szCs w:val="28"/>
          <w:lang w:eastAsia="ru-RU"/>
        </w:rPr>
        <w:t xml:space="preserve">. </w:t>
      </w:r>
      <w:r w:rsidR="004272F9" w:rsidRPr="004F0DEB">
        <w:rPr>
          <w:rFonts w:ascii="Times New Roman" w:eastAsia="Times New Roman" w:hAnsi="Times New Roman" w:cs="Times New Roman"/>
          <w:b/>
          <w:bCs/>
          <w:color w:val="FF0000"/>
          <w:sz w:val="32"/>
          <w:szCs w:val="28"/>
          <w:lang w:eastAsia="ru-RU"/>
        </w:rPr>
        <w:t xml:space="preserve">Метрика </w:t>
      </w:r>
      <w:proofErr w:type="spellStart"/>
      <w:r w:rsidR="004272F9" w:rsidRPr="004F0DEB">
        <w:rPr>
          <w:rFonts w:ascii="Times New Roman" w:eastAsia="Times New Roman" w:hAnsi="Times New Roman" w:cs="Times New Roman"/>
          <w:b/>
          <w:bCs/>
          <w:color w:val="FF0000"/>
          <w:sz w:val="32"/>
          <w:szCs w:val="28"/>
          <w:lang w:eastAsia="ru-RU"/>
        </w:rPr>
        <w:t>Чепина</w:t>
      </w:r>
      <w:proofErr w:type="spellEnd"/>
      <w:r w:rsidR="004272F9" w:rsidRPr="004F0DEB">
        <w:rPr>
          <w:rFonts w:ascii="Times New Roman" w:eastAsia="Times New Roman" w:hAnsi="Times New Roman" w:cs="Times New Roman"/>
          <w:b/>
          <w:bCs/>
          <w:color w:val="FF0000"/>
          <w:sz w:val="32"/>
          <w:szCs w:val="28"/>
          <w:lang w:eastAsia="ru-RU"/>
        </w:rPr>
        <w:t>.</w:t>
      </w:r>
    </w:p>
    <w:p w:rsidR="004272F9" w:rsidRPr="0091655F" w:rsidRDefault="004272F9" w:rsidP="0091655F">
      <w:pPr>
        <w:widowControl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655F">
        <w:rPr>
          <w:rFonts w:ascii="Times New Roman" w:hAnsi="Times New Roman" w:cs="Times New Roman"/>
          <w:sz w:val="28"/>
          <w:szCs w:val="28"/>
        </w:rPr>
        <w:t>(Сост. Никонов А.В.</w:t>
      </w:r>
      <w:r w:rsidR="004F0DE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F0DEB">
        <w:rPr>
          <w:rFonts w:ascii="Times New Roman" w:hAnsi="Times New Roman" w:cs="Times New Roman"/>
          <w:sz w:val="28"/>
          <w:szCs w:val="28"/>
          <w:lang w:val="en-US"/>
        </w:rPr>
        <w:t>nalva</w:t>
      </w:r>
      <w:proofErr w:type="spellEnd"/>
      <w:r w:rsidR="004F0DEB" w:rsidRPr="004F0DEB">
        <w:rPr>
          <w:rFonts w:ascii="Times New Roman" w:hAnsi="Times New Roman" w:cs="Times New Roman"/>
          <w:sz w:val="28"/>
          <w:szCs w:val="28"/>
        </w:rPr>
        <w:t>@</w:t>
      </w:r>
      <w:r w:rsidR="004F0DEB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4F0DEB" w:rsidRPr="004F0DE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F0DE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1655F">
        <w:rPr>
          <w:rFonts w:ascii="Times New Roman" w:hAnsi="Times New Roman" w:cs="Times New Roman"/>
          <w:sz w:val="28"/>
          <w:szCs w:val="28"/>
        </w:rPr>
        <w:t>)</w:t>
      </w:r>
    </w:p>
    <w:p w:rsidR="004272F9" w:rsidRPr="0091655F" w:rsidRDefault="004272F9" w:rsidP="0091655F">
      <w:pPr>
        <w:pStyle w:val="a4"/>
        <w:spacing w:line="312" w:lineRule="auto"/>
        <w:ind w:left="0" w:firstLine="567"/>
        <w:jc w:val="both"/>
        <w:rPr>
          <w:b/>
          <w:color w:val="FF0000"/>
          <w:sz w:val="32"/>
          <w:lang w:val="ru-RU"/>
        </w:rPr>
      </w:pPr>
      <w:r w:rsidRPr="0091655F">
        <w:rPr>
          <w:b/>
          <w:color w:val="FF0000"/>
          <w:sz w:val="32"/>
          <w:lang w:val="ru-RU"/>
        </w:rPr>
        <w:t>1 Вводный материал</w:t>
      </w:r>
    </w:p>
    <w:p w:rsidR="00ED1C67" w:rsidRPr="00ED1C67" w:rsidRDefault="00BB38AE" w:rsidP="00ED1C67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BB38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ласс метрик сложности потока управления данными </w:t>
      </w:r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 сложность структуры программы как</w:t>
      </w:r>
      <w:r w:rsid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количественных подсчё</w:t>
      </w:r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тов, так и на основе анализа управляющих структур.</w:t>
      </w:r>
      <w:r w:rsidR="00161DB3" w:rsidRP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4C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Представителем этого класса метрик является метрика </w:t>
      </w:r>
      <w:proofErr w:type="spellStart"/>
      <w:r w:rsidR="00E7520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Чепина</w:t>
      </w:r>
      <w:proofErr w:type="spellEnd"/>
      <w:r w:rsidR="007D4C3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D1C67" w:rsidRPr="00ED1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Существует несколько модификаций метрики </w:t>
      </w:r>
      <w:proofErr w:type="spellStart"/>
      <w:r w:rsidR="00ED1C67" w:rsidRPr="00ED1C67">
        <w:rPr>
          <w:rFonts w:ascii="Times New Roman" w:eastAsia="Times New Roman" w:hAnsi="Times New Roman" w:cs="Times New Roman"/>
          <w:sz w:val="28"/>
          <w:szCs w:val="28"/>
          <w:lang w:eastAsia="ru-RU"/>
        </w:rPr>
        <w:t>Чепина</w:t>
      </w:r>
      <w:proofErr w:type="spellEnd"/>
      <w:r w:rsidR="00ED1C67" w:rsidRPr="00ED1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ED1C67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показан</w:t>
      </w:r>
      <w:r w:rsidR="00ED1C67" w:rsidRPr="00ED1C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наиболее простой, но с точки зрения практического использования достаточно эффективный вариант этой метрики.</w:t>
      </w:r>
    </w:p>
    <w:p w:rsidR="00161DB3" w:rsidRPr="003F6F2F" w:rsidRDefault="007D4C3F" w:rsidP="0091655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0C89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С</w:t>
      </w:r>
      <w:r w:rsidR="00A81CC2" w:rsidRPr="001F0C89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уть метода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состоит </w:t>
      </w:r>
      <w:r w:rsidR="00A81CC2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в оценке информационной прочности отдельно взятого программного модуля с помощью анализа характера использования переменных из списка ввода-вывода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61DB3" w:rsidRDefault="00161DB3" w:rsidP="0091655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91C69" w:rsidRDefault="00161DB3" w:rsidP="0091655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Всё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81CC2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множество переменных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составляющих список ввода-вывода, </w:t>
      </w:r>
      <w:r w:rsidR="00A81CC2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разбивается на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функциональные группы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944EA" w:rsidRDefault="00A81CC2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1</w:t>
      </w:r>
      <w:r w:rsidR="00161DB3"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.</w:t>
      </w:r>
      <w:r w:rsidRPr="00161DB3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P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вводимые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переменные для расч</w:t>
      </w:r>
      <w:r w:rsidR="00091C69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ётов и для обеспечения вывода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944EA" w:rsidRPr="00161DB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Примером</w:t>
      </w:r>
      <w:r w:rsidR="006944EA" w:rsidRPr="006944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такой переменной может служить используемая в программах лексического анализатора переменная, содержащая стр</w:t>
      </w:r>
      <w:r w:rsidR="006944EA">
        <w:rPr>
          <w:rFonts w:ascii="Times New Roman" w:eastAsia="Times New Roman" w:hAnsi="Times New Roman" w:cs="Times New Roman"/>
          <w:sz w:val="28"/>
          <w:szCs w:val="28"/>
          <w:lang w:eastAsia="ru-RU"/>
        </w:rPr>
        <w:t>оку исходного текста программы –</w:t>
      </w:r>
      <w:r w:rsidR="006944EA" w:rsidRPr="006944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этом случае сама переменная не модифицируется, а применяется только как контейнер для исходной информации</w:t>
      </w:r>
      <w:r w:rsidR="004B77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7759" w:rsidRPr="004B7759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D4D53" w:rsidRPr="005D4D53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4B7759" w:rsidRPr="004B7759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4B775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F6F2F" w:rsidRPr="003F6F2F" w:rsidRDefault="003F6F2F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есть, </w:t>
      </w: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подсчёт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 ведётся на основе их идентификаторов</w:t>
      </w: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Эти идентификаторы должны быть логически максимально краткими. </w:t>
      </w:r>
      <w:r w:rsidRPr="003F6F2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Например</w:t>
      </w: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, для задания одномерного массива (т. е. строки), каково бы ни было число его элементов, требуется всего два имени:</w:t>
      </w:r>
    </w:p>
    <w:p w:rsidR="003F6F2F" w:rsidRPr="003F6F2F" w:rsidRDefault="003F6F2F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– указатель адреса начала массива;</w:t>
      </w:r>
    </w:p>
    <w:p w:rsidR="003F6F2F" w:rsidRPr="003F6F2F" w:rsidRDefault="003F6F2F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– количество элементов в нем.</w:t>
      </w:r>
    </w:p>
    <w:p w:rsidR="003F6F2F" w:rsidRPr="003F6F2F" w:rsidRDefault="003F6F2F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 так же для задания двумерного массива достаточно иметь три параметра:</w:t>
      </w:r>
    </w:p>
    <w:p w:rsidR="003F6F2F" w:rsidRPr="003F6F2F" w:rsidRDefault="003F6F2F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– указатель адреса первого элемента;</w:t>
      </w:r>
    </w:p>
    <w:p w:rsidR="003F6F2F" w:rsidRPr="003F6F2F" w:rsidRDefault="003F6F2F" w:rsidP="003F6F2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– число столбцов;</w:t>
      </w:r>
    </w:p>
    <w:p w:rsidR="003F6F2F" w:rsidRPr="004B7759" w:rsidRDefault="003F6F2F" w:rsidP="003F6F2F">
      <w:pPr>
        <w:widowControl w:val="0"/>
        <w:spacing w:after="12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F2F">
        <w:rPr>
          <w:rFonts w:ascii="Times New Roman" w:eastAsia="Times New Roman" w:hAnsi="Times New Roman" w:cs="Times New Roman"/>
          <w:sz w:val="28"/>
          <w:szCs w:val="28"/>
          <w:lang w:eastAsia="ru-RU"/>
        </w:rPr>
        <w:t>– число строк.</w:t>
      </w:r>
    </w:p>
    <w:p w:rsidR="004B7759" w:rsidRPr="004B7759" w:rsidRDefault="00A81CC2" w:rsidP="00161DB3">
      <w:pPr>
        <w:widowControl w:val="0"/>
        <w:spacing w:after="12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2</w:t>
      </w:r>
      <w:r w:rsid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M</w:t>
      </w:r>
      <w:r w:rsidRPr="00D22ADE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 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1DB3"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модифицируемые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или </w:t>
      </w: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создавае</w:t>
      </w:r>
      <w:r w:rsidR="00091C69"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 xml:space="preserve">мые </w:t>
      </w:r>
      <w:r w:rsidR="00091C69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внутри программы </w:t>
      </w:r>
      <w:r w:rsidR="00091C69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lastRenderedPageBreak/>
        <w:t>переменные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B7759" w:rsidRPr="004B7759">
        <w:rPr>
          <w:rFonts w:ascii="Times New Roman" w:eastAsia="Times New Roman" w:hAnsi="Times New Roman" w:cs="Times New Roman"/>
          <w:sz w:val="28"/>
          <w:szCs w:val="28"/>
          <w:lang w:eastAsia="ru-RU"/>
        </w:rPr>
        <w:t>К таким переменным относится большинство традиционно применяемых переменных, декла</w:t>
      </w:r>
      <w:r w:rsidR="00D43B0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рируемых в программных модулях.</w:t>
      </w:r>
    </w:p>
    <w:p w:rsidR="00D234B5" w:rsidRPr="00D234B5" w:rsidRDefault="00A81CC2" w:rsidP="00161DB3">
      <w:pPr>
        <w:widowControl w:val="0"/>
        <w:spacing w:after="12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3</w:t>
      </w:r>
      <w:r w:rsidR="00161DB3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 xml:space="preserve">.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C</w:t>
      </w:r>
      <w:r w:rsidRPr="00D22ADE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 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переменные, </w:t>
      </w: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 xml:space="preserve">участвующие в управлении 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работой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программного 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модуля (управляющие переменные). </w:t>
      </w:r>
      <w:r w:rsidR="00D234B5" w:rsidRPr="00D234B5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переменные предназначены для передачи управления, изменения логики вы</w:t>
      </w:r>
      <w:r w:rsidR="00D234B5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числительных процессов и т. д.</w:t>
      </w:r>
      <w:r w:rsidR="001E6F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E6FD9" w:rsidRPr="001E6FD9" w:rsidRDefault="00A81CC2" w:rsidP="00161DB3">
      <w:pPr>
        <w:widowControl w:val="0"/>
        <w:spacing w:after="12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4</w:t>
      </w:r>
      <w:r w:rsidR="00161DB3"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.</w:t>
      </w:r>
      <w:r w:rsidRPr="00161DB3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T</w:t>
      </w:r>
      <w:r w:rsidRPr="00D22ADE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 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1DB3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>не используемые</w:t>
      </w:r>
      <w:r w:rsidRPr="00161DB3">
        <w:rPr>
          <w:rFonts w:ascii="Times New Roman" w:eastAsia="Times New Roman" w:hAnsi="Times New Roman" w:cs="Times New Roman"/>
          <w:color w:val="C00000"/>
          <w:sz w:val="28"/>
          <w:szCs w:val="28"/>
          <w:lang w:eastAsia="ru-RU"/>
        </w:rPr>
        <w:t xml:space="preserve"> 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в программе («паразитные») переменные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91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E6FD9" w:rsidRPr="001E6FD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 переменные не принимают непосредственного участия в реализации процесса обработки информации, ради которого написана анализируемая программа, однако они заявлены в программном модуле. Такие переменные могут использоваться для выполнения промежуточных действий и не играют принципиальной роли в решении основной задачи.</w:t>
      </w:r>
    </w:p>
    <w:p w:rsidR="006B0F51" w:rsidRDefault="00A81CC2" w:rsidP="0091655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Поскольку </w:t>
      </w:r>
      <w:r w:rsidRPr="00B71401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каждая переменная может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выполнять одновременно несколько </w:t>
      </w:r>
      <w:r w:rsidR="006245B6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функций</w:t>
      </w:r>
      <w:r w:rsidR="006245B6" w:rsidRP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245B6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необходимо учитывать её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в каждой соответствующей функциональной группе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245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71401" w:rsidRDefault="00B71401" w:rsidP="0091655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0F51" w:rsidRPr="006B0F51" w:rsidRDefault="00A81CC2" w:rsidP="0091655F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/>
        </w:rPr>
      </w:pPr>
      <w:r w:rsidRPr="00715D05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 xml:space="preserve">Метрика </w:t>
      </w:r>
      <w:proofErr w:type="spellStart"/>
      <w:r w:rsidRPr="00715D05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Чепина</w:t>
      </w:r>
      <w:proofErr w:type="spellEnd"/>
      <w:r w:rsidR="006B0F51" w:rsidRPr="00715D05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 xml:space="preserve"> определяется</w:t>
      </w:r>
      <w:r w:rsidR="006B0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выражением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6B0F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F0C89" w:rsidRPr="00A36807" w:rsidRDefault="00A81CC2" w:rsidP="00161DB3">
      <w:pPr>
        <w:widowControl w:val="0"/>
        <w:spacing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Q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=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1</w:t>
      </w:r>
      <w:r w:rsidR="001F0C89" w:rsidRPr="00D22ADE"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sym w:font="Symbol" w:char="F0D7"/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P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+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2</w:t>
      </w:r>
      <w:r w:rsidR="001F0C89" w:rsidRPr="00D22ADE"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sym w:font="Symbol" w:char="F0D7"/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M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+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3</w:t>
      </w:r>
      <w:r w:rsidR="001F0C89" w:rsidRPr="00D22ADE"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sym w:font="Symbol" w:char="F0D7"/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C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+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4</w:t>
      </w:r>
      <w:r w:rsidR="001F0C89" w:rsidRPr="00D22ADE">
        <w:rPr>
          <w:rFonts w:ascii="Times New Roman" w:eastAsia="Times New Roman" w:hAnsi="Times New Roman" w:cs="Times New Roman"/>
          <w:b/>
          <w:sz w:val="36"/>
          <w:szCs w:val="28"/>
          <w:lang w:val="en-US" w:eastAsia="ru-RU"/>
        </w:rPr>
        <w:sym w:font="Symbol" w:char="F0D7"/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T</w:t>
      </w:r>
      <w:r w:rsidRPr="00A3680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F0C89" w:rsidRPr="00A368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970F29" w:rsidRPr="00970F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(1)</w:t>
      </w:r>
    </w:p>
    <w:p w:rsidR="001F0C89" w:rsidRDefault="00A81CC2" w:rsidP="00161DB3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1F0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1</w:t>
      </w:r>
      <w:r w:rsidR="001F0C89" w:rsidRPr="00D22ADE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,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2</w:t>
      </w:r>
      <w:r w:rsidR="001F0C89" w:rsidRPr="00D22ADE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,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3</w:t>
      </w:r>
      <w:r w:rsidR="001F0C89" w:rsidRPr="00D22ADE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, </w:t>
      </w:r>
      <w:r w:rsidRPr="00D22ADE">
        <w:rPr>
          <w:rFonts w:ascii="Times New Roman" w:eastAsia="Times New Roman" w:hAnsi="Times New Roman" w:cs="Times New Roman"/>
          <w:b/>
          <w:i/>
          <w:sz w:val="36"/>
          <w:szCs w:val="28"/>
          <w:lang w:val="en-US" w:eastAsia="ru-RU"/>
        </w:rPr>
        <w:t>a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4</w:t>
      </w:r>
      <w:r w:rsidRPr="00D22ADE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</w:t>
      </w:r>
      <w:r w:rsidR="001F0C8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1F0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весовые</w:t>
      </w:r>
      <w:r w:rsidRPr="001F0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коэффициенты</w:t>
      </w:r>
      <w:r w:rsidRPr="001F0C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F0C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22ADE" w:rsidRDefault="00D22ADE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3B02" w:rsidRDefault="00A81CC2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Весовые коэффициенты использованы для отражения различного влияния на сложность программы каждой функциональной группы. По мнению автора метрики, </w:t>
      </w:r>
      <w:r w:rsidRPr="004F3B02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наибольший вес</w:t>
      </w:r>
      <w:r w:rsidRPr="004F3B02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, </w:t>
      </w:r>
      <w:r w:rsidRPr="004F3B02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 xml:space="preserve">равный </w:t>
      </w:r>
      <w:r w:rsidR="004F3B02" w:rsidRPr="004F3B02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трём</w:t>
      </w:r>
      <w:r w:rsidRPr="004F3B02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, </w:t>
      </w: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имеет функциональная группа</w:t>
      </w:r>
      <w:r w:rsidRPr="004F3B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F3B02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C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она влияет на поток управления программы. </w:t>
      </w:r>
    </w:p>
    <w:p w:rsidR="00C25941" w:rsidRDefault="00A81CC2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22ADE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Весовые коэффициенты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1DB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остальных групп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22ADE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распределяются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следующим образом: 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a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1</w:t>
      </w:r>
      <w:r w:rsidRPr="00C25941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=1, 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a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2</w:t>
      </w:r>
      <w:r w:rsidRPr="00C25941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=2, </w:t>
      </w:r>
      <w:r w:rsidR="00970F29"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a</w:t>
      </w:r>
      <w:r w:rsidR="00970F29" w:rsidRPr="00970F29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3</w:t>
      </w:r>
      <w:r w:rsidR="00970F29">
        <w:rPr>
          <w:rFonts w:ascii="Times New Roman" w:eastAsia="Times New Roman" w:hAnsi="Times New Roman" w:cs="Times New Roman"/>
          <w:sz w:val="36"/>
          <w:szCs w:val="28"/>
          <w:lang w:eastAsia="ru-RU"/>
        </w:rPr>
        <w:t>=</w:t>
      </w:r>
      <w:r w:rsidR="00970F29" w:rsidRPr="00970F29">
        <w:rPr>
          <w:rFonts w:ascii="Times New Roman" w:eastAsia="Times New Roman" w:hAnsi="Times New Roman" w:cs="Times New Roman"/>
          <w:sz w:val="36"/>
          <w:szCs w:val="28"/>
          <w:lang w:eastAsia="ru-RU"/>
        </w:rPr>
        <w:t>3</w:t>
      </w:r>
      <w:r w:rsidR="00970F29">
        <w:rPr>
          <w:rFonts w:ascii="Times New Roman" w:eastAsia="Times New Roman" w:hAnsi="Times New Roman" w:cs="Times New Roman"/>
          <w:sz w:val="36"/>
          <w:szCs w:val="28"/>
          <w:lang w:eastAsia="ru-RU"/>
        </w:rPr>
        <w:t xml:space="preserve">, 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a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vertAlign w:val="subscript"/>
          <w:lang w:eastAsia="ru-RU"/>
        </w:rPr>
        <w:t>4</w:t>
      </w:r>
      <w:r w:rsidR="006F7792" w:rsidRPr="00C25941">
        <w:rPr>
          <w:rFonts w:ascii="Times New Roman" w:eastAsia="Times New Roman" w:hAnsi="Times New Roman" w:cs="Times New Roman"/>
          <w:sz w:val="36"/>
          <w:szCs w:val="28"/>
          <w:lang w:eastAsia="ru-RU"/>
        </w:rPr>
        <w:t>=0,</w:t>
      </w:r>
      <w:r w:rsidRPr="00C25941">
        <w:rPr>
          <w:rFonts w:ascii="Times New Roman" w:eastAsia="Times New Roman" w:hAnsi="Times New Roman" w:cs="Times New Roman"/>
          <w:sz w:val="36"/>
          <w:szCs w:val="28"/>
          <w:lang w:eastAsia="ru-RU"/>
        </w:rPr>
        <w:t>5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Весовой коэффициент группы 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T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равен </w:t>
      </w:r>
      <w:r w:rsidR="001F13BA">
        <w:rPr>
          <w:rFonts w:ascii="Times New Roman" w:eastAsia="Times New Roman" w:hAnsi="Times New Roman" w:cs="Times New Roman"/>
          <w:sz w:val="28"/>
          <w:szCs w:val="28"/>
          <w:lang w:eastAsia="ru-RU"/>
        </w:rPr>
        <w:t>нулю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поскольку «паразитные» переменные не увеличивают </w:t>
      </w:r>
      <w:proofErr w:type="spellStart"/>
      <w:r w:rsidR="00A67E0C">
        <w:rPr>
          <w:rFonts w:ascii="Times New Roman" w:hAnsi="Times New Roman" w:cs="Times New Roman"/>
          <w:sz w:val="28"/>
          <w:szCs w:val="28"/>
        </w:rPr>
        <w:t>проч</w:t>
      </w:r>
      <w:proofErr w:type="spellEnd"/>
      <w:r w:rsidR="00A67E0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</w:t>
      </w:r>
      <w:proofErr w:type="spellEnd"/>
      <w:r w:rsidR="00A67E0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bookmarkStart w:id="0" w:name="_GoBack"/>
      <w:bookmarkEnd w:id="0"/>
      <w:proofErr w:type="spellStart"/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ность</w:t>
      </w:r>
      <w:proofErr w:type="spellEnd"/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потока данных программы, но </w:t>
      </w:r>
      <w:r w:rsidR="001F13B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затруднят</w:t>
      </w:r>
      <w:r w:rsidR="001F13BA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ее понимание. </w:t>
      </w:r>
    </w:p>
    <w:p w:rsidR="001F13BA" w:rsidRDefault="00C25941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С учё</w:t>
      </w:r>
      <w:r w:rsidR="00A81CC2" w:rsidRPr="00161DB3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том</w:t>
      </w:r>
      <w:r w:rsidR="00A81CC2" w:rsidRPr="00A81C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весовых коэффициентов:</w:t>
      </w:r>
      <w:r w:rsidR="001F13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1F13BA" w:rsidRDefault="00A81CC2" w:rsidP="00161DB3">
      <w:pPr>
        <w:widowControl w:val="0"/>
        <w:spacing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Q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= 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P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+ 2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M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+ 3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C</w:t>
      </w:r>
      <w:r w:rsidR="001F13BA" w:rsidRPr="00C2594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 xml:space="preserve"> + 0,</w:t>
      </w:r>
      <w:r w:rsidRPr="00C25941">
        <w:rPr>
          <w:rFonts w:ascii="Times New Roman" w:eastAsia="Times New Roman" w:hAnsi="Times New Roman" w:cs="Times New Roman"/>
          <w:b/>
          <w:sz w:val="36"/>
          <w:szCs w:val="28"/>
          <w:lang w:eastAsia="ru-RU"/>
        </w:rPr>
        <w:t>5</w:t>
      </w:r>
      <w:r w:rsidRPr="00C25941">
        <w:rPr>
          <w:rFonts w:ascii="Times New Roman" w:eastAsia="Times New Roman" w:hAnsi="Times New Roman" w:cs="Times New Roman"/>
          <w:b/>
          <w:i/>
          <w:sz w:val="36"/>
          <w:szCs w:val="28"/>
          <w:lang w:eastAsia="ru-RU"/>
        </w:rPr>
        <w:t>T</w:t>
      </w:r>
      <w:r w:rsidR="001F13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61D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(2)</w:t>
      </w:r>
    </w:p>
    <w:p w:rsidR="00C25941" w:rsidRDefault="00C25941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59E9" w:rsidRDefault="007359E9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9F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Рассматриваемая метрика</w:t>
      </w:r>
      <w:r w:rsidRPr="0044729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сложности программ основана на </w:t>
      </w:r>
      <w:r w:rsidRPr="0044729F">
        <w:rPr>
          <w:rFonts w:ascii="Times New Roman" w:eastAsia="Times New Roman" w:hAnsi="Times New Roman" w:cs="Times New Roman"/>
          <w:b/>
          <w:color w:val="C00000"/>
          <w:sz w:val="32"/>
          <w:szCs w:val="28"/>
          <w:lang w:eastAsia="ru-RU"/>
        </w:rPr>
        <w:t xml:space="preserve">анализе исходных текстов </w:t>
      </w:r>
      <w:r w:rsidRPr="0044729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программ и графов</w:t>
      </w:r>
      <w:r w:rsidRPr="007359E9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обеспечивает единый подход к автоматизации из расчета.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215DA" w:rsidRDefault="002A7366" w:rsidP="001F0C89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29F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 xml:space="preserve">В приложении </w:t>
      </w:r>
      <w:r w:rsidR="00FC41A8" w:rsidRPr="00FC41A8">
        <w:rPr>
          <w:rFonts w:ascii="Times New Roman" w:eastAsia="Times New Roman" w:hAnsi="Times New Roman" w:cs="Times New Roman"/>
          <w:b/>
          <w:sz w:val="32"/>
          <w:szCs w:val="28"/>
          <w:highlight w:val="yellow"/>
          <w:lang w:eastAsia="ru-RU"/>
        </w:rPr>
        <w:t>А</w:t>
      </w:r>
      <w:r w:rsidRPr="0044729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показан возможный пример 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задания.</w:t>
      </w:r>
    </w:p>
    <w:p w:rsidR="00366F1D" w:rsidRDefault="00366F1D" w:rsidP="00366F1D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8"/>
          <w:u w:val="single"/>
          <w:lang w:eastAsia="ru-RU"/>
        </w:rPr>
      </w:pPr>
    </w:p>
    <w:p w:rsidR="0044729F" w:rsidRDefault="00366F1D" w:rsidP="00366F1D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32"/>
          <w:szCs w:val="28"/>
          <w:lang w:eastAsia="ru-RU"/>
        </w:rPr>
      </w:pPr>
      <w:r w:rsidRPr="0044729F">
        <w:rPr>
          <w:rFonts w:ascii="Times New Roman" w:eastAsia="Times New Roman" w:hAnsi="Times New Roman" w:cs="Times New Roman"/>
          <w:b/>
          <w:color w:val="006600"/>
          <w:sz w:val="32"/>
          <w:szCs w:val="28"/>
          <w:u w:val="single"/>
          <w:lang w:eastAsia="ru-RU"/>
        </w:rPr>
        <w:t>Задача 1</w:t>
      </w:r>
      <w:r w:rsidR="0044729F">
        <w:rPr>
          <w:rFonts w:ascii="Times New Roman" w:eastAsia="Times New Roman" w:hAnsi="Times New Roman" w:cs="Times New Roman"/>
          <w:b/>
          <w:color w:val="006600"/>
          <w:sz w:val="32"/>
          <w:szCs w:val="28"/>
          <w:lang w:eastAsia="ru-RU"/>
        </w:rPr>
        <w:t>.</w:t>
      </w:r>
      <w:r w:rsidRPr="0044729F">
        <w:rPr>
          <w:rFonts w:ascii="Times New Roman" w:eastAsia="Times New Roman" w:hAnsi="Times New Roman" w:cs="Times New Roman"/>
          <w:b/>
          <w:color w:val="006600"/>
          <w:sz w:val="32"/>
          <w:szCs w:val="28"/>
          <w:lang w:eastAsia="ru-RU"/>
        </w:rPr>
        <w:t xml:space="preserve"> </w:t>
      </w:r>
    </w:p>
    <w:p w:rsidR="00F0381D" w:rsidRDefault="0044729F" w:rsidP="00366F1D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</w:pPr>
      <w:r w:rsidRPr="00E241AE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1)</w:t>
      </w:r>
      <w:r w:rsidRPr="00E24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П</w:t>
      </w:r>
      <w:r w:rsidR="00366F1D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редставить схем</w:t>
      </w:r>
      <w:r w:rsidR="00F0381D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у работы программы (т. е. схему функционирования программы) и схему</w:t>
      </w:r>
      <w:r w:rsidR="00366F1D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алгоритма программы, выполненной на знакомом языке программирования (одном языке). Размер листинга примерно одна</w:t>
      </w:r>
      <w:r w:rsidR="000F3747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–две</w:t>
      </w:r>
      <w:r w:rsidR="00366F1D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страниц</w:t>
      </w:r>
      <w:r w:rsidR="000F3747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ы</w:t>
      </w:r>
      <w:r w:rsidR="00366F1D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формата А4, </w:t>
      </w:r>
      <w:r w:rsidR="00F0381D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листинг </w:t>
      </w:r>
      <w:r w:rsidR="00366F1D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индивидуален для каждого студента. </w:t>
      </w:r>
    </w:p>
    <w:p w:rsidR="00366F1D" w:rsidRPr="0044729F" w:rsidRDefault="00366F1D" w:rsidP="00366F1D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</w:pP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Схем</w:t>
      </w:r>
      <w:r w:rsidR="00F0381D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ы</w:t>
      </w: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представить с помощью условных графических обозначений по [6]</w:t>
      </w:r>
      <w:r w:rsidR="00F0381D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(см. табл. 4.1)</w:t>
      </w: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. Схема </w:t>
      </w:r>
      <w:r w:rsidR="00F0381D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функционирования программы </w:t>
      </w: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должна отражать физическ</w:t>
      </w:r>
      <w:r w:rsidR="0044729F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ую суть реализованного процесса. </w:t>
      </w:r>
      <w:r w:rsidR="00F0381D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Схема алгоритма должна графически отразить операции по решению поставленной задачи, и связи между операциями</w:t>
      </w:r>
      <w:r w:rsidR="0044729F" w:rsidRPr="0044729F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.</w:t>
      </w:r>
    </w:p>
    <w:p w:rsidR="00366F1D" w:rsidRPr="0044729F" w:rsidRDefault="00366F1D" w:rsidP="004E513C">
      <w:pPr>
        <w:spacing w:before="240" w:after="120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4"/>
          <w:lang w:eastAsia="ru-RU"/>
        </w:rPr>
      </w:pP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4"/>
          <w:lang w:eastAsia="ru-RU"/>
        </w:rPr>
        <w:t xml:space="preserve">Таблица </w:t>
      </w:r>
      <w:r w:rsidR="005C3D30" w:rsidRPr="0044729F">
        <w:rPr>
          <w:rFonts w:ascii="Times New Roman" w:eastAsia="Times New Roman" w:hAnsi="Times New Roman" w:cs="Times New Roman"/>
          <w:b/>
          <w:color w:val="006600"/>
          <w:sz w:val="28"/>
          <w:szCs w:val="24"/>
          <w:lang w:eastAsia="ru-RU"/>
        </w:rPr>
        <w:t>4</w:t>
      </w:r>
      <w:r w:rsidRPr="0044729F">
        <w:rPr>
          <w:rFonts w:ascii="Times New Roman" w:eastAsia="Times New Roman" w:hAnsi="Times New Roman" w:cs="Times New Roman"/>
          <w:b/>
          <w:color w:val="006600"/>
          <w:sz w:val="28"/>
          <w:szCs w:val="24"/>
          <w:lang w:eastAsia="ru-RU"/>
        </w:rPr>
        <w:t>.1 - УГО  в схемах алгоритмов, программ,  данных  и систем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7"/>
        <w:gridCol w:w="2407"/>
        <w:gridCol w:w="4681"/>
      </w:tblGrid>
      <w:tr w:rsidR="00366F1D" w:rsidRPr="0044729F" w:rsidTr="0044729F"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УГО</w: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ind w:firstLine="39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Наименование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ind w:firstLine="397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Назначение</w:t>
            </w:r>
          </w:p>
        </w:tc>
      </w:tr>
      <w:tr w:rsidR="00366F1D" w:rsidRPr="0044729F" w:rsidTr="0044729F">
        <w:trPr>
          <w:trHeight w:hRule="exact" w:val="986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2CF393" wp14:editId="438945B0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201296</wp:posOffset>
                      </wp:positionV>
                      <wp:extent cx="1068705" cy="323850"/>
                      <wp:effectExtent l="0" t="0" r="17145" b="19050"/>
                      <wp:wrapNone/>
                      <wp:docPr id="12" name="Параллелограмм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8705" cy="323850"/>
                              </a:xfrm>
                              <a:prstGeom prst="parallelogram">
                                <a:avLst>
                                  <a:gd name="adj" fmla="val 74261"/>
                                </a:avLst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893145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Параллелограмм 12" o:spid="_x0000_s1026" type="#_x0000_t7" style="position:absolute;margin-left:39.3pt;margin-top:15.85pt;width:84.1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" adj="4861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Данные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Определяет ввод или вывод на внешнее устройство или носи</w:t>
            </w: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softHyphen/>
              <w:t>тель данных.</w:t>
            </w:r>
          </w:p>
        </w:tc>
      </w:tr>
      <w:tr w:rsidR="00366F1D" w:rsidRPr="0044729F" w:rsidTr="0044729F">
        <w:trPr>
          <w:trHeight w:hRule="exact" w:val="987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0474A2" wp14:editId="77FB5300">
                      <wp:simplePos x="0" y="0"/>
                      <wp:positionH relativeFrom="column">
                        <wp:posOffset>384811</wp:posOffset>
                      </wp:positionH>
                      <wp:positionV relativeFrom="paragraph">
                        <wp:posOffset>213361</wp:posOffset>
                      </wp:positionV>
                      <wp:extent cx="1028700" cy="285750"/>
                      <wp:effectExtent l="0" t="0" r="19050" b="19050"/>
                      <wp:wrapNone/>
                      <wp:docPr id="11" name="Прямоугольник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55E161" id="Прямоугольник 11" o:spid="_x0000_s1026" style="position:absolute;margin-left:30.3pt;margin-top:16.8pt;width:81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" filled="f" strokeweight=".49mm">
                      <v:stroke joinstyle="round"/>
                    </v:rect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Процесс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Отражает обработку данных (выполнение операции, груп</w:t>
            </w: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softHyphen/>
              <w:t>пы операций).</w:t>
            </w:r>
          </w:p>
        </w:tc>
      </w:tr>
      <w:tr w:rsidR="00366F1D" w:rsidRPr="0044729F" w:rsidTr="0044729F">
        <w:trPr>
          <w:trHeight w:hRule="exact" w:val="1402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2DAA289" wp14:editId="389A1EE9">
                      <wp:simplePos x="0" y="0"/>
                      <wp:positionH relativeFrom="column">
                        <wp:posOffset>441960</wp:posOffset>
                      </wp:positionH>
                      <wp:positionV relativeFrom="paragraph">
                        <wp:posOffset>262890</wp:posOffset>
                      </wp:positionV>
                      <wp:extent cx="1057275" cy="333375"/>
                      <wp:effectExtent l="0" t="0" r="28575" b="28575"/>
                      <wp:wrapNone/>
                      <wp:docPr id="10" name="Блок-схема: типовой процесс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333375"/>
                              </a:xfrm>
                              <a:prstGeom prst="flowChartPredefinedProcess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122F0F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Блок-схема: типовой процесс 10" o:spid="_x0000_s1026" type="#_x0000_t112" style="position:absolute;margin-left:34.8pt;margin-top:20.7pt;width:83.25pt;height:2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Типовой процесс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Отображает предопределенный процесс, состоящий из одной или нескольких операций программы, которые определены в другом месте. </w:t>
            </w:r>
          </w:p>
        </w:tc>
      </w:tr>
      <w:tr w:rsidR="00366F1D" w:rsidRPr="0044729F" w:rsidTr="00FA0A89">
        <w:trPr>
          <w:trHeight w:hRule="exact" w:val="937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C7F5736" wp14:editId="4C4186D6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123190</wp:posOffset>
                      </wp:positionV>
                      <wp:extent cx="904875" cy="323850"/>
                      <wp:effectExtent l="0" t="0" r="28575" b="19050"/>
                      <wp:wrapNone/>
                      <wp:docPr id="9" name="Блок-схема: подготов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4875" cy="323850"/>
                              </a:xfrm>
                              <a:prstGeom prst="flowChartPreparation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7DF49D9" id="_x0000_t117" coordsize="21600,21600" o:spt="117" path="m4353,l17214,r4386,10800l17214,21600r-12861,l,10800xe">
                      <v:stroke joinstyle="miter"/>
                      <v:path gradientshapeok="t" o:connecttype="rect" textboxrect="4353,0,17214,21600"/>
                    </v:shapetype>
                    <v:shape id="Блок-схема: подготовка 9" o:spid="_x0000_s1026" type="#_x0000_t117" style="position:absolute;margin-left:46.8pt;margin-top:9.7pt;width:71.2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Подготовка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Отображает модификацию параметра для управления циклом со счетчиком.</w:t>
            </w:r>
          </w:p>
        </w:tc>
      </w:tr>
      <w:tr w:rsidR="00366F1D" w:rsidRPr="0044729F" w:rsidTr="0044729F">
        <w:trPr>
          <w:trHeight w:hRule="exact" w:val="1985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73DC63" wp14:editId="22DA7ECF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441325</wp:posOffset>
                      </wp:positionV>
                      <wp:extent cx="952500" cy="409575"/>
                      <wp:effectExtent l="0" t="0" r="19050" b="28575"/>
                      <wp:wrapNone/>
                      <wp:docPr id="8" name="Блок-схема: решение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0" cy="409575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709DD6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Блок-схема: решение 8" o:spid="_x0000_s1026" type="#_x0000_t110" style="position:absolute;margin-left:31.8pt;margin-top:34.75pt;width:75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Решение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Описывает проверку условия и выполняет переключение по одному из условий. Имеет один вход и два или более альтернативных выходов, один из которых активизируется после вычисления условия.</w:t>
            </w:r>
          </w:p>
        </w:tc>
      </w:tr>
      <w:tr w:rsidR="00366F1D" w:rsidRPr="0044729F" w:rsidTr="0044729F">
        <w:trPr>
          <w:trHeight w:hRule="exact" w:val="2396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9655EC" wp14:editId="3B6B2397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864235</wp:posOffset>
                      </wp:positionV>
                      <wp:extent cx="552450" cy="370840"/>
                      <wp:effectExtent l="0" t="0" r="19050" b="10160"/>
                      <wp:wrapNone/>
                      <wp:docPr id="7" name="Полилиния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52450" cy="370840"/>
                              </a:xfrm>
                              <a:custGeom>
                                <a:avLst/>
                                <a:gdLst>
                                  <a:gd name="T0" fmla="*/ 1061 w 1090"/>
                                  <a:gd name="T1" fmla="*/ 54 h 585"/>
                                  <a:gd name="T2" fmla="*/ 1051 w 1090"/>
                                  <a:gd name="T3" fmla="*/ 487 h 585"/>
                                  <a:gd name="T4" fmla="*/ 844 w 1090"/>
                                  <a:gd name="T5" fmla="*/ 584 h 585"/>
                                  <a:gd name="T6" fmla="*/ 106 w 1090"/>
                                  <a:gd name="T7" fmla="*/ 565 h 585"/>
                                  <a:gd name="T8" fmla="*/ 0 w 1090"/>
                                  <a:gd name="T9" fmla="*/ 392 h 585"/>
                                  <a:gd name="T10" fmla="*/ 23 w 1090"/>
                                  <a:gd name="T11" fmla="*/ 0 h 585"/>
                                  <a:gd name="T12" fmla="*/ 1089 w 1090"/>
                                  <a:gd name="T13" fmla="*/ 28 h 585"/>
                                  <a:gd name="T14" fmla="*/ 1061 w 1090"/>
                                  <a:gd name="T15" fmla="*/ 54 h 5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090" h="585">
                                    <a:moveTo>
                                      <a:pt x="1061" y="54"/>
                                    </a:moveTo>
                                    <a:lnTo>
                                      <a:pt x="1051" y="487"/>
                                    </a:lnTo>
                                    <a:lnTo>
                                      <a:pt x="844" y="584"/>
                                    </a:lnTo>
                                    <a:lnTo>
                                      <a:pt x="106" y="565"/>
                                    </a:lnTo>
                                    <a:lnTo>
                                      <a:pt x="0" y="392"/>
                                    </a:lnTo>
                                    <a:lnTo>
                                      <a:pt x="23" y="0"/>
                                    </a:lnTo>
                                    <a:lnTo>
                                      <a:pt x="1089" y="28"/>
                                    </a:lnTo>
                                    <a:lnTo>
                                      <a:pt x="1061" y="54"/>
                                    </a:lnTo>
                                  </a:path>
                                </a:pathLst>
                              </a:cu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D9362C" id="Полилиния 7" o:spid="_x0000_s1026" style="position:absolute;margin-left:57.3pt;margin-top:68.05pt;width:43.5pt;height:2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" path="m1061,54r-10,433l844,584,106,565,,392,23,,1089,28r-28,26e" filled="f" strokeweight=".49mm">
                      <v:path o:connecttype="custom" o:connectlocs="537752,34231;532683,308716;427769,370206;53724,358162;0,248494;11657,0;551943,17750;537752,34231" o:connectangles="0,0,0,0,0,0,0,0"/>
                    </v:shape>
                  </w:pict>
                </mc:Fallback>
              </mc:AlternateContent>
            </w: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411E11" wp14:editId="152B2D39">
                      <wp:simplePos x="0" y="0"/>
                      <wp:positionH relativeFrom="column">
                        <wp:posOffset>737235</wp:posOffset>
                      </wp:positionH>
                      <wp:positionV relativeFrom="paragraph">
                        <wp:posOffset>311785</wp:posOffset>
                      </wp:positionV>
                      <wp:extent cx="542925" cy="295275"/>
                      <wp:effectExtent l="0" t="0" r="28575" b="28575"/>
                      <wp:wrapNone/>
                      <wp:docPr id="6" name="Поли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295275"/>
                              </a:xfrm>
                              <a:custGeom>
                                <a:avLst/>
                                <a:gdLst>
                                  <a:gd name="T0" fmla="*/ 30 w 1216"/>
                                  <a:gd name="T1" fmla="*/ 543 h 570"/>
                                  <a:gd name="T2" fmla="*/ 30 w 1216"/>
                                  <a:gd name="T3" fmla="*/ 105 h 570"/>
                                  <a:gd name="T4" fmla="*/ 261 w 1216"/>
                                  <a:gd name="T5" fmla="*/ 0 h 570"/>
                                  <a:gd name="T6" fmla="*/ 1091 w 1216"/>
                                  <a:gd name="T7" fmla="*/ 0 h 570"/>
                                  <a:gd name="T8" fmla="*/ 1215 w 1216"/>
                                  <a:gd name="T9" fmla="*/ 173 h 570"/>
                                  <a:gd name="T10" fmla="*/ 1200 w 1216"/>
                                  <a:gd name="T11" fmla="*/ 569 h 570"/>
                                  <a:gd name="T12" fmla="*/ 0 w 1216"/>
                                  <a:gd name="T13" fmla="*/ 569 h 570"/>
                                  <a:gd name="T14" fmla="*/ 30 w 1216"/>
                                  <a:gd name="T15" fmla="*/ 543 h 5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1216" h="570">
                                    <a:moveTo>
                                      <a:pt x="30" y="543"/>
                                    </a:moveTo>
                                    <a:lnTo>
                                      <a:pt x="30" y="105"/>
                                    </a:lnTo>
                                    <a:lnTo>
                                      <a:pt x="261" y="0"/>
                                    </a:lnTo>
                                    <a:lnTo>
                                      <a:pt x="1091" y="0"/>
                                    </a:lnTo>
                                    <a:lnTo>
                                      <a:pt x="1215" y="173"/>
                                    </a:lnTo>
                                    <a:lnTo>
                                      <a:pt x="1200" y="569"/>
                                    </a:lnTo>
                                    <a:lnTo>
                                      <a:pt x="0" y="569"/>
                                    </a:lnTo>
                                    <a:lnTo>
                                      <a:pt x="30" y="543"/>
                                    </a:lnTo>
                                  </a:path>
                                </a:pathLst>
                              </a:cu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53B17" id="Полилиния 6" o:spid="_x0000_s1026" style="position:absolute;margin-left:58.05pt;margin-top:24.55pt;width:42.7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16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" path="m30,543r,-438l261,r830,l1215,173r-15,396l,569,30,543e" filled="f" strokeweight=".49mm">
                      <v:path o:connecttype="custom" o:connectlocs="13395,281288;13395,54393;116532,0;487114,0;542479,89619;535781,294757;0,294757;13395,281288" o:connectangles="0,0,0,0,0,0,0,0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Граница цикла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Состоит из двух частей: начала и конца цикла. Обе части имеют один и тот же идентификатор. Изменение значения идентификатора, условия для выполнения или завершения помещаются внутри символов в начале или в конце цикла.</w:t>
            </w:r>
          </w:p>
        </w:tc>
      </w:tr>
      <w:tr w:rsidR="00366F1D" w:rsidRPr="0044729F" w:rsidTr="0044729F">
        <w:trPr>
          <w:trHeight w:hRule="exact" w:val="700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4CEDA29" wp14:editId="7E943527">
                      <wp:simplePos x="0" y="0"/>
                      <wp:positionH relativeFrom="column">
                        <wp:posOffset>946785</wp:posOffset>
                      </wp:positionH>
                      <wp:positionV relativeFrom="paragraph">
                        <wp:posOffset>128270</wp:posOffset>
                      </wp:positionV>
                      <wp:extent cx="185420" cy="152400"/>
                      <wp:effectExtent l="0" t="0" r="24130" b="19050"/>
                      <wp:wrapNone/>
                      <wp:docPr id="5" name="Блок-схема: узел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420" cy="1524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7E694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Блок-схема: узел 5" o:spid="_x0000_s1026" type="#_x0000_t120" style="position:absolute;margin-left:74.55pt;margin-top:10.1pt;width:14.6pt;height:1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" filled="f" strokeweight=".49mm"/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Соединитель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Используется для обрыва линии и продолжения ее в другом месте. </w:t>
            </w:r>
          </w:p>
        </w:tc>
      </w:tr>
      <w:tr w:rsidR="00366F1D" w:rsidRPr="0044729F" w:rsidTr="0044729F">
        <w:trPr>
          <w:trHeight w:hRule="exact" w:val="711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EFCDEBB" wp14:editId="75F9AB15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73025</wp:posOffset>
                      </wp:positionV>
                      <wp:extent cx="714375" cy="228600"/>
                      <wp:effectExtent l="0" t="0" r="28575" b="19050"/>
                      <wp:wrapNone/>
                      <wp:docPr id="4" name="Блок-схема: знак заверше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4375" cy="228600"/>
                              </a:xfrm>
                              <a:prstGeom prst="flowChartTerminator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BBA604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Блок-схема: знак завершения 4" o:spid="_x0000_s1026" type="#_x0000_t116" style="position:absolute;margin-left:44.55pt;margin-top:5.75pt;width:56.2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" filled="f" strokeweight=".49mm">
                      <v:stroke joinstyle="round"/>
                    </v:shap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Знак завершения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Определяет  начало и конец структурной схемы алгоритма.</w:t>
            </w:r>
          </w:p>
        </w:tc>
      </w:tr>
      <w:tr w:rsidR="00366F1D" w:rsidRPr="0044729F" w:rsidTr="0044729F">
        <w:trPr>
          <w:trHeight w:hRule="exact" w:val="717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98C16E" wp14:editId="1D415E6C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53340</wp:posOffset>
                      </wp:positionV>
                      <wp:extent cx="84455" cy="282575"/>
                      <wp:effectExtent l="11430" t="15240" r="8890" b="16510"/>
                      <wp:wrapNone/>
                      <wp:docPr id="3" name="Поли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455" cy="282575"/>
                              </a:xfrm>
                              <a:custGeom>
                                <a:avLst/>
                                <a:gdLst>
                                  <a:gd name="T0" fmla="*/ 133 w 134"/>
                                  <a:gd name="T1" fmla="*/ 0 h 446"/>
                                  <a:gd name="T2" fmla="*/ 0 w 134"/>
                                  <a:gd name="T3" fmla="*/ 0 h 446"/>
                                  <a:gd name="T4" fmla="*/ 0 w 134"/>
                                  <a:gd name="T5" fmla="*/ 445 h 446"/>
                                  <a:gd name="T6" fmla="*/ 123 w 134"/>
                                  <a:gd name="T7" fmla="*/ 445 h 44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134" h="446">
                                    <a:moveTo>
                                      <a:pt x="133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445"/>
                                    </a:lnTo>
                                    <a:lnTo>
                                      <a:pt x="123" y="445"/>
                                    </a:lnTo>
                                  </a:path>
                                </a:pathLst>
                              </a:cu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E1903" id="Полилиния 3" o:spid="_x0000_s1026" style="position:absolute;margin-left:75.9pt;margin-top:4.2pt;width:6.65pt;height:22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34,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" path="m133,l,,,445r123,e" filled="f" strokeweight=".49mm">
                      <v:path o:connecttype="custom" o:connectlocs="83825,0;0,0;0,281941;77522,281941" o:connectangles="0,0,0,0"/>
                    </v:shape>
                  </w:pict>
                </mc:Fallback>
              </mc:AlternateContent>
            </w: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FD01752" wp14:editId="1D1B8693">
                      <wp:simplePos x="0" y="0"/>
                      <wp:positionH relativeFrom="column">
                        <wp:posOffset>412115</wp:posOffset>
                      </wp:positionH>
                      <wp:positionV relativeFrom="paragraph">
                        <wp:posOffset>196215</wp:posOffset>
                      </wp:positionV>
                      <wp:extent cx="551815" cy="0"/>
                      <wp:effectExtent l="12065" t="15240" r="17145" b="13335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51815" cy="0"/>
                              </a:xfrm>
                              <a:prstGeom prst="line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CC8358" id="Прямая соединительная линия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45pt,15.45pt" to="75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" strokeweight=".49mm">
                      <v:stroke dashstyle="longDash"/>
                    </v:line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Комментарий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Используется для добавления  пояснительных записей. </w:t>
            </w:r>
          </w:p>
        </w:tc>
      </w:tr>
      <w:tr w:rsidR="00366F1D" w:rsidRPr="0044729F" w:rsidTr="0044729F">
        <w:trPr>
          <w:trHeight w:hRule="exact" w:val="707"/>
        </w:trPr>
        <w:tc>
          <w:tcPr>
            <w:tcW w:w="1531" w:type="pct"/>
          </w:tcPr>
          <w:p w:rsidR="00366F1D" w:rsidRPr="0044729F" w:rsidRDefault="00366F1D" w:rsidP="00366F1D">
            <w:pPr>
              <w:ind w:firstLine="397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34F781" wp14:editId="2F080953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214630</wp:posOffset>
                      </wp:positionV>
                      <wp:extent cx="433070" cy="0"/>
                      <wp:effectExtent l="0" t="0" r="24130" b="1905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3070" cy="0"/>
                              </a:xfrm>
                              <a:prstGeom prst="line">
                                <a:avLst/>
                              </a:prstGeom>
                              <a:noFill/>
                              <a:ln w="1764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971873" id="Прямая соединительная линия 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pt,16.9pt" to="87.8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" strokeweight=".49mm"/>
                  </w:pict>
                </mc:Fallback>
              </mc:AlternateContent>
            </w:r>
          </w:p>
        </w:tc>
        <w:tc>
          <w:tcPr>
            <w:tcW w:w="1178" w:type="pct"/>
          </w:tcPr>
          <w:p w:rsidR="00366F1D" w:rsidRPr="0044729F" w:rsidRDefault="00366F1D" w:rsidP="00366F1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>Основная   линия</w:t>
            </w:r>
          </w:p>
        </w:tc>
        <w:tc>
          <w:tcPr>
            <w:tcW w:w="2291" w:type="pct"/>
          </w:tcPr>
          <w:p w:rsidR="00366F1D" w:rsidRPr="0044729F" w:rsidRDefault="00366F1D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4729F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Отражает последовательность выполнения действий в алгоритме.</w:t>
            </w:r>
          </w:p>
        </w:tc>
      </w:tr>
      <w:tr w:rsidR="0044729F" w:rsidRPr="0044729F" w:rsidTr="00FA0A89">
        <w:trPr>
          <w:trHeight w:hRule="exact" w:val="1997"/>
        </w:trPr>
        <w:tc>
          <w:tcPr>
            <w:tcW w:w="1531" w:type="pct"/>
            <w:vAlign w:val="center"/>
          </w:tcPr>
          <w:p w:rsidR="0044729F" w:rsidRDefault="004E513C" w:rsidP="004E513C">
            <w:pPr>
              <w:ind w:firstLine="397"/>
              <w:jc w:val="center"/>
            </w:pPr>
            <w:r>
              <w:object w:dxaOrig="2115" w:dyaOrig="12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5pt;height:49.5pt" o:ole="">
                  <v:imagedata r:id="rId7" o:title=""/>
                </v:shape>
                <o:OLEObject Type="Embed" ProgID="PBrush" ShapeID="_x0000_i1025" DrawAspect="Content" ObjectID="_1665745499" r:id="rId8"/>
              </w:object>
            </w:r>
          </w:p>
          <w:p w:rsidR="004E513C" w:rsidRPr="0044729F" w:rsidRDefault="004E513C" w:rsidP="004E513C">
            <w:pPr>
              <w:ind w:firstLine="397"/>
              <w:jc w:val="center"/>
              <w:rPr>
                <w:rFonts w:ascii="Times New Roman" w:eastAsia="Times New Roman" w:hAnsi="Times New Roman" w:cs="Times New Roman"/>
                <w:b/>
                <w:noProof/>
                <w:sz w:val="28"/>
                <w:szCs w:val="24"/>
                <w:lang w:eastAsia="ru-RU"/>
              </w:rPr>
            </w:pPr>
            <w:r>
              <w:object w:dxaOrig="2085" w:dyaOrig="1275">
                <v:shape id="_x0000_i1026" type="#_x0000_t75" style="width:77pt;height:47pt" o:ole="">
                  <v:imagedata r:id="rId9" o:title=""/>
                </v:shape>
                <o:OLEObject Type="Embed" ProgID="PBrush" ShapeID="_x0000_i1026" DrawAspect="Content" ObjectID="_1665745500" r:id="rId10"/>
              </w:object>
            </w:r>
          </w:p>
        </w:tc>
        <w:tc>
          <w:tcPr>
            <w:tcW w:w="1178" w:type="pct"/>
            <w:vAlign w:val="center"/>
          </w:tcPr>
          <w:p w:rsidR="004E513C" w:rsidRPr="004E513C" w:rsidRDefault="004E513C" w:rsidP="004E513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E513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начало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  <w:t xml:space="preserve"> Параллельные действия</w:t>
            </w:r>
          </w:p>
          <w:p w:rsidR="0044729F" w:rsidRPr="0044729F" w:rsidRDefault="004E513C" w:rsidP="004E513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  <w:lang w:eastAsia="ru-RU"/>
              </w:rPr>
            </w:pPr>
            <w:r w:rsidRPr="004E513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конец</w:t>
            </w:r>
          </w:p>
        </w:tc>
        <w:tc>
          <w:tcPr>
            <w:tcW w:w="2291" w:type="pct"/>
            <w:vAlign w:val="center"/>
          </w:tcPr>
          <w:p w:rsidR="004E513C" w:rsidRPr="004E513C" w:rsidRDefault="004E513C" w:rsidP="004E513C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4E513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Применяется в случае одновременного выполнения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Pr="004E513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операций, отображаемых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Pr="004E513C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несколькими символами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</w:t>
            </w:r>
          </w:p>
          <w:p w:rsidR="0044729F" w:rsidRPr="0044729F" w:rsidRDefault="0044729F" w:rsidP="00366F1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</w:p>
        </w:tc>
      </w:tr>
    </w:tbl>
    <w:p w:rsidR="00366F1D" w:rsidRPr="0044729F" w:rsidRDefault="00366F1D" w:rsidP="00366F1D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  <w:b/>
          <w:color w:val="006600"/>
          <w:sz w:val="32"/>
          <w:szCs w:val="24"/>
          <w:lang w:eastAsia="ru-RU"/>
        </w:rPr>
      </w:pPr>
    </w:p>
    <w:p w:rsidR="00AD7B53" w:rsidRPr="00E241AE" w:rsidRDefault="00E241AE" w:rsidP="00AD7B53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</w:pPr>
      <w:r w:rsidRPr="00E241AE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2</w:t>
      </w:r>
      <w:r w:rsidR="00366F1D" w:rsidRPr="00E241AE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)</w:t>
      </w:r>
      <w:r w:rsidR="00366F1D" w:rsidRPr="00E24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П</w:t>
      </w:r>
      <w:r w:rsidR="00E75207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ровести классификацию (по функциональным группам) переменных, составляющих список ввода-вывода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</w:t>
      </w:r>
      <w:r w:rsidR="00E75207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в 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реализации алгоритма</w:t>
      </w:r>
      <w:r w:rsidR="005C3D30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</w:t>
      </w:r>
      <w:r w:rsidR="00E75207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Результат классификации 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представить в виде таблицы</w:t>
      </w:r>
      <w:r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.</w:t>
      </w:r>
    </w:p>
    <w:p w:rsidR="00AD7B53" w:rsidRPr="00E241AE" w:rsidRDefault="00675E0B" w:rsidP="00AD7B53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3</w:t>
      </w:r>
      <w:r w:rsidR="00F56232" w:rsidRPr="00E241AE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) </w:t>
      </w:r>
      <w:r w:rsidR="00E241AE" w:rsidRPr="00E241A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а основе </w:t>
      </w:r>
      <w:r w:rsidR="00F56232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классификации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 рассчитать </w:t>
      </w:r>
      <w:r w:rsidR="00FA0A89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информационную </w:t>
      </w:r>
      <w:r w:rsidR="009765B3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слож</w:t>
      </w:r>
      <w:r w:rsidR="00FA0A89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ность программы по переменным </w:t>
      </w:r>
      <w:r w:rsidR="00CE58D5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(по </w:t>
      </w:r>
      <w:r w:rsidR="00FA0A89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метрике </w:t>
      </w:r>
      <w:proofErr w:type="spellStart"/>
      <w:r w:rsidR="00CE58D5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Чепин</w:t>
      </w:r>
      <w:r w:rsidR="00FA0A89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а</w:t>
      </w:r>
      <w:proofErr w:type="spellEnd"/>
      <w:r w:rsidR="00CE58D5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>)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. </w:t>
      </w:r>
    </w:p>
    <w:p w:rsidR="00AD7B53" w:rsidRPr="00E241AE" w:rsidRDefault="00675E0B" w:rsidP="00AD7B53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</w:pPr>
      <w:r w:rsidRPr="00675E0B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4)</w:t>
      </w:r>
      <w:r w:rsidRPr="00675E0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AD7B53" w:rsidRPr="00E241AE">
        <w:rPr>
          <w:rFonts w:ascii="Times New Roman" w:eastAsia="Times New Roman" w:hAnsi="Times New Roman" w:cs="Times New Roman"/>
          <w:b/>
          <w:color w:val="006600"/>
          <w:sz w:val="28"/>
          <w:szCs w:val="28"/>
          <w:lang w:eastAsia="ru-RU"/>
        </w:rPr>
        <w:t xml:space="preserve">Предложить смысловую трактовку как используемых данных, так и описываемых характеристик. </w:t>
      </w:r>
    </w:p>
    <w:p w:rsidR="00C608E4" w:rsidRDefault="00C608E4" w:rsidP="00760922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60922" w:rsidRPr="00760922" w:rsidRDefault="00760922" w:rsidP="00760922">
      <w:pPr>
        <w:widowControl w:val="0"/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76092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Список использованных источников</w:t>
      </w:r>
    </w:p>
    <w:p w:rsidR="00760922" w:rsidRPr="00760922" w:rsidRDefault="00760922" w:rsidP="00760922">
      <w:pPr>
        <w:widowControl w:val="0"/>
        <w:spacing w:line="288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922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 xml:space="preserve">1 </w:t>
      </w:r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Богданов Д.В., Путилов В.А., Фильчаков В.В. Стандартизация процессов обеспечения качества программного обеспечения / Учебное пособие </w:t>
      </w:r>
      <w:proofErr w:type="gramStart"/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>Апатиты .</w:t>
      </w:r>
      <w:proofErr w:type="gramEnd"/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Апатиты, КФ </w:t>
      </w:r>
      <w:proofErr w:type="spellStart"/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ПетрГУ</w:t>
      </w:r>
      <w:proofErr w:type="spellEnd"/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1997. – 161 </w:t>
      </w:r>
      <w:proofErr w:type="gramStart"/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>С. :</w:t>
      </w:r>
      <w:proofErr w:type="gramEnd"/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ресурс]. –http://abc.vvsu.ru/Books/ebooks_iskt/Электронныеучебники/Метрология_качество_прогр_обеспечения/Качество/index1_4.html. </w:t>
      </w:r>
    </w:p>
    <w:p w:rsidR="00760922" w:rsidRPr="00760922" w:rsidRDefault="00760922" w:rsidP="009765B3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Черников Б.В., Поклонов Б.Е. Оценка качества программного обеспечения. Практикум. – М., ИД «Форум»–ИНФРА–М. – 2012. – 400 с. </w:t>
      </w:r>
    </w:p>
    <w:p w:rsidR="00760922" w:rsidRPr="00760922" w:rsidRDefault="006E113C" w:rsidP="00760922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</w:t>
      </w:r>
      <w:r w:rsidR="00760922"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Терехов </w:t>
      </w:r>
      <w:proofErr w:type="spellStart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Ан.А</w:t>
      </w:r>
      <w:proofErr w:type="spellEnd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., </w:t>
      </w:r>
      <w:proofErr w:type="spellStart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Вояковская</w:t>
      </w:r>
      <w:proofErr w:type="spellEnd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Н., Булычев Д., </w:t>
      </w:r>
      <w:proofErr w:type="gramStart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Москаль А.</w:t>
      </w:r>
      <w:proofErr w:type="gramEnd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Разработка компиляторов на платформе .NET. - СПб.: Кафедра системного программирования СПбГУ, 2001</w:t>
      </w:r>
      <w:proofErr w:type="gramStart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:</w:t>
      </w:r>
      <w:proofErr w:type="gramEnd"/>
      <w:r w:rsidR="00760922" w:rsidRPr="0076092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[Электронный ресурс]. – </w:t>
      </w:r>
      <w:r w:rsidR="00760922"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>http://ict.edu.ru/ft/005128//index.html</w:t>
      </w:r>
    </w:p>
    <w:p w:rsidR="00760922" w:rsidRDefault="006E113C" w:rsidP="00760922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760922"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ГОСТ 19.701− 90. ЕСПД. Схемы алгоритмов, программ, данных и си</w:t>
      </w:r>
      <w:r w:rsidR="00760922"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стем. – М.: Изд-во стандартов, 1990. – 8 с.</w:t>
      </w:r>
      <w:r w:rsid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60922" w:rsidRPr="00760922" w:rsidRDefault="006E113C" w:rsidP="00760922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history="1">
        <w:r w:rsidR="00760922" w:rsidRPr="00A85CAC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http://habrahabr.ru/company/intel/blog/106082/</w:t>
        </w:r>
      </w:hyperlink>
      <w:r w:rsidR="00760922" w:rsidRPr="007609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60922" w:rsidRPr="003C0C5D" w:rsidRDefault="006E113C" w:rsidP="00760922">
      <w:pPr>
        <w:widowControl w:val="0"/>
        <w:spacing w:line="312" w:lineRule="auto"/>
        <w:ind w:firstLine="567"/>
        <w:jc w:val="both"/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60922" w:rsidRPr="005D4D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D4D53" w:rsidRPr="00F56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характеристик программ на основе лексического анализа.  </w:t>
      </w:r>
      <w:r w:rsidR="005D4D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работа. – </w:t>
      </w:r>
      <w:r w:rsidR="005D4D53" w:rsidRPr="00F56232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D4D5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Электронный ресурс</w:t>
      </w:r>
      <w:r w:rsidR="005D4D53" w:rsidRPr="00F56232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5D4D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 – </w:t>
      </w:r>
      <w:hyperlink r:id="rId12" w:history="1">
        <w:r w:rsidR="005D4D53" w:rsidRPr="00A85CAC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http://5fan.ru/wievjob.php?id=42719</w:t>
        </w:r>
      </w:hyperlink>
    </w:p>
    <w:p w:rsidR="005E6655" w:rsidRDefault="005E6655" w:rsidP="00C608E4">
      <w:pPr>
        <w:widowControl w:val="0"/>
        <w:spacing w:before="120" w:after="12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08E4" w:rsidRDefault="00C608E4" w:rsidP="00C608E4">
      <w:pPr>
        <w:widowControl w:val="0"/>
        <w:spacing w:before="120" w:after="120"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0AB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Приложение А</w:t>
      </w:r>
    </w:p>
    <w:p w:rsidR="00CE58D5" w:rsidRDefault="00FC41A8" w:rsidP="00A01249">
      <w:pPr>
        <w:widowControl w:val="0"/>
        <w:spacing w:line="312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Возмож</w:t>
      </w:r>
      <w:r w:rsidR="00CE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ный пример применения метрики </w:t>
      </w:r>
      <w:proofErr w:type="spellStart"/>
      <w:r w:rsidR="00CE58D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Чепина</w:t>
      </w:r>
      <w:proofErr w:type="spellEnd"/>
    </w:p>
    <w:p w:rsidR="00FC41A8" w:rsidRPr="00CE58D5" w:rsidRDefault="00FC41A8" w:rsidP="00A01249">
      <w:pPr>
        <w:widowControl w:val="0"/>
        <w:spacing w:line="312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60EFC" w:rsidRPr="00312322" w:rsidRDefault="00A01249" w:rsidP="00A01249">
      <w:pPr>
        <w:pStyle w:val="1"/>
        <w:spacing w:before="0" w:line="312" w:lineRule="auto"/>
        <w:ind w:firstLine="709"/>
        <w:jc w:val="both"/>
        <w:rPr>
          <w:color w:val="auto"/>
          <w:shd w:val="clear" w:color="auto" w:fill="FFFFFF"/>
        </w:rPr>
      </w:pPr>
      <w:bookmarkStart w:id="1" w:name="_Toc532554439"/>
      <w:r>
        <w:rPr>
          <w:color w:val="auto"/>
          <w:shd w:val="clear" w:color="auto" w:fill="FFFFFF"/>
        </w:rPr>
        <w:t xml:space="preserve">1 </w:t>
      </w:r>
      <w:r w:rsidR="00060EFC" w:rsidRPr="00312322">
        <w:rPr>
          <w:color w:val="auto"/>
          <w:shd w:val="clear" w:color="auto" w:fill="FFFFFF"/>
        </w:rPr>
        <w:t xml:space="preserve">Принцип работы программного модуля. </w:t>
      </w:r>
      <w:r w:rsidR="00060EFC" w:rsidRPr="00312322">
        <w:rPr>
          <w:rFonts w:eastAsia="DejaVu Sans" w:cs="Times New Roman"/>
          <w:color w:val="auto"/>
          <w:kern w:val="1"/>
        </w:rPr>
        <w:t>Схемы работы программы и алгоритма</w:t>
      </w:r>
      <w:bookmarkEnd w:id="1"/>
    </w:p>
    <w:p w:rsidR="00060EFC" w:rsidRPr="00F60EE0" w:rsidRDefault="00060EFC" w:rsidP="00060EFC"/>
    <w:p w:rsidR="009F35EA" w:rsidRDefault="009F35EA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Необходимо и</w:t>
      </w:r>
      <w:r w:rsidR="004918D3" w:rsidRPr="008C61FC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сследовать функцию, которая счита</w:t>
      </w:r>
      <w:r w:rsidR="004918D3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е</w:t>
      </w:r>
      <w:r w:rsidR="004918D3" w:rsidRPr="008C61FC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т сумму положительных элементов из массива размерностью 10</w:t>
      </w:r>
      <w:r w:rsidR="004918D3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. </w:t>
      </w:r>
      <w:r w:rsidR="004918D3" w:rsidRPr="00EB7071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Массив </w:t>
      </w:r>
      <w:r w:rsidR="00EC4C4E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и</w:t>
      </w:r>
      <w:r w:rsidR="00EC4C4E" w:rsidRPr="00EB7071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з целых чисел </w:t>
      </w:r>
      <w:r w:rsidR="00EC4C4E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генерируется </w:t>
      </w:r>
      <w:r w:rsidR="004918D3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случайн</w:t>
      </w:r>
      <w:r w:rsidR="00EC4C4E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ым образом</w:t>
      </w:r>
      <w:r w:rsidR="004918D3" w:rsidRPr="00EB7071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.</w:t>
      </w:r>
      <w:r w:rsidR="004918D3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</w:t>
      </w:r>
    </w:p>
    <w:p w:rsidR="009F35EA" w:rsidRDefault="009F35EA" w:rsidP="009F35EA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Схемы работы программы, представленная с помощью условных графических обозначений, показана на рисунке А</w:t>
      </w:r>
      <w:r w:rsidR="00BD49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9F35EA" w:rsidRDefault="00A6302F" w:rsidP="009F35EA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2F3235"/>
          <w:sz w:val="28"/>
          <w:szCs w:val="28"/>
          <w:bdr w:val="none" w:sz="0" w:space="0" w:color="auto" w:frame="1"/>
          <w:lang w:eastAsia="ru-RU"/>
        </w:rPr>
      </w:pPr>
      <w:r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>программе</w:t>
      </w:r>
      <w:r w:rsidR="009F35EA"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 функция заполнения массива случайными числами принимает два дополнительных параметра, задающих</w:t>
      </w:r>
      <w:r w:rsidR="009F35EA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 диапазон генерируемых значений</w:t>
      </w:r>
      <w:r w:rsidR="009F35EA"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 </w:t>
      </w:r>
      <w:r w:rsidR="009F35EA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>д</w:t>
      </w:r>
      <w:r w:rsidR="009F35EA"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ля </w:t>
      </w:r>
      <w:r w:rsidR="009F35EA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>формирования</w:t>
      </w:r>
      <w:r w:rsidR="009F35EA"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 числа в диапазоне</w:t>
      </w:r>
      <w:r w:rsidR="006E113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 </w:t>
      </w:r>
      <w:r w:rsidR="009F35EA" w:rsidRPr="004A6215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eastAsia="ru-RU"/>
        </w:rPr>
        <w:t>[</w:t>
      </w:r>
      <w:r w:rsidR="009F35EA">
        <w:rPr>
          <w:rFonts w:ascii="Times New Roman" w:eastAsia="Times New Roman" w:hAnsi="Times New Roman" w:cs="Times New Roman"/>
          <w:color w:val="2F3235"/>
          <w:sz w:val="28"/>
          <w:szCs w:val="28"/>
          <w:bdr w:val="none" w:sz="0" w:space="0" w:color="auto" w:frame="1"/>
          <w:lang w:eastAsia="ru-RU"/>
        </w:rPr>
        <w:t>A;</w:t>
      </w:r>
      <w:r w:rsidR="009F35EA" w:rsidRPr="004A6215">
        <w:rPr>
          <w:rFonts w:ascii="Times New Roman" w:eastAsia="Times New Roman" w:hAnsi="Times New Roman" w:cs="Times New Roman"/>
          <w:color w:val="2F3235"/>
          <w:sz w:val="28"/>
          <w:szCs w:val="28"/>
          <w:bdr w:val="none" w:sz="0" w:space="0" w:color="auto" w:frame="1"/>
          <w:lang w:eastAsia="ru-RU"/>
        </w:rPr>
        <w:t xml:space="preserve"> B</w:t>
      </w:r>
      <w:r w:rsidR="009F35EA" w:rsidRPr="004A6215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eastAsia="ru-RU"/>
        </w:rPr>
        <w:t>]</w:t>
      </w:r>
      <w:r w:rsidR="009F35EA">
        <w:rPr>
          <w:rFonts w:ascii="Times New Roman" w:eastAsia="Times New Roman" w:hAnsi="Times New Roman" w:cs="Times New Roman"/>
          <w:color w:val="777777"/>
          <w:sz w:val="28"/>
          <w:szCs w:val="28"/>
          <w:bdr w:val="none" w:sz="0" w:space="0" w:color="auto" w:frame="1"/>
          <w:lang w:eastAsia="ru-RU"/>
        </w:rPr>
        <w:t>. П</w:t>
      </w:r>
      <w:r w:rsidR="009F35EA"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рограмма генерирует число в </w:t>
      </w:r>
      <w:r w:rsidR="009F35EA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указанном </w:t>
      </w:r>
      <w:r w:rsidR="009F35EA" w:rsidRPr="004A6215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>диапазоне, а затем добавляет к полученному числу</w:t>
      </w:r>
      <w:r w:rsidR="006E113C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 </w:t>
      </w:r>
      <w:r w:rsidR="009F35EA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BFBFB"/>
          <w:lang w:eastAsia="ru-RU"/>
        </w:rPr>
        <w:t xml:space="preserve">значение границы диапазона </w:t>
      </w:r>
      <w:r w:rsidR="009F35EA" w:rsidRPr="004A6215">
        <w:rPr>
          <w:rFonts w:ascii="Times New Roman" w:eastAsia="Times New Roman" w:hAnsi="Times New Roman" w:cs="Times New Roman"/>
          <w:color w:val="2F3235"/>
          <w:sz w:val="28"/>
          <w:szCs w:val="28"/>
          <w:bdr w:val="none" w:sz="0" w:space="0" w:color="auto" w:frame="1"/>
          <w:lang w:eastAsia="ru-RU"/>
        </w:rPr>
        <w:t>A</w:t>
      </w:r>
      <w:r w:rsidR="009F35EA">
        <w:rPr>
          <w:rFonts w:ascii="Times New Roman" w:eastAsia="Times New Roman" w:hAnsi="Times New Roman" w:cs="Times New Roman"/>
          <w:color w:val="2F3235"/>
          <w:sz w:val="28"/>
          <w:szCs w:val="28"/>
          <w:bdr w:val="none" w:sz="0" w:space="0" w:color="auto" w:frame="1"/>
          <w:lang w:eastAsia="ru-RU"/>
        </w:rPr>
        <w:t>.</w:t>
      </w:r>
    </w:p>
    <w:p w:rsidR="00A6302F" w:rsidRDefault="00A6302F" w:rsidP="00A6302F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схеме работы программы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имеется функция </w:t>
      </w:r>
      <w:r w:rsidRPr="005E7ACF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BFBFB"/>
          <w:lang w:val="en-US"/>
        </w:rPr>
        <w:t>sum</w:t>
      </w:r>
      <w:r w:rsidRPr="004A6215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для</w:t>
      </w:r>
      <w:r w:rsidRPr="004A6215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вычисления суммы положительных элементов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. Схема алгоритма работы программы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BFBFB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дана на рисунке А.</w:t>
      </w:r>
      <w:r w:rsidRPr="004A6215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2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. </w:t>
      </w:r>
    </w:p>
    <w:p w:rsidR="009F35EA" w:rsidRDefault="009F35EA" w:rsidP="009F35EA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F35EA" w:rsidRDefault="009F35EA" w:rsidP="009F35EA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F35EA" w:rsidRDefault="009F35EA" w:rsidP="005E7ACF">
      <w:pPr>
        <w:widowControl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3B1AA9" wp14:editId="677A8455">
            <wp:extent cx="4122275" cy="411480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883" cy="419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5EA" w:rsidRDefault="005E7ACF" w:rsidP="005E7ACF">
      <w:pPr>
        <w:widowControl w:val="0"/>
        <w:spacing w:line="312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А</w:t>
      </w:r>
      <w:r w:rsidR="00BD49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F35EA" w:rsidRPr="008C61F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Схемы работы программы подсчета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суммы</w:t>
      </w:r>
      <w:r w:rsidRPr="008C61FC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положительных элементов из массива</w:t>
      </w:r>
    </w:p>
    <w:p w:rsidR="006E113C" w:rsidRPr="008C61FC" w:rsidRDefault="006E113C" w:rsidP="005E7ACF">
      <w:pPr>
        <w:widowControl w:val="0"/>
        <w:spacing w:line="312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E7ACF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В составе </w:t>
      </w:r>
      <w:proofErr w:type="gramStart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программы  имеются</w:t>
      </w:r>
      <w:proofErr w:type="gramEnd"/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операции: </w:t>
      </w:r>
    </w:p>
    <w:p w:rsidR="005E7ACF" w:rsidRPr="008C61FC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– с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оздание массива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; 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E7ACF" w:rsidRPr="008C61FC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– в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ывод массива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; 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E7ACF" w:rsidRPr="008C61FC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– реализация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метода для вычисления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суммы 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положительных элементов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;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E7ACF" w:rsidRPr="008C61FC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ц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икл с условием для массива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;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E7ACF" w:rsidRPr="008C61FC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роверка условия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; 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5E7ACF" w:rsidRPr="008C61FC" w:rsidRDefault="005E7ACF" w:rsidP="005E7ACF">
      <w:pPr>
        <w:widowControl w:val="0"/>
        <w:shd w:val="clear" w:color="auto" w:fill="F7F7FA"/>
        <w:spacing w:line="312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color w:val="333333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ывод суммы</w:t>
      </w: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. </w:t>
      </w:r>
      <w:r w:rsidRPr="008C61FC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9F35EA" w:rsidRDefault="009F35EA" w:rsidP="003F167F">
      <w:pPr>
        <w:widowControl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233A0E5" wp14:editId="71B0603C">
            <wp:extent cx="6162674" cy="456247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639" cy="460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5EA" w:rsidRPr="008C61FC" w:rsidRDefault="003F167F" w:rsidP="003F167F">
      <w:pPr>
        <w:widowControl w:val="0"/>
        <w:spacing w:line="312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BD4993">
        <w:rPr>
          <w:rFonts w:ascii="Times New Roman" w:hAnsi="Times New Roman" w:cs="Times New Roman"/>
          <w:color w:val="000000" w:themeColor="text1"/>
          <w:sz w:val="28"/>
          <w:szCs w:val="28"/>
        </w:rPr>
        <w:t>А.</w:t>
      </w:r>
      <w:r w:rsidR="009F35EA" w:rsidRPr="008C61F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программы</w:t>
      </w:r>
      <w:r w:rsidRPr="004A6215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для</w:t>
      </w:r>
      <w:r w:rsidRPr="004A6215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вычисления суммы положительных элементов</w:t>
      </w:r>
    </w:p>
    <w:p w:rsidR="003F167F" w:rsidRDefault="003F167F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</w:pPr>
    </w:p>
    <w:p w:rsidR="004918D3" w:rsidRDefault="00EC4C4E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Листинг </w:t>
      </w:r>
      <w:r w:rsidR="003F167F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программы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</w:t>
      </w:r>
      <w:r w:rsidR="003F167F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для</w:t>
      </w:r>
      <w:r w:rsidR="003F167F" w:rsidRPr="004A6215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вычисления суммы положительных элементов</w:t>
      </w:r>
      <w:r w:rsidR="003F167F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массива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показан в таблице А</w:t>
      </w:r>
      <w:r w:rsidR="00BD4993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1. </w:t>
      </w:r>
    </w:p>
    <w:p w:rsidR="00EC4C4E" w:rsidRDefault="00EC4C4E" w:rsidP="00EC4C4E">
      <w:pPr>
        <w:widowControl w:val="0"/>
        <w:spacing w:before="120" w:after="120" w:line="312" w:lineRule="auto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BFBFB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Таблица </w:t>
      </w:r>
      <w:r w:rsidR="009F35EA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А</w:t>
      </w:r>
      <w:r w:rsidR="00BD4993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1 – Листинг программы, с</w:t>
      </w:r>
      <w:r w:rsidRPr="008C61FC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чита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>ющей</w:t>
      </w:r>
      <w:r w:rsidRPr="008C61FC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сумму положительных элементов из массива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</w:t>
      </w:r>
      <w:r w:rsidR="00292E03">
        <w:rPr>
          <w:rFonts w:ascii="Times New Roman" w:hAnsi="Times New Roman" w:cs="Times New Roman"/>
          <w:color w:val="FF0000"/>
          <w:sz w:val="28"/>
          <w:szCs w:val="28"/>
          <w:shd w:val="clear" w:color="auto" w:fill="FBFBFB"/>
        </w:rPr>
        <w:t xml:space="preserve"> </w:t>
      </w:r>
    </w:p>
    <w:tbl>
      <w:tblPr>
        <w:tblStyle w:val="aa"/>
        <w:tblW w:w="10206" w:type="dxa"/>
        <w:tblInd w:w="108" w:type="dxa"/>
        <w:tblLook w:val="04A0" w:firstRow="1" w:lastRow="0" w:firstColumn="1" w:lastColumn="0" w:noHBand="0" w:noVBand="1"/>
      </w:tblPr>
      <w:tblGrid>
        <w:gridCol w:w="1730"/>
        <w:gridCol w:w="8476"/>
      </w:tblGrid>
      <w:tr w:rsidR="004918D3" w:rsidTr="00DE185C">
        <w:trPr>
          <w:trHeight w:val="739"/>
        </w:trPr>
        <w:tc>
          <w:tcPr>
            <w:tcW w:w="1730" w:type="dxa"/>
            <w:vAlign w:val="center"/>
          </w:tcPr>
          <w:p w:rsidR="004918D3" w:rsidRPr="00DE185C" w:rsidRDefault="004918D3" w:rsidP="00DE185C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85C">
              <w:rPr>
                <w:rFonts w:ascii="Times New Roman" w:hAnsi="Times New Roman" w:cs="Times New Roman"/>
                <w:b/>
                <w:sz w:val="28"/>
                <w:szCs w:val="28"/>
              </w:rPr>
              <w:t>Номер строки</w:t>
            </w:r>
          </w:p>
        </w:tc>
        <w:tc>
          <w:tcPr>
            <w:tcW w:w="8476" w:type="dxa"/>
            <w:vAlign w:val="center"/>
          </w:tcPr>
          <w:p w:rsidR="004918D3" w:rsidRPr="00DE185C" w:rsidRDefault="004918D3" w:rsidP="00DE185C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85C">
              <w:rPr>
                <w:rFonts w:ascii="Times New Roman" w:hAnsi="Times New Roman" w:cs="Times New Roman"/>
                <w:b/>
                <w:sz w:val="28"/>
                <w:szCs w:val="28"/>
              </w:rPr>
              <w:t>Строки программы</w:t>
            </w:r>
          </w:p>
        </w:tc>
      </w:tr>
      <w:tr w:rsidR="004918D3" w:rsidTr="00292E03">
        <w:trPr>
          <w:trHeight w:val="417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import</w:t>
            </w:r>
            <w:proofErr w:type="spellEnd"/>
            <w:r w:rsidRPr="00B47261">
              <w:rPr>
                <w:rStyle w:val="enlighter-k10"/>
                <w:rFonts w:ascii="Courier New" w:hAnsi="Courier New" w:cs="Courier New"/>
                <w:i/>
                <w:iCs/>
                <w:color w:val="4A9141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k10"/>
                <w:rFonts w:ascii="Courier New" w:hAnsi="Courier New" w:cs="Courier New"/>
                <w:i/>
                <w:iCs/>
                <w:color w:val="4A9141"/>
                <w:sz w:val="28"/>
                <w:szCs w:val="26"/>
                <w:bdr w:val="none" w:sz="0" w:space="0" w:color="auto" w:frame="1"/>
                <w:shd w:val="clear" w:color="auto" w:fill="F7F7FA"/>
              </w:rPr>
              <w:t>java.util.Random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Tr="00292E03">
        <w:trPr>
          <w:trHeight w:val="409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public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class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Main</w:t>
            </w:r>
            <w:proofErr w:type="spellEnd"/>
          </w:p>
        </w:tc>
      </w:tr>
      <w:tr w:rsidR="004918D3" w:rsidTr="00292E03">
        <w:trPr>
          <w:trHeight w:val="416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{</w:t>
            </w:r>
          </w:p>
        </w:tc>
      </w:tr>
      <w:tr w:rsidR="004918D3" w:rsidRPr="00112F74" w:rsidTr="00292E03">
        <w:trPr>
          <w:trHeight w:val="562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public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static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void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main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String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[]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args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{</w:t>
            </w:r>
          </w:p>
        </w:tc>
      </w:tr>
      <w:tr w:rsidR="004918D3" w:rsidRPr="00C749F7" w:rsidTr="00292E03">
        <w:trPr>
          <w:trHeight w:val="416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int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array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[]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= </w:t>
            </w:r>
            <w:proofErr w:type="spellStart"/>
            <w:r w:rsidRPr="00B47261">
              <w:rPr>
                <w:rStyle w:val="enlighter-k3"/>
                <w:rFonts w:ascii="Courier New" w:hAnsi="Courier New" w:cs="Courier New"/>
                <w:color w:val="4DA0D2"/>
                <w:sz w:val="28"/>
                <w:szCs w:val="26"/>
                <w:bdr w:val="none" w:sz="0" w:space="0" w:color="auto" w:frame="1"/>
                <w:shd w:val="clear" w:color="auto" w:fill="F0F0F0"/>
              </w:rPr>
              <w:t>new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int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[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</w:rPr>
              <w:t>10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C749F7" w:rsidTr="00292E03">
        <w:trPr>
          <w:trHeight w:val="557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</w:rPr>
              <w:t>generate_random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(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array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,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</w:rPr>
              <w:t>-50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,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</w:rPr>
              <w:t>50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C749F7" w:rsidTr="00292E03">
        <w:trPr>
          <w:trHeight w:val="415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</w:rPr>
              <w:t>print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</w:rPr>
              <w:t>(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>array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>;</w:t>
            </w:r>
          </w:p>
        </w:tc>
      </w:tr>
      <w:tr w:rsidR="004918D3" w:rsidRPr="00112F74" w:rsidTr="00292E03">
        <w:trPr>
          <w:trHeight w:val="562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sum = </w:t>
            </w:r>
            <w:proofErr w:type="spellStart"/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sum_positive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array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;</w:t>
            </w:r>
          </w:p>
        </w:tc>
      </w:tr>
      <w:tr w:rsidR="004918D3" w:rsidRPr="00112F74" w:rsidTr="00292E03">
        <w:trPr>
          <w:trHeight w:val="414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System.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out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print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s0"/>
                <w:rFonts w:ascii="Courier New" w:hAnsi="Courier New" w:cs="Courier New"/>
                <w:color w:val="DD1144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"\</w:t>
            </w:r>
            <w:proofErr w:type="spellStart"/>
            <w:r w:rsidRPr="00B47261">
              <w:rPr>
                <w:rStyle w:val="enlighter-s0"/>
                <w:rFonts w:ascii="Courier New" w:hAnsi="Courier New" w:cs="Courier New"/>
                <w:color w:val="DD1144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nsum</w:t>
            </w:r>
            <w:proofErr w:type="spellEnd"/>
            <w:r w:rsidRPr="00B47261">
              <w:rPr>
                <w:rStyle w:val="enlighter-s0"/>
                <w:rFonts w:ascii="Courier New" w:hAnsi="Courier New" w:cs="Courier New"/>
                <w:color w:val="DD1144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positive: "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+ sum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;</w:t>
            </w:r>
          </w:p>
        </w:tc>
      </w:tr>
      <w:tr w:rsidR="004918D3" w:rsidRPr="00C749F7" w:rsidTr="00292E03">
        <w:trPr>
          <w:trHeight w:val="419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}</w:t>
            </w:r>
          </w:p>
        </w:tc>
      </w:tr>
      <w:tr w:rsidR="004918D3" w:rsidRPr="00112F74" w:rsidTr="00EE4E4D">
        <w:trPr>
          <w:trHeight w:val="411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public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static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sum_positive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array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[])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{</w:t>
            </w:r>
          </w:p>
        </w:tc>
      </w:tr>
      <w:tr w:rsidR="004918D3" w:rsidRPr="00C749F7" w:rsidTr="00EE4E4D">
        <w:trPr>
          <w:trHeight w:val="418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int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sum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=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</w:rPr>
              <w:t>0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112F74" w:rsidTr="00EE4E4D">
        <w:trPr>
          <w:trHeight w:val="409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1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for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=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0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;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&lt;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array.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length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;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++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{</w:t>
            </w:r>
          </w:p>
        </w:tc>
      </w:tr>
      <w:tr w:rsidR="004918D3" w:rsidRPr="00C749F7" w:rsidTr="00EE4E4D">
        <w:trPr>
          <w:trHeight w:val="429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k1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if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(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array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[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i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&gt;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</w:rPr>
              <w:t>0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)</w:t>
            </w:r>
          </w:p>
        </w:tc>
      </w:tr>
      <w:tr w:rsidR="004918D3" w:rsidRPr="00C749F7" w:rsidTr="00EE4E4D">
        <w:trPr>
          <w:trHeight w:val="394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sum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+=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array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[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i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C749F7" w:rsidTr="00EE4E4D">
        <w:trPr>
          <w:trHeight w:val="413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}</w:t>
            </w:r>
          </w:p>
        </w:tc>
      </w:tr>
      <w:tr w:rsidR="004918D3" w:rsidRPr="00C749F7" w:rsidTr="00EE4E4D">
        <w:trPr>
          <w:trHeight w:val="419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return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sum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C749F7" w:rsidTr="00EE4E4D">
        <w:trPr>
          <w:trHeight w:val="425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}</w:t>
            </w:r>
          </w:p>
        </w:tc>
      </w:tr>
      <w:tr w:rsidR="004918D3" w:rsidRPr="00112F74" w:rsidTr="00EE4E4D">
        <w:trPr>
          <w:trHeight w:val="417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private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static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void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print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[]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array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{</w:t>
            </w:r>
          </w:p>
        </w:tc>
      </w:tr>
      <w:tr w:rsidR="004918D3" w:rsidRPr="00112F74" w:rsidTr="00EE4E4D">
        <w:trPr>
          <w:trHeight w:val="410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1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for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int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 =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0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;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&lt;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array.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length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; ++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i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)</w:t>
            </w:r>
          </w:p>
        </w:tc>
      </w:tr>
      <w:tr w:rsidR="004918D3" w:rsidRPr="00112F74" w:rsidTr="00EE4E4D">
        <w:trPr>
          <w:trHeight w:val="415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System.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out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print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(</w:t>
            </w:r>
            <w:r w:rsidRPr="00B47261">
              <w:rPr>
                <w:rStyle w:val="enlighter-s0"/>
                <w:rFonts w:ascii="Courier New" w:hAnsi="Courier New" w:cs="Courier New"/>
                <w:color w:val="DD1144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" "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 xml:space="preserve"> + array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[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i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])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  <w:t>;</w:t>
            </w:r>
          </w:p>
        </w:tc>
      </w:tr>
      <w:tr w:rsidR="004918D3" w:rsidRPr="00C749F7" w:rsidTr="00EE4E4D">
        <w:trPr>
          <w:trHeight w:val="421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System.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</w:rPr>
              <w:t>out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</w:rPr>
              <w:t>print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(</w:t>
            </w:r>
            <w:r w:rsidRPr="00B47261">
              <w:rPr>
                <w:rStyle w:val="enlighter-s0"/>
                <w:rFonts w:ascii="Courier New" w:hAnsi="Courier New" w:cs="Courier New"/>
                <w:color w:val="DD1144"/>
                <w:sz w:val="28"/>
                <w:szCs w:val="26"/>
                <w:bdr w:val="none" w:sz="0" w:space="0" w:color="auto" w:frame="1"/>
                <w:shd w:val="clear" w:color="auto" w:fill="F7F7FA"/>
              </w:rPr>
              <w:t>"\n"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C749F7" w:rsidTr="00EE4E4D">
        <w:trPr>
          <w:trHeight w:val="413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}</w:t>
            </w:r>
          </w:p>
        </w:tc>
      </w:tr>
      <w:tr w:rsidR="004918D3" w:rsidRPr="00112F74" w:rsidTr="00EE4E4D">
        <w:trPr>
          <w:trHeight w:val="420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private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0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static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void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generate_random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[]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array,</w:t>
            </w:r>
          </w:p>
        </w:tc>
      </w:tr>
      <w:tr w:rsidR="004918D3" w:rsidRPr="00C749F7" w:rsidTr="00EE4E4D">
        <w:trPr>
          <w:trHeight w:val="411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FFFFF"/>
              </w:rPr>
              <w:t>int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>lowerbound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 xml:space="preserve">, </w:t>
            </w:r>
            <w:proofErr w:type="spellStart"/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FFFFF"/>
              </w:rPr>
              <w:t>int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>upperbound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FFFFF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FFFFF"/>
              </w:rPr>
              <w:t>{</w:t>
            </w:r>
          </w:p>
        </w:tc>
      </w:tr>
      <w:tr w:rsidR="004918D3" w:rsidRPr="00C749F7" w:rsidTr="00EE4E4D">
        <w:trPr>
          <w:trHeight w:val="417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Random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rnd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= </w:t>
            </w:r>
            <w:proofErr w:type="spellStart"/>
            <w:r w:rsidRPr="00B47261">
              <w:rPr>
                <w:rStyle w:val="enlighter-k3"/>
                <w:rFonts w:ascii="Courier New" w:hAnsi="Courier New" w:cs="Courier New"/>
                <w:color w:val="4DA0D2"/>
                <w:sz w:val="28"/>
                <w:szCs w:val="26"/>
                <w:bdr w:val="none" w:sz="0" w:space="0" w:color="auto" w:frame="1"/>
                <w:shd w:val="clear" w:color="auto" w:fill="F0F0F0"/>
              </w:rPr>
              <w:t>new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</w:rPr>
              <w:t>Random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</w:rPr>
              <w:t>()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C749F7" w:rsidTr="00EE4E4D">
        <w:trPr>
          <w:trHeight w:val="409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proofErr w:type="spellStart"/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</w:rPr>
              <w:t>int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bound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=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upperbound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 xml:space="preserve"> -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lowerbound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</w:rPr>
              <w:t>;</w:t>
            </w:r>
          </w:p>
        </w:tc>
      </w:tr>
      <w:tr w:rsidR="004918D3" w:rsidRPr="00112F74" w:rsidTr="00EE4E4D">
        <w:trPr>
          <w:trHeight w:val="415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k1"/>
                <w:rFonts w:ascii="Courier New" w:hAnsi="Courier New" w:cs="Courier New"/>
                <w:b/>
                <w:bCs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for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k5"/>
                <w:rFonts w:ascii="Courier New" w:hAnsi="Courier New" w:cs="Courier New"/>
                <w:color w:val="286491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int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= </w:t>
            </w:r>
            <w:r w:rsidRPr="00B47261">
              <w:rPr>
                <w:rStyle w:val="enlighter-n1"/>
                <w:rFonts w:ascii="Courier New" w:hAnsi="Courier New" w:cs="Courier New"/>
                <w:color w:val="009999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0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;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&lt;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array.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length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; ++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</w:p>
        </w:tc>
      </w:tr>
      <w:tr w:rsidR="004918D3" w:rsidRPr="00112F74" w:rsidTr="00EE4E4D">
        <w:trPr>
          <w:trHeight w:val="407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array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[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i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]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=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rnd.</w:t>
            </w:r>
            <w:r w:rsidRPr="00B47261">
              <w:rPr>
                <w:rStyle w:val="enlighter-m3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nextInt</w:t>
            </w:r>
            <w:proofErr w:type="spellEnd"/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(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bound</w:t>
            </w:r>
            <w:r w:rsidRPr="00B47261">
              <w:rPr>
                <w:rStyle w:val="enlighter-g1"/>
                <w:rFonts w:ascii="Courier New" w:hAnsi="Courier New" w:cs="Courier New"/>
                <w:color w:val="777777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)</w:t>
            </w:r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 xml:space="preserve"> + </w:t>
            </w:r>
            <w:proofErr w:type="spellStart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lowerbound</w:t>
            </w:r>
            <w:proofErr w:type="spellEnd"/>
            <w:r w:rsidRPr="00B47261">
              <w:rPr>
                <w:rStyle w:val="enlighter-text"/>
                <w:rFonts w:ascii="Courier New" w:hAnsi="Courier New" w:cs="Courier New"/>
                <w:color w:val="2F3235"/>
                <w:sz w:val="28"/>
                <w:szCs w:val="26"/>
                <w:bdr w:val="none" w:sz="0" w:space="0" w:color="auto" w:frame="1"/>
                <w:shd w:val="clear" w:color="auto" w:fill="F7F7FA"/>
                <w:lang w:val="en-US"/>
              </w:rPr>
              <w:t>;</w:t>
            </w:r>
          </w:p>
        </w:tc>
      </w:tr>
      <w:tr w:rsidR="004918D3" w:rsidRPr="00C749F7" w:rsidTr="00EE4E4D">
        <w:trPr>
          <w:trHeight w:val="427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}</w:t>
            </w:r>
          </w:p>
        </w:tc>
      </w:tr>
      <w:tr w:rsidR="004918D3" w:rsidRPr="00C749F7" w:rsidTr="00EE4E4D">
        <w:trPr>
          <w:trHeight w:val="405"/>
        </w:trPr>
        <w:tc>
          <w:tcPr>
            <w:tcW w:w="1730" w:type="dxa"/>
            <w:vAlign w:val="center"/>
          </w:tcPr>
          <w:p w:rsidR="004918D3" w:rsidRPr="00B47261" w:rsidRDefault="004918D3" w:rsidP="00292E03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8476" w:type="dxa"/>
            <w:vAlign w:val="center"/>
          </w:tcPr>
          <w:p w:rsidR="004918D3" w:rsidRPr="00B47261" w:rsidRDefault="004918D3" w:rsidP="00292E03">
            <w:pPr>
              <w:widowControl w:val="0"/>
              <w:jc w:val="both"/>
              <w:rPr>
                <w:rStyle w:val="enlighter-m0"/>
                <w:rFonts w:ascii="Courier New" w:hAnsi="Courier New" w:cs="Courier New"/>
                <w:color w:val="0086B3"/>
                <w:sz w:val="28"/>
                <w:szCs w:val="26"/>
                <w:bdr w:val="none" w:sz="0" w:space="0" w:color="auto" w:frame="1"/>
                <w:shd w:val="clear" w:color="auto" w:fill="FFFFFF"/>
                <w:lang w:val="en-US"/>
              </w:rPr>
            </w:pPr>
            <w:r w:rsidRPr="00B47261">
              <w:rPr>
                <w:rFonts w:ascii="Courier New" w:hAnsi="Courier New" w:cs="Courier New"/>
                <w:color w:val="777777"/>
                <w:sz w:val="28"/>
                <w:szCs w:val="20"/>
                <w:shd w:val="clear" w:color="auto" w:fill="F7F7FA"/>
              </w:rPr>
              <w:t>}</w:t>
            </w:r>
          </w:p>
        </w:tc>
      </w:tr>
    </w:tbl>
    <w:p w:rsidR="004918D3" w:rsidRDefault="004918D3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7486" w:rsidRDefault="00C97486" w:rsidP="00C97486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C97486">
        <w:rPr>
          <w:rFonts w:ascii="Times New Roman" w:hAnsi="Times New Roman" w:cs="Times New Roman"/>
          <w:sz w:val="28"/>
          <w:szCs w:val="28"/>
        </w:rPr>
        <w:t>табл</w:t>
      </w:r>
      <w:r>
        <w:rPr>
          <w:rFonts w:ascii="Times New Roman" w:hAnsi="Times New Roman" w:cs="Times New Roman"/>
          <w:sz w:val="28"/>
          <w:szCs w:val="28"/>
        </w:rPr>
        <w:t>ице</w:t>
      </w:r>
      <w:r w:rsidRPr="00C974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7240E">
        <w:rPr>
          <w:rFonts w:ascii="Times New Roman" w:hAnsi="Times New Roman" w:cs="Times New Roman"/>
          <w:sz w:val="28"/>
          <w:szCs w:val="28"/>
        </w:rPr>
        <w:t>.</w:t>
      </w:r>
      <w:r w:rsidRPr="00C97486">
        <w:rPr>
          <w:rFonts w:ascii="Times New Roman" w:hAnsi="Times New Roman" w:cs="Times New Roman"/>
          <w:sz w:val="28"/>
          <w:szCs w:val="28"/>
        </w:rPr>
        <w:t>2 представлен анализ исходного текста</w:t>
      </w:r>
      <w:r w:rsidR="0077240E">
        <w:rPr>
          <w:rFonts w:ascii="Times New Roman" w:hAnsi="Times New Roman" w:cs="Times New Roman"/>
          <w:sz w:val="28"/>
          <w:szCs w:val="28"/>
        </w:rPr>
        <w:t xml:space="preserve"> программы, где Р – это перемен</w:t>
      </w:r>
      <w:r w:rsidRPr="00C97486">
        <w:rPr>
          <w:rFonts w:ascii="Times New Roman" w:hAnsi="Times New Roman" w:cs="Times New Roman"/>
          <w:sz w:val="28"/>
          <w:szCs w:val="28"/>
        </w:rPr>
        <w:t>ные для выполнения расчётов и вывода результатов; М – внутренние переменные; С – переменные, управляющие работой программы; Т – переменные, не используемые в данной программе (паразитные</w:t>
      </w:r>
      <w:r w:rsidR="0077240E">
        <w:rPr>
          <w:rFonts w:ascii="Times New Roman" w:hAnsi="Times New Roman" w:cs="Times New Roman"/>
          <w:sz w:val="28"/>
          <w:szCs w:val="28"/>
        </w:rPr>
        <w:t xml:space="preserve"> (поясняющие)</w:t>
      </w:r>
      <w:r w:rsidRPr="00C97486">
        <w:rPr>
          <w:rFonts w:ascii="Times New Roman" w:hAnsi="Times New Roman" w:cs="Times New Roman"/>
          <w:sz w:val="28"/>
          <w:szCs w:val="28"/>
        </w:rPr>
        <w:t xml:space="preserve"> переменные).</w:t>
      </w:r>
      <w:r w:rsidR="00E9065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9065D" w:rsidRDefault="00E9065D" w:rsidP="00C97486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7261" w:rsidRDefault="00B47261" w:rsidP="00C97486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7261" w:rsidRDefault="00B47261" w:rsidP="00C97486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18D3" w:rsidRPr="00B47261" w:rsidRDefault="00E9065D" w:rsidP="00B47261">
      <w:pPr>
        <w:widowControl w:val="0"/>
        <w:spacing w:before="120" w:after="120" w:line="312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lastRenderedPageBreak/>
        <w:t>Таблица А.2 –</w:t>
      </w:r>
      <w:r w:rsidR="00B47261"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 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t xml:space="preserve">Результаты </w:t>
      </w:r>
      <w:r w:rsidRPr="00C97486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97486">
        <w:rPr>
          <w:rFonts w:ascii="Times New Roman" w:hAnsi="Times New Roman" w:cs="Times New Roman"/>
          <w:sz w:val="28"/>
          <w:szCs w:val="28"/>
        </w:rPr>
        <w:t xml:space="preserve"> исходного текста</w:t>
      </w:r>
      <w:r>
        <w:rPr>
          <w:rFonts w:ascii="Times New Roman" w:hAnsi="Times New Roman" w:cs="Times New Roman"/>
          <w:sz w:val="28"/>
          <w:szCs w:val="28"/>
        </w:rPr>
        <w:t xml:space="preserve"> программы</w:t>
      </w:r>
      <w:r w:rsidR="00B47261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a"/>
        <w:tblW w:w="10031" w:type="dxa"/>
        <w:tblLook w:val="04A0" w:firstRow="1" w:lastRow="0" w:firstColumn="1" w:lastColumn="0" w:noHBand="0" w:noVBand="1"/>
      </w:tblPr>
      <w:tblGrid>
        <w:gridCol w:w="1384"/>
        <w:gridCol w:w="4111"/>
        <w:gridCol w:w="4536"/>
      </w:tblGrid>
      <w:tr w:rsidR="004918D3" w:rsidTr="00984763">
        <w:trPr>
          <w:trHeight w:val="274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4918D3" w:rsidRPr="00B47261" w:rsidRDefault="00B47261" w:rsidP="00B472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b/>
                <w:sz w:val="28"/>
                <w:szCs w:val="28"/>
              </w:rPr>
              <w:t>Номер (кол-во)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4918D3" w:rsidRPr="00B47261" w:rsidRDefault="004918D3" w:rsidP="00B472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переменных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4918D3" w:rsidRPr="00B47261" w:rsidRDefault="004918D3" w:rsidP="00B47261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b/>
                <w:sz w:val="28"/>
                <w:szCs w:val="28"/>
              </w:rPr>
              <w:t>Номера строк</w:t>
            </w:r>
          </w:p>
        </w:tc>
      </w:tr>
      <w:tr w:rsidR="00BD36A1" w:rsidTr="00724F23">
        <w:trPr>
          <w:trHeight w:val="652"/>
        </w:trPr>
        <w:tc>
          <w:tcPr>
            <w:tcW w:w="10031" w:type="dxa"/>
            <w:gridSpan w:val="3"/>
            <w:tcMar>
              <w:left w:w="0" w:type="dxa"/>
              <w:right w:w="0" w:type="dxa"/>
            </w:tcMar>
            <w:vAlign w:val="center"/>
          </w:tcPr>
          <w:p w:rsidR="00BD36A1" w:rsidRPr="00BD36A1" w:rsidRDefault="00BD36A1" w:rsidP="00BD36A1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476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984763">
              <w:rPr>
                <w:rFonts w:ascii="Times New Roman" w:hAnsi="Times New Roman" w:cs="Times New Roman"/>
                <w:sz w:val="24"/>
                <w:szCs w:val="28"/>
              </w:rPr>
              <w:t>для расчетов и для обеспечения выводов</w:t>
            </w: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D36A1" w:rsidTr="00984763">
        <w:trPr>
          <w:trHeight w:val="411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BD36A1" w:rsidRPr="00BD36A1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BD36A1" w:rsidRDefault="00BD36A1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rray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BD36A1" w:rsidRPr="00B47261" w:rsidRDefault="00BD36A1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5, 14, 15, 24</w:t>
            </w:r>
          </w:p>
        </w:tc>
      </w:tr>
      <w:tr w:rsidR="004918D3" w:rsidTr="00984763">
        <w:trPr>
          <w:trHeight w:val="411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4918D3" w:rsidRPr="008C4FFC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4918D3" w:rsidRPr="00B47261" w:rsidRDefault="00984763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4918D3"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4918D3" w:rsidRPr="00B47261" w:rsidRDefault="004918D3" w:rsidP="006625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 w:rsidR="006625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</w:tr>
      <w:tr w:rsidR="00105ACF" w:rsidTr="00984763">
        <w:trPr>
          <w:trHeight w:val="411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105ACF" w:rsidRPr="008C4FFC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105AC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   “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105ACF" w:rsidP="0066258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</w:t>
            </w:r>
            <w:r w:rsidRPr="00105A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</w:tr>
      <w:tr w:rsidR="004918D3" w:rsidTr="00984763">
        <w:trPr>
          <w:trHeight w:val="418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4918D3" w:rsidRPr="00105ACF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4918D3" w:rsidRPr="00984763" w:rsidRDefault="00984763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4918D3"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ound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4918D3" w:rsidRPr="00105ACF" w:rsidRDefault="004918D3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ACF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133740" w:rsidTr="00984763">
        <w:trPr>
          <w:trHeight w:val="418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133740" w:rsidRPr="00105ACF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133740" w:rsidRPr="00105ACF" w:rsidRDefault="00133740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133740" w:rsidRPr="00105ACF" w:rsidRDefault="00133740" w:rsidP="00133740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5ACF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105ACF" w:rsidTr="00984763">
        <w:trPr>
          <w:trHeight w:val="418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105ACF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\n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105ACF" w:rsidP="00133740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105ACF" w:rsidTr="00984763">
        <w:trPr>
          <w:trHeight w:val="418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105ACF" w:rsidRDefault="00105ACF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lowerbound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105ACF" w:rsidRDefault="00105ACF" w:rsidP="00133740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105ACF" w:rsidTr="00984763">
        <w:trPr>
          <w:trHeight w:val="418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105ACF" w:rsidRPr="00105ACF" w:rsidRDefault="008C4FFC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105ACF" w:rsidRPr="00B47261" w:rsidRDefault="00105ACF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upperbound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105ACF" w:rsidRDefault="00105ACF" w:rsidP="00133740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E626D5" w:rsidTr="003E54B3">
        <w:trPr>
          <w:trHeight w:val="652"/>
        </w:trPr>
        <w:tc>
          <w:tcPr>
            <w:tcW w:w="10031" w:type="dxa"/>
            <w:gridSpan w:val="3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476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9847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84763">
              <w:rPr>
                <w:rFonts w:ascii="Times New Roman" w:hAnsi="Times New Roman" w:cs="Times New Roman"/>
                <w:sz w:val="24"/>
                <w:szCs w:val="28"/>
              </w:rPr>
              <w:t>модифицируемые или создаваемые внутри программы переменные</w:t>
            </w: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278F2" w:rsidTr="008A5AB3">
        <w:trPr>
          <w:trHeight w:val="455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B278F2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B278F2" w:rsidRPr="00B47261" w:rsidRDefault="00B278F2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rray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B278F2" w:rsidRPr="00B47261" w:rsidRDefault="00B278F2" w:rsidP="00B278F2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</w:tr>
      <w:tr w:rsidR="002069BF" w:rsidTr="008A5AB3">
        <w:trPr>
          <w:trHeight w:val="419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2069BF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2069BF" w:rsidRPr="00B47261" w:rsidRDefault="002069B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2069BF" w:rsidRPr="00105ACF" w:rsidRDefault="002069B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8, 15</w:t>
            </w:r>
          </w:p>
        </w:tc>
      </w:tr>
      <w:tr w:rsidR="00E626D5" w:rsidTr="008A5AB3">
        <w:trPr>
          <w:trHeight w:val="540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Sum_positive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E626D5" w:rsidTr="008A5AB3">
        <w:trPr>
          <w:trHeight w:val="562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lowerbound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Pr="00E51308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29</w:t>
            </w:r>
          </w:p>
        </w:tc>
      </w:tr>
      <w:tr w:rsidR="00E626D5" w:rsidTr="008A5AB3">
        <w:trPr>
          <w:trHeight w:val="556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upperbound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</w:tr>
      <w:tr w:rsidR="00E626D5" w:rsidTr="008A5AB3">
        <w:trPr>
          <w:trHeight w:val="563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B47261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2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Random </w:t>
            </w:r>
            <w:proofErr w:type="spellStart"/>
            <w:r w:rsidRPr="001B2C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rnd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Pr="001B2C67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E626D5" w:rsidTr="008A5AB3">
        <w:trPr>
          <w:trHeight w:val="544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1B2C67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ound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27, 29</w:t>
            </w:r>
          </w:p>
        </w:tc>
      </w:tr>
      <w:tr w:rsidR="00E626D5" w:rsidTr="008A5AB3">
        <w:trPr>
          <w:trHeight w:val="423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F91C7F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E626D5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E626D5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  <w:r w:rsidRPr="00105AC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05ACF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</w:tr>
      <w:tr w:rsidR="00A93AA2" w:rsidTr="00680E84">
        <w:trPr>
          <w:trHeight w:val="652"/>
        </w:trPr>
        <w:tc>
          <w:tcPr>
            <w:tcW w:w="10031" w:type="dxa"/>
            <w:gridSpan w:val="3"/>
            <w:tcMar>
              <w:left w:w="0" w:type="dxa"/>
              <w:right w:w="0" w:type="dxa"/>
            </w:tcMar>
            <w:vAlign w:val="center"/>
          </w:tcPr>
          <w:p w:rsidR="00A93AA2" w:rsidRPr="00B47261" w:rsidRDefault="00A93AA2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476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984763">
              <w:rPr>
                <w:rFonts w:ascii="Times New Roman" w:hAnsi="Times New Roman" w:cs="Times New Roman"/>
                <w:sz w:val="24"/>
                <w:szCs w:val="28"/>
              </w:rPr>
              <w:t>управляющие переменные</w:t>
            </w: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E626D5" w:rsidTr="008A5AB3">
        <w:trPr>
          <w:trHeight w:val="453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E626D5" w:rsidRPr="00847E17" w:rsidRDefault="00847E17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E626D5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E626D5" w:rsidRPr="00105ACF" w:rsidRDefault="008A5AB3" w:rsidP="00E626D5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13, 14, 15, 20, </w:t>
            </w:r>
            <w:r w:rsidR="00E626D5" w:rsidRPr="00105ACF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  <w:r w:rsidR="00E626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A5AB3" w:rsidTr="008A5AB3">
        <w:trPr>
          <w:trHeight w:val="453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8A5AB3" w:rsidRPr="00847E17" w:rsidRDefault="00847E17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8A5AB3" w:rsidRPr="00B47261" w:rsidRDefault="008A5AB3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A5A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array.length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8A5AB3" w:rsidRDefault="008A5AB3" w:rsidP="00E626D5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13, 20, 27</w:t>
            </w:r>
          </w:p>
        </w:tc>
      </w:tr>
      <w:tr w:rsidR="008A5AB3" w:rsidTr="007E6E54">
        <w:trPr>
          <w:trHeight w:val="395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8A5AB3" w:rsidRPr="00847E17" w:rsidRDefault="00847E17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8A5AB3" w:rsidRPr="00B47261" w:rsidRDefault="008A5AB3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rnd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8A5AB3" w:rsidRPr="00B47261" w:rsidRDefault="008A5AB3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26,29</w:t>
            </w:r>
          </w:p>
        </w:tc>
      </w:tr>
      <w:tr w:rsidR="007E6E54" w:rsidTr="00B61EF3">
        <w:trPr>
          <w:trHeight w:val="652"/>
        </w:trPr>
        <w:tc>
          <w:tcPr>
            <w:tcW w:w="10031" w:type="dxa"/>
            <w:gridSpan w:val="3"/>
            <w:tcMar>
              <w:left w:w="0" w:type="dxa"/>
              <w:right w:w="0" w:type="dxa"/>
            </w:tcMar>
            <w:vAlign w:val="center"/>
          </w:tcPr>
          <w:p w:rsidR="007E6E54" w:rsidRPr="00B47261" w:rsidRDefault="007E6E54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62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</w:t>
            </w:r>
            <w:r w:rsidRPr="0098476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84763">
              <w:rPr>
                <w:rFonts w:ascii="Times New Roman" w:hAnsi="Times New Roman" w:cs="Times New Roman"/>
                <w:sz w:val="24"/>
                <w:szCs w:val="28"/>
              </w:rPr>
              <w:t>не используемые в программе переменные</w:t>
            </w:r>
            <w:r w:rsidRPr="00B4726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5AB3" w:rsidTr="007E6E54">
        <w:trPr>
          <w:trHeight w:val="467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8A5AB3" w:rsidRPr="00B47261" w:rsidRDefault="00570861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8A5AB3" w:rsidRPr="00B47261" w:rsidRDefault="007E6E54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E6E54">
              <w:rPr>
                <w:rFonts w:ascii="Times New Roman" w:hAnsi="Times New Roman" w:cs="Times New Roman"/>
                <w:sz w:val="28"/>
                <w:szCs w:val="28"/>
              </w:rPr>
              <w:t>args</w:t>
            </w:r>
            <w:proofErr w:type="spellEnd"/>
            <w:r w:rsidRPr="007E6E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8A5AB3" w:rsidRPr="00B47261" w:rsidRDefault="007E6E54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E6E54" w:rsidTr="007E6E54">
        <w:trPr>
          <w:trHeight w:val="403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7E6E54" w:rsidRPr="00B47261" w:rsidRDefault="00570861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7E6E54" w:rsidRPr="00B47261" w:rsidRDefault="007E6E54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Sum_positive</w:t>
            </w:r>
            <w:proofErr w:type="spellEnd"/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7E6E54" w:rsidRPr="00B47261" w:rsidRDefault="007E6E54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  <w:tr w:rsidR="007E6E54" w:rsidTr="007E6E54">
        <w:trPr>
          <w:trHeight w:val="403"/>
        </w:trPr>
        <w:tc>
          <w:tcPr>
            <w:tcW w:w="1384" w:type="dxa"/>
            <w:tcMar>
              <w:left w:w="0" w:type="dxa"/>
              <w:right w:w="0" w:type="dxa"/>
            </w:tcMar>
            <w:vAlign w:val="center"/>
          </w:tcPr>
          <w:p w:rsidR="007E6E54" w:rsidRPr="00B47261" w:rsidRDefault="00570861" w:rsidP="00B47261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1" w:type="dxa"/>
            <w:tcMar>
              <w:left w:w="0" w:type="dxa"/>
              <w:right w:w="0" w:type="dxa"/>
            </w:tcMar>
            <w:vAlign w:val="center"/>
          </w:tcPr>
          <w:p w:rsidR="007E6E54" w:rsidRDefault="007E6E54" w:rsidP="0059752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B472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rray</w:t>
            </w:r>
          </w:p>
        </w:tc>
        <w:tc>
          <w:tcPr>
            <w:tcW w:w="4536" w:type="dxa"/>
            <w:tcMar>
              <w:left w:w="0" w:type="dxa"/>
              <w:right w:w="0" w:type="dxa"/>
            </w:tcMar>
            <w:vAlign w:val="center"/>
          </w:tcPr>
          <w:p w:rsidR="007E6E54" w:rsidRPr="00B47261" w:rsidRDefault="007E6E54" w:rsidP="007E6E54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</w:tbl>
    <w:p w:rsidR="004918D3" w:rsidRDefault="004918D3" w:rsidP="004918D3">
      <w:pPr>
        <w:widowControl w:val="0"/>
        <w:spacing w:line="312" w:lineRule="auto"/>
        <w:ind w:firstLine="709"/>
        <w:jc w:val="both"/>
      </w:pPr>
    </w:p>
    <w:p w:rsidR="004918D3" w:rsidRDefault="00E7623A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BFBFB"/>
        </w:rPr>
        <w:lastRenderedPageBreak/>
        <w:t xml:space="preserve">Результаты </w:t>
      </w:r>
      <w:r w:rsidRPr="00C97486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97486">
        <w:rPr>
          <w:rFonts w:ascii="Times New Roman" w:hAnsi="Times New Roman" w:cs="Times New Roman"/>
          <w:sz w:val="28"/>
          <w:szCs w:val="28"/>
        </w:rPr>
        <w:t xml:space="preserve"> исходного текста</w:t>
      </w:r>
      <w:r>
        <w:rPr>
          <w:rFonts w:ascii="Times New Roman" w:hAnsi="Times New Roman" w:cs="Times New Roman"/>
          <w:sz w:val="28"/>
          <w:szCs w:val="28"/>
        </w:rPr>
        <w:t xml:space="preserve"> программы следующие</w:t>
      </w:r>
      <w:r w:rsidR="004918D3" w:rsidRPr="00E762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18D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47E17">
        <w:rPr>
          <w:rFonts w:ascii="Times New Roman" w:hAnsi="Times New Roman" w:cs="Times New Roman"/>
          <w:sz w:val="28"/>
          <w:szCs w:val="28"/>
        </w:rPr>
        <w:t xml:space="preserve"> </w:t>
      </w:r>
      <w:r w:rsidR="004918D3" w:rsidRPr="00E7623A">
        <w:rPr>
          <w:rFonts w:ascii="Times New Roman" w:hAnsi="Times New Roman" w:cs="Times New Roman"/>
          <w:sz w:val="28"/>
          <w:szCs w:val="28"/>
        </w:rPr>
        <w:t>=</w:t>
      </w:r>
      <w:r w:rsidR="00847E17">
        <w:rPr>
          <w:rFonts w:ascii="Times New Roman" w:hAnsi="Times New Roman" w:cs="Times New Roman"/>
          <w:sz w:val="28"/>
          <w:szCs w:val="28"/>
        </w:rPr>
        <w:t xml:space="preserve"> 8; </w:t>
      </w:r>
      <w:r w:rsidR="004918D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47E17">
        <w:rPr>
          <w:rFonts w:ascii="Times New Roman" w:hAnsi="Times New Roman" w:cs="Times New Roman"/>
          <w:sz w:val="28"/>
          <w:szCs w:val="28"/>
        </w:rPr>
        <w:t xml:space="preserve"> </w:t>
      </w:r>
      <w:r w:rsidR="004918D3" w:rsidRPr="004918D3">
        <w:rPr>
          <w:rFonts w:ascii="Times New Roman" w:hAnsi="Times New Roman" w:cs="Times New Roman"/>
          <w:sz w:val="28"/>
          <w:szCs w:val="28"/>
        </w:rPr>
        <w:t>=</w:t>
      </w:r>
      <w:r w:rsidR="00847E17">
        <w:rPr>
          <w:rFonts w:ascii="Times New Roman" w:hAnsi="Times New Roman" w:cs="Times New Roman"/>
          <w:sz w:val="28"/>
          <w:szCs w:val="28"/>
        </w:rPr>
        <w:t xml:space="preserve"> 8; </w:t>
      </w:r>
      <w:r w:rsidR="004918D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70861">
        <w:rPr>
          <w:rFonts w:ascii="Times New Roman" w:hAnsi="Times New Roman" w:cs="Times New Roman"/>
          <w:sz w:val="28"/>
          <w:szCs w:val="28"/>
        </w:rPr>
        <w:t> </w:t>
      </w:r>
      <w:r w:rsidR="004918D3" w:rsidRPr="004918D3">
        <w:rPr>
          <w:rFonts w:ascii="Times New Roman" w:hAnsi="Times New Roman" w:cs="Times New Roman"/>
          <w:sz w:val="28"/>
          <w:szCs w:val="28"/>
        </w:rPr>
        <w:t>=</w:t>
      </w:r>
      <w:r w:rsidR="00570861">
        <w:rPr>
          <w:rFonts w:ascii="Times New Roman" w:hAnsi="Times New Roman" w:cs="Times New Roman"/>
          <w:sz w:val="28"/>
          <w:szCs w:val="28"/>
        </w:rPr>
        <w:t xml:space="preserve"> 3; </w:t>
      </w:r>
      <w:r w:rsidR="004918D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570861">
        <w:rPr>
          <w:rFonts w:ascii="Times New Roman" w:hAnsi="Times New Roman" w:cs="Times New Roman"/>
          <w:sz w:val="28"/>
          <w:szCs w:val="28"/>
        </w:rPr>
        <w:t xml:space="preserve"> </w:t>
      </w:r>
      <w:r w:rsidR="004918D3" w:rsidRPr="004918D3">
        <w:rPr>
          <w:rFonts w:ascii="Times New Roman" w:hAnsi="Times New Roman" w:cs="Times New Roman"/>
          <w:sz w:val="28"/>
          <w:szCs w:val="28"/>
        </w:rPr>
        <w:t>=</w:t>
      </w:r>
      <w:r w:rsidR="00570861">
        <w:rPr>
          <w:rFonts w:ascii="Times New Roman" w:hAnsi="Times New Roman" w:cs="Times New Roman"/>
          <w:sz w:val="28"/>
          <w:szCs w:val="28"/>
        </w:rPr>
        <w:t xml:space="preserve"> 3. </w:t>
      </w:r>
    </w:p>
    <w:p w:rsidR="00570861" w:rsidRDefault="00570861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значения метрики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Чепина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следующая:  </w:t>
      </w:r>
    </w:p>
    <w:p w:rsidR="00570861" w:rsidRPr="004918D3" w:rsidRDefault="00570861" w:rsidP="00570861">
      <w:pPr>
        <w:widowControl w:val="0"/>
        <w:spacing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570861">
        <w:rPr>
          <w:rFonts w:ascii="Times New Roman" w:hAnsi="Times New Roman" w:cs="Times New Roman"/>
          <w:sz w:val="28"/>
          <w:szCs w:val="28"/>
        </w:rPr>
        <w:t xml:space="preserve">Q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 w:rsidRPr="00570861">
        <w:rPr>
          <w:rFonts w:ascii="Times New Roman" w:hAnsi="Times New Roman" w:cs="Times New Roman"/>
          <w:sz w:val="28"/>
          <w:szCs w:val="28"/>
        </w:rPr>
        <w:t xml:space="preserve">P + 2∙M + 3∙C + 0,5∙T =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sym w:font="Symbol" w:char="F0D7"/>
      </w:r>
      <w:r>
        <w:rPr>
          <w:rFonts w:ascii="Times New Roman" w:hAnsi="Times New Roman" w:cs="Times New Roman"/>
          <w:sz w:val="28"/>
          <w:szCs w:val="28"/>
        </w:rPr>
        <w:t>8</w:t>
      </w:r>
      <w:r w:rsidRPr="00570861">
        <w:rPr>
          <w:rFonts w:ascii="Times New Roman" w:hAnsi="Times New Roman" w:cs="Times New Roman"/>
          <w:sz w:val="28"/>
          <w:szCs w:val="28"/>
        </w:rPr>
        <w:t xml:space="preserve"> + 2∙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570861">
        <w:rPr>
          <w:rFonts w:ascii="Times New Roman" w:hAnsi="Times New Roman" w:cs="Times New Roman"/>
          <w:sz w:val="28"/>
          <w:szCs w:val="28"/>
        </w:rPr>
        <w:t xml:space="preserve"> + 3∙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70861">
        <w:rPr>
          <w:rFonts w:ascii="Times New Roman" w:hAnsi="Times New Roman" w:cs="Times New Roman"/>
          <w:sz w:val="28"/>
          <w:szCs w:val="28"/>
        </w:rPr>
        <w:t xml:space="preserve"> + 0,5∙</w:t>
      </w:r>
      <w:r>
        <w:rPr>
          <w:rFonts w:ascii="Times New Roman" w:hAnsi="Times New Roman" w:cs="Times New Roman"/>
          <w:sz w:val="28"/>
          <w:szCs w:val="28"/>
        </w:rPr>
        <w:t>3 = 40,5</w:t>
      </w:r>
      <w:r w:rsidRPr="0057086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           (А.1)</w:t>
      </w:r>
    </w:p>
    <w:p w:rsidR="00CB00FF" w:rsidRDefault="004918D3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общей сложности </w:t>
      </w:r>
      <w:r w:rsidR="00CB00FF">
        <w:rPr>
          <w:rFonts w:ascii="Times New Roman" w:hAnsi="Times New Roman" w:cs="Times New Roman"/>
          <w:sz w:val="28"/>
          <w:szCs w:val="28"/>
        </w:rPr>
        <w:t xml:space="preserve">в программе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использовано </w:t>
      </w:r>
      <w:r w:rsidR="00CB00FF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переменны</w:t>
      </w:r>
      <w:r w:rsidR="00CB00F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="00CB00FF">
        <w:rPr>
          <w:rFonts w:ascii="Times New Roman" w:hAnsi="Times New Roman" w:cs="Times New Roman"/>
          <w:sz w:val="28"/>
          <w:szCs w:val="28"/>
        </w:rPr>
        <w:t xml:space="preserve"> В то же время, с</w:t>
      </w:r>
      <w:r>
        <w:rPr>
          <w:rFonts w:ascii="Times New Roman" w:hAnsi="Times New Roman" w:cs="Times New Roman"/>
          <w:sz w:val="28"/>
          <w:szCs w:val="28"/>
        </w:rPr>
        <w:t>ложн</w:t>
      </w:r>
      <w:r w:rsidR="00CB00FF">
        <w:rPr>
          <w:rFonts w:ascii="Times New Roman" w:hAnsi="Times New Roman" w:cs="Times New Roman"/>
          <w:sz w:val="28"/>
          <w:szCs w:val="28"/>
        </w:rPr>
        <w:t xml:space="preserve">ость программного модуля не </w:t>
      </w:r>
      <w:r w:rsidR="00D27CD0">
        <w:rPr>
          <w:rFonts w:ascii="Times New Roman" w:hAnsi="Times New Roman" w:cs="Times New Roman"/>
          <w:sz w:val="28"/>
          <w:szCs w:val="28"/>
        </w:rPr>
        <w:t xml:space="preserve">очень </w:t>
      </w:r>
      <w:r w:rsidR="00CB00FF">
        <w:rPr>
          <w:rFonts w:ascii="Times New Roman" w:hAnsi="Times New Roman" w:cs="Times New Roman"/>
          <w:sz w:val="28"/>
          <w:szCs w:val="28"/>
        </w:rPr>
        <w:t>высокая. Поэтому можно сделать вывод</w:t>
      </w:r>
      <w:r>
        <w:rPr>
          <w:rFonts w:ascii="Times New Roman" w:hAnsi="Times New Roman" w:cs="Times New Roman"/>
          <w:sz w:val="28"/>
          <w:szCs w:val="28"/>
        </w:rPr>
        <w:t>,</w:t>
      </w:r>
      <w:r w:rsidR="00CB0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программа</w:t>
      </w:r>
      <w:r w:rsidR="00CB00FF">
        <w:rPr>
          <w:rFonts w:ascii="Times New Roman" w:hAnsi="Times New Roman" w:cs="Times New Roman"/>
          <w:sz w:val="28"/>
          <w:szCs w:val="28"/>
        </w:rPr>
        <w:t xml:space="preserve">, характеризуемая значением метрики </w:t>
      </w:r>
      <w:proofErr w:type="spellStart"/>
      <w:r w:rsidR="00CB00FF">
        <w:rPr>
          <w:rFonts w:ascii="Times New Roman" w:hAnsi="Times New Roman" w:cs="Times New Roman"/>
          <w:sz w:val="28"/>
          <w:szCs w:val="28"/>
        </w:rPr>
        <w:t>Чепина</w:t>
      </w:r>
      <w:proofErr w:type="spellEnd"/>
      <w:r w:rsidR="00CB00FF">
        <w:rPr>
          <w:rFonts w:ascii="Times New Roman" w:hAnsi="Times New Roman" w:cs="Times New Roman"/>
          <w:sz w:val="28"/>
          <w:szCs w:val="28"/>
        </w:rPr>
        <w:t xml:space="preserve">, равным 40,5,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B00FF">
        <w:rPr>
          <w:rFonts w:ascii="Times New Roman" w:hAnsi="Times New Roman" w:cs="Times New Roman"/>
          <w:sz w:val="28"/>
          <w:szCs w:val="28"/>
        </w:rPr>
        <w:t xml:space="preserve">устойчива по силе связности относительно внешних данных и достаточно прочна в плане информационных потоков в ней. </w:t>
      </w:r>
    </w:p>
    <w:p w:rsidR="004918D3" w:rsidRPr="00463273" w:rsidRDefault="00CB00FF" w:rsidP="004918D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рассмотренный программный модуль </w:t>
      </w:r>
      <w:r>
        <w:rPr>
          <w:rFonts w:ascii="Times New Roman" w:hAnsi="Times New Roman" w:cs="Times New Roman"/>
          <w:sz w:val="28"/>
          <w:szCs w:val="28"/>
        </w:rPr>
        <w:t>характеризуется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 </w:t>
      </w:r>
      <w:r w:rsidR="00D27CD0">
        <w:rPr>
          <w:rFonts w:ascii="Times New Roman" w:hAnsi="Times New Roman" w:cs="Times New Roman"/>
          <w:sz w:val="28"/>
          <w:szCs w:val="28"/>
        </w:rPr>
        <w:t xml:space="preserve">достаточно </w:t>
      </w:r>
      <w:r w:rsidR="004918D3" w:rsidRPr="00463273">
        <w:rPr>
          <w:rFonts w:ascii="Times New Roman" w:hAnsi="Times New Roman" w:cs="Times New Roman"/>
          <w:sz w:val="28"/>
          <w:szCs w:val="28"/>
        </w:rPr>
        <w:t>низк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 программн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 сложность</w:t>
      </w:r>
      <w:r>
        <w:rPr>
          <w:rFonts w:ascii="Times New Roman" w:hAnsi="Times New Roman" w:cs="Times New Roman"/>
          <w:sz w:val="28"/>
          <w:szCs w:val="28"/>
        </w:rPr>
        <w:t>ю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, легок для восприятия и понимания,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 может внести большой вклад в упрощени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918D3" w:rsidRPr="00463273">
        <w:rPr>
          <w:rFonts w:ascii="Times New Roman" w:hAnsi="Times New Roman" w:cs="Times New Roman"/>
          <w:sz w:val="28"/>
          <w:szCs w:val="28"/>
        </w:rPr>
        <w:t xml:space="preserve"> программы при ее модификации. </w:t>
      </w:r>
    </w:p>
    <w:p w:rsidR="00893E5D" w:rsidRPr="00883555" w:rsidRDefault="00342383" w:rsidP="0034238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</w:rPr>
      </w:pPr>
      <w:r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Можно отметить, что метрика </w:t>
      </w:r>
      <w:proofErr w:type="spellStart"/>
      <w:r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>Чепина</w:t>
      </w:r>
      <w:proofErr w:type="spellEnd"/>
      <w:r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 базируется на оценке использования, конфигурации и размещения данных в  программе.  В  первую  очередь  это  касается  гло</w:t>
      </w:r>
      <w:r w:rsidR="00893E5D"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бальных переменных. </w:t>
      </w:r>
      <w:r w:rsidR="00D27CD0"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>Э</w:t>
      </w:r>
      <w:r w:rsidR="00893E5D"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то </w:t>
      </w:r>
      <w:r w:rsidR="00D27CD0"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и </w:t>
      </w:r>
      <w:r w:rsidR="00893E5D" w:rsidRPr="00883555">
        <w:rPr>
          <w:rFonts w:ascii="Times New Roman" w:hAnsi="Times New Roman" w:cs="Times New Roman"/>
          <w:color w:val="4F81BD" w:themeColor="accent1"/>
          <w:sz w:val="28"/>
          <w:szCs w:val="28"/>
        </w:rPr>
        <w:t xml:space="preserve">определяет информационную прочность (устойчивость) программы. </w:t>
      </w:r>
    </w:p>
    <w:p w:rsidR="003D16B4" w:rsidRDefault="00F402A1" w:rsidP="0034238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одной стороны, значение данной метрики </w:t>
      </w:r>
      <w:r w:rsidR="003D16B4">
        <w:rPr>
          <w:rFonts w:ascii="Times New Roman" w:hAnsi="Times New Roman" w:cs="Times New Roman"/>
          <w:sz w:val="28"/>
          <w:szCs w:val="28"/>
        </w:rPr>
        <w:t xml:space="preserve">определяется величинами </w:t>
      </w:r>
      <w:r w:rsidR="003D16B4" w:rsidRPr="003D16B4">
        <w:rPr>
          <w:rFonts w:ascii="Times New Roman" w:hAnsi="Times New Roman" w:cs="Times New Roman"/>
          <w:sz w:val="28"/>
          <w:szCs w:val="28"/>
        </w:rPr>
        <w:t>P,</w:t>
      </w:r>
      <w:r w:rsidR="003D16B4">
        <w:rPr>
          <w:rFonts w:ascii="Times New Roman" w:hAnsi="Times New Roman" w:cs="Times New Roman"/>
          <w:sz w:val="28"/>
          <w:szCs w:val="28"/>
        </w:rPr>
        <w:t xml:space="preserve"> </w:t>
      </w:r>
      <w:r w:rsidR="003D16B4" w:rsidRPr="003D16B4">
        <w:rPr>
          <w:rFonts w:ascii="Times New Roman" w:hAnsi="Times New Roman" w:cs="Times New Roman"/>
          <w:sz w:val="28"/>
          <w:szCs w:val="28"/>
        </w:rPr>
        <w:t>M,</w:t>
      </w:r>
      <w:r w:rsidR="003D16B4">
        <w:rPr>
          <w:rFonts w:ascii="Times New Roman" w:hAnsi="Times New Roman" w:cs="Times New Roman"/>
          <w:sz w:val="28"/>
          <w:szCs w:val="28"/>
        </w:rPr>
        <w:t xml:space="preserve"> </w:t>
      </w:r>
      <w:r w:rsidR="003D16B4" w:rsidRPr="003D16B4">
        <w:rPr>
          <w:rFonts w:ascii="Times New Roman" w:hAnsi="Times New Roman" w:cs="Times New Roman"/>
          <w:sz w:val="28"/>
          <w:szCs w:val="28"/>
        </w:rPr>
        <w:t>C</w:t>
      </w:r>
      <w:r w:rsidR="003D16B4">
        <w:rPr>
          <w:rFonts w:ascii="Times New Roman" w:hAnsi="Times New Roman" w:cs="Times New Roman"/>
          <w:sz w:val="28"/>
          <w:szCs w:val="28"/>
        </w:rPr>
        <w:t xml:space="preserve"> и Т, но они могут быть различными для различных реализаций одной и той же программы.</w:t>
      </w:r>
      <w:r w:rsidR="003D16B4" w:rsidRPr="003D16B4">
        <w:rPr>
          <w:rFonts w:ascii="Times New Roman" w:hAnsi="Times New Roman" w:cs="Times New Roman"/>
          <w:sz w:val="28"/>
          <w:szCs w:val="28"/>
        </w:rPr>
        <w:t xml:space="preserve"> </w:t>
      </w:r>
      <w:r w:rsidR="003D16B4" w:rsidRPr="003D16B4">
        <w:rPr>
          <w:rFonts w:ascii="Times New Roman" w:hAnsi="Times New Roman" w:cs="Times New Roman"/>
          <w:i/>
          <w:sz w:val="28"/>
          <w:szCs w:val="28"/>
        </w:rPr>
        <w:t>Например</w:t>
      </w:r>
      <w:r w:rsidR="003D16B4" w:rsidRPr="003D16B4">
        <w:rPr>
          <w:rFonts w:ascii="Times New Roman" w:hAnsi="Times New Roman" w:cs="Times New Roman"/>
          <w:sz w:val="28"/>
          <w:szCs w:val="28"/>
        </w:rPr>
        <w:t>, можно использовать значения</w:t>
      </w:r>
      <w:r w:rsidR="003D16B4">
        <w:rPr>
          <w:rFonts w:ascii="Times New Roman" w:hAnsi="Times New Roman" w:cs="Times New Roman"/>
          <w:sz w:val="28"/>
          <w:szCs w:val="28"/>
        </w:rPr>
        <w:t xml:space="preserve"> аргументов </w:t>
      </w:r>
      <w:r w:rsidR="003D16B4" w:rsidRPr="003D16B4">
        <w:rPr>
          <w:rFonts w:ascii="Times New Roman" w:hAnsi="Times New Roman" w:cs="Times New Roman"/>
          <w:sz w:val="28"/>
          <w:szCs w:val="28"/>
        </w:rPr>
        <w:t>по</w:t>
      </w:r>
      <w:r w:rsidR="003D16B4">
        <w:rPr>
          <w:rFonts w:ascii="Times New Roman" w:hAnsi="Times New Roman" w:cs="Times New Roman"/>
          <w:sz w:val="28"/>
          <w:szCs w:val="28"/>
        </w:rPr>
        <w:t xml:space="preserve"> </w:t>
      </w:r>
      <w:r w:rsidR="003D16B4" w:rsidRPr="003D16B4">
        <w:rPr>
          <w:rFonts w:ascii="Times New Roman" w:hAnsi="Times New Roman" w:cs="Times New Roman"/>
          <w:sz w:val="28"/>
          <w:szCs w:val="28"/>
        </w:rPr>
        <w:t xml:space="preserve">умолчанию, а можно использовать перегрузку. Или можно вычисляемое выражение разбить на составные части, </w:t>
      </w:r>
      <w:r w:rsidR="003D16B4">
        <w:rPr>
          <w:rFonts w:ascii="Times New Roman" w:hAnsi="Times New Roman" w:cs="Times New Roman"/>
          <w:sz w:val="28"/>
          <w:szCs w:val="28"/>
        </w:rPr>
        <w:t>определив</w:t>
      </w:r>
      <w:r w:rsidR="003D16B4" w:rsidRPr="003D16B4">
        <w:rPr>
          <w:rFonts w:ascii="Times New Roman" w:hAnsi="Times New Roman" w:cs="Times New Roman"/>
          <w:sz w:val="28"/>
          <w:szCs w:val="28"/>
        </w:rPr>
        <w:t xml:space="preserve"> для каждой части отдельную переменную. </w:t>
      </w:r>
    </w:p>
    <w:p w:rsidR="003D16B4" w:rsidRDefault="003D16B4" w:rsidP="0034238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16B4">
        <w:rPr>
          <w:rFonts w:ascii="Times New Roman" w:hAnsi="Times New Roman" w:cs="Times New Roman"/>
          <w:sz w:val="28"/>
          <w:szCs w:val="28"/>
        </w:rPr>
        <w:t xml:space="preserve">То есть, изменения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D16B4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D16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будут изменять</w:t>
      </w:r>
      <w:r w:rsidRPr="003D16B4">
        <w:rPr>
          <w:rFonts w:ascii="Times New Roman" w:hAnsi="Times New Roman" w:cs="Times New Roman"/>
          <w:sz w:val="28"/>
          <w:szCs w:val="28"/>
        </w:rPr>
        <w:t xml:space="preserve"> значения метрик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D16B4">
        <w:rPr>
          <w:rFonts w:ascii="Times New Roman" w:hAnsi="Times New Roman" w:cs="Times New Roman"/>
          <w:sz w:val="28"/>
          <w:szCs w:val="28"/>
        </w:rPr>
        <w:t xml:space="preserve">. В реальном проекте </w:t>
      </w:r>
      <w:r>
        <w:rPr>
          <w:rFonts w:ascii="Times New Roman" w:hAnsi="Times New Roman" w:cs="Times New Roman"/>
          <w:sz w:val="28"/>
          <w:szCs w:val="28"/>
        </w:rPr>
        <w:t xml:space="preserve">значение метрики </w:t>
      </w:r>
      <w:r w:rsidRPr="003D16B4">
        <w:rPr>
          <w:rFonts w:ascii="Times New Roman" w:hAnsi="Times New Roman" w:cs="Times New Roman"/>
          <w:sz w:val="28"/>
          <w:szCs w:val="28"/>
        </w:rPr>
        <w:t xml:space="preserve">будет зависеть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D16B4">
        <w:rPr>
          <w:rFonts w:ascii="Times New Roman" w:hAnsi="Times New Roman" w:cs="Times New Roman"/>
          <w:sz w:val="28"/>
          <w:szCs w:val="28"/>
        </w:rPr>
        <w:t xml:space="preserve"> от используемого языка, </w:t>
      </w:r>
      <w:r>
        <w:rPr>
          <w:rFonts w:ascii="Times New Roman" w:hAnsi="Times New Roman" w:cs="Times New Roman"/>
          <w:sz w:val="28"/>
          <w:szCs w:val="28"/>
        </w:rPr>
        <w:t xml:space="preserve">и от </w:t>
      </w:r>
      <w:r w:rsidRPr="003D16B4">
        <w:rPr>
          <w:rFonts w:ascii="Times New Roman" w:hAnsi="Times New Roman" w:cs="Times New Roman"/>
          <w:sz w:val="28"/>
          <w:szCs w:val="28"/>
        </w:rPr>
        <w:t>стил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D16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программистов</w:t>
      </w:r>
      <w:r w:rsidRPr="003D16B4">
        <w:rPr>
          <w:rFonts w:ascii="Times New Roman" w:hAnsi="Times New Roman" w:cs="Times New Roman"/>
          <w:sz w:val="28"/>
          <w:szCs w:val="28"/>
        </w:rPr>
        <w:t>. Поэтому</w:t>
      </w:r>
      <w:r>
        <w:rPr>
          <w:rFonts w:ascii="Times New Roman" w:hAnsi="Times New Roman" w:cs="Times New Roman"/>
          <w:sz w:val="28"/>
          <w:szCs w:val="28"/>
        </w:rPr>
        <w:t>, сравнивая</w:t>
      </w:r>
      <w:r w:rsidRPr="003D16B4">
        <w:rPr>
          <w:rFonts w:ascii="Times New Roman" w:hAnsi="Times New Roman" w:cs="Times New Roman"/>
          <w:sz w:val="28"/>
          <w:szCs w:val="28"/>
        </w:rPr>
        <w:t xml:space="preserve"> значение метрики </w:t>
      </w:r>
      <w:r>
        <w:rPr>
          <w:rFonts w:ascii="Times New Roman" w:hAnsi="Times New Roman" w:cs="Times New Roman"/>
          <w:sz w:val="28"/>
          <w:szCs w:val="28"/>
        </w:rPr>
        <w:t>для различных реализаций программы,</w:t>
      </w:r>
      <w:r w:rsidRPr="003D16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3D16B4">
        <w:rPr>
          <w:rFonts w:ascii="Times New Roman" w:hAnsi="Times New Roman" w:cs="Times New Roman"/>
          <w:sz w:val="28"/>
          <w:szCs w:val="28"/>
        </w:rPr>
        <w:t xml:space="preserve"> отслеживать </w:t>
      </w:r>
      <w:r>
        <w:rPr>
          <w:rFonts w:ascii="Times New Roman" w:hAnsi="Times New Roman" w:cs="Times New Roman"/>
          <w:sz w:val="28"/>
          <w:szCs w:val="28"/>
        </w:rPr>
        <w:t>изменение качества программы</w:t>
      </w:r>
      <w:r w:rsidRPr="003D16B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Большое изменение значения метрики (как и ее большое начальное значение)</w:t>
      </w:r>
      <w:r w:rsidRPr="003D16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указывает на ухудшение</w:t>
      </w:r>
      <w:r w:rsidR="00DE64E2">
        <w:rPr>
          <w:rFonts w:ascii="Times New Roman" w:hAnsi="Times New Roman" w:cs="Times New Roman"/>
          <w:sz w:val="28"/>
          <w:szCs w:val="28"/>
        </w:rPr>
        <w:t xml:space="preserve"> (плохое)</w:t>
      </w:r>
      <w:r>
        <w:rPr>
          <w:rFonts w:ascii="Times New Roman" w:hAnsi="Times New Roman" w:cs="Times New Roman"/>
          <w:sz w:val="28"/>
          <w:szCs w:val="28"/>
        </w:rPr>
        <w:t xml:space="preserve"> качества</w:t>
      </w:r>
      <w:r w:rsidRPr="003D16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16B4" w:rsidRDefault="003D16B4" w:rsidP="00342383">
      <w:pPr>
        <w:widowControl w:val="0"/>
        <w:spacing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произведенного исследования программы, можно сделать вывод,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критериальное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метрики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Чепина</w:t>
      </w:r>
      <w:proofErr w:type="spellEnd"/>
      <w:r>
        <w:rPr>
          <w:rFonts w:ascii="Times New Roman" w:hAnsi="Times New Roman" w:cs="Times New Roman"/>
          <w:sz w:val="28"/>
          <w:szCs w:val="28"/>
        </w:rPr>
        <w:t>, требу</w:t>
      </w:r>
      <w:r w:rsidR="003D30C6">
        <w:rPr>
          <w:rFonts w:ascii="Times New Roman" w:hAnsi="Times New Roman" w:cs="Times New Roman"/>
          <w:sz w:val="28"/>
          <w:szCs w:val="28"/>
        </w:rPr>
        <w:t>ющее ставить вопрос об упрощ</w:t>
      </w:r>
      <w:r>
        <w:rPr>
          <w:rFonts w:ascii="Times New Roman" w:hAnsi="Times New Roman" w:cs="Times New Roman"/>
          <w:sz w:val="28"/>
          <w:szCs w:val="28"/>
        </w:rPr>
        <w:t>ении программы</w:t>
      </w:r>
      <w:r w:rsidR="003D30C6">
        <w:rPr>
          <w:rFonts w:ascii="Times New Roman" w:hAnsi="Times New Roman" w:cs="Times New Roman"/>
          <w:sz w:val="28"/>
          <w:szCs w:val="28"/>
        </w:rPr>
        <w:t xml:space="preserve"> и повышении ее информационной прочности</w:t>
      </w:r>
      <w:r>
        <w:rPr>
          <w:rFonts w:ascii="Times New Roman" w:hAnsi="Times New Roman" w:cs="Times New Roman"/>
          <w:sz w:val="28"/>
          <w:szCs w:val="28"/>
        </w:rPr>
        <w:t xml:space="preserve">, ориентировочно лежит  в диапазоне 50–60. </w:t>
      </w:r>
    </w:p>
    <w:p w:rsidR="00CB00FF" w:rsidRPr="00342383" w:rsidRDefault="00CB00FF" w:rsidP="00883555">
      <w:pPr>
        <w:widowControl w:val="0"/>
        <w:spacing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B00FF" w:rsidRPr="00342383" w:rsidSect="007D4C3F">
      <w:footerReference w:type="default" r:id="rId15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632" w:rsidRDefault="002F4632">
      <w:r>
        <w:separator/>
      </w:r>
    </w:p>
  </w:endnote>
  <w:endnote w:type="continuationSeparator" w:id="0">
    <w:p w:rsidR="002F4632" w:rsidRDefault="002F4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81096824"/>
      <w:docPartObj>
        <w:docPartGallery w:val="Page Numbers (Bottom of Page)"/>
        <w:docPartUnique/>
      </w:docPartObj>
    </w:sdtPr>
    <w:sdtEndPr/>
    <w:sdtContent>
      <w:p w:rsidR="00846FB4" w:rsidRDefault="00647C4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2A7C">
          <w:rPr>
            <w:noProof/>
          </w:rPr>
          <w:t>10</w:t>
        </w:r>
        <w:r>
          <w:fldChar w:fldCharType="end"/>
        </w:r>
      </w:p>
    </w:sdtContent>
  </w:sdt>
  <w:p w:rsidR="00846FB4" w:rsidRPr="006F12DB" w:rsidRDefault="002F4632">
    <w:pPr>
      <w:pStyle w:val="a8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632" w:rsidRDefault="002F4632">
      <w:r>
        <w:separator/>
      </w:r>
    </w:p>
  </w:footnote>
  <w:footnote w:type="continuationSeparator" w:id="0">
    <w:p w:rsidR="002F4632" w:rsidRDefault="002F4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4FB6"/>
    <w:multiLevelType w:val="hybridMultilevel"/>
    <w:tmpl w:val="69E6118E"/>
    <w:lvl w:ilvl="0" w:tplc="BD1417A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B648B"/>
    <w:multiLevelType w:val="hybridMultilevel"/>
    <w:tmpl w:val="2D28B550"/>
    <w:lvl w:ilvl="0" w:tplc="BD1417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20A13"/>
    <w:multiLevelType w:val="hybridMultilevel"/>
    <w:tmpl w:val="8D1A916E"/>
    <w:lvl w:ilvl="0" w:tplc="77906BC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DB3E0D"/>
    <w:multiLevelType w:val="hybridMultilevel"/>
    <w:tmpl w:val="55CCE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893425"/>
    <w:multiLevelType w:val="hybridMultilevel"/>
    <w:tmpl w:val="37A87DF8"/>
    <w:lvl w:ilvl="0" w:tplc="1AE649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2745B"/>
    <w:multiLevelType w:val="hybridMultilevel"/>
    <w:tmpl w:val="29CAB2EC"/>
    <w:lvl w:ilvl="0" w:tplc="BD1417A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BAF64AA"/>
    <w:multiLevelType w:val="hybridMultilevel"/>
    <w:tmpl w:val="8D1A916E"/>
    <w:lvl w:ilvl="0" w:tplc="77906BC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E31614C"/>
    <w:multiLevelType w:val="hybridMultilevel"/>
    <w:tmpl w:val="DAEC2CE8"/>
    <w:lvl w:ilvl="0" w:tplc="1AE649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6D4766"/>
    <w:multiLevelType w:val="hybridMultilevel"/>
    <w:tmpl w:val="8D1A916E"/>
    <w:lvl w:ilvl="0" w:tplc="77906BC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0731EDB"/>
    <w:multiLevelType w:val="hybridMultilevel"/>
    <w:tmpl w:val="8D1A916E"/>
    <w:lvl w:ilvl="0" w:tplc="77906BC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0E66074"/>
    <w:multiLevelType w:val="hybridMultilevel"/>
    <w:tmpl w:val="8D1A916E"/>
    <w:lvl w:ilvl="0" w:tplc="77906BC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8730364"/>
    <w:multiLevelType w:val="hybridMultilevel"/>
    <w:tmpl w:val="5ECE708C"/>
    <w:lvl w:ilvl="0" w:tplc="F8D8344C">
      <w:start w:val="3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332493"/>
    <w:multiLevelType w:val="hybridMultilevel"/>
    <w:tmpl w:val="A0C0865A"/>
    <w:lvl w:ilvl="0" w:tplc="304E8B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8"/>
  </w:num>
  <w:num w:numId="5">
    <w:abstractNumId w:val="6"/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1"/>
  </w:num>
  <w:num w:numId="11">
    <w:abstractNumId w:val="12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CC2"/>
    <w:rsid w:val="000334F6"/>
    <w:rsid w:val="00060EFC"/>
    <w:rsid w:val="00091C69"/>
    <w:rsid w:val="000C370D"/>
    <w:rsid w:val="000F3747"/>
    <w:rsid w:val="00105ACF"/>
    <w:rsid w:val="00107FF2"/>
    <w:rsid w:val="00112F74"/>
    <w:rsid w:val="001222F5"/>
    <w:rsid w:val="00133740"/>
    <w:rsid w:val="00161DB3"/>
    <w:rsid w:val="001B2C67"/>
    <w:rsid w:val="001E6FD9"/>
    <w:rsid w:val="001F0C89"/>
    <w:rsid w:val="001F13BA"/>
    <w:rsid w:val="002069BF"/>
    <w:rsid w:val="002571DD"/>
    <w:rsid w:val="00280243"/>
    <w:rsid w:val="00292E03"/>
    <w:rsid w:val="002A0D9A"/>
    <w:rsid w:val="002A7366"/>
    <w:rsid w:val="002F4632"/>
    <w:rsid w:val="00312322"/>
    <w:rsid w:val="003203C5"/>
    <w:rsid w:val="00342383"/>
    <w:rsid w:val="00346BCF"/>
    <w:rsid w:val="00366F1D"/>
    <w:rsid w:val="00386647"/>
    <w:rsid w:val="003C0C5D"/>
    <w:rsid w:val="003D16B4"/>
    <w:rsid w:val="003D30C6"/>
    <w:rsid w:val="003F167F"/>
    <w:rsid w:val="003F6F2F"/>
    <w:rsid w:val="003F7C0B"/>
    <w:rsid w:val="00410907"/>
    <w:rsid w:val="004272F9"/>
    <w:rsid w:val="00442041"/>
    <w:rsid w:val="0044729F"/>
    <w:rsid w:val="0046057B"/>
    <w:rsid w:val="004918D3"/>
    <w:rsid w:val="004B7759"/>
    <w:rsid w:val="004E4D81"/>
    <w:rsid w:val="004E513C"/>
    <w:rsid w:val="004F0DEB"/>
    <w:rsid w:val="004F3B02"/>
    <w:rsid w:val="00557301"/>
    <w:rsid w:val="00570861"/>
    <w:rsid w:val="00593EB4"/>
    <w:rsid w:val="005955E5"/>
    <w:rsid w:val="005A0A26"/>
    <w:rsid w:val="005C3D30"/>
    <w:rsid w:val="005D4D53"/>
    <w:rsid w:val="005E6655"/>
    <w:rsid w:val="005E7ACF"/>
    <w:rsid w:val="006070D3"/>
    <w:rsid w:val="006245B6"/>
    <w:rsid w:val="00647C48"/>
    <w:rsid w:val="00662584"/>
    <w:rsid w:val="00675E0B"/>
    <w:rsid w:val="006944EA"/>
    <w:rsid w:val="006B0F51"/>
    <w:rsid w:val="006D6283"/>
    <w:rsid w:val="006E113C"/>
    <w:rsid w:val="006F7792"/>
    <w:rsid w:val="00715D05"/>
    <w:rsid w:val="007359E9"/>
    <w:rsid w:val="00737B4E"/>
    <w:rsid w:val="00760922"/>
    <w:rsid w:val="0077240E"/>
    <w:rsid w:val="007D4C3F"/>
    <w:rsid w:val="007E6E54"/>
    <w:rsid w:val="00847E17"/>
    <w:rsid w:val="00883555"/>
    <w:rsid w:val="00893E5D"/>
    <w:rsid w:val="008A5AB3"/>
    <w:rsid w:val="008C4FFC"/>
    <w:rsid w:val="009025BF"/>
    <w:rsid w:val="0090329E"/>
    <w:rsid w:val="00904D76"/>
    <w:rsid w:val="0091655F"/>
    <w:rsid w:val="00932874"/>
    <w:rsid w:val="00970F29"/>
    <w:rsid w:val="009765B3"/>
    <w:rsid w:val="00984763"/>
    <w:rsid w:val="009F35EA"/>
    <w:rsid w:val="00A01249"/>
    <w:rsid w:val="00A36807"/>
    <w:rsid w:val="00A6302F"/>
    <w:rsid w:val="00A67E0C"/>
    <w:rsid w:val="00A757F2"/>
    <w:rsid w:val="00A81CC2"/>
    <w:rsid w:val="00A93AA2"/>
    <w:rsid w:val="00AD7B53"/>
    <w:rsid w:val="00B10371"/>
    <w:rsid w:val="00B207F4"/>
    <w:rsid w:val="00B278F2"/>
    <w:rsid w:val="00B47261"/>
    <w:rsid w:val="00B71401"/>
    <w:rsid w:val="00BA0D6E"/>
    <w:rsid w:val="00BA3B2C"/>
    <w:rsid w:val="00BB38AE"/>
    <w:rsid w:val="00BD2544"/>
    <w:rsid w:val="00BD36A1"/>
    <w:rsid w:val="00BD4993"/>
    <w:rsid w:val="00BF0AB2"/>
    <w:rsid w:val="00C25941"/>
    <w:rsid w:val="00C30F7D"/>
    <w:rsid w:val="00C6015B"/>
    <w:rsid w:val="00C608E4"/>
    <w:rsid w:val="00C97486"/>
    <w:rsid w:val="00CA4424"/>
    <w:rsid w:val="00CB00FF"/>
    <w:rsid w:val="00CE58D5"/>
    <w:rsid w:val="00D03F24"/>
    <w:rsid w:val="00D22ADE"/>
    <w:rsid w:val="00D234B5"/>
    <w:rsid w:val="00D27CD0"/>
    <w:rsid w:val="00D43311"/>
    <w:rsid w:val="00D43B01"/>
    <w:rsid w:val="00D448A9"/>
    <w:rsid w:val="00DE185C"/>
    <w:rsid w:val="00DE64E2"/>
    <w:rsid w:val="00E241AE"/>
    <w:rsid w:val="00E51308"/>
    <w:rsid w:val="00E626D5"/>
    <w:rsid w:val="00E74D73"/>
    <w:rsid w:val="00E75207"/>
    <w:rsid w:val="00E7623A"/>
    <w:rsid w:val="00E9065D"/>
    <w:rsid w:val="00EA2365"/>
    <w:rsid w:val="00EC4C4E"/>
    <w:rsid w:val="00ED1C67"/>
    <w:rsid w:val="00ED444C"/>
    <w:rsid w:val="00EE4E4D"/>
    <w:rsid w:val="00F0381D"/>
    <w:rsid w:val="00F16CA3"/>
    <w:rsid w:val="00F215DA"/>
    <w:rsid w:val="00F32A7C"/>
    <w:rsid w:val="00F402A1"/>
    <w:rsid w:val="00F41937"/>
    <w:rsid w:val="00F56232"/>
    <w:rsid w:val="00F76447"/>
    <w:rsid w:val="00F909FA"/>
    <w:rsid w:val="00F91C7F"/>
    <w:rsid w:val="00FA0A89"/>
    <w:rsid w:val="00FA1E6B"/>
    <w:rsid w:val="00FB57E3"/>
    <w:rsid w:val="00FC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7442C"/>
  <w15:docId w15:val="{1F87A05A-4273-4D10-A9DB-11F8A486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E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81CC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1C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unhideWhenUsed/>
    <w:rsid w:val="00A81CC2"/>
    <w:rPr>
      <w:color w:val="0000FF"/>
      <w:u w:val="single"/>
    </w:rPr>
  </w:style>
  <w:style w:type="paragraph" w:styleId="a4">
    <w:name w:val="Body Text Indent"/>
    <w:basedOn w:val="a"/>
    <w:link w:val="a5"/>
    <w:rsid w:val="004272F9"/>
    <w:pPr>
      <w:widowControl w:val="0"/>
      <w:autoSpaceDE w:val="0"/>
      <w:autoSpaceDN w:val="0"/>
      <w:adjustRightInd w:val="0"/>
      <w:ind w:left="709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5">
    <w:name w:val="Основной текст с отступом Знак"/>
    <w:basedOn w:val="a0"/>
    <w:link w:val="a4"/>
    <w:rsid w:val="004272F9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styleId="a6">
    <w:name w:val="Balloon Text"/>
    <w:basedOn w:val="a"/>
    <w:link w:val="a7"/>
    <w:uiPriority w:val="99"/>
    <w:semiHidden/>
    <w:unhideWhenUsed/>
    <w:rsid w:val="00C6015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601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60E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060EFC"/>
    <w:pPr>
      <w:tabs>
        <w:tab w:val="center" w:pos="4677"/>
        <w:tab w:val="right" w:pos="9355"/>
      </w:tabs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a9">
    <w:name w:val="Нижний колонтитул Знак"/>
    <w:basedOn w:val="a0"/>
    <w:link w:val="a8"/>
    <w:uiPriority w:val="99"/>
    <w:rsid w:val="00060EFC"/>
    <w:rPr>
      <w:rFonts w:ascii="Times New Roman" w:eastAsiaTheme="minorEastAsia" w:hAnsi="Times New Roman"/>
      <w:sz w:val="28"/>
      <w:lang w:eastAsia="ru-RU"/>
    </w:rPr>
  </w:style>
  <w:style w:type="table" w:styleId="aa">
    <w:name w:val="Table Grid"/>
    <w:basedOn w:val="a1"/>
    <w:uiPriority w:val="39"/>
    <w:rsid w:val="00060EFC"/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re">
    <w:name w:val="gre"/>
    <w:basedOn w:val="a0"/>
    <w:rsid w:val="00060EFC"/>
  </w:style>
  <w:style w:type="character" w:customStyle="1" w:styleId="prog">
    <w:name w:val="prog"/>
    <w:basedOn w:val="a0"/>
    <w:rsid w:val="00060EFC"/>
  </w:style>
  <w:style w:type="paragraph" w:styleId="ab">
    <w:name w:val="List Paragraph"/>
    <w:basedOn w:val="a"/>
    <w:uiPriority w:val="34"/>
    <w:qFormat/>
    <w:rsid w:val="00060EFC"/>
    <w:pPr>
      <w:spacing w:line="312" w:lineRule="auto"/>
      <w:ind w:left="720" w:firstLine="709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ac">
    <w:name w:val="Normal (Web)"/>
    <w:basedOn w:val="a"/>
    <w:uiPriority w:val="99"/>
    <w:unhideWhenUsed/>
    <w:rsid w:val="00060EF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nlighter-k0">
    <w:name w:val="enlighter-k0"/>
    <w:basedOn w:val="a0"/>
    <w:rsid w:val="004918D3"/>
  </w:style>
  <w:style w:type="character" w:customStyle="1" w:styleId="enlighter-k10">
    <w:name w:val="enlighter-k10"/>
    <w:basedOn w:val="a0"/>
    <w:rsid w:val="004918D3"/>
  </w:style>
  <w:style w:type="character" w:customStyle="1" w:styleId="enlighter-text">
    <w:name w:val="enlighter-text"/>
    <w:basedOn w:val="a0"/>
    <w:rsid w:val="004918D3"/>
  </w:style>
  <w:style w:type="character" w:customStyle="1" w:styleId="enlighter-k5">
    <w:name w:val="enlighter-k5"/>
    <w:basedOn w:val="a0"/>
    <w:rsid w:val="004918D3"/>
  </w:style>
  <w:style w:type="character" w:customStyle="1" w:styleId="enlighter-m0">
    <w:name w:val="enlighter-m0"/>
    <w:basedOn w:val="a0"/>
    <w:rsid w:val="004918D3"/>
  </w:style>
  <w:style w:type="character" w:customStyle="1" w:styleId="enlighter-g1">
    <w:name w:val="enlighter-g1"/>
    <w:basedOn w:val="a0"/>
    <w:rsid w:val="004918D3"/>
  </w:style>
  <w:style w:type="character" w:customStyle="1" w:styleId="enlighter-k3">
    <w:name w:val="enlighter-k3"/>
    <w:basedOn w:val="a0"/>
    <w:rsid w:val="004918D3"/>
  </w:style>
  <w:style w:type="character" w:customStyle="1" w:styleId="enlighter-n1">
    <w:name w:val="enlighter-n1"/>
    <w:basedOn w:val="a0"/>
    <w:rsid w:val="004918D3"/>
  </w:style>
  <w:style w:type="character" w:customStyle="1" w:styleId="enlighter-m3">
    <w:name w:val="enlighter-m3"/>
    <w:basedOn w:val="a0"/>
    <w:rsid w:val="004918D3"/>
  </w:style>
  <w:style w:type="character" w:customStyle="1" w:styleId="enlighter-s0">
    <w:name w:val="enlighter-s0"/>
    <w:basedOn w:val="a0"/>
    <w:rsid w:val="004918D3"/>
  </w:style>
  <w:style w:type="character" w:customStyle="1" w:styleId="enlighter-k1">
    <w:name w:val="enlighter-k1"/>
    <w:basedOn w:val="a0"/>
    <w:rsid w:val="00491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0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1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5fan.ru/wievjob.php?id=4271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habrahabr.ru/company/intel/blog/106082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nalva</dc:creator>
  <cp:lastModifiedBy>Alexandr Zubarev</cp:lastModifiedBy>
  <cp:revision>5</cp:revision>
  <cp:lastPrinted>2020-10-26T14:34:00Z</cp:lastPrinted>
  <dcterms:created xsi:type="dcterms:W3CDTF">2020-10-26T14:36:00Z</dcterms:created>
  <dcterms:modified xsi:type="dcterms:W3CDTF">2020-11-01T08:18:00Z</dcterms:modified>
</cp:coreProperties>
</file>