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B95E4" w14:textId="43996754" w:rsidR="009261BC" w:rsidRDefault="009261BC" w:rsidP="009261BC">
      <w:pPr>
        <w:spacing w:after="40" w:line="276" w:lineRule="auto"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1DCE2A" wp14:editId="657B1A7D">
            <wp:extent cx="6282055" cy="13716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3E48" w14:textId="77777777" w:rsidR="009261BC" w:rsidRDefault="009261BC">
      <w:pPr>
        <w:spacing w:after="40" w:line="276" w:lineRule="auto"/>
        <w:jc w:val="right"/>
        <w:rPr>
          <w:sz w:val="24"/>
          <w:szCs w:val="24"/>
          <w:lang w:val="en-US"/>
        </w:rPr>
      </w:pPr>
    </w:p>
    <w:p w14:paraId="309E101C" w14:textId="4F8E3EAD" w:rsidR="001064BD" w:rsidRDefault="00000000">
      <w:pPr>
        <w:spacing w:after="40" w:line="276" w:lineRule="auto"/>
        <w:jc w:val="right"/>
      </w:pPr>
      <w:r>
        <w:rPr>
          <w:sz w:val="24"/>
          <w:szCs w:val="24"/>
        </w:rPr>
        <w:t>Руководителю Группы компаний «Барс»</w:t>
      </w:r>
    </w:p>
    <w:p w14:paraId="3ADCC323" w14:textId="77777777" w:rsidR="001064BD" w:rsidRDefault="00000000">
      <w:pPr>
        <w:spacing w:after="300" w:line="276" w:lineRule="auto"/>
        <w:jc w:val="right"/>
      </w:pPr>
      <w:r>
        <w:rPr>
          <w:sz w:val="24"/>
          <w:szCs w:val="24"/>
        </w:rPr>
        <w:t>Ольшанскому Виталию Михайловичу</w:t>
      </w:r>
    </w:p>
    <w:p w14:paraId="1436BD8C" w14:textId="77777777" w:rsidR="009261BC" w:rsidRDefault="009261BC">
      <w:pPr>
        <w:spacing w:after="60"/>
        <w:jc w:val="center"/>
        <w:rPr>
          <w:b/>
          <w:bCs/>
          <w:sz w:val="30"/>
          <w:szCs w:val="30"/>
          <w:lang w:val="en-US"/>
        </w:rPr>
      </w:pPr>
    </w:p>
    <w:p w14:paraId="2CA5B168" w14:textId="77777777" w:rsidR="009261BC" w:rsidRDefault="009261BC">
      <w:pPr>
        <w:spacing w:after="60"/>
        <w:jc w:val="center"/>
        <w:rPr>
          <w:b/>
          <w:bCs/>
          <w:sz w:val="30"/>
          <w:szCs w:val="30"/>
          <w:lang w:val="en-US"/>
        </w:rPr>
      </w:pPr>
    </w:p>
    <w:p w14:paraId="19260612" w14:textId="77777777" w:rsidR="009261BC" w:rsidRDefault="009261BC">
      <w:pPr>
        <w:spacing w:after="60"/>
        <w:jc w:val="center"/>
        <w:rPr>
          <w:b/>
          <w:bCs/>
          <w:sz w:val="30"/>
          <w:szCs w:val="30"/>
          <w:lang w:val="en-US"/>
        </w:rPr>
      </w:pPr>
    </w:p>
    <w:p w14:paraId="4236DBB3" w14:textId="02F5BF1B" w:rsidR="001064BD" w:rsidRPr="009261BC" w:rsidRDefault="00000000">
      <w:pPr>
        <w:spacing w:after="60"/>
        <w:jc w:val="center"/>
        <w:rPr>
          <w:lang w:val="en-US"/>
        </w:rPr>
      </w:pPr>
      <w:r>
        <w:rPr>
          <w:b/>
          <w:bCs/>
          <w:sz w:val="30"/>
          <w:szCs w:val="30"/>
        </w:rPr>
        <w:t>КОММЕРЧЕСКОЕ ПРЕДЛОЖЕНИЕ</w:t>
      </w:r>
    </w:p>
    <w:p w14:paraId="4D972E87" w14:textId="77777777" w:rsidR="001064BD" w:rsidRDefault="00000000">
      <w:pPr>
        <w:spacing w:after="20" w:line="276" w:lineRule="auto"/>
        <w:jc w:val="center"/>
      </w:pPr>
      <w:r>
        <w:rPr>
          <w:sz w:val="24"/>
          <w:szCs w:val="24"/>
        </w:rPr>
        <w:t>по подбору и внедрению программных продуктов фирмы «1С»</w:t>
      </w:r>
    </w:p>
    <w:p w14:paraId="3BE0DC57" w14:textId="77777777" w:rsidR="001064BD" w:rsidRDefault="00000000">
      <w:pPr>
        <w:spacing w:after="300"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для Группы компаний «Барс» (г. Омск)</w:t>
      </w:r>
    </w:p>
    <w:p w14:paraId="0828800E" w14:textId="0FB5C1AA" w:rsidR="009261BC" w:rsidRDefault="009261BC">
      <w:pPr>
        <w:spacing w:after="300" w:line="276" w:lineRule="auto"/>
        <w:jc w:val="center"/>
      </w:pPr>
    </w:p>
    <w:p w14:paraId="2A4EC961" w14:textId="77777777" w:rsidR="009261BC" w:rsidRDefault="009261BC">
      <w:pPr>
        <w:spacing w:after="300" w:line="276" w:lineRule="auto"/>
        <w:jc w:val="center"/>
      </w:pPr>
    </w:p>
    <w:p w14:paraId="5C29ADA1" w14:textId="77777777" w:rsidR="009261BC" w:rsidRDefault="009261BC">
      <w:pPr>
        <w:spacing w:after="300" w:line="276" w:lineRule="auto"/>
        <w:jc w:val="center"/>
      </w:pPr>
    </w:p>
    <w:p w14:paraId="0FE7178F" w14:textId="77777777" w:rsidR="009261BC" w:rsidRDefault="009261BC">
      <w:pPr>
        <w:spacing w:after="300" w:line="276" w:lineRule="auto"/>
        <w:jc w:val="center"/>
      </w:pPr>
    </w:p>
    <w:p w14:paraId="4ADAA77E" w14:textId="77777777" w:rsidR="009261BC" w:rsidRDefault="009261BC">
      <w:pPr>
        <w:spacing w:after="300" w:line="276" w:lineRule="auto"/>
        <w:jc w:val="center"/>
      </w:pPr>
    </w:p>
    <w:p w14:paraId="2A18C38D" w14:textId="77777777" w:rsidR="009261BC" w:rsidRPr="009261BC" w:rsidRDefault="009261BC">
      <w:pPr>
        <w:spacing w:after="300" w:line="276" w:lineRule="auto"/>
        <w:jc w:val="center"/>
      </w:pPr>
    </w:p>
    <w:p w14:paraId="3C71D3A4" w14:textId="77777777" w:rsidR="001064BD" w:rsidRDefault="00000000" w:rsidP="009261BC">
      <w:pPr>
        <w:spacing w:after="20" w:line="276" w:lineRule="auto"/>
        <w:jc w:val="right"/>
      </w:pPr>
      <w:r>
        <w:rPr>
          <w:b/>
          <w:bCs/>
          <w:sz w:val="24"/>
          <w:szCs w:val="24"/>
        </w:rPr>
        <w:t>Контактное лицо:</w:t>
      </w:r>
    </w:p>
    <w:p w14:paraId="75D112D7" w14:textId="77777777" w:rsidR="001064BD" w:rsidRDefault="00000000" w:rsidP="009261BC">
      <w:pPr>
        <w:spacing w:line="276" w:lineRule="auto"/>
        <w:jc w:val="right"/>
      </w:pPr>
      <w:r>
        <w:rPr>
          <w:sz w:val="24"/>
          <w:szCs w:val="24"/>
        </w:rPr>
        <w:t>Специалист отдела по работе с клиентами</w:t>
      </w:r>
    </w:p>
    <w:p w14:paraId="70CCC142" w14:textId="0300E74B" w:rsidR="001064BD" w:rsidRDefault="009261BC" w:rsidP="009261BC">
      <w:pPr>
        <w:spacing w:after="300" w:line="276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Шмидт Антон Владиславович</w:t>
      </w:r>
    </w:p>
    <w:p w14:paraId="50292E7D" w14:textId="77777777" w:rsidR="009261BC" w:rsidRDefault="009261BC">
      <w:pPr>
        <w:spacing w:after="300" w:line="276" w:lineRule="auto"/>
      </w:pPr>
    </w:p>
    <w:p w14:paraId="2B97D541" w14:textId="77777777" w:rsidR="009261BC" w:rsidRDefault="009261BC">
      <w:pPr>
        <w:spacing w:after="300" w:line="276" w:lineRule="auto"/>
      </w:pPr>
    </w:p>
    <w:p w14:paraId="0A064DE3" w14:textId="77777777" w:rsidR="009261BC" w:rsidRDefault="009261BC">
      <w:pPr>
        <w:spacing w:after="300" w:line="276" w:lineRule="auto"/>
      </w:pPr>
    </w:p>
    <w:p w14:paraId="6175725C" w14:textId="77777777" w:rsidR="009261BC" w:rsidRDefault="009261BC">
      <w:pPr>
        <w:spacing w:after="300" w:line="276" w:lineRule="auto"/>
      </w:pPr>
    </w:p>
    <w:p w14:paraId="356F9A4C" w14:textId="77777777" w:rsidR="009261BC" w:rsidRDefault="009261BC">
      <w:pPr>
        <w:spacing w:after="300" w:line="276" w:lineRule="auto"/>
      </w:pPr>
    </w:p>
    <w:p w14:paraId="4C8E11F7" w14:textId="77777777" w:rsidR="009261BC" w:rsidRPr="009261BC" w:rsidRDefault="009261BC">
      <w:pPr>
        <w:spacing w:after="300" w:line="276" w:lineRule="auto"/>
      </w:pPr>
    </w:p>
    <w:p w14:paraId="6571560E" w14:textId="415867ED" w:rsidR="009261BC" w:rsidRPr="009261BC" w:rsidRDefault="00000000" w:rsidP="009261BC">
      <w:pPr>
        <w:spacing w:after="40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г. Омск, 2026 г.</w:t>
      </w:r>
      <w:r w:rsidR="009261BC">
        <w:rPr>
          <w:sz w:val="24"/>
          <w:szCs w:val="24"/>
        </w:rPr>
        <w:br w:type="page"/>
      </w:r>
    </w:p>
    <w:p w14:paraId="0E278562" w14:textId="77777777" w:rsidR="001064BD" w:rsidRDefault="00000000">
      <w:pPr>
        <w:spacing w:after="200" w:line="276" w:lineRule="auto"/>
      </w:pPr>
      <w:r>
        <w:rPr>
          <w:b/>
          <w:bCs/>
          <w:sz w:val="24"/>
          <w:szCs w:val="24"/>
        </w:rPr>
        <w:lastRenderedPageBreak/>
        <w:t>Уважаемый Виталий Михайлович!</w:t>
      </w:r>
    </w:p>
    <w:p w14:paraId="1D34A625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t>Представляем Вашему вниманию коммерческое предложение по подбору и внедрению программных продуктов фирмы «1С» для автоматизации деятельности Группы компаний «Барс» и её дальнейшему сопровождению:</w:t>
      </w:r>
    </w:p>
    <w:p w14:paraId="07D68CFF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Исходные данные.</w:t>
      </w:r>
    </w:p>
    <w:p w14:paraId="4CEBC4EA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t>Группа компаний «Барс» (г. Омск) — автомобильный холдинг, объединяющий несколько дилерских центров, станции технического обслуживания (СТО), склады автозапчастей и учебный центр. В состав холдинга входит ряд юридических лиц, ведущих учёт продаж автомобилей, автозапчастей, услуг ремонта и обслуживания, а также регламентированный бухгалтерский и налоговый учёт.</w:t>
      </w:r>
    </w:p>
    <w:p w14:paraId="0BEE1A48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t>Для автоматизации деятельности требуется:</w:t>
      </w:r>
    </w:p>
    <w:p w14:paraId="4872E464" w14:textId="77777777" w:rsidR="001064BD" w:rsidRDefault="00000000">
      <w:pPr>
        <w:spacing w:after="100" w:line="276" w:lineRule="auto"/>
      </w:pPr>
      <w:r>
        <w:rPr>
          <w:sz w:val="24"/>
          <w:szCs w:val="24"/>
        </w:rPr>
        <w:t>•  автоматизировать учёт продаж автомобилей, автозапчастей и услуг СТО (заказ-наряды, склад, CRM) на 20 одновременно работающих рабочих местах дилерских центров и сервисных подразделений;</w:t>
      </w:r>
    </w:p>
    <w:p w14:paraId="7AB0BEEB" w14:textId="77777777" w:rsidR="001064BD" w:rsidRDefault="00000000">
      <w:pPr>
        <w:spacing w:after="100" w:line="276" w:lineRule="auto"/>
      </w:pPr>
      <w:r>
        <w:rPr>
          <w:sz w:val="24"/>
          <w:szCs w:val="24"/>
        </w:rPr>
        <w:t>•  организовать ведение бухгалтерского и налогового учёта по нескольким организациям холдинга в единой информационной базе на 10 рабочих местах бухгалтерии и финансовой службы.</w:t>
      </w:r>
    </w:p>
    <w:p w14:paraId="69994178" w14:textId="77777777" w:rsidR="001064BD" w:rsidRDefault="00000000">
      <w:pPr>
        <w:spacing w:after="160" w:line="276" w:lineRule="auto"/>
      </w:pPr>
      <w:r>
        <w:rPr>
          <w:b/>
          <w:bCs/>
          <w:sz w:val="24"/>
          <w:szCs w:val="24"/>
        </w:rPr>
        <w:t>1. ПРИОБРЕТЕНИЕ ПРОГРАММНЫХ ПРОДУКТОВ ФИРМЫ «1С»</w:t>
      </w:r>
    </w:p>
    <w:p w14:paraId="37717B6D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1.1. Автоматизация автосалонов, СТО и складов запчастей.</w:t>
      </w:r>
    </w:p>
    <w:p w14:paraId="1798CE7B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t>Для комплексной автоматизации продаж автомобилей, работы станций технического обслуживания и учёта запчастей рекомендуется отраслевое решение «1</w:t>
      </w:r>
      <w:proofErr w:type="gramStart"/>
      <w:r>
        <w:rPr>
          <w:sz w:val="24"/>
          <w:szCs w:val="24"/>
        </w:rPr>
        <w:t>С:Альфа</w:t>
      </w:r>
      <w:proofErr w:type="gramEnd"/>
      <w:r>
        <w:rPr>
          <w:sz w:val="24"/>
          <w:szCs w:val="24"/>
        </w:rPr>
        <w:t>-Авто: Автосалон + Автосервис + Автозапчасти» — специализированная конфигурация для средних и крупных предприятий автомобильной отрасли, объединяющая в единой системе продажи, сервис, склад, CRM, финансы и персонал.</w:t>
      </w:r>
    </w:p>
    <w:p w14:paraId="5C35FBE8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Таблица 1. Приобретение «1</w:t>
      </w:r>
      <w:proofErr w:type="gramStart"/>
      <w:r>
        <w:rPr>
          <w:b/>
          <w:bCs/>
          <w:sz w:val="24"/>
          <w:szCs w:val="24"/>
        </w:rPr>
        <w:t>С:Альфа</w:t>
      </w:r>
      <w:proofErr w:type="gramEnd"/>
      <w:r>
        <w:rPr>
          <w:b/>
          <w:bCs/>
          <w:sz w:val="24"/>
          <w:szCs w:val="24"/>
        </w:rPr>
        <w:t>-Авто: Автосалон + Автосервис + Автозапчасти»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1600"/>
        <w:gridCol w:w="1500"/>
        <w:gridCol w:w="1600"/>
      </w:tblGrid>
      <w:tr w:rsidR="001064BD" w14:paraId="2A141B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E0DC81A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1C2589A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7CDC68A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Стоимость, руб.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C46779E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Кол-во, шт.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667E049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Цена, руб.</w:t>
            </w:r>
          </w:p>
        </w:tc>
      </w:tr>
      <w:tr w:rsidR="001064BD" w14:paraId="2C71CD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81F5EC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C45019" w14:textId="77777777" w:rsidR="001064BD" w:rsidRDefault="00000000">
            <w:r>
              <w:rPr>
                <w:sz w:val="22"/>
                <w:szCs w:val="22"/>
              </w:rPr>
              <w:t>«1</w:t>
            </w:r>
            <w:proofErr w:type="gramStart"/>
            <w:r>
              <w:rPr>
                <w:sz w:val="22"/>
                <w:szCs w:val="22"/>
              </w:rPr>
              <w:t>С:Альфа</w:t>
            </w:r>
            <w:proofErr w:type="gramEnd"/>
            <w:r>
              <w:rPr>
                <w:sz w:val="22"/>
                <w:szCs w:val="22"/>
              </w:rPr>
              <w:t>-Авто: Автосалон + Автосервис + Автозапчасти», ред. 6, версия КОРП (основная поставка, электронная)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41C878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274 000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B460F6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88E23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274 000</w:t>
            </w:r>
          </w:p>
        </w:tc>
      </w:tr>
      <w:tr w:rsidR="001064BD" w14:paraId="0E3343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E859CB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C98EFA" w14:textId="77777777" w:rsidR="001064BD" w:rsidRDefault="00000000">
            <w:r>
              <w:rPr>
                <w:sz w:val="22"/>
                <w:szCs w:val="22"/>
              </w:rPr>
              <w:t>Клиентская лицензия «1</w:t>
            </w:r>
            <w:proofErr w:type="gramStart"/>
            <w:r>
              <w:rPr>
                <w:sz w:val="22"/>
                <w:szCs w:val="22"/>
              </w:rPr>
              <w:t>С:Предприятие</w:t>
            </w:r>
            <w:proofErr w:type="gramEnd"/>
            <w:r>
              <w:rPr>
                <w:sz w:val="22"/>
                <w:szCs w:val="22"/>
              </w:rPr>
              <w:t xml:space="preserve"> 8» КОРП на 20 рабочих мест (для дилерских центров, СТО и склада запчастей)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7EB235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114 300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878D98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FEC91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114 300</w:t>
            </w:r>
          </w:p>
        </w:tc>
      </w:tr>
      <w:tr w:rsidR="001064BD" w14:paraId="306A69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A500A5" w14:textId="77777777" w:rsidR="001064BD" w:rsidRDefault="001064BD"/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1697FA" w14:textId="77777777" w:rsidR="001064BD" w:rsidRDefault="00000000"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D12A15" w14:textId="77777777" w:rsidR="001064BD" w:rsidRDefault="001064BD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4866C8" w14:textId="77777777" w:rsidR="001064BD" w:rsidRDefault="001064BD"/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9BE9F0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388 300</w:t>
            </w:r>
          </w:p>
        </w:tc>
      </w:tr>
    </w:tbl>
    <w:p w14:paraId="7D6191AE" w14:textId="77777777" w:rsidR="001064BD" w:rsidRDefault="001064BD">
      <w:pPr>
        <w:spacing w:after="200" w:line="276" w:lineRule="auto"/>
      </w:pPr>
    </w:p>
    <w:p w14:paraId="231EB986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1.2. Ведение бухгалтерского и налогового учёта холдинга.</w:t>
      </w:r>
    </w:p>
    <w:p w14:paraId="6CC00026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t>Для консолидированного ведения регламентированного учёта нескольких юридических лиц холдинга в единой информационной базе рекомендуется версия КОРП программы «1</w:t>
      </w:r>
      <w:proofErr w:type="gramStart"/>
      <w:r>
        <w:rPr>
          <w:sz w:val="24"/>
          <w:szCs w:val="24"/>
        </w:rPr>
        <w:t>С:Бухгалтерия</w:t>
      </w:r>
      <w:proofErr w:type="gramEnd"/>
      <w:r>
        <w:rPr>
          <w:sz w:val="24"/>
          <w:szCs w:val="24"/>
        </w:rPr>
        <w:t xml:space="preserve"> 8», поддерживающая учёт обособленных подразделений, повышенную нагрузку и расширенные права доступа.</w:t>
      </w:r>
    </w:p>
    <w:p w14:paraId="1CD2B408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Таблица 2. Приобретение «1</w:t>
      </w:r>
      <w:proofErr w:type="gramStart"/>
      <w:r>
        <w:rPr>
          <w:b/>
          <w:bCs/>
          <w:sz w:val="24"/>
          <w:szCs w:val="24"/>
        </w:rPr>
        <w:t>С:Бухгалтерия</w:t>
      </w:r>
      <w:proofErr w:type="gramEnd"/>
      <w:r>
        <w:rPr>
          <w:b/>
          <w:bCs/>
          <w:sz w:val="24"/>
          <w:szCs w:val="24"/>
        </w:rPr>
        <w:t xml:space="preserve"> 8» КОРП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1600"/>
        <w:gridCol w:w="1500"/>
        <w:gridCol w:w="1600"/>
      </w:tblGrid>
      <w:tr w:rsidR="001064BD" w14:paraId="3A553E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A51650E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F9EB53B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69B8EE6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Стоимость, руб.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8C5C7C7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Кол-во, шт.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68DD5F0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Цена, руб.</w:t>
            </w:r>
          </w:p>
        </w:tc>
      </w:tr>
      <w:tr w:rsidR="001064BD" w14:paraId="50B797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447314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FFB550" w14:textId="77777777" w:rsidR="001064BD" w:rsidRDefault="00000000">
            <w:r>
              <w:rPr>
                <w:sz w:val="22"/>
                <w:szCs w:val="22"/>
              </w:rPr>
              <w:t>«1</w:t>
            </w:r>
            <w:proofErr w:type="gramStart"/>
            <w:r>
              <w:rPr>
                <w:sz w:val="22"/>
                <w:szCs w:val="22"/>
              </w:rPr>
              <w:t>С:Бухгалтерия</w:t>
            </w:r>
            <w:proofErr w:type="gramEnd"/>
            <w:r>
              <w:rPr>
                <w:sz w:val="22"/>
                <w:szCs w:val="22"/>
              </w:rPr>
              <w:t xml:space="preserve"> 8», версия КОРП — ведение регламентированного учёта нескольких организаций холдинга в единой информационной базе (основная поставка, электронная)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DB7908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59 000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BEFFDF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6AF14A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59 000</w:t>
            </w:r>
          </w:p>
        </w:tc>
      </w:tr>
      <w:tr w:rsidR="001064BD" w14:paraId="3FF8A0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3EA743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A38C68" w14:textId="77777777" w:rsidR="001064BD" w:rsidRDefault="00000000">
            <w:r>
              <w:rPr>
                <w:sz w:val="22"/>
                <w:szCs w:val="22"/>
              </w:rPr>
              <w:t>Клиентская лицензия «1</w:t>
            </w:r>
            <w:proofErr w:type="gramStart"/>
            <w:r>
              <w:rPr>
                <w:sz w:val="22"/>
                <w:szCs w:val="22"/>
              </w:rPr>
              <w:t>С:Предприятие</w:t>
            </w:r>
            <w:proofErr w:type="gramEnd"/>
            <w:r>
              <w:rPr>
                <w:sz w:val="22"/>
                <w:szCs w:val="22"/>
              </w:rPr>
              <w:t xml:space="preserve"> 8» КОРП на 10 рабочих мест (бухгалтерия, финансовая служба холдинга)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E4E2C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69 000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9A00A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1D5FFF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69 000</w:t>
            </w:r>
          </w:p>
        </w:tc>
      </w:tr>
      <w:tr w:rsidR="001064BD" w14:paraId="1843E7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22DB2A" w14:textId="77777777" w:rsidR="001064BD" w:rsidRDefault="001064BD"/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3EAC4F" w14:textId="77777777" w:rsidR="001064BD" w:rsidRDefault="00000000"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50234" w14:textId="77777777" w:rsidR="001064BD" w:rsidRDefault="001064BD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1264E0" w14:textId="77777777" w:rsidR="001064BD" w:rsidRDefault="001064BD"/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B4B2FF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128 000</w:t>
            </w:r>
          </w:p>
        </w:tc>
      </w:tr>
    </w:tbl>
    <w:p w14:paraId="001DDDF5" w14:textId="77777777" w:rsidR="001064BD" w:rsidRDefault="001064BD">
      <w:pPr>
        <w:spacing w:after="100" w:line="276" w:lineRule="auto"/>
      </w:pPr>
    </w:p>
    <w:p w14:paraId="14D8BE7F" w14:textId="77777777" w:rsidR="001064BD" w:rsidRDefault="00000000">
      <w:pPr>
        <w:spacing w:after="300" w:line="276" w:lineRule="auto"/>
      </w:pPr>
      <w:r>
        <w:rPr>
          <w:b/>
          <w:bCs/>
          <w:sz w:val="24"/>
          <w:szCs w:val="24"/>
        </w:rPr>
        <w:t>Итого по разделу 1: 516 300 руб.</w:t>
      </w:r>
    </w:p>
    <w:p w14:paraId="5A10D458" w14:textId="77777777" w:rsidR="001064BD" w:rsidRDefault="00000000">
      <w:pPr>
        <w:spacing w:after="160" w:line="276" w:lineRule="auto"/>
      </w:pPr>
      <w:r>
        <w:rPr>
          <w:b/>
          <w:bCs/>
          <w:sz w:val="24"/>
          <w:szCs w:val="24"/>
        </w:rPr>
        <w:t>2. ДАЛЬНЕЙШЕЕ СОПРОВОЖДЕНИЕ И ПОДДЕРЖКА ПОЛЬЗОВАТЕЛЕЙ (ИТС)</w:t>
      </w:r>
    </w:p>
    <w:p w14:paraId="52AF23BE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t>Сопровождение программных продуктов фирмы «1С» осуществляется по договору на информационно-технологическое сопровождение (ИТС), которое обеспечивает актуальными методическими материалами по настройке и эксплуатации программных продуктов, консультациями и справочниками по бухучёту и налогообложению, правовой базой данных «Гарант» и другими сервисами.</w:t>
      </w:r>
    </w:p>
    <w:p w14:paraId="23FB1208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t>При приобретении программных продуктов «1С» в течение 3 месяцев предоставляется бесплатное информационно-технологическое сопровождение. Далее для получения обновлений и актуальной информации по ведению учёта необходимо продлевать подписку на платной основе — по одной из двух схем:</w:t>
      </w:r>
    </w:p>
    <w:p w14:paraId="71EF86DC" w14:textId="77777777" w:rsidR="001064BD" w:rsidRDefault="00000000">
      <w:pPr>
        <w:spacing w:after="100" w:line="276" w:lineRule="auto"/>
      </w:pPr>
      <w:r>
        <w:rPr>
          <w:sz w:val="24"/>
          <w:szCs w:val="24"/>
        </w:rPr>
        <w:t>•  три месяца льготного сопровождения без дополнительной оплаты;</w:t>
      </w:r>
    </w:p>
    <w:p w14:paraId="0D158A7B" w14:textId="77777777" w:rsidR="001064BD" w:rsidRDefault="00000000">
      <w:pPr>
        <w:spacing w:after="100" w:line="276" w:lineRule="auto"/>
      </w:pPr>
      <w:r>
        <w:rPr>
          <w:sz w:val="24"/>
          <w:szCs w:val="24"/>
        </w:rPr>
        <w:t>•  льготное сопровождение на 12 месяцев по схеме 8+4 (оплата сопровождения 1</w:t>
      </w:r>
      <w:proofErr w:type="gramStart"/>
      <w:r>
        <w:rPr>
          <w:sz w:val="24"/>
          <w:szCs w:val="24"/>
        </w:rPr>
        <w:t>С:ИТС</w:t>
      </w:r>
      <w:proofErr w:type="gramEnd"/>
      <w:r>
        <w:rPr>
          <w:sz w:val="24"/>
          <w:szCs w:val="24"/>
        </w:rPr>
        <w:t xml:space="preserve"> уровня ПРОФ за 12 месяцев по цене 8 месяцев).</w:t>
      </w:r>
    </w:p>
    <w:p w14:paraId="0E6E3B2C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Таблица 3. ИТС. Льготное сопровождение (схема 8+4)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"/>
        <w:gridCol w:w="4845"/>
        <w:gridCol w:w="1959"/>
        <w:gridCol w:w="2242"/>
      </w:tblGrid>
      <w:tr w:rsidR="001064BD" w14:paraId="006DCE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5E0BA16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 варианта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94FB330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Вариант информационно-технологического сопровождения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19A0011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Стоимость, руб./мес.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C017EE5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Общая стоимость, руб.</w:t>
            </w:r>
          </w:p>
        </w:tc>
      </w:tr>
      <w:tr w:rsidR="001064BD" w14:paraId="790EF0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8BEDB8" w14:textId="77777777" w:rsidR="001064BD" w:rsidRDefault="001064BD"/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2B5D00" w14:textId="77777777" w:rsidR="001064BD" w:rsidRDefault="00000000">
            <w:r>
              <w:rPr>
                <w:b/>
                <w:bCs/>
                <w:sz w:val="22"/>
                <w:szCs w:val="22"/>
              </w:rPr>
              <w:t>Подписка на ИТС версии ПРОФ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9B8DF9" w14:textId="77777777" w:rsidR="001064BD" w:rsidRDefault="001064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A257CC" w14:textId="77777777" w:rsidR="001064BD" w:rsidRDefault="001064BD"/>
        </w:tc>
      </w:tr>
      <w:tr w:rsidR="001064BD" w14:paraId="270071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1DB165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2B4018" w14:textId="77777777" w:rsidR="001064BD" w:rsidRDefault="00000000">
            <w:r>
              <w:rPr>
                <w:sz w:val="22"/>
                <w:szCs w:val="22"/>
              </w:rPr>
              <w:t>Льготное сопровождение на 12 месяцев по схеме 8+4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468860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2 850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EA926F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34 200</w:t>
            </w:r>
          </w:p>
        </w:tc>
      </w:tr>
    </w:tbl>
    <w:p w14:paraId="57170E3C" w14:textId="77777777" w:rsidR="001064BD" w:rsidRDefault="001064BD">
      <w:pPr>
        <w:spacing w:after="200" w:line="276" w:lineRule="auto"/>
      </w:pPr>
    </w:p>
    <w:p w14:paraId="2A89F9B3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Таблица 4. ИТС. Варианты договора сопровождения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"/>
        <w:gridCol w:w="4845"/>
        <w:gridCol w:w="1959"/>
        <w:gridCol w:w="2242"/>
      </w:tblGrid>
      <w:tr w:rsidR="001064BD" w14:paraId="79AABC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A3D2312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 варианта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6771140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Вариант информационно-технологического сопровождения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0DDA86F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Стоимость, руб./мес.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293582E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Общая стоимость, руб.</w:t>
            </w:r>
          </w:p>
        </w:tc>
      </w:tr>
      <w:tr w:rsidR="001064BD" w14:paraId="7A477D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1B917F" w14:textId="77777777" w:rsidR="001064BD" w:rsidRDefault="001064BD"/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A985B0" w14:textId="77777777" w:rsidR="001064BD" w:rsidRDefault="00000000">
            <w:r>
              <w:rPr>
                <w:b/>
                <w:bCs/>
                <w:sz w:val="22"/>
                <w:szCs w:val="22"/>
              </w:rPr>
              <w:t>Подписка на ИТС версии ТП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7A6E88" w14:textId="77777777" w:rsidR="001064BD" w:rsidRDefault="001064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EF16B9" w14:textId="77777777" w:rsidR="001064BD" w:rsidRDefault="001064BD"/>
        </w:tc>
      </w:tr>
      <w:tr w:rsidR="001064BD" w14:paraId="6487A0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A04D0C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88220" w14:textId="77777777" w:rsidR="001064BD" w:rsidRDefault="00000000">
            <w:r>
              <w:rPr>
                <w:sz w:val="22"/>
                <w:szCs w:val="22"/>
              </w:rPr>
              <w:t>Подписка на ИТС на 12 месяцев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64EB60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1 300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A6B557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15 600</w:t>
            </w:r>
          </w:p>
        </w:tc>
      </w:tr>
      <w:tr w:rsidR="001064BD" w14:paraId="7868A1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5612A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DD6386" w14:textId="77777777" w:rsidR="001064BD" w:rsidRDefault="00000000">
            <w:r>
              <w:rPr>
                <w:sz w:val="22"/>
                <w:szCs w:val="22"/>
              </w:rPr>
              <w:t>Подписка на ИТС на 6 месяцев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3FC84D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1 350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F3E36E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8 100</w:t>
            </w:r>
          </w:p>
        </w:tc>
      </w:tr>
      <w:tr w:rsidR="001064BD" w14:paraId="4F393C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19701E" w14:textId="77777777" w:rsidR="001064BD" w:rsidRDefault="001064BD"/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F1986" w14:textId="77777777" w:rsidR="001064BD" w:rsidRDefault="00000000">
            <w:r>
              <w:rPr>
                <w:b/>
                <w:bCs/>
                <w:sz w:val="22"/>
                <w:szCs w:val="22"/>
              </w:rPr>
              <w:t>Подписка на ИТС версии ПРОФ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B2EF5E" w14:textId="77777777" w:rsidR="001064BD" w:rsidRDefault="001064BD"/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9599C7" w14:textId="77777777" w:rsidR="001064BD" w:rsidRDefault="001064BD"/>
        </w:tc>
      </w:tr>
      <w:tr w:rsidR="001064BD" w14:paraId="78BCCE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DAEEA7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026306" w14:textId="77777777" w:rsidR="001064BD" w:rsidRDefault="00000000">
            <w:r>
              <w:rPr>
                <w:sz w:val="22"/>
                <w:szCs w:val="22"/>
              </w:rPr>
              <w:t>Подписка на ИТС на 12 месяцев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9D954E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2 850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7586B0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34 200</w:t>
            </w:r>
          </w:p>
        </w:tc>
      </w:tr>
      <w:tr w:rsidR="001064BD" w14:paraId="1A2BCE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37BB73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F28E2" w14:textId="77777777" w:rsidR="001064BD" w:rsidRDefault="00000000">
            <w:r>
              <w:rPr>
                <w:sz w:val="22"/>
                <w:szCs w:val="22"/>
              </w:rPr>
              <w:t>Подписка на ИТС на 6 месяцев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70348D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2 950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9CE5E2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17 700</w:t>
            </w:r>
          </w:p>
        </w:tc>
      </w:tr>
    </w:tbl>
    <w:p w14:paraId="1DA6247D" w14:textId="77777777" w:rsidR="001064BD" w:rsidRDefault="001064BD">
      <w:pPr>
        <w:spacing w:after="200" w:line="276" w:lineRule="auto"/>
      </w:pPr>
    </w:p>
    <w:p w14:paraId="09D2995E" w14:textId="77777777" w:rsidR="001064BD" w:rsidRDefault="00000000">
      <w:pPr>
        <w:spacing w:after="300" w:line="276" w:lineRule="auto"/>
      </w:pPr>
      <w:r>
        <w:rPr>
          <w:i/>
          <w:iCs/>
          <w:sz w:val="24"/>
          <w:szCs w:val="24"/>
        </w:rPr>
        <w:t>Подробнее об отличиях комплекта ПРОФ от Технологической поставки: https://its.1c.ru/db/aboutits#content:13:hdoc</w:t>
      </w:r>
    </w:p>
    <w:p w14:paraId="6F526956" w14:textId="77777777" w:rsidR="001064BD" w:rsidRDefault="00000000">
      <w:pPr>
        <w:spacing w:after="160" w:line="276" w:lineRule="auto"/>
      </w:pPr>
      <w:r>
        <w:rPr>
          <w:b/>
          <w:bCs/>
          <w:sz w:val="24"/>
          <w:szCs w:val="24"/>
        </w:rPr>
        <w:t>3. ДОПОЛНИТЕЛЬНЫЕ СЕРВИСЫ</w:t>
      </w:r>
    </w:p>
    <w:p w14:paraId="479FFF4E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3.1. 1С-Отчётность.</w:t>
      </w:r>
    </w:p>
    <w:p w14:paraId="60121EF0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lastRenderedPageBreak/>
        <w:t>Сервис обеспечивает отправку электронной отчётности в ФНС, СФР, Росстат и другие контролирующие органы непосредственно из учётной программы «1С», без дублирования данных и с контролем документооборота с контролирующими органами.</w:t>
      </w:r>
    </w:p>
    <w:p w14:paraId="3239C198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Таблица 5. 1С-Отчётность. Стоимость подключения сервиса на 12 мес.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00"/>
        <w:gridCol w:w="3000"/>
      </w:tblGrid>
      <w:tr w:rsidR="001064BD" w14:paraId="0D12EB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CC4A6FA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F46BEF4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818737A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Стоимость, руб./мес.</w:t>
            </w:r>
          </w:p>
        </w:tc>
      </w:tr>
      <w:tr w:rsidR="001064BD" w14:paraId="2D2ADF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D53814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D50E1C" w14:textId="77777777" w:rsidR="001064BD" w:rsidRDefault="00000000">
            <w:r>
              <w:rPr>
                <w:sz w:val="22"/>
                <w:szCs w:val="22"/>
              </w:rPr>
              <w:t>1С-Отчётность на 12 месяцев для 1 юридического лица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8B46E0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3 900</w:t>
            </w:r>
          </w:p>
        </w:tc>
      </w:tr>
      <w:tr w:rsidR="001064BD" w14:paraId="3A5813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C1DA4E" w14:textId="77777777" w:rsidR="001064BD" w:rsidRDefault="001064BD">
            <w:pPr>
              <w:jc w:val="center"/>
            </w:pP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E0CB50" w14:textId="77777777" w:rsidR="001064BD" w:rsidRDefault="00000000">
            <w:r>
              <w:rPr>
                <w:b/>
                <w:bCs/>
                <w:sz w:val="22"/>
                <w:szCs w:val="22"/>
              </w:rPr>
              <w:t>ИТОГО (на 1 юр. лицо)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E481E5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3 900</w:t>
            </w:r>
          </w:p>
        </w:tc>
      </w:tr>
    </w:tbl>
    <w:p w14:paraId="5FE25970" w14:textId="77777777" w:rsidR="001064BD" w:rsidRDefault="00000000">
      <w:pPr>
        <w:spacing w:after="300" w:line="276" w:lineRule="auto"/>
      </w:pPr>
      <w:r>
        <w:rPr>
          <w:sz w:val="24"/>
          <w:szCs w:val="24"/>
        </w:rPr>
        <w:t>Для холдингов, объединяющих от 3 до 5 организаций, предусмотрена скидка 25 %.</w:t>
      </w:r>
    </w:p>
    <w:p w14:paraId="098DFAFA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3.2. 1</w:t>
      </w:r>
      <w:proofErr w:type="gramStart"/>
      <w:r>
        <w:rPr>
          <w:b/>
          <w:bCs/>
          <w:sz w:val="24"/>
          <w:szCs w:val="24"/>
        </w:rPr>
        <w:t>С:Контрагент</w:t>
      </w:r>
      <w:proofErr w:type="gramEnd"/>
      <w:r>
        <w:rPr>
          <w:b/>
          <w:bCs/>
          <w:sz w:val="24"/>
          <w:szCs w:val="24"/>
        </w:rPr>
        <w:t>.</w:t>
      </w:r>
    </w:p>
    <w:p w14:paraId="26E201C5" w14:textId="77777777" w:rsidR="001064BD" w:rsidRDefault="00000000">
      <w:pPr>
        <w:spacing w:after="160" w:line="276" w:lineRule="auto"/>
      </w:pPr>
      <w:r>
        <w:rPr>
          <w:sz w:val="24"/>
          <w:szCs w:val="24"/>
        </w:rPr>
        <w:t>Сервис обеспечивает автоматическое заполнение реквизитов контрагентов по ИНН, проверку реквизитов инспекций ФНС, СФР, а также ведение «Досье контрагента». Сервис включён в пакет ИТС уровня ПРОФ.</w:t>
      </w:r>
    </w:p>
    <w:p w14:paraId="476A97D7" w14:textId="77777777" w:rsidR="001064BD" w:rsidRDefault="00000000">
      <w:pPr>
        <w:spacing w:after="100" w:line="276" w:lineRule="auto"/>
      </w:pPr>
      <w:r>
        <w:rPr>
          <w:b/>
          <w:bCs/>
          <w:sz w:val="24"/>
          <w:szCs w:val="24"/>
        </w:rPr>
        <w:t>Таблица 6. 1</w:t>
      </w:r>
      <w:proofErr w:type="gramStart"/>
      <w:r>
        <w:rPr>
          <w:b/>
          <w:bCs/>
          <w:sz w:val="24"/>
          <w:szCs w:val="24"/>
        </w:rPr>
        <w:t>С:Контрагент</w:t>
      </w:r>
      <w:proofErr w:type="gramEnd"/>
      <w:r>
        <w:rPr>
          <w:b/>
          <w:bCs/>
          <w:sz w:val="24"/>
          <w:szCs w:val="24"/>
        </w:rPr>
        <w:t>. Стоимость подключения сервиса на 12 мес.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00"/>
        <w:gridCol w:w="3000"/>
      </w:tblGrid>
      <w:tr w:rsidR="001064BD" w14:paraId="3EAB6B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F4FF290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91967E4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EB346AE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Стоимость, руб./мес.</w:t>
            </w:r>
          </w:p>
        </w:tc>
      </w:tr>
      <w:tr w:rsidR="001064BD" w14:paraId="118144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493704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D082E7" w14:textId="77777777" w:rsidR="001064BD" w:rsidRDefault="00000000">
            <w:r>
              <w:rPr>
                <w:sz w:val="22"/>
                <w:szCs w:val="22"/>
              </w:rPr>
              <w:t>1</w:t>
            </w:r>
            <w:proofErr w:type="gramStart"/>
            <w:r>
              <w:rPr>
                <w:sz w:val="22"/>
                <w:szCs w:val="22"/>
              </w:rPr>
              <w:t>С:Контрагент</w:t>
            </w:r>
            <w:proofErr w:type="gramEnd"/>
            <w:r>
              <w:rPr>
                <w:sz w:val="22"/>
                <w:szCs w:val="22"/>
              </w:rPr>
              <w:t xml:space="preserve"> на 12 месяцев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3A815A" w14:textId="77777777" w:rsidR="001064BD" w:rsidRDefault="00000000">
            <w:pPr>
              <w:jc w:val="center"/>
            </w:pPr>
            <w:r>
              <w:rPr>
                <w:sz w:val="22"/>
                <w:szCs w:val="22"/>
              </w:rPr>
              <w:t>4 800</w:t>
            </w:r>
          </w:p>
        </w:tc>
      </w:tr>
      <w:tr w:rsidR="001064BD" w14:paraId="5AA817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352E4B" w14:textId="77777777" w:rsidR="001064BD" w:rsidRDefault="001064BD">
            <w:pPr>
              <w:jc w:val="center"/>
            </w:pP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3DAD9E" w14:textId="77777777" w:rsidR="001064BD" w:rsidRDefault="00000000"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3A4CFB" w14:textId="77777777" w:rsidR="001064B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4 800</w:t>
            </w:r>
          </w:p>
        </w:tc>
      </w:tr>
    </w:tbl>
    <w:p w14:paraId="7D89D7DD" w14:textId="77777777" w:rsidR="001064BD" w:rsidRDefault="001064BD">
      <w:pPr>
        <w:spacing w:after="300" w:line="276" w:lineRule="auto"/>
      </w:pPr>
    </w:p>
    <w:p w14:paraId="2C2B40AF" w14:textId="77777777" w:rsidR="001064BD" w:rsidRDefault="00000000">
      <w:pPr>
        <w:spacing w:after="300" w:line="276" w:lineRule="auto"/>
      </w:pPr>
      <w:r>
        <w:rPr>
          <w:i/>
          <w:iCs/>
        </w:rPr>
        <w:t>* Указанные цены являются ориентировочными, приведены по данным официального прайс-листа фирмы «1С» на дату составления настоящего предложения и подлежат уточнению у партнёра «1С» на момент заключения договора.</w:t>
      </w:r>
    </w:p>
    <w:p w14:paraId="125D35BF" w14:textId="77777777" w:rsidR="001064BD" w:rsidRDefault="00000000">
      <w:pPr>
        <w:spacing w:after="300" w:line="276" w:lineRule="auto"/>
      </w:pPr>
      <w:r>
        <w:rPr>
          <w:sz w:val="24"/>
          <w:szCs w:val="24"/>
        </w:rPr>
        <w:t>Мы готовы предоставить Вам дополнительную информацию и/или обсудить детали данного предложения по телефону [телефон] или электронной почте [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].</w:t>
      </w:r>
    </w:p>
    <w:p w14:paraId="1CE38E65" w14:textId="77777777" w:rsidR="001064BD" w:rsidRDefault="00000000">
      <w:pPr>
        <w:spacing w:after="20" w:line="276" w:lineRule="auto"/>
      </w:pPr>
      <w:r>
        <w:rPr>
          <w:sz w:val="24"/>
          <w:szCs w:val="24"/>
        </w:rPr>
        <w:t>С уважением,</w:t>
      </w:r>
    </w:p>
    <w:p w14:paraId="60DA8065" w14:textId="77777777" w:rsidR="001064BD" w:rsidRDefault="00000000">
      <w:pPr>
        <w:spacing w:line="276" w:lineRule="auto"/>
      </w:pPr>
      <w:r>
        <w:rPr>
          <w:sz w:val="24"/>
          <w:szCs w:val="24"/>
        </w:rPr>
        <w:t>Специалист по работе с клиентами</w:t>
      </w:r>
    </w:p>
    <w:p w14:paraId="397C9C60" w14:textId="6B3EED35" w:rsidR="001064BD" w:rsidRPr="009261BC" w:rsidRDefault="009261BC" w:rsidP="009261BC">
      <w:pPr>
        <w:spacing w:line="276" w:lineRule="auto"/>
        <w:rPr>
          <w:sz w:val="24"/>
          <w:szCs w:val="24"/>
        </w:rPr>
      </w:pPr>
      <w:r w:rsidRPr="009261BC">
        <w:rPr>
          <w:sz w:val="24"/>
          <w:szCs w:val="24"/>
        </w:rPr>
        <w:t>группы компаний «Сатори Консалтинг» Шмидт Антон</w:t>
      </w:r>
    </w:p>
    <w:sectPr w:rsidR="001064BD" w:rsidRPr="009261BC">
      <w:pgSz w:w="11906" w:h="16838"/>
      <w:pgMar w:top="850" w:right="850" w:bottom="85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3055"/>
    <w:multiLevelType w:val="hybridMultilevel"/>
    <w:tmpl w:val="EF4A7342"/>
    <w:lvl w:ilvl="0" w:tplc="20E20446">
      <w:start w:val="1"/>
      <w:numFmt w:val="bullet"/>
      <w:lvlText w:val="●"/>
      <w:lvlJc w:val="left"/>
      <w:pPr>
        <w:ind w:left="720" w:hanging="360"/>
      </w:pPr>
    </w:lvl>
    <w:lvl w:ilvl="1" w:tplc="42FC2512">
      <w:start w:val="1"/>
      <w:numFmt w:val="bullet"/>
      <w:lvlText w:val="○"/>
      <w:lvlJc w:val="left"/>
      <w:pPr>
        <w:ind w:left="1440" w:hanging="360"/>
      </w:pPr>
    </w:lvl>
    <w:lvl w:ilvl="2" w:tplc="9B1E3A58">
      <w:start w:val="1"/>
      <w:numFmt w:val="bullet"/>
      <w:lvlText w:val="■"/>
      <w:lvlJc w:val="left"/>
      <w:pPr>
        <w:ind w:left="2160" w:hanging="360"/>
      </w:pPr>
    </w:lvl>
    <w:lvl w:ilvl="3" w:tplc="ADA8A64C">
      <w:start w:val="1"/>
      <w:numFmt w:val="bullet"/>
      <w:lvlText w:val="●"/>
      <w:lvlJc w:val="left"/>
      <w:pPr>
        <w:ind w:left="2880" w:hanging="360"/>
      </w:pPr>
    </w:lvl>
    <w:lvl w:ilvl="4" w:tplc="476EAFA2">
      <w:start w:val="1"/>
      <w:numFmt w:val="bullet"/>
      <w:lvlText w:val="○"/>
      <w:lvlJc w:val="left"/>
      <w:pPr>
        <w:ind w:left="3600" w:hanging="360"/>
      </w:pPr>
    </w:lvl>
    <w:lvl w:ilvl="5" w:tplc="5942C32A">
      <w:start w:val="1"/>
      <w:numFmt w:val="bullet"/>
      <w:lvlText w:val="■"/>
      <w:lvlJc w:val="left"/>
      <w:pPr>
        <w:ind w:left="4320" w:hanging="360"/>
      </w:pPr>
    </w:lvl>
    <w:lvl w:ilvl="6" w:tplc="98326258">
      <w:start w:val="1"/>
      <w:numFmt w:val="bullet"/>
      <w:lvlText w:val="●"/>
      <w:lvlJc w:val="left"/>
      <w:pPr>
        <w:ind w:left="5040" w:hanging="360"/>
      </w:pPr>
    </w:lvl>
    <w:lvl w:ilvl="7" w:tplc="379A787A">
      <w:start w:val="1"/>
      <w:numFmt w:val="bullet"/>
      <w:lvlText w:val="●"/>
      <w:lvlJc w:val="left"/>
      <w:pPr>
        <w:ind w:left="5760" w:hanging="360"/>
      </w:pPr>
    </w:lvl>
    <w:lvl w:ilvl="8" w:tplc="4C98DFAA">
      <w:start w:val="1"/>
      <w:numFmt w:val="bullet"/>
      <w:lvlText w:val="●"/>
      <w:lvlJc w:val="left"/>
      <w:pPr>
        <w:ind w:left="6480" w:hanging="360"/>
      </w:pPr>
    </w:lvl>
  </w:abstractNum>
  <w:num w:numId="1" w16cid:durableId="1081950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BD"/>
    <w:rsid w:val="001064BD"/>
    <w:rsid w:val="002765D0"/>
    <w:rsid w:val="0092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095"/>
  <w15:docId w15:val="{0EF23CEC-BAF2-4AE9-A2CD-F2F694F54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2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903</Words>
  <Characters>5153</Characters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2026-07-10T05:28:00Z</dcterms:created>
  <dcterms:modified xsi:type="dcterms:W3CDTF">2026-07-10T10:40:00Z</dcterms:modified>
</cp:coreProperties>
</file>