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298980" cy="137527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8980" cy="13752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0" w:lineRule="auto"/>
        <w:jc w:val="righ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Руководителю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КОММЕРЧЕСКОЕ ПРЕДЛОЖЕНИЕ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по автоматизации кадрового учета и расчета заработной платы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на базе программного продукта «1С:Зарплата и управление персоналом 8»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jc w:val="righ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Контактные лица: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righ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Специалист отдела по работе с клиентами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0" w:lineRule="auto"/>
        <w:jc w:val="righ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Шмидт Антон Владиславович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г. Омск, 2026 г.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Уважаемый владелец курьерской службы!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Представляем Вашему вниманию коммерческое предложение по автоматизации кадрового учета и расчета заработной платы на базе программного продукта фирмы «1С» — «1С:Зарплата и управление персоналом 8»: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Исходные данные.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Клиент — предприятие, оказывающее услуги курьерской доставки. Требуется автоматизировать ведение кадрового учета и расчет заработной платы для штата из 5 сотрудников. Для выполнения этих задач достаточно организации 1 автоматизированного рабочего места (специалист по кадрам / бухгалтер по заработной плате).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1. ПРИОБРЕТЕНИЕ ПРОГРАММНОГО ПРОДУКТА ФИРМЫ «1С»: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Таблица 1. Приобретение «1С:Зарплата и управление персоналом 8»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4200"/>
        <w:gridCol w:w="1500"/>
        <w:gridCol w:w="1600"/>
        <w:gridCol w:w="1638"/>
        <w:tblGridChange w:id="0">
          <w:tblGrid>
            <w:gridCol w:w="700"/>
            <w:gridCol w:w="4200"/>
            <w:gridCol w:w="1500"/>
            <w:gridCol w:w="1600"/>
            <w:gridCol w:w="1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48dd4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№ п/п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48dd4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Программное обеспечение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48dd4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Стоимость,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48dd4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Кол-во рабочих мест, шт.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48dd4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Цена, руб.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1С:Зарплата и управление персоналом 8. Базовая версия — ведение кадрового учета и расчет заработной платы для штата до 5 сотрудников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10 800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10 800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db3e2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db3e2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db3e2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db3e2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db3e2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10 800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Базовая версия рассчитана на работу одного пользователя и полностью покрывает потребности ведения кадрового учета и расчета заработной платы для штата до 5 человек: приём, перевод и увольнение сотрудников, учет отпусков и больничных, расчет начислений, удержаний и взносов, формирование регламентированной отчетности. При росте штата или необходимости одновременной работы нескольких пользователей возможен переход на многопользовательскую версию ПРОФ с приобретением дополнительных клиентских лицензий «1С:Предприятие 8».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2. ОБНОВЛЕНИЯ И ПОДДЕРЖКА ПОЛЬЗОВАТЕЛЕЙ: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Обновления базовых версий программных продуктов «1С» предоставляются бесплатно и доступны для загрузки на сайте пользователя. Дополнительно, при необходимости удаленной работы или мобильного доступа к данным, можно подключить облачный сервис 1С:Фреш.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Таблица 2. Дополнительные сервисы для базовой версии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6200"/>
        <w:gridCol w:w="1338"/>
        <w:gridCol w:w="1400"/>
        <w:tblGridChange w:id="0">
          <w:tblGrid>
            <w:gridCol w:w="700"/>
            <w:gridCol w:w="6200"/>
            <w:gridCol w:w="1338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48dd4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48dd4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Наименование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48dd4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Стоимость, руб./мес.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48dd4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Примечание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1С:Фреш — доступ к программе через интернет (без установки на компьютер)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от 1 400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30 дней бесплатно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Разовая консультация / настройка специалистом по запросу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по факту трудозатрат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по необходимости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3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3. СЕРВИСЫ: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1.  1С-Отчетность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В сервис входит: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Бухгалтерская и кадровая отчетность через интернет — работа непосредственно из учетной программы, без переключения между сервисами.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Отправка электронной отчетности в контролирующие органы: ФНС, ПФР, ФСС, Росстат.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Обмен неформализованными документами с ФНС, ПФР, Росстат.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Формирование запросов на информационное обслуживание в ФНС и ПФР.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Контроль документооборота с контролирующими органами и форматно-логический контроль файлов отчетности.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Отправка уведомлений о трудовых отношениях, реестров сведений в ФСС, ответы на требования ФНС.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Таблица 3. 1С-Отчетность. Стоимость подключения сервиса на 12 мес.: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6900"/>
        <w:gridCol w:w="2038"/>
        <w:tblGridChange w:id="0">
          <w:tblGrid>
            <w:gridCol w:w="700"/>
            <w:gridCol w:w="6900"/>
            <w:gridCol w:w="20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48dd4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48dd4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Наименование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48dd4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Стоимость, руб./год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1С-Отчетность на 12 месяцев для 1 юр. лица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3 900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db3e2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db3e2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db3e2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3 900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3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4. УСЛУГИ ПО ВНЕДРЕНИЮ: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Для быстрого и корректного запуска работы отдела кадров и расчета заработной платы предлагаем комплекс работ по внедрению: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0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Таблица 4. Услуги по внедрению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6200"/>
        <w:gridCol w:w="1338"/>
        <w:gridCol w:w="1400"/>
        <w:tblGridChange w:id="0">
          <w:tblGrid>
            <w:gridCol w:w="700"/>
            <w:gridCol w:w="6200"/>
            <w:gridCol w:w="1338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48dd4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48dd4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Наименование услуги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48dd4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Стоимость,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48dd4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Примечание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Установка платформы «1С:Предприятие 8» и программы на рабочее место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однократно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Первоначальная настройка учетной политики, справочников и ввод данных по 5 сотрудникам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однократно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Обучение пользователя работе с программой (2 часа)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однократно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db3e2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db3e2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db3e2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db3e2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Итоговая стоимость услуг по внедрению может быть уточнена после ознакомления с текущими кадровыми документами и особенностями учета на предприятии.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Мы готовы предоставить Вам дополнительную информацию и/или обсудить детали данного предложения по телефону (3812) 906-911 (многоканальный), или по электронной почте нашей компании satory@satoryomsk.ru.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С уважением,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Специалист по работе с клиентами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right" w:leader="none" w:pos="9026"/>
        </w:tabs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группы компаний «Сатори Консалтинг» Шмидт Антон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8" w:w="11906" w:orient="portrait"/>
      <w:pgMar w:bottom="1134" w:top="851" w:left="1134" w:right="851" w:header="284" w:footer="56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jc w:val="right"/>
      <w:rPr/>
    </w:pPr>
    <w:r w:rsidDel="00000000" w:rsidR="00000000" w:rsidRPr="00000000">
      <w:rPr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Bdr>
        <w:bottom w:color="000000" w:space="4" w:sz="6" w:val="single"/>
      </w:pBdr>
      <w:jc w:val="right"/>
      <w:rPr/>
    </w:pPr>
    <w:r w:rsidDel="00000000" w:rsidR="00000000" w:rsidRPr="00000000">
      <w:rPr>
        <w:rFonts w:ascii="Calibri" w:cs="Calibri" w:eastAsia="Calibri" w:hAnsi="Calibri"/>
        <w:b w:val="1"/>
        <w:bCs w:val="1"/>
        <w:rtl w:val="0"/>
      </w:rPr>
      <w:t xml:space="preserve">Группа компаний «Сатори Консалтинг»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aNYvdPNpt4VyO5WaZcexAAC7PQ==">CgMxLjA4AHIhMTNlMDQ2S19TSUY4SU4wNnl1TWV3TmhNN0xYTHloNVpt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