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96C7C" w14:textId="77777777" w:rsidR="00BE32CC" w:rsidRDefault="004048C8" w:rsidP="00BE32C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szCs w:val="28"/>
        </w:rPr>
      </w:pPr>
      <w:r w:rsidRPr="004048C8">
        <w:rPr>
          <w:rFonts w:cs="Times New Roman"/>
          <w:b/>
          <w:szCs w:val="28"/>
        </w:rPr>
        <w:t xml:space="preserve">Федеральное государственное </w:t>
      </w:r>
      <w:r w:rsidR="00B97F7E">
        <w:rPr>
          <w:rFonts w:cs="Times New Roman"/>
          <w:b/>
          <w:szCs w:val="28"/>
        </w:rPr>
        <w:t>автономное</w:t>
      </w:r>
      <w:r w:rsidRPr="004048C8">
        <w:rPr>
          <w:rFonts w:cs="Times New Roman"/>
          <w:b/>
          <w:szCs w:val="28"/>
        </w:rPr>
        <w:t xml:space="preserve"> образовательное </w:t>
      </w:r>
    </w:p>
    <w:p w14:paraId="53539C33" w14:textId="77777777" w:rsidR="004048C8" w:rsidRDefault="004048C8" w:rsidP="00BE32C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szCs w:val="28"/>
        </w:rPr>
      </w:pPr>
      <w:r w:rsidRPr="004048C8">
        <w:rPr>
          <w:rFonts w:cs="Times New Roman"/>
          <w:b/>
          <w:szCs w:val="28"/>
        </w:rPr>
        <w:t>учреждение</w:t>
      </w:r>
      <w:r w:rsidR="00BE32CC">
        <w:rPr>
          <w:rFonts w:cs="Times New Roman"/>
          <w:b/>
          <w:szCs w:val="28"/>
        </w:rPr>
        <w:t xml:space="preserve"> </w:t>
      </w:r>
      <w:r w:rsidRPr="004048C8">
        <w:rPr>
          <w:rFonts w:cs="Times New Roman"/>
          <w:b/>
          <w:szCs w:val="28"/>
        </w:rPr>
        <w:t>высшего образования</w:t>
      </w:r>
    </w:p>
    <w:p w14:paraId="499C317C" w14:textId="77777777" w:rsidR="00BE32CC" w:rsidRDefault="00BE32CC" w:rsidP="00BE32C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szCs w:val="28"/>
        </w:rPr>
      </w:pPr>
    </w:p>
    <w:p w14:paraId="08233D8A" w14:textId="77777777" w:rsidR="00BE32CC" w:rsidRPr="004048C8" w:rsidRDefault="00BE32CC" w:rsidP="00BE32C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szCs w:val="28"/>
        </w:rPr>
      </w:pPr>
    </w:p>
    <w:p w14:paraId="4AFC824B" w14:textId="77777777" w:rsidR="004048C8" w:rsidRPr="004048C8" w:rsidRDefault="004048C8" w:rsidP="004048C8">
      <w:pPr>
        <w:pStyle w:val="a6"/>
        <w:ind w:firstLine="0"/>
        <w:jc w:val="center"/>
        <w:rPr>
          <w:b/>
          <w:bCs/>
          <w:szCs w:val="28"/>
        </w:rPr>
      </w:pPr>
      <w:r w:rsidRPr="004048C8">
        <w:rPr>
          <w:b/>
          <w:szCs w:val="28"/>
        </w:rPr>
        <w:t>«ОМСКИЙ ГОСУДАРСТВЕННЫЙ ТЕХНИЧЕСКИЙ УНИВЕРСИТЕТ»</w:t>
      </w:r>
    </w:p>
    <w:p w14:paraId="541F42B3" w14:textId="77777777" w:rsidR="004048C8" w:rsidRPr="004048C8" w:rsidRDefault="004048C8" w:rsidP="004048C8">
      <w:pPr>
        <w:pStyle w:val="a6"/>
        <w:ind w:firstLine="0"/>
        <w:jc w:val="center"/>
        <w:rPr>
          <w:b/>
          <w:bCs/>
        </w:rPr>
      </w:pPr>
      <w:r w:rsidRPr="004048C8">
        <w:rPr>
          <w:b/>
          <w:bCs/>
        </w:rPr>
        <w:t>Кафедра математических методов и</w:t>
      </w:r>
      <w:r w:rsidRPr="004048C8">
        <w:rPr>
          <w:b/>
          <w:bCs/>
        </w:rPr>
        <w:br/>
        <w:t>информационных технологий в экономике</w:t>
      </w:r>
    </w:p>
    <w:p w14:paraId="4E4EA37E" w14:textId="77777777" w:rsidR="004048C8" w:rsidRPr="004048C8" w:rsidRDefault="004048C8" w:rsidP="004048C8">
      <w:pPr>
        <w:jc w:val="center"/>
        <w:rPr>
          <w:rFonts w:cs="Times New Roman"/>
        </w:rPr>
      </w:pPr>
    </w:p>
    <w:p w14:paraId="39E30A24" w14:textId="77777777" w:rsidR="004048C8" w:rsidRPr="004048C8" w:rsidRDefault="004048C8" w:rsidP="004048C8">
      <w:pPr>
        <w:jc w:val="center"/>
        <w:rPr>
          <w:rFonts w:cs="Times New Roman"/>
        </w:rPr>
      </w:pPr>
    </w:p>
    <w:p w14:paraId="5608DA19" w14:textId="77777777" w:rsidR="004048C8" w:rsidRPr="004048C8" w:rsidRDefault="004048C8" w:rsidP="004048C8">
      <w:pPr>
        <w:jc w:val="center"/>
        <w:rPr>
          <w:rFonts w:cs="Times New Roman"/>
          <w:sz w:val="40"/>
        </w:rPr>
      </w:pPr>
    </w:p>
    <w:p w14:paraId="2CA3D4D0" w14:textId="4EBD58BF" w:rsidR="004048C8" w:rsidRPr="003F18BB" w:rsidRDefault="00227513" w:rsidP="004048C8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Отчет к лабораторн</w:t>
      </w:r>
      <w:r w:rsidR="00EE5467">
        <w:rPr>
          <w:rFonts w:cs="Times New Roman"/>
          <w:b/>
          <w:bCs/>
        </w:rPr>
        <w:t>ым</w:t>
      </w:r>
      <w:r>
        <w:rPr>
          <w:rFonts w:cs="Times New Roman"/>
          <w:b/>
          <w:bCs/>
        </w:rPr>
        <w:t xml:space="preserve"> работ</w:t>
      </w:r>
      <w:r w:rsidR="00EE5467">
        <w:rPr>
          <w:rFonts w:cs="Times New Roman"/>
          <w:b/>
          <w:bCs/>
        </w:rPr>
        <w:t>ам</w:t>
      </w:r>
    </w:p>
    <w:p w14:paraId="57284356" w14:textId="77777777" w:rsidR="003F18BB" w:rsidRDefault="004048C8" w:rsidP="003F18BB">
      <w:pPr>
        <w:jc w:val="center"/>
        <w:rPr>
          <w:rFonts w:cs="Times New Roman"/>
        </w:rPr>
      </w:pPr>
      <w:r w:rsidRPr="004048C8">
        <w:rPr>
          <w:rFonts w:cs="Times New Roman"/>
        </w:rPr>
        <w:t>по дисциплине</w:t>
      </w:r>
    </w:p>
    <w:p w14:paraId="24280056" w14:textId="3EAC20AB" w:rsidR="004048C8" w:rsidRDefault="004048C8" w:rsidP="003F18BB">
      <w:pPr>
        <w:jc w:val="center"/>
        <w:rPr>
          <w:rFonts w:cs="Times New Roman"/>
        </w:rPr>
      </w:pPr>
      <w:r w:rsidRPr="004048C8">
        <w:rPr>
          <w:rFonts w:cs="Times New Roman"/>
          <w:b/>
        </w:rPr>
        <w:t>"</w:t>
      </w:r>
      <w:r w:rsidR="00227513">
        <w:rPr>
          <w:rFonts w:cs="Times New Roman"/>
          <w:b/>
        </w:rPr>
        <w:t>Системный анализ</w:t>
      </w:r>
      <w:r w:rsidRPr="004048C8">
        <w:rPr>
          <w:rFonts w:cs="Times New Roman"/>
          <w:b/>
        </w:rPr>
        <w:t>"</w:t>
      </w:r>
    </w:p>
    <w:p w14:paraId="58A44FFE" w14:textId="6FB2084B" w:rsidR="003F18BB" w:rsidRDefault="00290953" w:rsidP="003F18BB">
      <w:pPr>
        <w:jc w:val="center"/>
        <w:rPr>
          <w:rFonts w:cs="Times New Roman"/>
        </w:rPr>
      </w:pPr>
      <w:r>
        <w:rPr>
          <w:rFonts w:cs="Times New Roman"/>
        </w:rPr>
        <w:t>Вариант №11</w:t>
      </w:r>
    </w:p>
    <w:p w14:paraId="2DA1B5BD" w14:textId="77777777" w:rsidR="004530F2" w:rsidRPr="004048C8" w:rsidRDefault="004530F2" w:rsidP="004048C8">
      <w:pPr>
        <w:jc w:val="center"/>
        <w:rPr>
          <w:rFonts w:cs="Times New Roman"/>
        </w:rPr>
      </w:pPr>
    </w:p>
    <w:p w14:paraId="2FC5ECFA" w14:textId="77777777" w:rsidR="004048C8" w:rsidRPr="006C4328" w:rsidRDefault="004048C8" w:rsidP="004048C8">
      <w:pPr>
        <w:jc w:val="center"/>
        <w:rPr>
          <w:rFonts w:cs="Times New Roman"/>
        </w:rPr>
      </w:pPr>
    </w:p>
    <w:p w14:paraId="5720FA13" w14:textId="114109F9" w:rsidR="004048C8" w:rsidRPr="006C4328" w:rsidRDefault="004048C8" w:rsidP="004048C8">
      <w:pPr>
        <w:ind w:firstLine="5387"/>
        <w:rPr>
          <w:rFonts w:cs="Times New Roman"/>
        </w:rPr>
      </w:pPr>
      <w:r w:rsidRPr="006C4328">
        <w:rPr>
          <w:rFonts w:cs="Times New Roman"/>
        </w:rPr>
        <w:t>Выполнил</w:t>
      </w:r>
      <w:r w:rsidR="00A54718">
        <w:rPr>
          <w:rFonts w:cs="Times New Roman"/>
        </w:rPr>
        <w:t>и</w:t>
      </w:r>
      <w:r w:rsidRPr="006C4328">
        <w:rPr>
          <w:rFonts w:cs="Times New Roman"/>
        </w:rPr>
        <w:t xml:space="preserve"> ст. гр. </w:t>
      </w:r>
      <w:r w:rsidR="003F18BB">
        <w:rPr>
          <w:rFonts w:cs="Times New Roman"/>
        </w:rPr>
        <w:t>ИВТ-244</w:t>
      </w:r>
    </w:p>
    <w:p w14:paraId="2726A124" w14:textId="122BACCE" w:rsidR="004048C8" w:rsidRDefault="004048C8" w:rsidP="004048C8">
      <w:pPr>
        <w:ind w:firstLine="5387"/>
        <w:rPr>
          <w:rFonts w:cs="Times New Roman"/>
        </w:rPr>
      </w:pPr>
      <w:r w:rsidRPr="006C4328">
        <w:rPr>
          <w:rFonts w:cs="Times New Roman"/>
        </w:rPr>
        <w:t>__________</w:t>
      </w:r>
      <w:r w:rsidR="003F18BB">
        <w:rPr>
          <w:rFonts w:cs="Times New Roman"/>
        </w:rPr>
        <w:t>А</w:t>
      </w:r>
      <w:r w:rsidRPr="006C4328">
        <w:rPr>
          <w:rFonts w:cs="Times New Roman"/>
        </w:rPr>
        <w:t xml:space="preserve">. </w:t>
      </w:r>
      <w:r w:rsidR="003F18BB">
        <w:rPr>
          <w:rFonts w:cs="Times New Roman"/>
        </w:rPr>
        <w:t>В</w:t>
      </w:r>
      <w:r w:rsidRPr="006C4328">
        <w:rPr>
          <w:rFonts w:cs="Times New Roman"/>
        </w:rPr>
        <w:t xml:space="preserve">. </w:t>
      </w:r>
      <w:r w:rsidR="003F18BB">
        <w:rPr>
          <w:rFonts w:cs="Times New Roman"/>
        </w:rPr>
        <w:t>Шмидт</w:t>
      </w:r>
    </w:p>
    <w:p w14:paraId="1000ADAF" w14:textId="77777777" w:rsidR="004048C8" w:rsidRPr="006C4328" w:rsidRDefault="004048C8" w:rsidP="004048C8">
      <w:pPr>
        <w:ind w:firstLine="5387"/>
        <w:rPr>
          <w:rFonts w:cs="Times New Roman"/>
        </w:rPr>
      </w:pPr>
      <w:r w:rsidRPr="006C4328">
        <w:rPr>
          <w:rFonts w:cs="Times New Roman"/>
        </w:rPr>
        <w:t>"____"___________20</w:t>
      </w:r>
      <w:r w:rsidR="00B102CB">
        <w:rPr>
          <w:rFonts w:cs="Times New Roman"/>
        </w:rPr>
        <w:t>_</w:t>
      </w:r>
      <w:r w:rsidRPr="006C4328">
        <w:rPr>
          <w:rFonts w:cs="Times New Roman"/>
        </w:rPr>
        <w:t>_г.</w:t>
      </w:r>
    </w:p>
    <w:p w14:paraId="0513D09E" w14:textId="77777777" w:rsidR="004048C8" w:rsidRPr="006C4328" w:rsidRDefault="004048C8" w:rsidP="004048C8">
      <w:pPr>
        <w:ind w:firstLine="5387"/>
        <w:rPr>
          <w:rFonts w:cs="Times New Roman"/>
        </w:rPr>
      </w:pPr>
      <w:r w:rsidRPr="006C4328">
        <w:rPr>
          <w:rFonts w:cs="Times New Roman"/>
        </w:rPr>
        <w:t>Принял</w:t>
      </w:r>
    </w:p>
    <w:p w14:paraId="64370028" w14:textId="77777777" w:rsidR="004048C8" w:rsidRPr="006C4328" w:rsidRDefault="004048C8" w:rsidP="004048C8">
      <w:pPr>
        <w:ind w:firstLine="5387"/>
        <w:rPr>
          <w:rFonts w:cs="Times New Roman"/>
        </w:rPr>
      </w:pPr>
      <w:r w:rsidRPr="006C4328">
        <w:rPr>
          <w:rFonts w:cs="Times New Roman"/>
        </w:rPr>
        <w:t>_________О.Г. Шевелева</w:t>
      </w:r>
    </w:p>
    <w:p w14:paraId="2D0DF8AA" w14:textId="77777777" w:rsidR="004048C8" w:rsidRPr="006C4328" w:rsidRDefault="004048C8" w:rsidP="004048C8">
      <w:pPr>
        <w:ind w:firstLine="5387"/>
        <w:rPr>
          <w:rFonts w:cs="Times New Roman"/>
        </w:rPr>
      </w:pPr>
      <w:r w:rsidRPr="006C4328">
        <w:rPr>
          <w:rFonts w:cs="Times New Roman"/>
        </w:rPr>
        <w:t>"____"___________20</w:t>
      </w:r>
      <w:r w:rsidR="00B102CB">
        <w:rPr>
          <w:rFonts w:cs="Times New Roman"/>
        </w:rPr>
        <w:t>_</w:t>
      </w:r>
      <w:r w:rsidRPr="006C4328">
        <w:rPr>
          <w:rFonts w:cs="Times New Roman"/>
        </w:rPr>
        <w:t>_ г.</w:t>
      </w:r>
    </w:p>
    <w:p w14:paraId="0C096E73" w14:textId="77777777" w:rsidR="004048C8" w:rsidRPr="004048C8" w:rsidRDefault="004048C8" w:rsidP="004048C8">
      <w:pPr>
        <w:jc w:val="center"/>
        <w:rPr>
          <w:rFonts w:cs="Times New Roman"/>
        </w:rPr>
      </w:pPr>
    </w:p>
    <w:p w14:paraId="60DED956" w14:textId="77777777" w:rsidR="004048C8" w:rsidRPr="004048C8" w:rsidRDefault="004048C8" w:rsidP="004048C8">
      <w:pPr>
        <w:jc w:val="center"/>
        <w:rPr>
          <w:rFonts w:cs="Times New Roman"/>
        </w:rPr>
      </w:pPr>
    </w:p>
    <w:p w14:paraId="6044B4D9" w14:textId="77777777" w:rsidR="006C4328" w:rsidRDefault="006C4328" w:rsidP="004048C8">
      <w:pPr>
        <w:jc w:val="center"/>
        <w:rPr>
          <w:rFonts w:cs="Times New Roman"/>
        </w:rPr>
      </w:pPr>
    </w:p>
    <w:p w14:paraId="46DAC54B" w14:textId="77777777" w:rsidR="006C4328" w:rsidRDefault="006C4328" w:rsidP="004048C8">
      <w:pPr>
        <w:jc w:val="center"/>
        <w:rPr>
          <w:rFonts w:cs="Times New Roman"/>
        </w:rPr>
      </w:pPr>
    </w:p>
    <w:p w14:paraId="560353A1" w14:textId="77777777" w:rsidR="003F18BB" w:rsidRDefault="003F18BB" w:rsidP="004048C8">
      <w:pPr>
        <w:jc w:val="center"/>
        <w:rPr>
          <w:rFonts w:cs="Times New Roman"/>
        </w:rPr>
      </w:pPr>
    </w:p>
    <w:p w14:paraId="0CC65B63" w14:textId="77777777" w:rsidR="003F18BB" w:rsidRDefault="003F18BB" w:rsidP="004048C8">
      <w:pPr>
        <w:jc w:val="center"/>
        <w:rPr>
          <w:rFonts w:cs="Times New Roman"/>
        </w:rPr>
      </w:pPr>
    </w:p>
    <w:p w14:paraId="5FEBD526" w14:textId="77777777" w:rsidR="003F18BB" w:rsidRPr="004048C8" w:rsidRDefault="003F18BB" w:rsidP="004048C8">
      <w:pPr>
        <w:jc w:val="center"/>
        <w:rPr>
          <w:rFonts w:cs="Times New Roman"/>
        </w:rPr>
      </w:pPr>
    </w:p>
    <w:p w14:paraId="37EF97C3" w14:textId="719ECF33" w:rsidR="003F18BB" w:rsidRDefault="004048C8" w:rsidP="003F18BB">
      <w:pPr>
        <w:jc w:val="center"/>
        <w:rPr>
          <w:rFonts w:cs="Times New Roman"/>
          <w:b/>
          <w:bCs/>
        </w:rPr>
      </w:pPr>
      <w:r w:rsidRPr="006C4328">
        <w:rPr>
          <w:rFonts w:cs="Times New Roman"/>
          <w:b/>
          <w:bCs/>
        </w:rPr>
        <w:t>Омск 20</w:t>
      </w:r>
      <w:r w:rsidR="00B97F7E">
        <w:rPr>
          <w:rFonts w:cs="Times New Roman"/>
          <w:b/>
          <w:bCs/>
        </w:rPr>
        <w:t>2</w:t>
      </w:r>
      <w:r w:rsidR="003F18BB">
        <w:rPr>
          <w:rFonts w:cs="Times New Roman"/>
          <w:b/>
          <w:bCs/>
        </w:rPr>
        <w:t>6</w:t>
      </w:r>
      <w:r w:rsidR="003F18BB">
        <w:rPr>
          <w:rFonts w:cs="Times New Roman"/>
          <w:b/>
          <w:bCs/>
        </w:rPr>
        <w:br w:type="page"/>
      </w:r>
    </w:p>
    <w:sdt>
      <w:sdtPr>
        <w:id w:val="167213214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color w:val="auto"/>
          <w:sz w:val="28"/>
          <w:szCs w:val="22"/>
        </w:rPr>
      </w:sdtEndPr>
      <w:sdtContent>
        <w:p w14:paraId="148EB1B5" w14:textId="01374548" w:rsidR="00DA05EB" w:rsidRDefault="00DA05EB" w:rsidP="00DA05EB">
          <w:pPr>
            <w:pStyle w:val="af1"/>
          </w:pPr>
          <w:r>
            <w:t>Оглавление</w:t>
          </w:r>
        </w:p>
        <w:p w14:paraId="7A5D937F" w14:textId="0A11F70E" w:rsidR="00DA05EB" w:rsidRDefault="00DA05EB" w:rsidP="00DA05EB">
          <w:pPr>
            <w:pStyle w:val="21"/>
            <w:tabs>
              <w:tab w:val="right" w:leader="dot" w:pos="9629"/>
            </w:tabs>
            <w:ind w:left="0"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16173" w:history="1">
            <w:r w:rsidRPr="00CA463A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07AE0" w14:textId="5B0CE7CD" w:rsidR="00DA05EB" w:rsidRDefault="00DA05EB" w:rsidP="00DA05EB">
          <w:pPr>
            <w:pStyle w:val="21"/>
            <w:tabs>
              <w:tab w:val="right" w:leader="dot" w:pos="9629"/>
            </w:tabs>
            <w:ind w:left="0" w:firstLine="0"/>
            <w:rPr>
              <w:noProof/>
            </w:rPr>
          </w:pPr>
          <w:hyperlink w:anchor="_Toc241316174" w:history="1">
            <w:r w:rsidRPr="00CA463A">
              <w:rPr>
                <w:rStyle w:val="a4"/>
                <w:noProof/>
              </w:rPr>
              <w:t>Классификация системы вентилятора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6E5FA" w14:textId="3629F178" w:rsidR="00DA05EB" w:rsidRDefault="00DA05EB" w:rsidP="00DA05EB">
          <w:pPr>
            <w:pStyle w:val="21"/>
            <w:tabs>
              <w:tab w:val="right" w:leader="dot" w:pos="9629"/>
            </w:tabs>
            <w:ind w:left="0" w:firstLine="0"/>
            <w:rPr>
              <w:noProof/>
            </w:rPr>
          </w:pPr>
          <w:hyperlink w:anchor="_Toc241316175" w:history="1">
            <w:r w:rsidRPr="00CA463A">
              <w:rPr>
                <w:rStyle w:val="a4"/>
                <w:noProof/>
              </w:rPr>
              <w:t>Классификация системы гостиницы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7260" w14:textId="48103FCC" w:rsidR="00DA05EB" w:rsidRDefault="00DA05EB" w:rsidP="00DA05EB">
          <w:pPr>
            <w:pStyle w:val="21"/>
            <w:tabs>
              <w:tab w:val="right" w:leader="dot" w:pos="9629"/>
            </w:tabs>
            <w:ind w:left="0" w:firstLine="0"/>
            <w:rPr>
              <w:noProof/>
            </w:rPr>
          </w:pPr>
          <w:hyperlink w:anchor="_Toc241316176" w:history="1">
            <w:r w:rsidRPr="00CA463A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30DD" w14:textId="326C564B" w:rsidR="00DA05EB" w:rsidRDefault="00DA05EB" w:rsidP="002E0B0F">
          <w:r>
            <w:rPr>
              <w:b/>
              <w:bCs/>
            </w:rPr>
            <w:fldChar w:fldCharType="end"/>
          </w:r>
        </w:p>
      </w:sdtContent>
    </w:sdt>
    <w:p w14:paraId="7A1F3932" w14:textId="77777777" w:rsidR="00DA05EB" w:rsidRDefault="00DA05EB" w:rsidP="002E0B0F">
      <w:pPr>
        <w:rPr>
          <w:rStyle w:val="11"/>
          <w:color w:val="000000" w:themeColor="text1"/>
          <w:szCs w:val="28"/>
        </w:rPr>
      </w:pPr>
    </w:p>
    <w:p w14:paraId="015144A8" w14:textId="43F627ED" w:rsidR="00DA05EB" w:rsidRDefault="00DA05EB" w:rsidP="002E0B0F">
      <w:pPr>
        <w:rPr>
          <w:rStyle w:val="11"/>
          <w:color w:val="000000" w:themeColor="text1"/>
          <w:szCs w:val="28"/>
        </w:rPr>
      </w:pPr>
    </w:p>
    <w:p w14:paraId="6518EE47" w14:textId="1AE21C5E" w:rsidR="00DA05EB" w:rsidRPr="00DA05EB" w:rsidRDefault="00DA05EB" w:rsidP="002E0B0F">
      <w:pPr>
        <w:rPr>
          <w:rStyle w:val="11"/>
          <w:rFonts w:eastAsia="Times New Roman" w:cs="Times New Roman"/>
          <w:b/>
          <w:bCs/>
          <w:color w:val="000000" w:themeColor="text1"/>
          <w:szCs w:val="28"/>
        </w:rPr>
      </w:pPr>
      <w:r>
        <w:rPr>
          <w:rStyle w:val="11"/>
          <w:color w:val="000000" w:themeColor="text1"/>
          <w:szCs w:val="28"/>
        </w:rPr>
        <w:br w:type="page"/>
      </w:r>
    </w:p>
    <w:p w14:paraId="69D0E82B" w14:textId="4D3FC82B" w:rsidR="009900BD" w:rsidRPr="00DA05EB" w:rsidRDefault="00DA05EB" w:rsidP="003F18BB">
      <w:pPr>
        <w:pStyle w:val="2"/>
        <w:rPr>
          <w:rStyle w:val="11"/>
          <w:color w:val="000000" w:themeColor="text1"/>
          <w:szCs w:val="28"/>
        </w:rPr>
      </w:pPr>
      <w:r>
        <w:rPr>
          <w:rStyle w:val="11"/>
          <w:color w:val="000000" w:themeColor="text1"/>
          <w:szCs w:val="28"/>
        </w:rPr>
        <w:lastRenderedPageBreak/>
        <w:t>Лабораторная работа №1</w:t>
      </w:r>
    </w:p>
    <w:p w14:paraId="5951EB12" w14:textId="0C0A1C57" w:rsidR="00290953" w:rsidRPr="00290953" w:rsidRDefault="00290953" w:rsidP="00290953">
      <w:pPr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Данная лабораторная работа посвящена классификации систем — одному из базовых методов системного анализа, позволяющему определить принадлежность объекта исследования к тому или иному классу систем на основании заданных критериев.</w:t>
      </w:r>
    </w:p>
    <w:p w14:paraId="30EC27CE" w14:textId="7AEDF6DD" w:rsidR="00290953" w:rsidRPr="00290953" w:rsidRDefault="00290953" w:rsidP="00290953">
      <w:pPr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Цель работы — классифицировать техническую систему «вентилятор» и социально-экономическую систему «гостиница» по основным критериям классификации и определить, к каким классам систем они относятся.</w:t>
      </w:r>
    </w:p>
    <w:p w14:paraId="524378E2" w14:textId="16248482" w:rsidR="00290953" w:rsidRPr="00290953" w:rsidRDefault="00290953" w:rsidP="00290953">
      <w:pPr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Для достижения цели необходимо решить следующие задачи:</w:t>
      </w:r>
    </w:p>
    <w:p w14:paraId="0181478E" w14:textId="77777777" w:rsidR="00290953" w:rsidRPr="00290953" w:rsidRDefault="00290953" w:rsidP="00290953">
      <w:pPr>
        <w:pStyle w:val="a5"/>
        <w:numPr>
          <w:ilvl w:val="0"/>
          <w:numId w:val="3"/>
        </w:numPr>
        <w:ind w:left="709"/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рассмотреть основные критерии классификации систем (по взаимодействию с внешней средой, по структуре, по характеру функций, по характеру развития, по степени организованности, по сложности поведения, по характеру связи между элементами, по характеру структуры управления, по назначению);</w:t>
      </w:r>
    </w:p>
    <w:p w14:paraId="57A2B0B5" w14:textId="77777777" w:rsidR="00290953" w:rsidRPr="00290953" w:rsidRDefault="00290953" w:rsidP="00290953">
      <w:pPr>
        <w:pStyle w:val="a5"/>
        <w:numPr>
          <w:ilvl w:val="0"/>
          <w:numId w:val="3"/>
        </w:numPr>
        <w:ind w:left="709"/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проанализировать свойства вентилятора как технической системы и гостиницы как социально-экономической системы;</w:t>
      </w:r>
    </w:p>
    <w:p w14:paraId="1761EA59" w14:textId="77777777" w:rsidR="00290953" w:rsidRPr="00290953" w:rsidRDefault="00290953" w:rsidP="00290953">
      <w:pPr>
        <w:pStyle w:val="a5"/>
        <w:numPr>
          <w:ilvl w:val="0"/>
          <w:numId w:val="3"/>
        </w:numPr>
        <w:ind w:left="709"/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определить класс каждой системы по каждому из рассмотренных критериев;</w:t>
      </w:r>
    </w:p>
    <w:p w14:paraId="02B1ADF3" w14:textId="22680810" w:rsidR="003F18BB" w:rsidRDefault="00290953" w:rsidP="00290953">
      <w:pPr>
        <w:pStyle w:val="a5"/>
        <w:numPr>
          <w:ilvl w:val="0"/>
          <w:numId w:val="3"/>
        </w:numPr>
        <w:ind w:left="709"/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сформулировать итоговую классификационную характеристику обеих систем.</w:t>
      </w:r>
    </w:p>
    <w:p w14:paraId="13B6FBC7" w14:textId="3DA6610B" w:rsidR="00290953" w:rsidRDefault="00290953">
      <w:pPr>
        <w:spacing w:after="200" w:line="276" w:lineRule="auto"/>
        <w:ind w:firstLine="0"/>
        <w:jc w:val="left"/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br w:type="page"/>
      </w:r>
    </w:p>
    <w:p w14:paraId="32E5B9C4" w14:textId="0596ECFA" w:rsidR="00290953" w:rsidRPr="002E0B0F" w:rsidRDefault="00290953" w:rsidP="002E0B0F">
      <w:pPr>
        <w:rPr>
          <w:rStyle w:val="11"/>
          <w:b/>
          <w:bCs/>
          <w:color w:val="000000" w:themeColor="text1"/>
          <w:szCs w:val="28"/>
        </w:rPr>
      </w:pPr>
      <w:bookmarkStart w:id="0" w:name="_Toc241316174"/>
      <w:r w:rsidRPr="002E0B0F">
        <w:rPr>
          <w:rStyle w:val="11"/>
          <w:b/>
          <w:bCs/>
          <w:color w:val="000000" w:themeColor="text1"/>
          <w:szCs w:val="28"/>
        </w:rPr>
        <w:lastRenderedPageBreak/>
        <w:t>Классификация системы вентилятора</w:t>
      </w:r>
      <w:bookmarkEnd w:id="0"/>
    </w:p>
    <w:p w14:paraId="0094FD27" w14:textId="4900181D" w:rsidR="00290953" w:rsidRDefault="00290953" w:rsidP="00290953">
      <w:pPr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Вентилятор — техническая система (искусственная, создана человеком для целенаправленного перемещения воздуха).</w:t>
      </w:r>
    </w:p>
    <w:p w14:paraId="1E83A09E" w14:textId="5542FFA4" w:rsidR="00B84F93" w:rsidRDefault="00B84F93" w:rsidP="00B84F93">
      <w:pPr>
        <w:pStyle w:val="af0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F1D2E">
        <w:rPr>
          <w:noProof/>
        </w:rPr>
        <w:t>1</w:t>
      </w:r>
      <w:r>
        <w:fldChar w:fldCharType="end"/>
      </w:r>
      <w:r>
        <w:t xml:space="preserve"> – Классификация системы вентилятора.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4"/>
        <w:gridCol w:w="2657"/>
        <w:gridCol w:w="2276"/>
        <w:gridCol w:w="4212"/>
      </w:tblGrid>
      <w:tr w:rsidR="00290953" w14:paraId="2AF8E100" w14:textId="77777777" w:rsidTr="00290953">
        <w:tc>
          <w:tcPr>
            <w:tcW w:w="0" w:type="auto"/>
          </w:tcPr>
          <w:p w14:paraId="726D168E" w14:textId="4790EED3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№</w:t>
            </w:r>
          </w:p>
        </w:tc>
        <w:tc>
          <w:tcPr>
            <w:tcW w:w="0" w:type="auto"/>
          </w:tcPr>
          <w:p w14:paraId="5E073F58" w14:textId="1E26DDA3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Критерий классификации</w:t>
            </w:r>
          </w:p>
        </w:tc>
        <w:tc>
          <w:tcPr>
            <w:tcW w:w="0" w:type="auto"/>
          </w:tcPr>
          <w:p w14:paraId="5715F340" w14:textId="5411668B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Вентилятор</w:t>
            </w:r>
          </w:p>
        </w:tc>
        <w:tc>
          <w:tcPr>
            <w:tcW w:w="0" w:type="auto"/>
          </w:tcPr>
          <w:p w14:paraId="0021C7C1" w14:textId="3A97C268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Обоснование</w:t>
            </w:r>
          </w:p>
        </w:tc>
      </w:tr>
      <w:tr w:rsidR="00290953" w14:paraId="01D0B9C9" w14:textId="77777777" w:rsidTr="00290953">
        <w:tc>
          <w:tcPr>
            <w:tcW w:w="0" w:type="auto"/>
          </w:tcPr>
          <w:p w14:paraId="28DC8516" w14:textId="29A3E530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C61ABC">
              <w:t>1</w:t>
            </w:r>
          </w:p>
        </w:tc>
        <w:tc>
          <w:tcPr>
            <w:tcW w:w="0" w:type="auto"/>
          </w:tcPr>
          <w:p w14:paraId="2EEA54D1" w14:textId="0F9C2E91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C61ABC">
              <w:t>По взаимодействию с внешней средой</w:t>
            </w:r>
          </w:p>
        </w:tc>
        <w:tc>
          <w:tcPr>
            <w:tcW w:w="0" w:type="auto"/>
          </w:tcPr>
          <w:p w14:paraId="6EC495C3" w14:textId="75B33921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C61ABC">
              <w:t>Открытая</w:t>
            </w:r>
          </w:p>
        </w:tc>
        <w:tc>
          <w:tcPr>
            <w:tcW w:w="0" w:type="auto"/>
          </w:tcPr>
          <w:p w14:paraId="06B250C1" w14:textId="6898B5F3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C61ABC">
              <w:t>Получает энергию извне (электричество), взаимодействует с воздушной средой помещения</w:t>
            </w:r>
            <w:r>
              <w:t>.</w:t>
            </w:r>
          </w:p>
        </w:tc>
      </w:tr>
      <w:tr w:rsidR="00290953" w14:paraId="30E7EFA9" w14:textId="77777777" w:rsidTr="00290953">
        <w:tc>
          <w:tcPr>
            <w:tcW w:w="0" w:type="auto"/>
          </w:tcPr>
          <w:p w14:paraId="3F73F3F0" w14:textId="13AAC616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0A3F">
              <w:t>2</w:t>
            </w:r>
          </w:p>
        </w:tc>
        <w:tc>
          <w:tcPr>
            <w:tcW w:w="0" w:type="auto"/>
          </w:tcPr>
          <w:p w14:paraId="5E622690" w14:textId="197DE36E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0A3F">
              <w:t>По структуре</w:t>
            </w:r>
          </w:p>
        </w:tc>
        <w:tc>
          <w:tcPr>
            <w:tcW w:w="0" w:type="auto"/>
          </w:tcPr>
          <w:p w14:paraId="766E5420" w14:textId="0D8AB799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0A3F">
              <w:t>Простая</w:t>
            </w:r>
          </w:p>
        </w:tc>
        <w:tc>
          <w:tcPr>
            <w:tcW w:w="0" w:type="auto"/>
          </w:tcPr>
          <w:p w14:paraId="019E4C76" w14:textId="45890950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0A3F">
              <w:t>Небольшое число элементов и связей: двигатель, лопасти, корпус, переключатель — детерминированный, ограниченный состав</w:t>
            </w:r>
            <w:r>
              <w:t>.</w:t>
            </w:r>
          </w:p>
        </w:tc>
      </w:tr>
      <w:tr w:rsidR="00290953" w14:paraId="3DD51EE2" w14:textId="77777777" w:rsidTr="00290953">
        <w:tc>
          <w:tcPr>
            <w:tcW w:w="0" w:type="auto"/>
          </w:tcPr>
          <w:p w14:paraId="4CE1E0FD" w14:textId="2BD3C2E0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623F0">
              <w:t>3</w:t>
            </w:r>
          </w:p>
        </w:tc>
        <w:tc>
          <w:tcPr>
            <w:tcW w:w="0" w:type="auto"/>
          </w:tcPr>
          <w:p w14:paraId="108130E7" w14:textId="75E7E330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623F0">
              <w:t>По характеру функций</w:t>
            </w:r>
          </w:p>
        </w:tc>
        <w:tc>
          <w:tcPr>
            <w:tcW w:w="0" w:type="auto"/>
          </w:tcPr>
          <w:p w14:paraId="473DC7C3" w14:textId="5C03A425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623F0">
              <w:t>Специальная</w:t>
            </w:r>
          </w:p>
        </w:tc>
        <w:tc>
          <w:tcPr>
            <w:tcW w:w="0" w:type="auto"/>
          </w:tcPr>
          <w:p w14:paraId="2825665F" w14:textId="35371A54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623F0">
              <w:t>Единственное назначение — перемещение (нагнетание) воздуха</w:t>
            </w:r>
            <w:r>
              <w:t>.</w:t>
            </w:r>
          </w:p>
        </w:tc>
      </w:tr>
      <w:tr w:rsidR="00290953" w14:paraId="0C63A029" w14:textId="77777777" w:rsidTr="00290953">
        <w:tc>
          <w:tcPr>
            <w:tcW w:w="0" w:type="auto"/>
          </w:tcPr>
          <w:p w14:paraId="340E8BCF" w14:textId="6DDCC2D4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E20A9">
              <w:t>4</w:t>
            </w:r>
          </w:p>
        </w:tc>
        <w:tc>
          <w:tcPr>
            <w:tcW w:w="0" w:type="auto"/>
          </w:tcPr>
          <w:p w14:paraId="2D165785" w14:textId="492B3DB8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E20A9">
              <w:t>По характеру развития</w:t>
            </w:r>
          </w:p>
        </w:tc>
        <w:tc>
          <w:tcPr>
            <w:tcW w:w="0" w:type="auto"/>
          </w:tcPr>
          <w:p w14:paraId="4D28628E" w14:textId="1AEB9BAE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E20A9">
              <w:t>Стабильная</w:t>
            </w:r>
          </w:p>
        </w:tc>
        <w:tc>
          <w:tcPr>
            <w:tcW w:w="0" w:type="auto"/>
          </w:tcPr>
          <w:p w14:paraId="2159C83D" w14:textId="1DF9E14F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E20A9">
              <w:t>Структура и функции неизменны на протяжении всего срока эксплуатации, со временем лишь изнашивается</w:t>
            </w:r>
            <w:r>
              <w:t>.</w:t>
            </w:r>
          </w:p>
        </w:tc>
      </w:tr>
      <w:tr w:rsidR="00290953" w14:paraId="485C404D" w14:textId="77777777" w:rsidTr="00290953">
        <w:tc>
          <w:tcPr>
            <w:tcW w:w="0" w:type="auto"/>
          </w:tcPr>
          <w:p w14:paraId="6503E9C2" w14:textId="41BF4D24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247EBE">
              <w:t>5</w:t>
            </w:r>
          </w:p>
        </w:tc>
        <w:tc>
          <w:tcPr>
            <w:tcW w:w="0" w:type="auto"/>
          </w:tcPr>
          <w:p w14:paraId="622B9F66" w14:textId="62FF3E0F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247EBE">
              <w:t>По степени организованности</w:t>
            </w:r>
          </w:p>
        </w:tc>
        <w:tc>
          <w:tcPr>
            <w:tcW w:w="0" w:type="auto"/>
          </w:tcPr>
          <w:p w14:paraId="3E8F09C9" w14:textId="74FCB96F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247EBE">
              <w:t>Хорошо организованная</w:t>
            </w:r>
          </w:p>
        </w:tc>
        <w:tc>
          <w:tcPr>
            <w:tcW w:w="0" w:type="auto"/>
          </w:tcPr>
          <w:p w14:paraId="107735EB" w14:textId="1645508B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247EBE">
              <w:t>Чётко заданы элементы, их связи и правила работы (электросхема, механика)</w:t>
            </w:r>
            <w:r>
              <w:t>.</w:t>
            </w:r>
          </w:p>
        </w:tc>
      </w:tr>
      <w:tr w:rsidR="00B84F93" w14:paraId="42DE6A3E" w14:textId="77777777" w:rsidTr="00290953">
        <w:tc>
          <w:tcPr>
            <w:tcW w:w="0" w:type="auto"/>
          </w:tcPr>
          <w:p w14:paraId="2DCEA6C3" w14:textId="2F88F05C" w:rsidR="00B84F93" w:rsidRPr="00247EBE" w:rsidRDefault="00B84F93" w:rsidP="00B84F93">
            <w:pPr>
              <w:ind w:firstLine="0"/>
            </w:pPr>
            <w:r w:rsidRPr="00381F9C">
              <w:t>6</w:t>
            </w:r>
          </w:p>
        </w:tc>
        <w:tc>
          <w:tcPr>
            <w:tcW w:w="0" w:type="auto"/>
          </w:tcPr>
          <w:p w14:paraId="6BE05330" w14:textId="3379C600" w:rsidR="00B84F93" w:rsidRPr="00247EBE" w:rsidRDefault="00B84F93" w:rsidP="00B84F93">
            <w:pPr>
              <w:ind w:firstLine="0"/>
            </w:pPr>
            <w:r w:rsidRPr="00381F9C">
              <w:t>По сложности поведения</w:t>
            </w:r>
          </w:p>
        </w:tc>
        <w:tc>
          <w:tcPr>
            <w:tcW w:w="0" w:type="auto"/>
          </w:tcPr>
          <w:p w14:paraId="17E45C2A" w14:textId="61ADB9E7" w:rsidR="00B84F93" w:rsidRPr="00247EBE" w:rsidRDefault="00B84F93" w:rsidP="00B84F93">
            <w:pPr>
              <w:ind w:firstLine="0"/>
            </w:pPr>
            <w:r w:rsidRPr="00381F9C">
              <w:t>Автоматическая</w:t>
            </w:r>
          </w:p>
        </w:tc>
        <w:tc>
          <w:tcPr>
            <w:tcW w:w="0" w:type="auto"/>
          </w:tcPr>
          <w:p w14:paraId="2EB07753" w14:textId="60C1ACD5" w:rsidR="00B84F93" w:rsidRPr="00247EBE" w:rsidRDefault="00B84F93" w:rsidP="00B84F93">
            <w:pPr>
              <w:ind w:firstLine="0"/>
            </w:pPr>
            <w:r w:rsidRPr="00381F9C">
              <w:t>Однозначно реагирует на ограниченный набор внешних воздействий (включение, регулировка скорости)</w:t>
            </w:r>
            <w:r>
              <w:t>.</w:t>
            </w:r>
          </w:p>
        </w:tc>
      </w:tr>
    </w:tbl>
    <w:p w14:paraId="6417946A" w14:textId="745B7644" w:rsidR="00B84F93" w:rsidRDefault="00290953" w:rsidP="00B84F93">
      <w:pPr>
        <w:spacing w:after="200" w:line="276" w:lineRule="auto"/>
        <w:ind w:firstLine="0"/>
        <w:jc w:val="left"/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br w:type="page"/>
      </w:r>
    </w:p>
    <w:p w14:paraId="103F366C" w14:textId="18C5E5FB" w:rsidR="00B84F93" w:rsidRPr="00B84F93" w:rsidRDefault="00B84F93" w:rsidP="00B84F93">
      <w:pPr>
        <w:pStyle w:val="af0"/>
        <w:keepNext/>
        <w:rPr>
          <w:rStyle w:val="11"/>
        </w:rPr>
      </w:pPr>
      <w:r>
        <w:lastRenderedPageBreak/>
        <w:t>Продолжение таблицы 1.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6"/>
        <w:gridCol w:w="2075"/>
        <w:gridCol w:w="3039"/>
        <w:gridCol w:w="4159"/>
      </w:tblGrid>
      <w:tr w:rsidR="00290953" w14:paraId="2619DD9D" w14:textId="77777777" w:rsidTr="00D717F0">
        <w:tc>
          <w:tcPr>
            <w:tcW w:w="0" w:type="auto"/>
          </w:tcPr>
          <w:p w14:paraId="07050ED6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EB32B5">
              <w:t>7</w:t>
            </w:r>
          </w:p>
        </w:tc>
        <w:tc>
          <w:tcPr>
            <w:tcW w:w="0" w:type="auto"/>
          </w:tcPr>
          <w:p w14:paraId="6816D8F8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EB32B5">
              <w:t>По характеру связи между элементами</w:t>
            </w:r>
          </w:p>
        </w:tc>
        <w:tc>
          <w:tcPr>
            <w:tcW w:w="0" w:type="auto"/>
          </w:tcPr>
          <w:p w14:paraId="4F8E88E5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EB32B5">
              <w:t>Детерминированная</w:t>
            </w:r>
          </w:p>
        </w:tc>
        <w:tc>
          <w:tcPr>
            <w:tcW w:w="0" w:type="auto"/>
          </w:tcPr>
          <w:p w14:paraId="2A269B20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EB32B5">
              <w:t>Состояние однозначно определяется положением регулятора и предсказуемо в любой момент времени</w:t>
            </w:r>
            <w:r>
              <w:t>.</w:t>
            </w:r>
          </w:p>
        </w:tc>
      </w:tr>
      <w:tr w:rsidR="00290953" w:rsidRPr="00EB32B5" w14:paraId="50F6F4DB" w14:textId="77777777" w:rsidTr="00D717F0">
        <w:tc>
          <w:tcPr>
            <w:tcW w:w="0" w:type="auto"/>
          </w:tcPr>
          <w:p w14:paraId="49579259" w14:textId="77777777" w:rsidR="00290953" w:rsidRPr="00EB32B5" w:rsidRDefault="00290953" w:rsidP="00D717F0">
            <w:pPr>
              <w:ind w:firstLine="0"/>
            </w:pPr>
            <w:r w:rsidRPr="00344A23">
              <w:t>8</w:t>
            </w:r>
          </w:p>
        </w:tc>
        <w:tc>
          <w:tcPr>
            <w:tcW w:w="0" w:type="auto"/>
          </w:tcPr>
          <w:p w14:paraId="3F9630A8" w14:textId="77777777" w:rsidR="00290953" w:rsidRPr="00EB32B5" w:rsidRDefault="00290953" w:rsidP="00D717F0">
            <w:pPr>
              <w:ind w:firstLine="0"/>
            </w:pPr>
            <w:r w:rsidRPr="00344A23">
              <w:t>По характеру структуры управления</w:t>
            </w:r>
          </w:p>
        </w:tc>
        <w:tc>
          <w:tcPr>
            <w:tcW w:w="0" w:type="auto"/>
          </w:tcPr>
          <w:p w14:paraId="7FD56C14" w14:textId="77777777" w:rsidR="00290953" w:rsidRPr="00EB32B5" w:rsidRDefault="00290953" w:rsidP="00D717F0">
            <w:pPr>
              <w:ind w:firstLine="0"/>
            </w:pPr>
            <w:r w:rsidRPr="00344A23">
              <w:t>Централизованная</w:t>
            </w:r>
          </w:p>
        </w:tc>
        <w:tc>
          <w:tcPr>
            <w:tcW w:w="0" w:type="auto"/>
          </w:tcPr>
          <w:p w14:paraId="39A02D4F" w14:textId="77777777" w:rsidR="00290953" w:rsidRPr="00EB32B5" w:rsidRDefault="00290953" w:rsidP="00D717F0">
            <w:pPr>
              <w:ind w:firstLine="0"/>
            </w:pPr>
            <w:r w:rsidRPr="00344A23">
              <w:t>Есть один управляющий элемент (переключатель/блок управления), определяющий работу всей системы</w:t>
            </w:r>
            <w:r>
              <w:t>.</w:t>
            </w:r>
          </w:p>
        </w:tc>
      </w:tr>
      <w:tr w:rsidR="00290953" w:rsidRPr="00EB32B5" w14:paraId="349CFF96" w14:textId="77777777" w:rsidTr="00D717F0">
        <w:tc>
          <w:tcPr>
            <w:tcW w:w="0" w:type="auto"/>
          </w:tcPr>
          <w:p w14:paraId="2D1C6880" w14:textId="77777777" w:rsidR="00290953" w:rsidRPr="00EB32B5" w:rsidRDefault="00290953" w:rsidP="00D717F0">
            <w:pPr>
              <w:ind w:firstLine="0"/>
            </w:pPr>
            <w:r w:rsidRPr="00FA704F">
              <w:t>9</w:t>
            </w:r>
          </w:p>
        </w:tc>
        <w:tc>
          <w:tcPr>
            <w:tcW w:w="0" w:type="auto"/>
          </w:tcPr>
          <w:p w14:paraId="35E1C267" w14:textId="77777777" w:rsidR="00290953" w:rsidRPr="00EB32B5" w:rsidRDefault="00290953" w:rsidP="00D717F0">
            <w:pPr>
              <w:ind w:firstLine="0"/>
            </w:pPr>
            <w:r w:rsidRPr="00FA704F">
              <w:t>По назначению</w:t>
            </w:r>
          </w:p>
        </w:tc>
        <w:tc>
          <w:tcPr>
            <w:tcW w:w="0" w:type="auto"/>
          </w:tcPr>
          <w:p w14:paraId="30EBC355" w14:textId="77777777" w:rsidR="00290953" w:rsidRPr="00EB32B5" w:rsidRDefault="00290953" w:rsidP="00D717F0">
            <w:pPr>
              <w:ind w:firstLine="0"/>
            </w:pPr>
            <w:r w:rsidRPr="00FA704F">
              <w:t>Производящая (вещественно-энергетическая)</w:t>
            </w:r>
          </w:p>
        </w:tc>
        <w:tc>
          <w:tcPr>
            <w:tcW w:w="0" w:type="auto"/>
          </w:tcPr>
          <w:p w14:paraId="5FB16C84" w14:textId="77777777" w:rsidR="00290953" w:rsidRPr="00EB32B5" w:rsidRDefault="00290953" w:rsidP="00D717F0">
            <w:pPr>
              <w:ind w:firstLine="0"/>
            </w:pPr>
            <w:r w:rsidRPr="00FA704F">
              <w:t>Преобразует электрическую энергию в механическое движение воздуха, т. е. производит физический эффект</w:t>
            </w:r>
            <w:r>
              <w:t>.</w:t>
            </w:r>
          </w:p>
        </w:tc>
      </w:tr>
    </w:tbl>
    <w:p w14:paraId="130E6AA7" w14:textId="2F4C84E0" w:rsidR="00290953" w:rsidRDefault="00290953" w:rsidP="00290953">
      <w:pPr>
        <w:rPr>
          <w:rStyle w:val="11"/>
          <w:rFonts w:cs="Times New Roman"/>
          <w:color w:val="000000" w:themeColor="text1"/>
          <w:szCs w:val="28"/>
        </w:rPr>
      </w:pPr>
    </w:p>
    <w:p w14:paraId="25924A9C" w14:textId="77777777" w:rsidR="00290953" w:rsidRDefault="00290953">
      <w:pPr>
        <w:spacing w:after="200" w:line="276" w:lineRule="auto"/>
        <w:ind w:firstLine="0"/>
        <w:jc w:val="left"/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br w:type="page"/>
      </w:r>
    </w:p>
    <w:p w14:paraId="53EF5045" w14:textId="37E5D621" w:rsidR="00290953" w:rsidRPr="002E0B0F" w:rsidRDefault="00290953" w:rsidP="002E0B0F">
      <w:pPr>
        <w:rPr>
          <w:rStyle w:val="11"/>
          <w:b/>
          <w:bCs/>
          <w:color w:val="000000" w:themeColor="text1"/>
          <w:szCs w:val="28"/>
        </w:rPr>
      </w:pPr>
      <w:bookmarkStart w:id="1" w:name="_Toc241316175"/>
      <w:r w:rsidRPr="002E0B0F">
        <w:rPr>
          <w:rStyle w:val="11"/>
          <w:b/>
          <w:bCs/>
          <w:color w:val="000000" w:themeColor="text1"/>
          <w:szCs w:val="28"/>
        </w:rPr>
        <w:lastRenderedPageBreak/>
        <w:t>Классификация системы гостиницы</w:t>
      </w:r>
      <w:bookmarkEnd w:id="1"/>
    </w:p>
    <w:p w14:paraId="484C39A7" w14:textId="0A0DF150" w:rsidR="00290953" w:rsidRDefault="00290953" w:rsidP="00290953">
      <w:pPr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Гостиница — социально-экономическая система (искусственная, создана для организации проживания и обслуживания людей).</w:t>
      </w:r>
    </w:p>
    <w:p w14:paraId="036A6865" w14:textId="741A282D" w:rsidR="00B84F93" w:rsidRDefault="00B84F93" w:rsidP="00B84F93">
      <w:pPr>
        <w:pStyle w:val="af0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F1D2E">
        <w:rPr>
          <w:noProof/>
        </w:rPr>
        <w:t>2</w:t>
      </w:r>
      <w:r>
        <w:fldChar w:fldCharType="end"/>
      </w:r>
      <w:r>
        <w:t xml:space="preserve"> – Классификация системы гостиницы.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4"/>
        <w:gridCol w:w="2632"/>
        <w:gridCol w:w="3017"/>
        <w:gridCol w:w="3496"/>
      </w:tblGrid>
      <w:tr w:rsidR="00290953" w14:paraId="6B35D44C" w14:textId="77777777" w:rsidTr="00D717F0">
        <w:tc>
          <w:tcPr>
            <w:tcW w:w="0" w:type="auto"/>
          </w:tcPr>
          <w:p w14:paraId="51577BC9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№</w:t>
            </w:r>
          </w:p>
        </w:tc>
        <w:tc>
          <w:tcPr>
            <w:tcW w:w="0" w:type="auto"/>
          </w:tcPr>
          <w:p w14:paraId="2434A277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Критерий классификации</w:t>
            </w:r>
          </w:p>
        </w:tc>
        <w:tc>
          <w:tcPr>
            <w:tcW w:w="0" w:type="auto"/>
          </w:tcPr>
          <w:p w14:paraId="12497DE9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Вентилятор</w:t>
            </w:r>
          </w:p>
        </w:tc>
        <w:tc>
          <w:tcPr>
            <w:tcW w:w="0" w:type="auto"/>
          </w:tcPr>
          <w:p w14:paraId="286FFC7B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Обоснование</w:t>
            </w:r>
          </w:p>
        </w:tc>
      </w:tr>
      <w:tr w:rsidR="00B84F93" w14:paraId="4971A48B" w14:textId="77777777" w:rsidTr="00D717F0">
        <w:tc>
          <w:tcPr>
            <w:tcW w:w="0" w:type="auto"/>
          </w:tcPr>
          <w:p w14:paraId="0B1E4ABE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C61ABC">
              <w:t>1</w:t>
            </w:r>
          </w:p>
        </w:tc>
        <w:tc>
          <w:tcPr>
            <w:tcW w:w="0" w:type="auto"/>
          </w:tcPr>
          <w:p w14:paraId="24261A7D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C61ABC">
              <w:t>По взаимодействию с внешней средой</w:t>
            </w:r>
          </w:p>
        </w:tc>
        <w:tc>
          <w:tcPr>
            <w:tcW w:w="0" w:type="auto"/>
          </w:tcPr>
          <w:p w14:paraId="64D3017A" w14:textId="2B57A9E1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A1613E">
              <w:t>Открытая</w:t>
            </w:r>
          </w:p>
        </w:tc>
        <w:tc>
          <w:tcPr>
            <w:tcW w:w="0" w:type="auto"/>
          </w:tcPr>
          <w:p w14:paraId="0DEC9DE2" w14:textId="01104006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A1613E">
              <w:t>Активно взаимодействует со средой: гости, поставщики, персонал, коммунальные службы</w:t>
            </w:r>
            <w:r>
              <w:t>.</w:t>
            </w:r>
          </w:p>
        </w:tc>
      </w:tr>
      <w:tr w:rsidR="00B84F93" w14:paraId="0AC58295" w14:textId="77777777" w:rsidTr="00D717F0">
        <w:tc>
          <w:tcPr>
            <w:tcW w:w="0" w:type="auto"/>
          </w:tcPr>
          <w:p w14:paraId="27C2403D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0A3F">
              <w:t>2</w:t>
            </w:r>
          </w:p>
        </w:tc>
        <w:tc>
          <w:tcPr>
            <w:tcW w:w="0" w:type="auto"/>
          </w:tcPr>
          <w:p w14:paraId="62273289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0A3F">
              <w:t>По структуре</w:t>
            </w:r>
          </w:p>
        </w:tc>
        <w:tc>
          <w:tcPr>
            <w:tcW w:w="0" w:type="auto"/>
          </w:tcPr>
          <w:p w14:paraId="14CA8B76" w14:textId="29116D4F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DD5084">
              <w:t>Сложная</w:t>
            </w:r>
          </w:p>
        </w:tc>
        <w:tc>
          <w:tcPr>
            <w:tcW w:w="0" w:type="auto"/>
          </w:tcPr>
          <w:p w14:paraId="3954F19A" w14:textId="29ECD2C6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DD5084">
              <w:t>Множество подсистем: номерной фонд, ресторан, служба приёма, хозяйственная служба, инженерные сети, персонал</w:t>
            </w:r>
            <w:r>
              <w:t>.</w:t>
            </w:r>
          </w:p>
        </w:tc>
      </w:tr>
      <w:tr w:rsidR="00B84F93" w14:paraId="43836B5B" w14:textId="77777777" w:rsidTr="00D717F0">
        <w:tc>
          <w:tcPr>
            <w:tcW w:w="0" w:type="auto"/>
          </w:tcPr>
          <w:p w14:paraId="562F353E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623F0">
              <w:t>3</w:t>
            </w:r>
          </w:p>
        </w:tc>
        <w:tc>
          <w:tcPr>
            <w:tcW w:w="0" w:type="auto"/>
          </w:tcPr>
          <w:p w14:paraId="6C1A5E51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623F0">
              <w:t>По характеру функций</w:t>
            </w:r>
          </w:p>
        </w:tc>
        <w:tc>
          <w:tcPr>
            <w:tcW w:w="0" w:type="auto"/>
          </w:tcPr>
          <w:p w14:paraId="4AA13E9D" w14:textId="5E88327B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0E321C">
              <w:t>Многофункциональная</w:t>
            </w:r>
          </w:p>
        </w:tc>
        <w:tc>
          <w:tcPr>
            <w:tcW w:w="0" w:type="auto"/>
          </w:tcPr>
          <w:p w14:paraId="26EBEA2C" w14:textId="6774D515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0E321C">
              <w:t>Проживание, питание, конференц-услуги, развлечения, бытовое обслуживание на одной структуре</w:t>
            </w:r>
            <w:r>
              <w:t>.</w:t>
            </w:r>
          </w:p>
        </w:tc>
      </w:tr>
      <w:tr w:rsidR="00B84F93" w14:paraId="3E639AEB" w14:textId="77777777" w:rsidTr="00D717F0">
        <w:tc>
          <w:tcPr>
            <w:tcW w:w="0" w:type="auto"/>
          </w:tcPr>
          <w:p w14:paraId="23BA65F1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E20A9">
              <w:t>4</w:t>
            </w:r>
          </w:p>
        </w:tc>
        <w:tc>
          <w:tcPr>
            <w:tcW w:w="0" w:type="auto"/>
          </w:tcPr>
          <w:p w14:paraId="40E586E6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E20A9">
              <w:t>По характеру развития</w:t>
            </w:r>
          </w:p>
        </w:tc>
        <w:tc>
          <w:tcPr>
            <w:tcW w:w="0" w:type="auto"/>
          </w:tcPr>
          <w:p w14:paraId="4074EFCF" w14:textId="29D49F7D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6939">
              <w:t>Развивающаяся</w:t>
            </w:r>
          </w:p>
        </w:tc>
        <w:tc>
          <w:tcPr>
            <w:tcW w:w="0" w:type="auto"/>
          </w:tcPr>
          <w:p w14:paraId="6120B243" w14:textId="081F7B99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6939">
              <w:t>Меняет состав услуг, расширяет номерной фонд, внедряет новые направления (спа, банкетный зал и т. п.)</w:t>
            </w:r>
            <w:r>
              <w:t>.</w:t>
            </w:r>
          </w:p>
        </w:tc>
      </w:tr>
      <w:tr w:rsidR="00B84F93" w14:paraId="211CCBB0" w14:textId="77777777" w:rsidTr="00D717F0">
        <w:tc>
          <w:tcPr>
            <w:tcW w:w="0" w:type="auto"/>
          </w:tcPr>
          <w:p w14:paraId="0E3AF667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247EBE">
              <w:t>5</w:t>
            </w:r>
          </w:p>
        </w:tc>
        <w:tc>
          <w:tcPr>
            <w:tcW w:w="0" w:type="auto"/>
          </w:tcPr>
          <w:p w14:paraId="070B7668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247EBE">
              <w:t>По степени организованности</w:t>
            </w:r>
          </w:p>
        </w:tc>
        <w:tc>
          <w:tcPr>
            <w:tcW w:w="0" w:type="auto"/>
          </w:tcPr>
          <w:p w14:paraId="5DCA34F8" w14:textId="7788DB5C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0C7C42">
              <w:t>Хорошо организованная</w:t>
            </w:r>
          </w:p>
        </w:tc>
        <w:tc>
          <w:tcPr>
            <w:tcW w:w="0" w:type="auto"/>
          </w:tcPr>
          <w:p w14:paraId="315EE8FC" w14:textId="3AD549EA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0C7C42">
              <w:t>Существуют штатное расписание, регламенты, чёткая структура подразделений</w:t>
            </w:r>
            <w:r>
              <w:t>.</w:t>
            </w:r>
          </w:p>
        </w:tc>
      </w:tr>
    </w:tbl>
    <w:p w14:paraId="4A51C5FB" w14:textId="2795F3FE" w:rsidR="00290953" w:rsidRPr="00B84F93" w:rsidRDefault="00B84F93" w:rsidP="00B84F93">
      <w:pPr>
        <w:pStyle w:val="af0"/>
        <w:keepNext/>
        <w:rPr>
          <w:rStyle w:val="11"/>
        </w:rPr>
      </w:pPr>
      <w:r>
        <w:lastRenderedPageBreak/>
        <w:t>Продолжение таблицы 2.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6"/>
        <w:gridCol w:w="1909"/>
        <w:gridCol w:w="3140"/>
        <w:gridCol w:w="4224"/>
      </w:tblGrid>
      <w:tr w:rsidR="00B84F93" w14:paraId="63C1CD1E" w14:textId="77777777" w:rsidTr="00D717F0">
        <w:tc>
          <w:tcPr>
            <w:tcW w:w="0" w:type="auto"/>
          </w:tcPr>
          <w:p w14:paraId="02D4B340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381F9C">
              <w:t>6</w:t>
            </w:r>
          </w:p>
        </w:tc>
        <w:tc>
          <w:tcPr>
            <w:tcW w:w="0" w:type="auto"/>
          </w:tcPr>
          <w:p w14:paraId="34ED4C08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381F9C">
              <w:t>По сложности поведения</w:t>
            </w:r>
          </w:p>
        </w:tc>
        <w:tc>
          <w:tcPr>
            <w:tcW w:w="0" w:type="auto"/>
          </w:tcPr>
          <w:p w14:paraId="0E8AA814" w14:textId="0B83C26D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4B1568">
              <w:t>Самоорганизующаяся</w:t>
            </w:r>
          </w:p>
        </w:tc>
        <w:tc>
          <w:tcPr>
            <w:tcW w:w="0" w:type="auto"/>
          </w:tcPr>
          <w:p w14:paraId="785EB139" w14:textId="23816BBA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4B1568">
              <w:t>Гибко подстраивается под разные типы внешних воздействий: сезонность, спрос, индивидуальные запросы гостей</w:t>
            </w:r>
            <w:r>
              <w:t>.</w:t>
            </w:r>
          </w:p>
        </w:tc>
      </w:tr>
      <w:tr w:rsidR="00B84F93" w14:paraId="48D9288E" w14:textId="77777777" w:rsidTr="00D717F0">
        <w:tc>
          <w:tcPr>
            <w:tcW w:w="0" w:type="auto"/>
          </w:tcPr>
          <w:p w14:paraId="1CE6EA04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EB32B5">
              <w:t>7</w:t>
            </w:r>
          </w:p>
        </w:tc>
        <w:tc>
          <w:tcPr>
            <w:tcW w:w="0" w:type="auto"/>
          </w:tcPr>
          <w:p w14:paraId="61AC676E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EB32B5">
              <w:t>По характеру связи между элементами</w:t>
            </w:r>
          </w:p>
        </w:tc>
        <w:tc>
          <w:tcPr>
            <w:tcW w:w="0" w:type="auto"/>
          </w:tcPr>
          <w:p w14:paraId="2E08C7D8" w14:textId="60C4474D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46634E">
              <w:t>Стохастическая</w:t>
            </w:r>
          </w:p>
        </w:tc>
        <w:tc>
          <w:tcPr>
            <w:tcW w:w="0" w:type="auto"/>
          </w:tcPr>
          <w:p w14:paraId="21E77DFD" w14:textId="370E909E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46634E">
              <w:t>Загрузка номеров, спрос, поведение гостей носят случайный, непредсказуемый характер</w:t>
            </w:r>
            <w:r>
              <w:t>.</w:t>
            </w:r>
          </w:p>
        </w:tc>
      </w:tr>
      <w:tr w:rsidR="00B84F93" w:rsidRPr="00EB32B5" w14:paraId="1F68BFFF" w14:textId="77777777" w:rsidTr="00D717F0">
        <w:tc>
          <w:tcPr>
            <w:tcW w:w="0" w:type="auto"/>
          </w:tcPr>
          <w:p w14:paraId="4DF59AAA" w14:textId="77777777" w:rsidR="00B84F93" w:rsidRPr="00EB32B5" w:rsidRDefault="00B84F93" w:rsidP="00B84F93">
            <w:pPr>
              <w:ind w:firstLine="0"/>
            </w:pPr>
            <w:r w:rsidRPr="00344A23">
              <w:t>8</w:t>
            </w:r>
          </w:p>
        </w:tc>
        <w:tc>
          <w:tcPr>
            <w:tcW w:w="0" w:type="auto"/>
          </w:tcPr>
          <w:p w14:paraId="623B45BF" w14:textId="77777777" w:rsidR="00B84F93" w:rsidRPr="00EB32B5" w:rsidRDefault="00B84F93" w:rsidP="00B84F93">
            <w:pPr>
              <w:ind w:firstLine="0"/>
            </w:pPr>
            <w:r w:rsidRPr="00344A23">
              <w:t>По характеру структуры управления</w:t>
            </w:r>
          </w:p>
        </w:tc>
        <w:tc>
          <w:tcPr>
            <w:tcW w:w="0" w:type="auto"/>
          </w:tcPr>
          <w:p w14:paraId="16EF9000" w14:textId="0D73FDB4" w:rsidR="00B84F93" w:rsidRPr="00EB32B5" w:rsidRDefault="00B84F93" w:rsidP="00B84F93">
            <w:pPr>
              <w:ind w:firstLine="0"/>
            </w:pPr>
            <w:r w:rsidRPr="002454E4">
              <w:t>Централизованная</w:t>
            </w:r>
          </w:p>
        </w:tc>
        <w:tc>
          <w:tcPr>
            <w:tcW w:w="0" w:type="auto"/>
          </w:tcPr>
          <w:p w14:paraId="7F73FAC8" w14:textId="44CED344" w:rsidR="00B84F93" w:rsidRPr="00EB32B5" w:rsidRDefault="00B84F93" w:rsidP="00B84F93">
            <w:pPr>
              <w:ind w:firstLine="0"/>
            </w:pPr>
            <w:r w:rsidRPr="002454E4">
              <w:t>Управление сосредоточено в дирекции/администрации, которая определяет функционирование всех служб</w:t>
            </w:r>
            <w:r>
              <w:t>.</w:t>
            </w:r>
          </w:p>
        </w:tc>
      </w:tr>
      <w:tr w:rsidR="00B84F93" w:rsidRPr="00EB32B5" w14:paraId="2F371BFB" w14:textId="77777777" w:rsidTr="00D717F0">
        <w:tc>
          <w:tcPr>
            <w:tcW w:w="0" w:type="auto"/>
          </w:tcPr>
          <w:p w14:paraId="109A5E80" w14:textId="77777777" w:rsidR="00B84F93" w:rsidRPr="00EB32B5" w:rsidRDefault="00B84F93" w:rsidP="00B84F93">
            <w:pPr>
              <w:ind w:firstLine="0"/>
            </w:pPr>
            <w:r w:rsidRPr="00FA704F">
              <w:t>9</w:t>
            </w:r>
          </w:p>
        </w:tc>
        <w:tc>
          <w:tcPr>
            <w:tcW w:w="0" w:type="auto"/>
          </w:tcPr>
          <w:p w14:paraId="0D280535" w14:textId="77777777" w:rsidR="00B84F93" w:rsidRPr="00EB32B5" w:rsidRDefault="00B84F93" w:rsidP="00B84F93">
            <w:pPr>
              <w:ind w:firstLine="0"/>
            </w:pPr>
            <w:r w:rsidRPr="00FA704F">
              <w:t>По назначению</w:t>
            </w:r>
          </w:p>
        </w:tc>
        <w:tc>
          <w:tcPr>
            <w:tcW w:w="0" w:type="auto"/>
          </w:tcPr>
          <w:p w14:paraId="535C7847" w14:textId="5C0DD893" w:rsidR="00B84F93" w:rsidRPr="00EB32B5" w:rsidRDefault="00B84F93" w:rsidP="00B84F93">
            <w:pPr>
              <w:ind w:firstLine="0"/>
            </w:pPr>
            <w:r w:rsidRPr="00C33EC3">
              <w:t>Производящая (информационно-сервисная / услуги)</w:t>
            </w:r>
          </w:p>
        </w:tc>
        <w:tc>
          <w:tcPr>
            <w:tcW w:w="0" w:type="auto"/>
          </w:tcPr>
          <w:p w14:paraId="1D7F1436" w14:textId="5AD97D0B" w:rsidR="00B84F93" w:rsidRPr="00EB32B5" w:rsidRDefault="00B84F93" w:rsidP="00B84F93">
            <w:pPr>
              <w:ind w:firstLine="0"/>
            </w:pPr>
            <w:r w:rsidRPr="00C33EC3">
              <w:t xml:space="preserve">Оказывает услугу </w:t>
            </w:r>
            <w:r>
              <w:t>-</w:t>
            </w:r>
            <w:r w:rsidRPr="00C33EC3">
              <w:t xml:space="preserve"> организует проживание и обслуживание, т. е. «производит» услугу для потребителя</w:t>
            </w:r>
            <w:r>
              <w:t>.</w:t>
            </w:r>
          </w:p>
        </w:tc>
      </w:tr>
    </w:tbl>
    <w:p w14:paraId="6A2E8700" w14:textId="664CD504" w:rsidR="00B84F93" w:rsidRDefault="00B84F93" w:rsidP="00290953">
      <w:pPr>
        <w:rPr>
          <w:rStyle w:val="11"/>
          <w:rFonts w:cs="Times New Roman"/>
          <w:color w:val="000000" w:themeColor="text1"/>
          <w:szCs w:val="28"/>
        </w:rPr>
      </w:pPr>
    </w:p>
    <w:p w14:paraId="2C94DB7D" w14:textId="77777777" w:rsidR="00B84F93" w:rsidRDefault="00B84F93">
      <w:pPr>
        <w:spacing w:after="200" w:line="276" w:lineRule="auto"/>
        <w:ind w:firstLine="0"/>
        <w:jc w:val="left"/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br w:type="page"/>
      </w:r>
    </w:p>
    <w:p w14:paraId="42342A70" w14:textId="5A7E8BCE" w:rsidR="00290953" w:rsidRDefault="002E0B0F" w:rsidP="00AE42E4">
      <w:pPr>
        <w:pStyle w:val="2"/>
        <w:rPr>
          <w:rStyle w:val="11"/>
          <w:color w:val="000000" w:themeColor="text1"/>
          <w:szCs w:val="28"/>
        </w:rPr>
      </w:pPr>
      <w:r>
        <w:rPr>
          <w:rStyle w:val="11"/>
          <w:color w:val="000000" w:themeColor="text1"/>
          <w:szCs w:val="28"/>
        </w:rPr>
        <w:lastRenderedPageBreak/>
        <w:t>Лабораторная работа №2</w:t>
      </w:r>
    </w:p>
    <w:p w14:paraId="2B9E2076" w14:textId="1FF4CAB5" w:rsidR="002E0B0F" w:rsidRDefault="006F1D2E" w:rsidP="002E0B0F">
      <w:pPr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t>Задача: п</w:t>
      </w:r>
      <w:r w:rsidR="002E0B0F" w:rsidRPr="002E0B0F">
        <w:rPr>
          <w:rStyle w:val="11"/>
          <w:rFonts w:cs="Times New Roman"/>
          <w:color w:val="000000" w:themeColor="text1"/>
          <w:szCs w:val="28"/>
        </w:rPr>
        <w:t>остроить сетевой график и произвести расчет временных характеристик и критический путь. Вычислить коэффициенты напряженности некритических работ, выделить критическую, подкритическую и резервную</w:t>
      </w:r>
      <w:r w:rsidR="002E0B0F">
        <w:rPr>
          <w:rStyle w:val="11"/>
          <w:rFonts w:cs="Times New Roman"/>
          <w:color w:val="000000" w:themeColor="text1"/>
          <w:szCs w:val="28"/>
        </w:rPr>
        <w:t xml:space="preserve"> </w:t>
      </w:r>
      <w:r w:rsidR="002E0B0F" w:rsidRPr="002E0B0F">
        <w:rPr>
          <w:rStyle w:val="11"/>
          <w:rFonts w:cs="Times New Roman"/>
          <w:color w:val="000000" w:themeColor="text1"/>
          <w:szCs w:val="28"/>
        </w:rPr>
        <w:t>зоны.</w:t>
      </w:r>
    </w:p>
    <w:p w14:paraId="689E4551" w14:textId="1E6D618D" w:rsidR="006F1D2E" w:rsidRDefault="006F1D2E" w:rsidP="002E0B0F">
      <w:pPr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t>Исходные данные приведены в таблице 3.</w:t>
      </w:r>
    </w:p>
    <w:p w14:paraId="68AD096C" w14:textId="3A627721" w:rsidR="002E0B0F" w:rsidRDefault="002E0B0F" w:rsidP="00632244">
      <w:pPr>
        <w:pStyle w:val="af0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F1D2E">
        <w:rPr>
          <w:noProof/>
        </w:rPr>
        <w:t>3</w:t>
      </w:r>
      <w:r>
        <w:fldChar w:fldCharType="end"/>
      </w:r>
      <w:r>
        <w:t xml:space="preserve"> – Исходные данные.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630"/>
        <w:gridCol w:w="1446"/>
        <w:gridCol w:w="3698"/>
        <w:gridCol w:w="3855"/>
      </w:tblGrid>
      <w:tr w:rsidR="002E0B0F" w14:paraId="112EB91C" w14:textId="77777777" w:rsidTr="002E0B0F">
        <w:tc>
          <w:tcPr>
            <w:tcW w:w="327" w:type="pct"/>
          </w:tcPr>
          <w:p w14:paraId="48FE4202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№</w:t>
            </w:r>
          </w:p>
        </w:tc>
        <w:tc>
          <w:tcPr>
            <w:tcW w:w="751" w:type="pct"/>
          </w:tcPr>
          <w:p w14:paraId="5D372D60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Работа</w:t>
            </w:r>
          </w:p>
        </w:tc>
        <w:tc>
          <w:tcPr>
            <w:tcW w:w="1920" w:type="pct"/>
          </w:tcPr>
          <w:p w14:paraId="28D4B63C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Продолжительность</w:t>
            </w:r>
          </w:p>
        </w:tc>
        <w:tc>
          <w:tcPr>
            <w:tcW w:w="2002" w:type="pct"/>
          </w:tcPr>
          <w:p w14:paraId="035FE707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Опирается на работы</w:t>
            </w:r>
          </w:p>
        </w:tc>
      </w:tr>
      <w:tr w:rsidR="002E0B0F" w14:paraId="38A7170C" w14:textId="77777777" w:rsidTr="002E0B0F">
        <w:tc>
          <w:tcPr>
            <w:tcW w:w="327" w:type="pct"/>
          </w:tcPr>
          <w:p w14:paraId="4880182D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</w:t>
            </w:r>
          </w:p>
        </w:tc>
        <w:tc>
          <w:tcPr>
            <w:tcW w:w="751" w:type="pct"/>
          </w:tcPr>
          <w:p w14:paraId="752C483E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1b</w:t>
            </w:r>
          </w:p>
        </w:tc>
        <w:tc>
          <w:tcPr>
            <w:tcW w:w="1920" w:type="pct"/>
          </w:tcPr>
          <w:p w14:paraId="3EDC60D1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7</w:t>
            </w:r>
          </w:p>
        </w:tc>
        <w:tc>
          <w:tcPr>
            <w:tcW w:w="2002" w:type="pct"/>
          </w:tcPr>
          <w:p w14:paraId="277B1A27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–</w:t>
            </w:r>
          </w:p>
        </w:tc>
      </w:tr>
      <w:tr w:rsidR="002E0B0F" w14:paraId="1CCA8C0B" w14:textId="77777777" w:rsidTr="002E0B0F">
        <w:tc>
          <w:tcPr>
            <w:tcW w:w="327" w:type="pct"/>
          </w:tcPr>
          <w:p w14:paraId="7D2BE8C5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2</w:t>
            </w:r>
          </w:p>
        </w:tc>
        <w:tc>
          <w:tcPr>
            <w:tcW w:w="751" w:type="pct"/>
          </w:tcPr>
          <w:p w14:paraId="188DBD5D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2b</w:t>
            </w:r>
          </w:p>
        </w:tc>
        <w:tc>
          <w:tcPr>
            <w:tcW w:w="1920" w:type="pct"/>
          </w:tcPr>
          <w:p w14:paraId="10A64C90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17</w:t>
            </w:r>
          </w:p>
        </w:tc>
        <w:tc>
          <w:tcPr>
            <w:tcW w:w="2002" w:type="pct"/>
          </w:tcPr>
          <w:p w14:paraId="56D3F77E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–</w:t>
            </w:r>
          </w:p>
        </w:tc>
      </w:tr>
      <w:tr w:rsidR="002E0B0F" w14:paraId="11DBCF99" w14:textId="77777777" w:rsidTr="002E0B0F">
        <w:tc>
          <w:tcPr>
            <w:tcW w:w="327" w:type="pct"/>
          </w:tcPr>
          <w:p w14:paraId="216B51B9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3</w:t>
            </w:r>
          </w:p>
        </w:tc>
        <w:tc>
          <w:tcPr>
            <w:tcW w:w="751" w:type="pct"/>
          </w:tcPr>
          <w:p w14:paraId="2D2AE3E0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3b</w:t>
            </w:r>
          </w:p>
        </w:tc>
        <w:tc>
          <w:tcPr>
            <w:tcW w:w="1920" w:type="pct"/>
          </w:tcPr>
          <w:p w14:paraId="6174CEA8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15</w:t>
            </w:r>
          </w:p>
        </w:tc>
        <w:tc>
          <w:tcPr>
            <w:tcW w:w="2002" w:type="pct"/>
          </w:tcPr>
          <w:p w14:paraId="5928EB68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–</w:t>
            </w:r>
          </w:p>
        </w:tc>
      </w:tr>
      <w:tr w:rsidR="002E0B0F" w14:paraId="4DDA7660" w14:textId="77777777" w:rsidTr="002E0B0F">
        <w:tc>
          <w:tcPr>
            <w:tcW w:w="327" w:type="pct"/>
          </w:tcPr>
          <w:p w14:paraId="38B7D9C1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4</w:t>
            </w:r>
          </w:p>
        </w:tc>
        <w:tc>
          <w:tcPr>
            <w:tcW w:w="751" w:type="pct"/>
          </w:tcPr>
          <w:p w14:paraId="00298B4C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4b</w:t>
            </w:r>
          </w:p>
        </w:tc>
        <w:tc>
          <w:tcPr>
            <w:tcW w:w="1920" w:type="pct"/>
          </w:tcPr>
          <w:p w14:paraId="54D18F57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16</w:t>
            </w:r>
          </w:p>
        </w:tc>
        <w:tc>
          <w:tcPr>
            <w:tcW w:w="2002" w:type="pct"/>
          </w:tcPr>
          <w:p w14:paraId="0674E74F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5b, 3b</w:t>
            </w:r>
          </w:p>
        </w:tc>
      </w:tr>
      <w:tr w:rsidR="002E0B0F" w14:paraId="76A1AA3D" w14:textId="77777777" w:rsidTr="002E0B0F">
        <w:tc>
          <w:tcPr>
            <w:tcW w:w="327" w:type="pct"/>
          </w:tcPr>
          <w:p w14:paraId="50FC0EF3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5</w:t>
            </w:r>
          </w:p>
        </w:tc>
        <w:tc>
          <w:tcPr>
            <w:tcW w:w="751" w:type="pct"/>
          </w:tcPr>
          <w:p w14:paraId="70D66474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5b</w:t>
            </w:r>
          </w:p>
        </w:tc>
        <w:tc>
          <w:tcPr>
            <w:tcW w:w="1920" w:type="pct"/>
          </w:tcPr>
          <w:p w14:paraId="6BD8B0B9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18</w:t>
            </w:r>
          </w:p>
        </w:tc>
        <w:tc>
          <w:tcPr>
            <w:tcW w:w="2002" w:type="pct"/>
          </w:tcPr>
          <w:p w14:paraId="73008956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2b</w:t>
            </w:r>
          </w:p>
        </w:tc>
      </w:tr>
      <w:tr w:rsidR="002E0B0F" w14:paraId="2BB80BDF" w14:textId="77777777" w:rsidTr="002E0B0F">
        <w:tc>
          <w:tcPr>
            <w:tcW w:w="327" w:type="pct"/>
          </w:tcPr>
          <w:p w14:paraId="330CEC0F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6</w:t>
            </w:r>
          </w:p>
        </w:tc>
        <w:tc>
          <w:tcPr>
            <w:tcW w:w="751" w:type="pct"/>
          </w:tcPr>
          <w:p w14:paraId="11C8C5B5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6b</w:t>
            </w:r>
          </w:p>
        </w:tc>
        <w:tc>
          <w:tcPr>
            <w:tcW w:w="1920" w:type="pct"/>
          </w:tcPr>
          <w:p w14:paraId="5E556474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13</w:t>
            </w:r>
          </w:p>
        </w:tc>
        <w:tc>
          <w:tcPr>
            <w:tcW w:w="2002" w:type="pct"/>
          </w:tcPr>
          <w:p w14:paraId="0CFB9CB9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7b</w:t>
            </w:r>
          </w:p>
        </w:tc>
      </w:tr>
      <w:tr w:rsidR="002E0B0F" w14:paraId="628EA203" w14:textId="77777777" w:rsidTr="002E0B0F">
        <w:tc>
          <w:tcPr>
            <w:tcW w:w="327" w:type="pct"/>
          </w:tcPr>
          <w:p w14:paraId="4EAC395C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7</w:t>
            </w:r>
          </w:p>
        </w:tc>
        <w:tc>
          <w:tcPr>
            <w:tcW w:w="751" w:type="pct"/>
          </w:tcPr>
          <w:p w14:paraId="402165F9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7b</w:t>
            </w:r>
          </w:p>
        </w:tc>
        <w:tc>
          <w:tcPr>
            <w:tcW w:w="1920" w:type="pct"/>
          </w:tcPr>
          <w:p w14:paraId="5C51DC58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12</w:t>
            </w:r>
          </w:p>
        </w:tc>
        <w:tc>
          <w:tcPr>
            <w:tcW w:w="2002" w:type="pct"/>
          </w:tcPr>
          <w:p w14:paraId="4B7F0278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5b, 1b</w:t>
            </w:r>
          </w:p>
        </w:tc>
      </w:tr>
      <w:tr w:rsidR="002E0B0F" w14:paraId="1C2F1391" w14:textId="77777777" w:rsidTr="002E0B0F">
        <w:tc>
          <w:tcPr>
            <w:tcW w:w="327" w:type="pct"/>
          </w:tcPr>
          <w:p w14:paraId="14EA46ED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8</w:t>
            </w:r>
          </w:p>
        </w:tc>
        <w:tc>
          <w:tcPr>
            <w:tcW w:w="751" w:type="pct"/>
          </w:tcPr>
          <w:p w14:paraId="7AAFB2E8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8b</w:t>
            </w:r>
          </w:p>
        </w:tc>
        <w:tc>
          <w:tcPr>
            <w:tcW w:w="1920" w:type="pct"/>
          </w:tcPr>
          <w:p w14:paraId="416F730E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17</w:t>
            </w:r>
          </w:p>
        </w:tc>
        <w:tc>
          <w:tcPr>
            <w:tcW w:w="2002" w:type="pct"/>
          </w:tcPr>
          <w:p w14:paraId="6B9DB4D4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2b, 4b</w:t>
            </w:r>
          </w:p>
        </w:tc>
      </w:tr>
      <w:tr w:rsidR="002E0B0F" w14:paraId="252A64A1" w14:textId="77777777" w:rsidTr="002E0B0F">
        <w:tc>
          <w:tcPr>
            <w:tcW w:w="327" w:type="pct"/>
          </w:tcPr>
          <w:p w14:paraId="550E608A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9</w:t>
            </w:r>
          </w:p>
        </w:tc>
        <w:tc>
          <w:tcPr>
            <w:tcW w:w="751" w:type="pct"/>
          </w:tcPr>
          <w:p w14:paraId="239A772F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9b</w:t>
            </w:r>
          </w:p>
        </w:tc>
        <w:tc>
          <w:tcPr>
            <w:tcW w:w="1920" w:type="pct"/>
          </w:tcPr>
          <w:p w14:paraId="77DB12DF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15</w:t>
            </w:r>
          </w:p>
        </w:tc>
        <w:tc>
          <w:tcPr>
            <w:tcW w:w="2002" w:type="pct"/>
          </w:tcPr>
          <w:p w14:paraId="2A6FFC2F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11b</w:t>
            </w:r>
          </w:p>
        </w:tc>
      </w:tr>
      <w:tr w:rsidR="002E0B0F" w14:paraId="381B78FB" w14:textId="77777777" w:rsidTr="002E0B0F">
        <w:tc>
          <w:tcPr>
            <w:tcW w:w="327" w:type="pct"/>
          </w:tcPr>
          <w:p w14:paraId="666327E3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10</w:t>
            </w:r>
          </w:p>
        </w:tc>
        <w:tc>
          <w:tcPr>
            <w:tcW w:w="751" w:type="pct"/>
          </w:tcPr>
          <w:p w14:paraId="04FE2089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10b</w:t>
            </w:r>
          </w:p>
        </w:tc>
        <w:tc>
          <w:tcPr>
            <w:tcW w:w="1920" w:type="pct"/>
          </w:tcPr>
          <w:p w14:paraId="2432DEEB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13</w:t>
            </w:r>
          </w:p>
        </w:tc>
        <w:tc>
          <w:tcPr>
            <w:tcW w:w="2002" w:type="pct"/>
          </w:tcPr>
          <w:p w14:paraId="4E9EAB39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5b, 6b</w:t>
            </w:r>
          </w:p>
        </w:tc>
      </w:tr>
      <w:tr w:rsidR="002E0B0F" w14:paraId="1844B3CF" w14:textId="77777777" w:rsidTr="002E0B0F">
        <w:tc>
          <w:tcPr>
            <w:tcW w:w="327" w:type="pct"/>
          </w:tcPr>
          <w:p w14:paraId="10FD15C5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11</w:t>
            </w:r>
          </w:p>
        </w:tc>
        <w:tc>
          <w:tcPr>
            <w:tcW w:w="751" w:type="pct"/>
          </w:tcPr>
          <w:p w14:paraId="5838DF36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11b</w:t>
            </w:r>
          </w:p>
        </w:tc>
        <w:tc>
          <w:tcPr>
            <w:tcW w:w="1920" w:type="pct"/>
          </w:tcPr>
          <w:p w14:paraId="18D800BF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9</w:t>
            </w:r>
          </w:p>
        </w:tc>
        <w:tc>
          <w:tcPr>
            <w:tcW w:w="2002" w:type="pct"/>
          </w:tcPr>
          <w:p w14:paraId="31A168F8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7b, 8b</w:t>
            </w:r>
          </w:p>
        </w:tc>
      </w:tr>
      <w:tr w:rsidR="002E0B0F" w14:paraId="15A21D65" w14:textId="77777777" w:rsidTr="002E0B0F">
        <w:tc>
          <w:tcPr>
            <w:tcW w:w="327" w:type="pct"/>
          </w:tcPr>
          <w:p w14:paraId="1EB2CB24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12</w:t>
            </w:r>
          </w:p>
        </w:tc>
        <w:tc>
          <w:tcPr>
            <w:tcW w:w="751" w:type="pct"/>
          </w:tcPr>
          <w:p w14:paraId="4C27EDBB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12b</w:t>
            </w:r>
          </w:p>
        </w:tc>
        <w:tc>
          <w:tcPr>
            <w:tcW w:w="1920" w:type="pct"/>
          </w:tcPr>
          <w:p w14:paraId="32D80DFA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11</w:t>
            </w:r>
          </w:p>
        </w:tc>
        <w:tc>
          <w:tcPr>
            <w:tcW w:w="2002" w:type="pct"/>
          </w:tcPr>
          <w:p w14:paraId="259D1101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10b, 9b</w:t>
            </w:r>
          </w:p>
        </w:tc>
      </w:tr>
      <w:tr w:rsidR="002E0B0F" w14:paraId="3EC0D8E3" w14:textId="77777777" w:rsidTr="002E0B0F">
        <w:tc>
          <w:tcPr>
            <w:tcW w:w="327" w:type="pct"/>
          </w:tcPr>
          <w:p w14:paraId="074E70DB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13</w:t>
            </w:r>
          </w:p>
        </w:tc>
        <w:tc>
          <w:tcPr>
            <w:tcW w:w="751" w:type="pct"/>
          </w:tcPr>
          <w:p w14:paraId="674C27C5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13b</w:t>
            </w:r>
          </w:p>
        </w:tc>
        <w:tc>
          <w:tcPr>
            <w:tcW w:w="1920" w:type="pct"/>
          </w:tcPr>
          <w:p w14:paraId="6F9EA2D4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4</w:t>
            </w:r>
          </w:p>
        </w:tc>
        <w:tc>
          <w:tcPr>
            <w:tcW w:w="2002" w:type="pct"/>
          </w:tcPr>
          <w:p w14:paraId="33D99F4B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8b, 10b</w:t>
            </w:r>
          </w:p>
        </w:tc>
      </w:tr>
      <w:tr w:rsidR="002E0B0F" w14:paraId="609DD4DE" w14:textId="77777777" w:rsidTr="002E0B0F">
        <w:tc>
          <w:tcPr>
            <w:tcW w:w="327" w:type="pct"/>
          </w:tcPr>
          <w:p w14:paraId="074D51BD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14</w:t>
            </w:r>
          </w:p>
        </w:tc>
        <w:tc>
          <w:tcPr>
            <w:tcW w:w="751" w:type="pct"/>
          </w:tcPr>
          <w:p w14:paraId="3C4567E6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14b</w:t>
            </w:r>
          </w:p>
        </w:tc>
        <w:tc>
          <w:tcPr>
            <w:tcW w:w="1920" w:type="pct"/>
          </w:tcPr>
          <w:p w14:paraId="4DAFAAC9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15</w:t>
            </w:r>
          </w:p>
        </w:tc>
        <w:tc>
          <w:tcPr>
            <w:tcW w:w="2002" w:type="pct"/>
          </w:tcPr>
          <w:p w14:paraId="6737BEC1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12b, 13b</w:t>
            </w:r>
          </w:p>
        </w:tc>
      </w:tr>
      <w:tr w:rsidR="002E0B0F" w14:paraId="6C9A0FC2" w14:textId="77777777" w:rsidTr="002E0B0F">
        <w:tc>
          <w:tcPr>
            <w:tcW w:w="327" w:type="pct"/>
          </w:tcPr>
          <w:p w14:paraId="21FC31ED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15</w:t>
            </w:r>
          </w:p>
        </w:tc>
        <w:tc>
          <w:tcPr>
            <w:tcW w:w="751" w:type="pct"/>
          </w:tcPr>
          <w:p w14:paraId="63140C70" w14:textId="77777777" w:rsidR="002E0B0F" w:rsidRDefault="002E0B0F" w:rsidP="00632244">
            <w:pPr>
              <w:pStyle w:val="af2"/>
              <w:spacing w:line="360" w:lineRule="auto"/>
              <w:ind w:firstLine="41"/>
              <w:jc w:val="center"/>
            </w:pPr>
            <w:r>
              <w:t>15b</w:t>
            </w:r>
          </w:p>
        </w:tc>
        <w:tc>
          <w:tcPr>
            <w:tcW w:w="1920" w:type="pct"/>
          </w:tcPr>
          <w:p w14:paraId="132E1F7F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12</w:t>
            </w:r>
          </w:p>
        </w:tc>
        <w:tc>
          <w:tcPr>
            <w:tcW w:w="2002" w:type="pct"/>
          </w:tcPr>
          <w:p w14:paraId="6B7B19CF" w14:textId="77777777" w:rsidR="002E0B0F" w:rsidRDefault="002E0B0F" w:rsidP="00632244">
            <w:pPr>
              <w:pStyle w:val="af2"/>
              <w:spacing w:line="360" w:lineRule="auto"/>
              <w:ind w:firstLine="0"/>
              <w:jc w:val="center"/>
            </w:pPr>
            <w:r>
              <w:t>11b, 12b</w:t>
            </w:r>
          </w:p>
        </w:tc>
      </w:tr>
    </w:tbl>
    <w:p w14:paraId="58259138" w14:textId="6FBC2F3A" w:rsidR="00632244" w:rsidRDefault="00632244" w:rsidP="006F1D2E">
      <w:pPr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t>Для упорядочивания работ найдём их ранги</w:t>
      </w:r>
      <w:r w:rsidR="006F1D2E">
        <w:rPr>
          <w:rStyle w:val="11"/>
          <w:rFonts w:cs="Times New Roman"/>
          <w:color w:val="000000" w:themeColor="text1"/>
          <w:szCs w:val="28"/>
        </w:rPr>
        <w:t xml:space="preserve"> и занесём в таблицу 4</w:t>
      </w:r>
      <w:r>
        <w:rPr>
          <w:rStyle w:val="11"/>
          <w:rFonts w:cs="Times New Roman"/>
          <w:color w:val="000000" w:themeColor="text1"/>
          <w:szCs w:val="28"/>
        </w:rPr>
        <w:t>.</w:t>
      </w:r>
    </w:p>
    <w:p w14:paraId="6507819E" w14:textId="0F49835F" w:rsidR="002E0B0F" w:rsidRPr="006F1D2E" w:rsidRDefault="00632244" w:rsidP="00632244">
      <w:pPr>
        <w:spacing w:after="200" w:line="276" w:lineRule="auto"/>
        <w:ind w:firstLine="0"/>
        <w:jc w:val="left"/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br w:type="page"/>
      </w:r>
    </w:p>
    <w:p w14:paraId="149DCCA9" w14:textId="122C18C4" w:rsidR="00632244" w:rsidRPr="00632244" w:rsidRDefault="00632244" w:rsidP="00632244">
      <w:pPr>
        <w:pStyle w:val="af0"/>
        <w:keepNext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F1D2E">
        <w:rPr>
          <w:noProof/>
        </w:rPr>
        <w:t>4</w:t>
      </w:r>
      <w:r>
        <w:fldChar w:fldCharType="end"/>
      </w:r>
      <w:r>
        <w:rPr>
          <w:lang w:val="en-US"/>
        </w:rPr>
        <w:t xml:space="preserve"> – </w:t>
      </w:r>
      <w:r>
        <w:t>Ранги исходных работ.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32244" w14:paraId="4F8625E2" w14:textId="77777777" w:rsidTr="00632244">
        <w:tc>
          <w:tcPr>
            <w:tcW w:w="4814" w:type="dxa"/>
            <w:vAlign w:val="center"/>
          </w:tcPr>
          <w:p w14:paraId="194F95A4" w14:textId="50BC576C" w:rsid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Ранг</w:t>
            </w:r>
          </w:p>
        </w:tc>
        <w:tc>
          <w:tcPr>
            <w:tcW w:w="4815" w:type="dxa"/>
            <w:vAlign w:val="center"/>
          </w:tcPr>
          <w:p w14:paraId="1D2C820E" w14:textId="17C32535" w:rsid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Работа</w:t>
            </w:r>
          </w:p>
        </w:tc>
      </w:tr>
      <w:tr w:rsidR="00632244" w14:paraId="2436D12C" w14:textId="77777777" w:rsidTr="00632244">
        <w:tc>
          <w:tcPr>
            <w:tcW w:w="4814" w:type="dxa"/>
            <w:vAlign w:val="center"/>
          </w:tcPr>
          <w:p w14:paraId="68681DED" w14:textId="347724B7" w:rsidR="00632244" w:rsidRP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I</w:t>
            </w:r>
          </w:p>
        </w:tc>
        <w:tc>
          <w:tcPr>
            <w:tcW w:w="4815" w:type="dxa"/>
            <w:vAlign w:val="center"/>
          </w:tcPr>
          <w:p w14:paraId="7D50EA3B" w14:textId="66F33475" w:rsidR="00632244" w:rsidRP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1b, 2b, 3b</w:t>
            </w:r>
          </w:p>
        </w:tc>
      </w:tr>
      <w:tr w:rsidR="00632244" w14:paraId="527D40A7" w14:textId="77777777" w:rsidTr="00632244">
        <w:tc>
          <w:tcPr>
            <w:tcW w:w="4814" w:type="dxa"/>
            <w:vAlign w:val="center"/>
          </w:tcPr>
          <w:p w14:paraId="660342A6" w14:textId="76E765D4" w:rsidR="00632244" w:rsidRP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II</w:t>
            </w:r>
          </w:p>
        </w:tc>
        <w:tc>
          <w:tcPr>
            <w:tcW w:w="4815" w:type="dxa"/>
            <w:vAlign w:val="center"/>
          </w:tcPr>
          <w:p w14:paraId="2620C6F4" w14:textId="29EFC2A3" w:rsidR="00632244" w:rsidRP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5b</w:t>
            </w:r>
          </w:p>
        </w:tc>
      </w:tr>
      <w:tr w:rsidR="00632244" w14:paraId="78556D85" w14:textId="77777777" w:rsidTr="00632244">
        <w:tc>
          <w:tcPr>
            <w:tcW w:w="4814" w:type="dxa"/>
            <w:vAlign w:val="center"/>
          </w:tcPr>
          <w:p w14:paraId="2A26217C" w14:textId="338EAC6A" w:rsidR="00632244" w:rsidRP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III</w:t>
            </w:r>
          </w:p>
        </w:tc>
        <w:tc>
          <w:tcPr>
            <w:tcW w:w="4815" w:type="dxa"/>
            <w:vAlign w:val="center"/>
          </w:tcPr>
          <w:p w14:paraId="13DF4B38" w14:textId="26529422" w:rsidR="00632244" w:rsidRP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4b, 7b</w:t>
            </w:r>
          </w:p>
        </w:tc>
      </w:tr>
      <w:tr w:rsidR="00632244" w14:paraId="1F413EC4" w14:textId="77777777" w:rsidTr="00632244">
        <w:tc>
          <w:tcPr>
            <w:tcW w:w="4814" w:type="dxa"/>
            <w:vAlign w:val="center"/>
          </w:tcPr>
          <w:p w14:paraId="22DBBE99" w14:textId="20C264B4" w:rsid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IV</w:t>
            </w:r>
          </w:p>
        </w:tc>
        <w:tc>
          <w:tcPr>
            <w:tcW w:w="4815" w:type="dxa"/>
            <w:vAlign w:val="center"/>
          </w:tcPr>
          <w:p w14:paraId="632BB811" w14:textId="20AA3FE8" w:rsidR="00632244" w:rsidRP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6b, 8b</w:t>
            </w:r>
          </w:p>
        </w:tc>
      </w:tr>
      <w:tr w:rsidR="00632244" w14:paraId="3503EBC6" w14:textId="77777777" w:rsidTr="00632244">
        <w:tc>
          <w:tcPr>
            <w:tcW w:w="4814" w:type="dxa"/>
            <w:vAlign w:val="center"/>
          </w:tcPr>
          <w:p w14:paraId="592DB3B4" w14:textId="5C9E0BCE" w:rsid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V</w:t>
            </w:r>
          </w:p>
        </w:tc>
        <w:tc>
          <w:tcPr>
            <w:tcW w:w="4815" w:type="dxa"/>
            <w:vAlign w:val="center"/>
          </w:tcPr>
          <w:p w14:paraId="4953F5A7" w14:textId="4E35C87E" w:rsidR="00632244" w:rsidRP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10b, 11b</w:t>
            </w:r>
          </w:p>
        </w:tc>
      </w:tr>
      <w:tr w:rsidR="00632244" w14:paraId="2F31D452" w14:textId="77777777" w:rsidTr="00632244">
        <w:tc>
          <w:tcPr>
            <w:tcW w:w="4814" w:type="dxa"/>
            <w:vAlign w:val="center"/>
          </w:tcPr>
          <w:p w14:paraId="216B1F12" w14:textId="14518538" w:rsid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VI</w:t>
            </w:r>
          </w:p>
        </w:tc>
        <w:tc>
          <w:tcPr>
            <w:tcW w:w="4815" w:type="dxa"/>
            <w:vAlign w:val="center"/>
          </w:tcPr>
          <w:p w14:paraId="2593B920" w14:textId="05288F17" w:rsidR="00632244" w:rsidRP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9b, 13b</w:t>
            </w:r>
          </w:p>
        </w:tc>
      </w:tr>
      <w:tr w:rsidR="00632244" w14:paraId="2E132AD9" w14:textId="77777777" w:rsidTr="00632244">
        <w:tc>
          <w:tcPr>
            <w:tcW w:w="4814" w:type="dxa"/>
            <w:vAlign w:val="center"/>
          </w:tcPr>
          <w:p w14:paraId="4A76C74C" w14:textId="637BF2DE" w:rsid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VII</w:t>
            </w:r>
          </w:p>
        </w:tc>
        <w:tc>
          <w:tcPr>
            <w:tcW w:w="4815" w:type="dxa"/>
            <w:vAlign w:val="center"/>
          </w:tcPr>
          <w:p w14:paraId="49C88E98" w14:textId="3825C89A" w:rsidR="00632244" w:rsidRP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12b</w:t>
            </w:r>
          </w:p>
        </w:tc>
      </w:tr>
      <w:tr w:rsidR="00632244" w14:paraId="43AA5824" w14:textId="77777777" w:rsidTr="00632244">
        <w:tc>
          <w:tcPr>
            <w:tcW w:w="4814" w:type="dxa"/>
            <w:vAlign w:val="center"/>
          </w:tcPr>
          <w:p w14:paraId="3B56F5D8" w14:textId="492D2E7C" w:rsid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VIII</w:t>
            </w:r>
          </w:p>
        </w:tc>
        <w:tc>
          <w:tcPr>
            <w:tcW w:w="4815" w:type="dxa"/>
            <w:vAlign w:val="center"/>
          </w:tcPr>
          <w:p w14:paraId="122229CD" w14:textId="27269BBF" w:rsidR="00632244" w:rsidRPr="00632244" w:rsidRDefault="00632244" w:rsidP="00632244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14b, 15b</w:t>
            </w:r>
          </w:p>
        </w:tc>
      </w:tr>
    </w:tbl>
    <w:p w14:paraId="039257F6" w14:textId="7B5C7241" w:rsidR="002E0B0F" w:rsidRDefault="003664C3" w:rsidP="002E0B0F">
      <w:pPr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t>Теперь переименуем работы</w:t>
      </w:r>
      <w:r w:rsidR="006F1D2E">
        <w:rPr>
          <w:rStyle w:val="11"/>
          <w:rFonts w:cs="Times New Roman"/>
          <w:color w:val="000000" w:themeColor="text1"/>
          <w:szCs w:val="28"/>
        </w:rPr>
        <w:t xml:space="preserve"> и внесём информацию в таблицу 5</w:t>
      </w:r>
      <w:r>
        <w:rPr>
          <w:rStyle w:val="11"/>
          <w:rFonts w:cs="Times New Roman"/>
          <w:color w:val="000000" w:themeColor="text1"/>
          <w:szCs w:val="28"/>
        </w:rPr>
        <w:t>.</w:t>
      </w:r>
    </w:p>
    <w:p w14:paraId="56D5FFF6" w14:textId="0265928D" w:rsidR="0099369C" w:rsidRPr="0099369C" w:rsidRDefault="0099369C" w:rsidP="0099369C">
      <w:pPr>
        <w:pStyle w:val="af0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F1D2E">
        <w:rPr>
          <w:noProof/>
        </w:rPr>
        <w:t>5</w:t>
      </w:r>
      <w:r>
        <w:fldChar w:fldCharType="end"/>
      </w:r>
      <w:r>
        <w:rPr>
          <w:lang w:val="en-US"/>
        </w:rPr>
        <w:t xml:space="preserve"> – </w:t>
      </w:r>
      <w:r>
        <w:t>Переименованные работы.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3664C3" w14:paraId="1A41E14B" w14:textId="77777777" w:rsidTr="003664C3">
        <w:tc>
          <w:tcPr>
            <w:tcW w:w="4814" w:type="dxa"/>
            <w:vAlign w:val="center"/>
          </w:tcPr>
          <w:p w14:paraId="5E097497" w14:textId="716D28CB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Старая работа</w:t>
            </w:r>
          </w:p>
        </w:tc>
        <w:tc>
          <w:tcPr>
            <w:tcW w:w="4815" w:type="dxa"/>
            <w:vAlign w:val="center"/>
          </w:tcPr>
          <w:p w14:paraId="2BCAB300" w14:textId="3EE194BA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Новая работа</w:t>
            </w:r>
          </w:p>
        </w:tc>
      </w:tr>
      <w:tr w:rsidR="003664C3" w14:paraId="4A1D7917" w14:textId="77777777" w:rsidTr="003664C3">
        <w:tc>
          <w:tcPr>
            <w:tcW w:w="4814" w:type="dxa"/>
            <w:vAlign w:val="center"/>
          </w:tcPr>
          <w:p w14:paraId="6C6CA900" w14:textId="576911B7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1b</w:t>
            </w:r>
          </w:p>
        </w:tc>
        <w:tc>
          <w:tcPr>
            <w:tcW w:w="4815" w:type="dxa"/>
            <w:vAlign w:val="center"/>
          </w:tcPr>
          <w:p w14:paraId="1F9C4C07" w14:textId="096211F6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1a</w:t>
            </w:r>
          </w:p>
        </w:tc>
      </w:tr>
      <w:tr w:rsidR="003664C3" w14:paraId="4C6C7E5F" w14:textId="77777777" w:rsidTr="003664C3">
        <w:tc>
          <w:tcPr>
            <w:tcW w:w="4814" w:type="dxa"/>
            <w:vAlign w:val="center"/>
          </w:tcPr>
          <w:p w14:paraId="67BB4B4F" w14:textId="438EB48F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2b</w:t>
            </w:r>
          </w:p>
        </w:tc>
        <w:tc>
          <w:tcPr>
            <w:tcW w:w="4815" w:type="dxa"/>
            <w:vAlign w:val="center"/>
          </w:tcPr>
          <w:p w14:paraId="1744FB61" w14:textId="0FC30384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2a</w:t>
            </w:r>
          </w:p>
        </w:tc>
      </w:tr>
      <w:tr w:rsidR="003664C3" w14:paraId="198150D1" w14:textId="77777777" w:rsidTr="003664C3">
        <w:tc>
          <w:tcPr>
            <w:tcW w:w="4814" w:type="dxa"/>
            <w:vAlign w:val="center"/>
          </w:tcPr>
          <w:p w14:paraId="7938DCF2" w14:textId="3E2F6088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3b</w:t>
            </w:r>
          </w:p>
        </w:tc>
        <w:tc>
          <w:tcPr>
            <w:tcW w:w="4815" w:type="dxa"/>
            <w:vAlign w:val="center"/>
          </w:tcPr>
          <w:p w14:paraId="15813956" w14:textId="5CAEAC95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3a</w:t>
            </w:r>
          </w:p>
        </w:tc>
      </w:tr>
      <w:tr w:rsidR="003664C3" w14:paraId="41C8C3FB" w14:textId="77777777" w:rsidTr="003664C3">
        <w:tc>
          <w:tcPr>
            <w:tcW w:w="4814" w:type="dxa"/>
            <w:vAlign w:val="center"/>
          </w:tcPr>
          <w:p w14:paraId="11061ABA" w14:textId="5034061F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4b</w:t>
            </w:r>
          </w:p>
        </w:tc>
        <w:tc>
          <w:tcPr>
            <w:tcW w:w="4815" w:type="dxa"/>
            <w:vAlign w:val="center"/>
          </w:tcPr>
          <w:p w14:paraId="323BF8E9" w14:textId="629BF5FF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5a</w:t>
            </w:r>
          </w:p>
        </w:tc>
      </w:tr>
      <w:tr w:rsidR="003664C3" w14:paraId="5F13F7B7" w14:textId="77777777" w:rsidTr="003664C3">
        <w:tc>
          <w:tcPr>
            <w:tcW w:w="4814" w:type="dxa"/>
            <w:vAlign w:val="center"/>
          </w:tcPr>
          <w:p w14:paraId="4E135D02" w14:textId="64F12B97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5b</w:t>
            </w:r>
          </w:p>
        </w:tc>
        <w:tc>
          <w:tcPr>
            <w:tcW w:w="4815" w:type="dxa"/>
            <w:vAlign w:val="center"/>
          </w:tcPr>
          <w:p w14:paraId="57E3F3FC" w14:textId="400746E7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4a</w:t>
            </w:r>
          </w:p>
        </w:tc>
      </w:tr>
      <w:tr w:rsidR="003664C3" w14:paraId="707FDDD8" w14:textId="77777777" w:rsidTr="003664C3">
        <w:tc>
          <w:tcPr>
            <w:tcW w:w="4814" w:type="dxa"/>
            <w:vAlign w:val="center"/>
          </w:tcPr>
          <w:p w14:paraId="1C131A46" w14:textId="1F93C414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6b</w:t>
            </w:r>
          </w:p>
        </w:tc>
        <w:tc>
          <w:tcPr>
            <w:tcW w:w="4815" w:type="dxa"/>
            <w:vAlign w:val="center"/>
          </w:tcPr>
          <w:p w14:paraId="23E3AD66" w14:textId="3E3BBF72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7a</w:t>
            </w:r>
          </w:p>
        </w:tc>
      </w:tr>
      <w:tr w:rsidR="003664C3" w14:paraId="34B04DB6" w14:textId="77777777" w:rsidTr="003664C3">
        <w:tc>
          <w:tcPr>
            <w:tcW w:w="4814" w:type="dxa"/>
            <w:vAlign w:val="center"/>
          </w:tcPr>
          <w:p w14:paraId="746EA5B8" w14:textId="64CDC400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7b</w:t>
            </w:r>
          </w:p>
        </w:tc>
        <w:tc>
          <w:tcPr>
            <w:tcW w:w="4815" w:type="dxa"/>
            <w:vAlign w:val="center"/>
          </w:tcPr>
          <w:p w14:paraId="53D88698" w14:textId="6DF2B4E2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6a</w:t>
            </w:r>
          </w:p>
        </w:tc>
      </w:tr>
      <w:tr w:rsidR="003664C3" w14:paraId="232D9884" w14:textId="77777777" w:rsidTr="003664C3">
        <w:tc>
          <w:tcPr>
            <w:tcW w:w="4814" w:type="dxa"/>
            <w:vAlign w:val="center"/>
          </w:tcPr>
          <w:p w14:paraId="2A7A3962" w14:textId="10FD7F4D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8b</w:t>
            </w:r>
          </w:p>
        </w:tc>
        <w:tc>
          <w:tcPr>
            <w:tcW w:w="4815" w:type="dxa"/>
            <w:vAlign w:val="center"/>
          </w:tcPr>
          <w:p w14:paraId="2DF82198" w14:textId="6025BBBE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8a</w:t>
            </w:r>
          </w:p>
        </w:tc>
      </w:tr>
      <w:tr w:rsidR="003664C3" w14:paraId="3E52B58E" w14:textId="77777777" w:rsidTr="003664C3">
        <w:tc>
          <w:tcPr>
            <w:tcW w:w="4814" w:type="dxa"/>
            <w:vAlign w:val="center"/>
          </w:tcPr>
          <w:p w14:paraId="2FDADAE4" w14:textId="4A52F29F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9b</w:t>
            </w:r>
          </w:p>
        </w:tc>
        <w:tc>
          <w:tcPr>
            <w:tcW w:w="4815" w:type="dxa"/>
            <w:vAlign w:val="center"/>
          </w:tcPr>
          <w:p w14:paraId="7A0C20C9" w14:textId="5ED3E961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11a</w:t>
            </w:r>
          </w:p>
        </w:tc>
      </w:tr>
      <w:tr w:rsidR="003664C3" w14:paraId="57DCD095" w14:textId="77777777" w:rsidTr="003664C3">
        <w:tc>
          <w:tcPr>
            <w:tcW w:w="4814" w:type="dxa"/>
            <w:vAlign w:val="center"/>
          </w:tcPr>
          <w:p w14:paraId="2E42E957" w14:textId="5C88AAD3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10b</w:t>
            </w:r>
          </w:p>
        </w:tc>
        <w:tc>
          <w:tcPr>
            <w:tcW w:w="4815" w:type="dxa"/>
            <w:vAlign w:val="center"/>
          </w:tcPr>
          <w:p w14:paraId="57FE7509" w14:textId="7936AB04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9a</w:t>
            </w:r>
          </w:p>
        </w:tc>
      </w:tr>
      <w:tr w:rsidR="003664C3" w14:paraId="47C69360" w14:textId="77777777" w:rsidTr="003664C3">
        <w:tc>
          <w:tcPr>
            <w:tcW w:w="4814" w:type="dxa"/>
            <w:vAlign w:val="center"/>
          </w:tcPr>
          <w:p w14:paraId="228DAD33" w14:textId="31858EEB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11b</w:t>
            </w:r>
          </w:p>
        </w:tc>
        <w:tc>
          <w:tcPr>
            <w:tcW w:w="4815" w:type="dxa"/>
            <w:vAlign w:val="center"/>
          </w:tcPr>
          <w:p w14:paraId="303A4DC7" w14:textId="25369DA9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10a</w:t>
            </w:r>
          </w:p>
        </w:tc>
      </w:tr>
      <w:tr w:rsidR="003664C3" w14:paraId="09F7DCA9" w14:textId="77777777" w:rsidTr="003664C3">
        <w:tc>
          <w:tcPr>
            <w:tcW w:w="4814" w:type="dxa"/>
            <w:vAlign w:val="center"/>
          </w:tcPr>
          <w:p w14:paraId="1370C536" w14:textId="7502813B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12b</w:t>
            </w:r>
          </w:p>
        </w:tc>
        <w:tc>
          <w:tcPr>
            <w:tcW w:w="4815" w:type="dxa"/>
            <w:vAlign w:val="center"/>
          </w:tcPr>
          <w:p w14:paraId="684A6B00" w14:textId="2DBF63DC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13a</w:t>
            </w:r>
          </w:p>
        </w:tc>
      </w:tr>
      <w:tr w:rsidR="003664C3" w14:paraId="6B82E553" w14:textId="77777777" w:rsidTr="003664C3">
        <w:tc>
          <w:tcPr>
            <w:tcW w:w="4814" w:type="dxa"/>
            <w:vAlign w:val="center"/>
          </w:tcPr>
          <w:p w14:paraId="261E90B9" w14:textId="72A94A55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13b</w:t>
            </w:r>
          </w:p>
        </w:tc>
        <w:tc>
          <w:tcPr>
            <w:tcW w:w="4815" w:type="dxa"/>
            <w:vAlign w:val="center"/>
          </w:tcPr>
          <w:p w14:paraId="7DA2D99A" w14:textId="111D4C94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12a</w:t>
            </w:r>
          </w:p>
        </w:tc>
      </w:tr>
      <w:tr w:rsidR="003664C3" w14:paraId="3D86B129" w14:textId="77777777" w:rsidTr="003664C3">
        <w:tc>
          <w:tcPr>
            <w:tcW w:w="4814" w:type="dxa"/>
            <w:vAlign w:val="center"/>
          </w:tcPr>
          <w:p w14:paraId="00025EE0" w14:textId="06DD3D47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14b</w:t>
            </w:r>
          </w:p>
        </w:tc>
        <w:tc>
          <w:tcPr>
            <w:tcW w:w="4815" w:type="dxa"/>
            <w:vAlign w:val="center"/>
          </w:tcPr>
          <w:p w14:paraId="75FE72CA" w14:textId="421F2068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14a</w:t>
            </w:r>
          </w:p>
        </w:tc>
      </w:tr>
      <w:tr w:rsidR="003664C3" w14:paraId="3413E61C" w14:textId="77777777" w:rsidTr="003664C3">
        <w:tc>
          <w:tcPr>
            <w:tcW w:w="4814" w:type="dxa"/>
            <w:vAlign w:val="center"/>
          </w:tcPr>
          <w:p w14:paraId="01A1DBD2" w14:textId="4B8BE5C2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15b</w:t>
            </w:r>
          </w:p>
        </w:tc>
        <w:tc>
          <w:tcPr>
            <w:tcW w:w="4815" w:type="dxa"/>
            <w:vAlign w:val="center"/>
          </w:tcPr>
          <w:p w14:paraId="397AB8E4" w14:textId="081057D9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15a</w:t>
            </w:r>
          </w:p>
        </w:tc>
      </w:tr>
    </w:tbl>
    <w:p w14:paraId="65B112A1" w14:textId="77777777" w:rsidR="003664C3" w:rsidRDefault="003664C3">
      <w:pPr>
        <w:spacing w:after="200" w:line="276" w:lineRule="auto"/>
        <w:ind w:firstLine="0"/>
        <w:jc w:val="left"/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br w:type="page"/>
      </w:r>
    </w:p>
    <w:p w14:paraId="28D5353B" w14:textId="442C31EA" w:rsidR="002E0B0F" w:rsidRDefault="003664C3" w:rsidP="003664C3">
      <w:pPr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lastRenderedPageBreak/>
        <w:t>После переименования работ получаем упорядоченные работы, отражающие правильную последовательность работ для решения исходной задачи</w:t>
      </w:r>
      <w:r w:rsidR="006F1D2E">
        <w:rPr>
          <w:rStyle w:val="11"/>
          <w:rFonts w:cs="Times New Roman"/>
          <w:color w:val="000000" w:themeColor="text1"/>
          <w:szCs w:val="28"/>
        </w:rPr>
        <w:t xml:space="preserve"> в таблице 6</w:t>
      </w:r>
      <w:r>
        <w:rPr>
          <w:rStyle w:val="11"/>
          <w:rFonts w:cs="Times New Roman"/>
          <w:color w:val="000000" w:themeColor="text1"/>
          <w:szCs w:val="28"/>
        </w:rPr>
        <w:t>.</w:t>
      </w:r>
    </w:p>
    <w:p w14:paraId="3E37DFCB" w14:textId="5426A095" w:rsidR="0099369C" w:rsidRPr="006F1D2E" w:rsidRDefault="0099369C" w:rsidP="0099369C">
      <w:pPr>
        <w:pStyle w:val="af0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F1D2E">
        <w:rPr>
          <w:noProof/>
        </w:rPr>
        <w:t>6</w:t>
      </w:r>
      <w:r>
        <w:fldChar w:fldCharType="end"/>
      </w:r>
      <w:r w:rsidR="006F1D2E">
        <w:rPr>
          <w:lang w:val="en-US"/>
        </w:rPr>
        <w:t xml:space="preserve"> – </w:t>
      </w:r>
      <w:r w:rsidR="006F1D2E">
        <w:t>Упорядоченные работы.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690"/>
        <w:gridCol w:w="1429"/>
        <w:gridCol w:w="3678"/>
        <w:gridCol w:w="3832"/>
      </w:tblGrid>
      <w:tr w:rsidR="003664C3" w14:paraId="1F7F7CB6" w14:textId="77777777" w:rsidTr="003664C3">
        <w:tc>
          <w:tcPr>
            <w:tcW w:w="358" w:type="pct"/>
            <w:vAlign w:val="center"/>
          </w:tcPr>
          <w:p w14:paraId="36DFAB39" w14:textId="3A7A1471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№</w:t>
            </w:r>
          </w:p>
        </w:tc>
        <w:tc>
          <w:tcPr>
            <w:tcW w:w="742" w:type="pct"/>
            <w:vAlign w:val="center"/>
          </w:tcPr>
          <w:p w14:paraId="3DB87D67" w14:textId="0F5CC08F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Работа</w:t>
            </w:r>
          </w:p>
        </w:tc>
        <w:tc>
          <w:tcPr>
            <w:tcW w:w="1910" w:type="pct"/>
            <w:vAlign w:val="center"/>
          </w:tcPr>
          <w:p w14:paraId="69AFAE22" w14:textId="0362B1EA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Продолжительность</w:t>
            </w:r>
          </w:p>
        </w:tc>
        <w:tc>
          <w:tcPr>
            <w:tcW w:w="1990" w:type="pct"/>
            <w:vAlign w:val="center"/>
          </w:tcPr>
          <w:p w14:paraId="13B846C4" w14:textId="7584FE5F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Опирается на работы</w:t>
            </w:r>
          </w:p>
        </w:tc>
      </w:tr>
      <w:tr w:rsidR="003664C3" w14:paraId="4FFE040C" w14:textId="77777777" w:rsidTr="003664C3">
        <w:tc>
          <w:tcPr>
            <w:tcW w:w="358" w:type="pct"/>
            <w:vAlign w:val="center"/>
          </w:tcPr>
          <w:p w14:paraId="78E00BBC" w14:textId="0A1F80FF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742" w:type="pct"/>
            <w:vAlign w:val="center"/>
          </w:tcPr>
          <w:p w14:paraId="462F1F49" w14:textId="4FD0E412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1a</w:t>
            </w:r>
          </w:p>
        </w:tc>
        <w:tc>
          <w:tcPr>
            <w:tcW w:w="1910" w:type="pct"/>
            <w:vAlign w:val="center"/>
          </w:tcPr>
          <w:p w14:paraId="18D01441" w14:textId="69153A77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7</w:t>
            </w:r>
          </w:p>
        </w:tc>
        <w:tc>
          <w:tcPr>
            <w:tcW w:w="1990" w:type="pct"/>
            <w:vAlign w:val="center"/>
          </w:tcPr>
          <w:p w14:paraId="01A5C833" w14:textId="0005D529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-</w:t>
            </w:r>
          </w:p>
        </w:tc>
      </w:tr>
      <w:tr w:rsidR="003664C3" w14:paraId="73619DC5" w14:textId="77777777" w:rsidTr="003664C3">
        <w:tc>
          <w:tcPr>
            <w:tcW w:w="358" w:type="pct"/>
            <w:vAlign w:val="center"/>
          </w:tcPr>
          <w:p w14:paraId="5EEE310D" w14:textId="75A45B20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742" w:type="pct"/>
            <w:vAlign w:val="center"/>
          </w:tcPr>
          <w:p w14:paraId="72DCAC37" w14:textId="40082214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2a</w:t>
            </w:r>
          </w:p>
        </w:tc>
        <w:tc>
          <w:tcPr>
            <w:tcW w:w="1910" w:type="pct"/>
            <w:vAlign w:val="center"/>
          </w:tcPr>
          <w:p w14:paraId="16C7BAC9" w14:textId="779F34FB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17</w:t>
            </w:r>
          </w:p>
        </w:tc>
        <w:tc>
          <w:tcPr>
            <w:tcW w:w="1990" w:type="pct"/>
            <w:vAlign w:val="center"/>
          </w:tcPr>
          <w:p w14:paraId="07556DCA" w14:textId="7ACF2DAE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-</w:t>
            </w:r>
          </w:p>
        </w:tc>
      </w:tr>
      <w:tr w:rsidR="003664C3" w14:paraId="5397E44D" w14:textId="77777777" w:rsidTr="003664C3">
        <w:tc>
          <w:tcPr>
            <w:tcW w:w="358" w:type="pct"/>
            <w:vAlign w:val="center"/>
          </w:tcPr>
          <w:p w14:paraId="02EE8209" w14:textId="3D48C613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742" w:type="pct"/>
            <w:vAlign w:val="center"/>
          </w:tcPr>
          <w:p w14:paraId="12FF434D" w14:textId="719C0C6C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3a</w:t>
            </w:r>
          </w:p>
        </w:tc>
        <w:tc>
          <w:tcPr>
            <w:tcW w:w="1910" w:type="pct"/>
            <w:vAlign w:val="center"/>
          </w:tcPr>
          <w:p w14:paraId="65C5A502" w14:textId="10BFD0C1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15</w:t>
            </w:r>
          </w:p>
        </w:tc>
        <w:tc>
          <w:tcPr>
            <w:tcW w:w="1990" w:type="pct"/>
            <w:vAlign w:val="center"/>
          </w:tcPr>
          <w:p w14:paraId="6A582BDE" w14:textId="7918575B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-</w:t>
            </w:r>
          </w:p>
        </w:tc>
      </w:tr>
      <w:tr w:rsidR="003664C3" w14:paraId="36E54F01" w14:textId="77777777" w:rsidTr="003664C3">
        <w:tc>
          <w:tcPr>
            <w:tcW w:w="358" w:type="pct"/>
            <w:vAlign w:val="center"/>
          </w:tcPr>
          <w:p w14:paraId="051E3318" w14:textId="2BE38CAA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742" w:type="pct"/>
            <w:vAlign w:val="center"/>
          </w:tcPr>
          <w:p w14:paraId="729AE061" w14:textId="30DBF1A5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4a</w:t>
            </w:r>
          </w:p>
        </w:tc>
        <w:tc>
          <w:tcPr>
            <w:tcW w:w="1910" w:type="pct"/>
            <w:vAlign w:val="center"/>
          </w:tcPr>
          <w:p w14:paraId="3A9EE013" w14:textId="1C81C8F3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18</w:t>
            </w:r>
          </w:p>
        </w:tc>
        <w:tc>
          <w:tcPr>
            <w:tcW w:w="1990" w:type="pct"/>
            <w:vAlign w:val="center"/>
          </w:tcPr>
          <w:p w14:paraId="7C071609" w14:textId="63C3F5F2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2a</w:t>
            </w:r>
          </w:p>
        </w:tc>
      </w:tr>
      <w:tr w:rsidR="003664C3" w14:paraId="6146F255" w14:textId="77777777" w:rsidTr="003664C3">
        <w:tc>
          <w:tcPr>
            <w:tcW w:w="358" w:type="pct"/>
            <w:vAlign w:val="center"/>
          </w:tcPr>
          <w:p w14:paraId="1614BD65" w14:textId="53980D5B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742" w:type="pct"/>
            <w:vAlign w:val="center"/>
          </w:tcPr>
          <w:p w14:paraId="34B291FA" w14:textId="15F044F9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5a</w:t>
            </w:r>
          </w:p>
        </w:tc>
        <w:tc>
          <w:tcPr>
            <w:tcW w:w="1910" w:type="pct"/>
            <w:vAlign w:val="center"/>
          </w:tcPr>
          <w:p w14:paraId="4196E5D5" w14:textId="16589242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16</w:t>
            </w:r>
          </w:p>
        </w:tc>
        <w:tc>
          <w:tcPr>
            <w:tcW w:w="1990" w:type="pct"/>
            <w:vAlign w:val="center"/>
          </w:tcPr>
          <w:p w14:paraId="54FBF731" w14:textId="07E7C792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3a, 4a</w:t>
            </w:r>
          </w:p>
        </w:tc>
      </w:tr>
      <w:tr w:rsidR="003664C3" w14:paraId="69E7BF9C" w14:textId="77777777" w:rsidTr="003664C3">
        <w:tc>
          <w:tcPr>
            <w:tcW w:w="358" w:type="pct"/>
            <w:vAlign w:val="center"/>
          </w:tcPr>
          <w:p w14:paraId="79CB976B" w14:textId="0B452D5C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742" w:type="pct"/>
            <w:vAlign w:val="center"/>
          </w:tcPr>
          <w:p w14:paraId="127CDD55" w14:textId="4153A13D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6a</w:t>
            </w:r>
          </w:p>
        </w:tc>
        <w:tc>
          <w:tcPr>
            <w:tcW w:w="1910" w:type="pct"/>
            <w:vAlign w:val="center"/>
          </w:tcPr>
          <w:p w14:paraId="5B43CA49" w14:textId="64CAF9E8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12</w:t>
            </w:r>
          </w:p>
        </w:tc>
        <w:tc>
          <w:tcPr>
            <w:tcW w:w="1990" w:type="pct"/>
            <w:vAlign w:val="center"/>
          </w:tcPr>
          <w:p w14:paraId="52B44C81" w14:textId="05906E9F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1a, 4a</w:t>
            </w:r>
          </w:p>
        </w:tc>
      </w:tr>
      <w:tr w:rsidR="003664C3" w14:paraId="2F4E8962" w14:textId="77777777" w:rsidTr="003664C3">
        <w:tc>
          <w:tcPr>
            <w:tcW w:w="358" w:type="pct"/>
            <w:vAlign w:val="center"/>
          </w:tcPr>
          <w:p w14:paraId="7AAEC033" w14:textId="77E9D8F7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7</w:t>
            </w:r>
          </w:p>
        </w:tc>
        <w:tc>
          <w:tcPr>
            <w:tcW w:w="742" w:type="pct"/>
            <w:vAlign w:val="center"/>
          </w:tcPr>
          <w:p w14:paraId="1D106063" w14:textId="5CD465B7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7a</w:t>
            </w:r>
          </w:p>
        </w:tc>
        <w:tc>
          <w:tcPr>
            <w:tcW w:w="1910" w:type="pct"/>
            <w:vAlign w:val="center"/>
          </w:tcPr>
          <w:p w14:paraId="184E732F" w14:textId="77D89E1C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13</w:t>
            </w:r>
          </w:p>
        </w:tc>
        <w:tc>
          <w:tcPr>
            <w:tcW w:w="1990" w:type="pct"/>
            <w:vAlign w:val="center"/>
          </w:tcPr>
          <w:p w14:paraId="14A594EA" w14:textId="6469993D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6a</w:t>
            </w:r>
          </w:p>
        </w:tc>
      </w:tr>
      <w:tr w:rsidR="003664C3" w14:paraId="759299C3" w14:textId="77777777" w:rsidTr="003664C3">
        <w:tc>
          <w:tcPr>
            <w:tcW w:w="358" w:type="pct"/>
            <w:vAlign w:val="center"/>
          </w:tcPr>
          <w:p w14:paraId="7DECEA5F" w14:textId="115E05A5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8</w:t>
            </w:r>
          </w:p>
        </w:tc>
        <w:tc>
          <w:tcPr>
            <w:tcW w:w="742" w:type="pct"/>
            <w:vAlign w:val="center"/>
          </w:tcPr>
          <w:p w14:paraId="04E84948" w14:textId="00786AB2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8a</w:t>
            </w:r>
          </w:p>
        </w:tc>
        <w:tc>
          <w:tcPr>
            <w:tcW w:w="1910" w:type="pct"/>
            <w:vAlign w:val="center"/>
          </w:tcPr>
          <w:p w14:paraId="5E5011EA" w14:textId="6F60D237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17</w:t>
            </w:r>
          </w:p>
        </w:tc>
        <w:tc>
          <w:tcPr>
            <w:tcW w:w="1990" w:type="pct"/>
            <w:vAlign w:val="center"/>
          </w:tcPr>
          <w:p w14:paraId="40CC3824" w14:textId="56D40578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2a, 5a</w:t>
            </w:r>
          </w:p>
        </w:tc>
      </w:tr>
      <w:tr w:rsidR="003664C3" w14:paraId="09AC0DC9" w14:textId="77777777" w:rsidTr="003664C3">
        <w:tc>
          <w:tcPr>
            <w:tcW w:w="358" w:type="pct"/>
            <w:vAlign w:val="center"/>
          </w:tcPr>
          <w:p w14:paraId="5AD3EEBF" w14:textId="5F0B3A85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9</w:t>
            </w:r>
          </w:p>
        </w:tc>
        <w:tc>
          <w:tcPr>
            <w:tcW w:w="742" w:type="pct"/>
            <w:vAlign w:val="center"/>
          </w:tcPr>
          <w:p w14:paraId="0F7B0F00" w14:textId="2CA6A2A8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9a</w:t>
            </w:r>
          </w:p>
        </w:tc>
        <w:tc>
          <w:tcPr>
            <w:tcW w:w="1910" w:type="pct"/>
            <w:vAlign w:val="center"/>
          </w:tcPr>
          <w:p w14:paraId="7EFB1EE8" w14:textId="77A4C72B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13</w:t>
            </w:r>
          </w:p>
        </w:tc>
        <w:tc>
          <w:tcPr>
            <w:tcW w:w="1990" w:type="pct"/>
            <w:vAlign w:val="center"/>
          </w:tcPr>
          <w:p w14:paraId="02DD950F" w14:textId="1E94C7D4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4a, 7a</w:t>
            </w:r>
          </w:p>
        </w:tc>
      </w:tr>
      <w:tr w:rsidR="003664C3" w14:paraId="0F8ADD79" w14:textId="77777777" w:rsidTr="003664C3">
        <w:tc>
          <w:tcPr>
            <w:tcW w:w="358" w:type="pct"/>
            <w:vAlign w:val="center"/>
          </w:tcPr>
          <w:p w14:paraId="698476A8" w14:textId="05450B93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10</w:t>
            </w:r>
          </w:p>
        </w:tc>
        <w:tc>
          <w:tcPr>
            <w:tcW w:w="742" w:type="pct"/>
            <w:vAlign w:val="center"/>
          </w:tcPr>
          <w:p w14:paraId="19C902FE" w14:textId="075A51DB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10a</w:t>
            </w:r>
          </w:p>
        </w:tc>
        <w:tc>
          <w:tcPr>
            <w:tcW w:w="1910" w:type="pct"/>
            <w:vAlign w:val="center"/>
          </w:tcPr>
          <w:p w14:paraId="4F849CB2" w14:textId="35DC4275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9</w:t>
            </w:r>
          </w:p>
        </w:tc>
        <w:tc>
          <w:tcPr>
            <w:tcW w:w="1990" w:type="pct"/>
            <w:vAlign w:val="center"/>
          </w:tcPr>
          <w:p w14:paraId="2D7C2B03" w14:textId="52AAD858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6a, 8a</w:t>
            </w:r>
          </w:p>
        </w:tc>
      </w:tr>
      <w:tr w:rsidR="003664C3" w14:paraId="3DA07803" w14:textId="77777777" w:rsidTr="003664C3">
        <w:tc>
          <w:tcPr>
            <w:tcW w:w="358" w:type="pct"/>
            <w:vAlign w:val="center"/>
          </w:tcPr>
          <w:p w14:paraId="7AE6B765" w14:textId="480308D0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11</w:t>
            </w:r>
          </w:p>
        </w:tc>
        <w:tc>
          <w:tcPr>
            <w:tcW w:w="742" w:type="pct"/>
            <w:vAlign w:val="center"/>
          </w:tcPr>
          <w:p w14:paraId="001694C2" w14:textId="4B69D813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11a</w:t>
            </w:r>
          </w:p>
        </w:tc>
        <w:tc>
          <w:tcPr>
            <w:tcW w:w="1910" w:type="pct"/>
            <w:vAlign w:val="center"/>
          </w:tcPr>
          <w:p w14:paraId="7D557BB6" w14:textId="61E99977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15</w:t>
            </w:r>
          </w:p>
        </w:tc>
        <w:tc>
          <w:tcPr>
            <w:tcW w:w="1990" w:type="pct"/>
            <w:vAlign w:val="center"/>
          </w:tcPr>
          <w:p w14:paraId="5377FFE3" w14:textId="250CE4EB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10a</w:t>
            </w:r>
          </w:p>
        </w:tc>
      </w:tr>
      <w:tr w:rsidR="003664C3" w14:paraId="213F5D38" w14:textId="77777777" w:rsidTr="003664C3">
        <w:tc>
          <w:tcPr>
            <w:tcW w:w="358" w:type="pct"/>
            <w:vAlign w:val="center"/>
          </w:tcPr>
          <w:p w14:paraId="696489D1" w14:textId="42AB53E2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12</w:t>
            </w:r>
          </w:p>
        </w:tc>
        <w:tc>
          <w:tcPr>
            <w:tcW w:w="742" w:type="pct"/>
            <w:vAlign w:val="center"/>
          </w:tcPr>
          <w:p w14:paraId="5107F5DC" w14:textId="5A0AE6B5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12a</w:t>
            </w:r>
          </w:p>
        </w:tc>
        <w:tc>
          <w:tcPr>
            <w:tcW w:w="1910" w:type="pct"/>
            <w:vAlign w:val="center"/>
          </w:tcPr>
          <w:p w14:paraId="396FD815" w14:textId="7AB6CEF4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4</w:t>
            </w:r>
          </w:p>
        </w:tc>
        <w:tc>
          <w:tcPr>
            <w:tcW w:w="1990" w:type="pct"/>
            <w:vAlign w:val="center"/>
          </w:tcPr>
          <w:p w14:paraId="12C16B55" w14:textId="0728BDD7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8a, 9a</w:t>
            </w:r>
          </w:p>
        </w:tc>
      </w:tr>
      <w:tr w:rsidR="003664C3" w14:paraId="0C8B2C22" w14:textId="77777777" w:rsidTr="003664C3">
        <w:tc>
          <w:tcPr>
            <w:tcW w:w="358" w:type="pct"/>
            <w:vAlign w:val="center"/>
          </w:tcPr>
          <w:p w14:paraId="7FFF99F1" w14:textId="2B276059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13</w:t>
            </w:r>
          </w:p>
        </w:tc>
        <w:tc>
          <w:tcPr>
            <w:tcW w:w="742" w:type="pct"/>
            <w:vAlign w:val="center"/>
          </w:tcPr>
          <w:p w14:paraId="0BC1A036" w14:textId="371BAD58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13a</w:t>
            </w:r>
          </w:p>
        </w:tc>
        <w:tc>
          <w:tcPr>
            <w:tcW w:w="1910" w:type="pct"/>
            <w:vAlign w:val="center"/>
          </w:tcPr>
          <w:p w14:paraId="1E2BF7D5" w14:textId="2AAB8BD8" w:rsidR="003664C3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11</w:t>
            </w:r>
          </w:p>
        </w:tc>
        <w:tc>
          <w:tcPr>
            <w:tcW w:w="1990" w:type="pct"/>
            <w:vAlign w:val="center"/>
          </w:tcPr>
          <w:p w14:paraId="17CF7368" w14:textId="252D8167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9</w:t>
            </w: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a, 11a</w:t>
            </w:r>
          </w:p>
        </w:tc>
      </w:tr>
      <w:tr w:rsidR="003664C3" w14:paraId="05EBC402" w14:textId="77777777" w:rsidTr="003664C3">
        <w:tc>
          <w:tcPr>
            <w:tcW w:w="358" w:type="pct"/>
            <w:vAlign w:val="center"/>
          </w:tcPr>
          <w:p w14:paraId="1D7FB34F" w14:textId="660EECDE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14</w:t>
            </w:r>
          </w:p>
        </w:tc>
        <w:tc>
          <w:tcPr>
            <w:tcW w:w="742" w:type="pct"/>
            <w:vAlign w:val="center"/>
          </w:tcPr>
          <w:p w14:paraId="470E8F27" w14:textId="009459A4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14a</w:t>
            </w:r>
          </w:p>
        </w:tc>
        <w:tc>
          <w:tcPr>
            <w:tcW w:w="1910" w:type="pct"/>
            <w:vAlign w:val="center"/>
          </w:tcPr>
          <w:p w14:paraId="1496A084" w14:textId="2995E3ED" w:rsidR="003664C3" w:rsidRPr="0099369C" w:rsidRDefault="0099369C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15</w:t>
            </w:r>
          </w:p>
        </w:tc>
        <w:tc>
          <w:tcPr>
            <w:tcW w:w="1990" w:type="pct"/>
            <w:vAlign w:val="center"/>
          </w:tcPr>
          <w:p w14:paraId="71989728" w14:textId="37E30C38" w:rsidR="003664C3" w:rsidRPr="006F1D2E" w:rsidRDefault="006F1D2E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12a, 13a</w:t>
            </w:r>
          </w:p>
        </w:tc>
      </w:tr>
      <w:tr w:rsidR="003664C3" w14:paraId="19028967" w14:textId="77777777" w:rsidTr="003664C3">
        <w:tc>
          <w:tcPr>
            <w:tcW w:w="358" w:type="pct"/>
            <w:vAlign w:val="center"/>
          </w:tcPr>
          <w:p w14:paraId="492BA48D" w14:textId="104FDC2B" w:rsid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15</w:t>
            </w:r>
          </w:p>
        </w:tc>
        <w:tc>
          <w:tcPr>
            <w:tcW w:w="742" w:type="pct"/>
            <w:vAlign w:val="center"/>
          </w:tcPr>
          <w:p w14:paraId="2A54A1B8" w14:textId="076CD274" w:rsidR="003664C3" w:rsidRPr="003664C3" w:rsidRDefault="003664C3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15a</w:t>
            </w:r>
          </w:p>
        </w:tc>
        <w:tc>
          <w:tcPr>
            <w:tcW w:w="1910" w:type="pct"/>
            <w:vAlign w:val="center"/>
          </w:tcPr>
          <w:p w14:paraId="0BCCEA49" w14:textId="0E310DF9" w:rsidR="003664C3" w:rsidRPr="006F1D2E" w:rsidRDefault="006F1D2E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12</w:t>
            </w:r>
          </w:p>
        </w:tc>
        <w:tc>
          <w:tcPr>
            <w:tcW w:w="1990" w:type="pct"/>
            <w:vAlign w:val="center"/>
          </w:tcPr>
          <w:p w14:paraId="4F44AF36" w14:textId="38FA27D9" w:rsidR="003664C3" w:rsidRPr="006F1D2E" w:rsidRDefault="006F1D2E" w:rsidP="003664C3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10a, 13a</w:t>
            </w:r>
          </w:p>
        </w:tc>
      </w:tr>
    </w:tbl>
    <w:p w14:paraId="78BC851B" w14:textId="5EC5E108" w:rsidR="006F1D2E" w:rsidRDefault="006F1D2E" w:rsidP="002E0B0F">
      <w:pPr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t>Проверяем правильность действий, снова разнеся работы по рангам в таблице 7.</w:t>
      </w:r>
    </w:p>
    <w:p w14:paraId="07DA5A46" w14:textId="2A9265D0" w:rsidR="00AE42E4" w:rsidRDefault="006F1D2E" w:rsidP="006F1D2E">
      <w:pPr>
        <w:spacing w:after="200" w:line="276" w:lineRule="auto"/>
        <w:ind w:firstLine="0"/>
        <w:jc w:val="left"/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br w:type="page"/>
      </w:r>
    </w:p>
    <w:p w14:paraId="3E352C9A" w14:textId="019ACC0B" w:rsidR="006F1D2E" w:rsidRDefault="006F1D2E" w:rsidP="006F1D2E">
      <w:pPr>
        <w:pStyle w:val="af0"/>
        <w:keepNext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Проверка рангов.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F1D2E" w14:paraId="31B1F55E" w14:textId="77777777" w:rsidTr="006F1D2E">
        <w:tc>
          <w:tcPr>
            <w:tcW w:w="4814" w:type="dxa"/>
            <w:vAlign w:val="center"/>
          </w:tcPr>
          <w:p w14:paraId="5FF133F0" w14:textId="48B11FA5" w:rsid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Ранг</w:t>
            </w:r>
          </w:p>
        </w:tc>
        <w:tc>
          <w:tcPr>
            <w:tcW w:w="4815" w:type="dxa"/>
            <w:vAlign w:val="center"/>
          </w:tcPr>
          <w:p w14:paraId="43626B0F" w14:textId="4FC215FC" w:rsid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</w:rPr>
              <w:t>Работа</w:t>
            </w:r>
          </w:p>
        </w:tc>
      </w:tr>
      <w:tr w:rsidR="006F1D2E" w14:paraId="74FEAD22" w14:textId="77777777" w:rsidTr="006F1D2E">
        <w:tc>
          <w:tcPr>
            <w:tcW w:w="4814" w:type="dxa"/>
            <w:vAlign w:val="center"/>
          </w:tcPr>
          <w:p w14:paraId="131EE59A" w14:textId="63D23A0A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I</w:t>
            </w:r>
          </w:p>
        </w:tc>
        <w:tc>
          <w:tcPr>
            <w:tcW w:w="4815" w:type="dxa"/>
            <w:vAlign w:val="center"/>
          </w:tcPr>
          <w:p w14:paraId="235AFF3E" w14:textId="68E128A6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1a, 2a, 3a</w:t>
            </w:r>
          </w:p>
        </w:tc>
      </w:tr>
      <w:tr w:rsidR="006F1D2E" w14:paraId="56392173" w14:textId="77777777" w:rsidTr="006F1D2E">
        <w:tc>
          <w:tcPr>
            <w:tcW w:w="4814" w:type="dxa"/>
            <w:vAlign w:val="center"/>
          </w:tcPr>
          <w:p w14:paraId="6944F9B8" w14:textId="6CDFA1F2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II</w:t>
            </w:r>
          </w:p>
        </w:tc>
        <w:tc>
          <w:tcPr>
            <w:tcW w:w="4815" w:type="dxa"/>
            <w:vAlign w:val="center"/>
          </w:tcPr>
          <w:p w14:paraId="162CF82A" w14:textId="02817441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4a</w:t>
            </w:r>
          </w:p>
        </w:tc>
      </w:tr>
      <w:tr w:rsidR="006F1D2E" w14:paraId="03A25A46" w14:textId="77777777" w:rsidTr="006F1D2E">
        <w:tc>
          <w:tcPr>
            <w:tcW w:w="4814" w:type="dxa"/>
            <w:vAlign w:val="center"/>
          </w:tcPr>
          <w:p w14:paraId="68C50979" w14:textId="4FF501D3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III</w:t>
            </w:r>
          </w:p>
        </w:tc>
        <w:tc>
          <w:tcPr>
            <w:tcW w:w="4815" w:type="dxa"/>
            <w:vAlign w:val="center"/>
          </w:tcPr>
          <w:p w14:paraId="6A0958D9" w14:textId="693EC6CE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5a, 6a</w:t>
            </w:r>
          </w:p>
        </w:tc>
      </w:tr>
      <w:tr w:rsidR="006F1D2E" w14:paraId="5A2256B1" w14:textId="77777777" w:rsidTr="006F1D2E">
        <w:tc>
          <w:tcPr>
            <w:tcW w:w="4814" w:type="dxa"/>
            <w:vAlign w:val="center"/>
          </w:tcPr>
          <w:p w14:paraId="066DCFF4" w14:textId="7D010B21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IV</w:t>
            </w:r>
          </w:p>
        </w:tc>
        <w:tc>
          <w:tcPr>
            <w:tcW w:w="4815" w:type="dxa"/>
            <w:vAlign w:val="center"/>
          </w:tcPr>
          <w:p w14:paraId="3DCF70AC" w14:textId="73539404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7a, 8a</w:t>
            </w:r>
          </w:p>
        </w:tc>
      </w:tr>
      <w:tr w:rsidR="006F1D2E" w14:paraId="1859469C" w14:textId="77777777" w:rsidTr="006F1D2E">
        <w:tc>
          <w:tcPr>
            <w:tcW w:w="4814" w:type="dxa"/>
            <w:vAlign w:val="center"/>
          </w:tcPr>
          <w:p w14:paraId="7264A6D4" w14:textId="2C14FAEF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V</w:t>
            </w:r>
          </w:p>
        </w:tc>
        <w:tc>
          <w:tcPr>
            <w:tcW w:w="4815" w:type="dxa"/>
            <w:vAlign w:val="center"/>
          </w:tcPr>
          <w:p w14:paraId="1A610DC0" w14:textId="06722CE8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9a, 10a</w:t>
            </w:r>
          </w:p>
        </w:tc>
      </w:tr>
      <w:tr w:rsidR="006F1D2E" w14:paraId="1E0BBDE3" w14:textId="77777777" w:rsidTr="006F1D2E">
        <w:tc>
          <w:tcPr>
            <w:tcW w:w="4814" w:type="dxa"/>
            <w:vAlign w:val="center"/>
          </w:tcPr>
          <w:p w14:paraId="33F68991" w14:textId="50AABF01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VI</w:t>
            </w:r>
          </w:p>
        </w:tc>
        <w:tc>
          <w:tcPr>
            <w:tcW w:w="4815" w:type="dxa"/>
            <w:vAlign w:val="center"/>
          </w:tcPr>
          <w:p w14:paraId="140850AD" w14:textId="4839F079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11a, 12a</w:t>
            </w:r>
          </w:p>
        </w:tc>
      </w:tr>
      <w:tr w:rsidR="006F1D2E" w14:paraId="1B8639ED" w14:textId="77777777" w:rsidTr="006F1D2E">
        <w:tc>
          <w:tcPr>
            <w:tcW w:w="4814" w:type="dxa"/>
            <w:vAlign w:val="center"/>
          </w:tcPr>
          <w:p w14:paraId="43807A6B" w14:textId="38BC0C93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VII</w:t>
            </w:r>
          </w:p>
        </w:tc>
        <w:tc>
          <w:tcPr>
            <w:tcW w:w="4815" w:type="dxa"/>
            <w:vAlign w:val="center"/>
          </w:tcPr>
          <w:p w14:paraId="32E52341" w14:textId="7E71DD0A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13a</w:t>
            </w:r>
          </w:p>
        </w:tc>
      </w:tr>
      <w:tr w:rsidR="006F1D2E" w14:paraId="4EF18DA7" w14:textId="77777777" w:rsidTr="006F1D2E">
        <w:tc>
          <w:tcPr>
            <w:tcW w:w="4814" w:type="dxa"/>
            <w:vAlign w:val="center"/>
          </w:tcPr>
          <w:p w14:paraId="72EA9D96" w14:textId="1C62ED5B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VIII</w:t>
            </w:r>
          </w:p>
        </w:tc>
        <w:tc>
          <w:tcPr>
            <w:tcW w:w="4815" w:type="dxa"/>
            <w:vAlign w:val="center"/>
          </w:tcPr>
          <w:p w14:paraId="2DAC8831" w14:textId="6C76AF8F" w:rsidR="006F1D2E" w:rsidRPr="006F1D2E" w:rsidRDefault="006F1D2E" w:rsidP="006F1D2E">
            <w:pPr>
              <w:ind w:firstLine="0"/>
              <w:jc w:val="center"/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Style w:val="11"/>
                <w:rFonts w:cs="Times New Roman"/>
                <w:color w:val="000000" w:themeColor="text1"/>
                <w:szCs w:val="28"/>
                <w:lang w:val="en-US"/>
              </w:rPr>
              <w:t>14a, 15a</w:t>
            </w:r>
          </w:p>
        </w:tc>
      </w:tr>
    </w:tbl>
    <w:p w14:paraId="4BF4B61B" w14:textId="668CD277" w:rsidR="002E0B0F" w:rsidRPr="00311AA1" w:rsidRDefault="00676518" w:rsidP="002E0B0F">
      <w:pPr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t>В результате вычислений получилось 8 рангов</w:t>
      </w:r>
    </w:p>
    <w:p w14:paraId="094F0E69" w14:textId="77777777" w:rsidR="002E0B0F" w:rsidRPr="00290953" w:rsidRDefault="002E0B0F" w:rsidP="002E0B0F">
      <w:pPr>
        <w:rPr>
          <w:rStyle w:val="11"/>
          <w:rFonts w:cs="Times New Roman"/>
          <w:color w:val="000000" w:themeColor="text1"/>
          <w:szCs w:val="28"/>
        </w:rPr>
      </w:pPr>
    </w:p>
    <w:sectPr w:rsidR="002E0B0F" w:rsidRPr="00290953" w:rsidSect="002327CC">
      <w:footerReference w:type="default" r:id="rId8"/>
      <w:pgSz w:w="11906" w:h="16838"/>
      <w:pgMar w:top="1134" w:right="566" w:bottom="1134" w:left="1701" w:header="708" w:footer="14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E3495" w14:textId="77777777" w:rsidR="00584E73" w:rsidRDefault="00584E73" w:rsidP="006C4328">
      <w:pPr>
        <w:spacing w:line="240" w:lineRule="auto"/>
      </w:pPr>
      <w:r>
        <w:separator/>
      </w:r>
    </w:p>
  </w:endnote>
  <w:endnote w:type="continuationSeparator" w:id="0">
    <w:p w14:paraId="2C4C0DC1" w14:textId="77777777" w:rsidR="00584E73" w:rsidRDefault="00584E73" w:rsidP="006C43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641266"/>
    </w:sdtPr>
    <w:sdtContent>
      <w:p w14:paraId="5495A47B" w14:textId="77777777" w:rsidR="006C4328" w:rsidRDefault="00723BC3">
        <w:pPr>
          <w:pStyle w:val="ac"/>
          <w:jc w:val="center"/>
        </w:pPr>
        <w:r>
          <w:fldChar w:fldCharType="begin"/>
        </w:r>
        <w:r w:rsidR="003A6FEB">
          <w:instrText xml:space="preserve"> PAGE   \* MERGEFORMAT </w:instrText>
        </w:r>
        <w:r>
          <w:fldChar w:fldCharType="separate"/>
        </w:r>
        <w:r w:rsidR="0022751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BD3EF42" w14:textId="77777777" w:rsidR="006C4328" w:rsidRDefault="006C432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5B832" w14:textId="77777777" w:rsidR="00584E73" w:rsidRDefault="00584E73" w:rsidP="006C4328">
      <w:pPr>
        <w:spacing w:line="240" w:lineRule="auto"/>
      </w:pPr>
      <w:r>
        <w:separator/>
      </w:r>
    </w:p>
  </w:footnote>
  <w:footnote w:type="continuationSeparator" w:id="0">
    <w:p w14:paraId="6C0E3EA6" w14:textId="77777777" w:rsidR="00584E73" w:rsidRDefault="00584E73" w:rsidP="006C43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F536E"/>
    <w:multiLevelType w:val="hybridMultilevel"/>
    <w:tmpl w:val="C31E0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5C027B"/>
    <w:multiLevelType w:val="hybridMultilevel"/>
    <w:tmpl w:val="6D0AADBC"/>
    <w:lvl w:ilvl="0" w:tplc="742084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7292F"/>
    <w:multiLevelType w:val="hybridMultilevel"/>
    <w:tmpl w:val="61742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812889">
    <w:abstractNumId w:val="2"/>
  </w:num>
  <w:num w:numId="2" w16cid:durableId="1199853347">
    <w:abstractNumId w:val="1"/>
  </w:num>
  <w:num w:numId="3" w16cid:durableId="138440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B97"/>
    <w:rsid w:val="00013A1D"/>
    <w:rsid w:val="0004066B"/>
    <w:rsid w:val="00047ED8"/>
    <w:rsid w:val="0005124B"/>
    <w:rsid w:val="0005351E"/>
    <w:rsid w:val="0007691C"/>
    <w:rsid w:val="00081C0F"/>
    <w:rsid w:val="00094886"/>
    <w:rsid w:val="00096CFB"/>
    <w:rsid w:val="000A321B"/>
    <w:rsid w:val="000A4E6E"/>
    <w:rsid w:val="000B13BB"/>
    <w:rsid w:val="000C02C0"/>
    <w:rsid w:val="000C0381"/>
    <w:rsid w:val="000D3A98"/>
    <w:rsid w:val="000E0F5A"/>
    <w:rsid w:val="000F2040"/>
    <w:rsid w:val="000F254D"/>
    <w:rsid w:val="000F3AD8"/>
    <w:rsid w:val="000F7726"/>
    <w:rsid w:val="00105FFB"/>
    <w:rsid w:val="00123783"/>
    <w:rsid w:val="0012661E"/>
    <w:rsid w:val="00132F3E"/>
    <w:rsid w:val="001470F2"/>
    <w:rsid w:val="00147573"/>
    <w:rsid w:val="00154261"/>
    <w:rsid w:val="00156CC5"/>
    <w:rsid w:val="00182A87"/>
    <w:rsid w:val="001848C9"/>
    <w:rsid w:val="00194C95"/>
    <w:rsid w:val="001951F0"/>
    <w:rsid w:val="00196202"/>
    <w:rsid w:val="0019713E"/>
    <w:rsid w:val="001C26B6"/>
    <w:rsid w:val="001C6FEC"/>
    <w:rsid w:val="001E1CF0"/>
    <w:rsid w:val="001F0CF3"/>
    <w:rsid w:val="001F3FC3"/>
    <w:rsid w:val="00201FF0"/>
    <w:rsid w:val="00207F3C"/>
    <w:rsid w:val="00211CB9"/>
    <w:rsid w:val="00216344"/>
    <w:rsid w:val="00227513"/>
    <w:rsid w:val="00230C99"/>
    <w:rsid w:val="002327CC"/>
    <w:rsid w:val="00237915"/>
    <w:rsid w:val="002427F4"/>
    <w:rsid w:val="0024593D"/>
    <w:rsid w:val="00245F27"/>
    <w:rsid w:val="00246253"/>
    <w:rsid w:val="00263499"/>
    <w:rsid w:val="00267346"/>
    <w:rsid w:val="00290953"/>
    <w:rsid w:val="002A0C7C"/>
    <w:rsid w:val="002B46EE"/>
    <w:rsid w:val="002C0B08"/>
    <w:rsid w:val="002C1B33"/>
    <w:rsid w:val="002D2A1C"/>
    <w:rsid w:val="002D3729"/>
    <w:rsid w:val="002E0B0F"/>
    <w:rsid w:val="002E23E0"/>
    <w:rsid w:val="002E630A"/>
    <w:rsid w:val="002E6C7F"/>
    <w:rsid w:val="00303272"/>
    <w:rsid w:val="00311669"/>
    <w:rsid w:val="00311AA1"/>
    <w:rsid w:val="00312AD5"/>
    <w:rsid w:val="003160D6"/>
    <w:rsid w:val="003163F7"/>
    <w:rsid w:val="00326EFC"/>
    <w:rsid w:val="00334417"/>
    <w:rsid w:val="00341A3A"/>
    <w:rsid w:val="0034233B"/>
    <w:rsid w:val="003520DE"/>
    <w:rsid w:val="00352DD2"/>
    <w:rsid w:val="003664C3"/>
    <w:rsid w:val="00385348"/>
    <w:rsid w:val="003A0905"/>
    <w:rsid w:val="003A0F30"/>
    <w:rsid w:val="003A5F17"/>
    <w:rsid w:val="003A6FEB"/>
    <w:rsid w:val="003C4342"/>
    <w:rsid w:val="003D1D03"/>
    <w:rsid w:val="003D2828"/>
    <w:rsid w:val="003E0859"/>
    <w:rsid w:val="003F10D4"/>
    <w:rsid w:val="003F18BB"/>
    <w:rsid w:val="003F2AF8"/>
    <w:rsid w:val="00402ACF"/>
    <w:rsid w:val="00403EC2"/>
    <w:rsid w:val="004048C8"/>
    <w:rsid w:val="00405775"/>
    <w:rsid w:val="00405927"/>
    <w:rsid w:val="00406280"/>
    <w:rsid w:val="00411BBC"/>
    <w:rsid w:val="00416ECA"/>
    <w:rsid w:val="0043124D"/>
    <w:rsid w:val="00431965"/>
    <w:rsid w:val="00435EBE"/>
    <w:rsid w:val="004530F2"/>
    <w:rsid w:val="00456F39"/>
    <w:rsid w:val="00472241"/>
    <w:rsid w:val="00483070"/>
    <w:rsid w:val="00486CD7"/>
    <w:rsid w:val="00496A54"/>
    <w:rsid w:val="004A2513"/>
    <w:rsid w:val="004A3362"/>
    <w:rsid w:val="004C1EA3"/>
    <w:rsid w:val="004D04EA"/>
    <w:rsid w:val="004D421C"/>
    <w:rsid w:val="004D66E4"/>
    <w:rsid w:val="004D79C7"/>
    <w:rsid w:val="004E38B6"/>
    <w:rsid w:val="004E5C30"/>
    <w:rsid w:val="004F1073"/>
    <w:rsid w:val="004F737F"/>
    <w:rsid w:val="004F79F7"/>
    <w:rsid w:val="00523C4E"/>
    <w:rsid w:val="00523EC0"/>
    <w:rsid w:val="00524F7F"/>
    <w:rsid w:val="00532FB9"/>
    <w:rsid w:val="005421ED"/>
    <w:rsid w:val="00557C91"/>
    <w:rsid w:val="00584E73"/>
    <w:rsid w:val="005856A4"/>
    <w:rsid w:val="00586079"/>
    <w:rsid w:val="00586B51"/>
    <w:rsid w:val="00586DDF"/>
    <w:rsid w:val="005931AD"/>
    <w:rsid w:val="005B0718"/>
    <w:rsid w:val="005B5876"/>
    <w:rsid w:val="005B6A80"/>
    <w:rsid w:val="005C2AB8"/>
    <w:rsid w:val="005C4EF1"/>
    <w:rsid w:val="005C6B43"/>
    <w:rsid w:val="005D4E93"/>
    <w:rsid w:val="005D7740"/>
    <w:rsid w:val="005E538E"/>
    <w:rsid w:val="005F346A"/>
    <w:rsid w:val="005F3A01"/>
    <w:rsid w:val="006074A6"/>
    <w:rsid w:val="00610775"/>
    <w:rsid w:val="00622B7F"/>
    <w:rsid w:val="00622E19"/>
    <w:rsid w:val="00623610"/>
    <w:rsid w:val="00632244"/>
    <w:rsid w:val="00661C00"/>
    <w:rsid w:val="00667EEF"/>
    <w:rsid w:val="00676518"/>
    <w:rsid w:val="006849FD"/>
    <w:rsid w:val="006975DB"/>
    <w:rsid w:val="006A7653"/>
    <w:rsid w:val="006C4328"/>
    <w:rsid w:val="006C6DAB"/>
    <w:rsid w:val="006D33CF"/>
    <w:rsid w:val="006E245E"/>
    <w:rsid w:val="006E32A5"/>
    <w:rsid w:val="006F1D2E"/>
    <w:rsid w:val="006F702F"/>
    <w:rsid w:val="006F74B9"/>
    <w:rsid w:val="0072075F"/>
    <w:rsid w:val="00723BC3"/>
    <w:rsid w:val="00723F6C"/>
    <w:rsid w:val="00724484"/>
    <w:rsid w:val="007306E5"/>
    <w:rsid w:val="00744E1B"/>
    <w:rsid w:val="007501F8"/>
    <w:rsid w:val="00755FAC"/>
    <w:rsid w:val="00760551"/>
    <w:rsid w:val="00766370"/>
    <w:rsid w:val="0078186A"/>
    <w:rsid w:val="00781E0F"/>
    <w:rsid w:val="00781E28"/>
    <w:rsid w:val="00785315"/>
    <w:rsid w:val="00785C5C"/>
    <w:rsid w:val="007A61FF"/>
    <w:rsid w:val="007A7AC3"/>
    <w:rsid w:val="007D2536"/>
    <w:rsid w:val="007E0621"/>
    <w:rsid w:val="007E414A"/>
    <w:rsid w:val="007E4554"/>
    <w:rsid w:val="008101D7"/>
    <w:rsid w:val="00810D89"/>
    <w:rsid w:val="008126C2"/>
    <w:rsid w:val="00814012"/>
    <w:rsid w:val="0081411B"/>
    <w:rsid w:val="00820BE0"/>
    <w:rsid w:val="00830D2E"/>
    <w:rsid w:val="00831FD8"/>
    <w:rsid w:val="008418B1"/>
    <w:rsid w:val="00842224"/>
    <w:rsid w:val="00843AA3"/>
    <w:rsid w:val="00844790"/>
    <w:rsid w:val="00852F49"/>
    <w:rsid w:val="0086598F"/>
    <w:rsid w:val="00866535"/>
    <w:rsid w:val="00866AE0"/>
    <w:rsid w:val="00893720"/>
    <w:rsid w:val="008B1A66"/>
    <w:rsid w:val="008C4189"/>
    <w:rsid w:val="008C633F"/>
    <w:rsid w:val="008E1AB0"/>
    <w:rsid w:val="008E5628"/>
    <w:rsid w:val="008E700A"/>
    <w:rsid w:val="008F6B7D"/>
    <w:rsid w:val="009048C3"/>
    <w:rsid w:val="00906EAA"/>
    <w:rsid w:val="00922826"/>
    <w:rsid w:val="0092635E"/>
    <w:rsid w:val="009273DC"/>
    <w:rsid w:val="009423A9"/>
    <w:rsid w:val="00951E90"/>
    <w:rsid w:val="009522A5"/>
    <w:rsid w:val="00961012"/>
    <w:rsid w:val="00976A23"/>
    <w:rsid w:val="00977026"/>
    <w:rsid w:val="0097716A"/>
    <w:rsid w:val="009778BE"/>
    <w:rsid w:val="00980528"/>
    <w:rsid w:val="00983236"/>
    <w:rsid w:val="009900BD"/>
    <w:rsid w:val="0099369C"/>
    <w:rsid w:val="00995A35"/>
    <w:rsid w:val="009A63EA"/>
    <w:rsid w:val="009B2041"/>
    <w:rsid w:val="009B54EE"/>
    <w:rsid w:val="009D21D3"/>
    <w:rsid w:val="009E01D5"/>
    <w:rsid w:val="009E3127"/>
    <w:rsid w:val="009F0BCC"/>
    <w:rsid w:val="009F4B3F"/>
    <w:rsid w:val="00A0258F"/>
    <w:rsid w:val="00A12976"/>
    <w:rsid w:val="00A2149A"/>
    <w:rsid w:val="00A35E9A"/>
    <w:rsid w:val="00A474B8"/>
    <w:rsid w:val="00A54718"/>
    <w:rsid w:val="00A6480D"/>
    <w:rsid w:val="00A67EA5"/>
    <w:rsid w:val="00A87A46"/>
    <w:rsid w:val="00A96DEF"/>
    <w:rsid w:val="00A96E86"/>
    <w:rsid w:val="00AA0FE1"/>
    <w:rsid w:val="00AB0E1F"/>
    <w:rsid w:val="00AC2C8E"/>
    <w:rsid w:val="00AC7480"/>
    <w:rsid w:val="00AD3F7B"/>
    <w:rsid w:val="00AD7512"/>
    <w:rsid w:val="00AE42E4"/>
    <w:rsid w:val="00AE6032"/>
    <w:rsid w:val="00AF56D0"/>
    <w:rsid w:val="00B01A3C"/>
    <w:rsid w:val="00B102CB"/>
    <w:rsid w:val="00B1136E"/>
    <w:rsid w:val="00B13012"/>
    <w:rsid w:val="00B167B3"/>
    <w:rsid w:val="00B20D3F"/>
    <w:rsid w:val="00B23C3E"/>
    <w:rsid w:val="00B24CB9"/>
    <w:rsid w:val="00B3016D"/>
    <w:rsid w:val="00B358C9"/>
    <w:rsid w:val="00B44F3C"/>
    <w:rsid w:val="00B51EF3"/>
    <w:rsid w:val="00B71808"/>
    <w:rsid w:val="00B733F3"/>
    <w:rsid w:val="00B745F1"/>
    <w:rsid w:val="00B84F93"/>
    <w:rsid w:val="00B97F7E"/>
    <w:rsid w:val="00BA7799"/>
    <w:rsid w:val="00BC78CD"/>
    <w:rsid w:val="00BE026A"/>
    <w:rsid w:val="00BE11B9"/>
    <w:rsid w:val="00BE32CC"/>
    <w:rsid w:val="00BE75D3"/>
    <w:rsid w:val="00C308FE"/>
    <w:rsid w:val="00C44A97"/>
    <w:rsid w:val="00C46C4C"/>
    <w:rsid w:val="00C52EEF"/>
    <w:rsid w:val="00C548A5"/>
    <w:rsid w:val="00C56B5F"/>
    <w:rsid w:val="00C7569E"/>
    <w:rsid w:val="00C7619D"/>
    <w:rsid w:val="00C76ABB"/>
    <w:rsid w:val="00C81ECF"/>
    <w:rsid w:val="00C87DB6"/>
    <w:rsid w:val="00C96CBC"/>
    <w:rsid w:val="00CA0264"/>
    <w:rsid w:val="00CA2B25"/>
    <w:rsid w:val="00CB5CAB"/>
    <w:rsid w:val="00CD08D1"/>
    <w:rsid w:val="00CD156A"/>
    <w:rsid w:val="00CD6B97"/>
    <w:rsid w:val="00CF0101"/>
    <w:rsid w:val="00D03CFA"/>
    <w:rsid w:val="00D36BDE"/>
    <w:rsid w:val="00D50148"/>
    <w:rsid w:val="00D6665E"/>
    <w:rsid w:val="00D86B32"/>
    <w:rsid w:val="00D90DF7"/>
    <w:rsid w:val="00D932A3"/>
    <w:rsid w:val="00D93FE7"/>
    <w:rsid w:val="00D970D6"/>
    <w:rsid w:val="00DA05EB"/>
    <w:rsid w:val="00DA6B5C"/>
    <w:rsid w:val="00DB4764"/>
    <w:rsid w:val="00DB5026"/>
    <w:rsid w:val="00DB514E"/>
    <w:rsid w:val="00DC3235"/>
    <w:rsid w:val="00DC3A7B"/>
    <w:rsid w:val="00DD104F"/>
    <w:rsid w:val="00DD5F76"/>
    <w:rsid w:val="00DD656A"/>
    <w:rsid w:val="00DF14E1"/>
    <w:rsid w:val="00E04E99"/>
    <w:rsid w:val="00E110BF"/>
    <w:rsid w:val="00E1280D"/>
    <w:rsid w:val="00E41400"/>
    <w:rsid w:val="00E41C9C"/>
    <w:rsid w:val="00E5561E"/>
    <w:rsid w:val="00E8333E"/>
    <w:rsid w:val="00E97737"/>
    <w:rsid w:val="00E97965"/>
    <w:rsid w:val="00EA5AD9"/>
    <w:rsid w:val="00EA76E9"/>
    <w:rsid w:val="00EB032D"/>
    <w:rsid w:val="00EB34B4"/>
    <w:rsid w:val="00EB5A1C"/>
    <w:rsid w:val="00EB786D"/>
    <w:rsid w:val="00EC3FD4"/>
    <w:rsid w:val="00ED4197"/>
    <w:rsid w:val="00EE06AB"/>
    <w:rsid w:val="00EE3A56"/>
    <w:rsid w:val="00EE5467"/>
    <w:rsid w:val="00F031F4"/>
    <w:rsid w:val="00F060A7"/>
    <w:rsid w:val="00F26D96"/>
    <w:rsid w:val="00F30BC8"/>
    <w:rsid w:val="00F445F0"/>
    <w:rsid w:val="00F503C0"/>
    <w:rsid w:val="00F50D9E"/>
    <w:rsid w:val="00F53883"/>
    <w:rsid w:val="00F559C3"/>
    <w:rsid w:val="00F8404E"/>
    <w:rsid w:val="00F84934"/>
    <w:rsid w:val="00F94A64"/>
    <w:rsid w:val="00FA5494"/>
    <w:rsid w:val="00FB0C8E"/>
    <w:rsid w:val="00FB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79458"/>
  <w15:docId w15:val="{94CCFDE3-9718-44E9-8BCE-55399D40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F9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A05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90953"/>
    <w:pPr>
      <w:jc w:val="center"/>
      <w:outlineLvl w:val="1"/>
    </w:pPr>
    <w:rPr>
      <w:rFonts w:eastAsia="Times New Roman" w:cs="Times New Roman"/>
      <w:b/>
      <w:bCs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6B9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CD6B97"/>
    <w:rPr>
      <w:color w:val="0000FF"/>
      <w:u w:val="single"/>
    </w:rPr>
  </w:style>
  <w:style w:type="character" w:customStyle="1" w:styleId="11">
    <w:name w:val="Верхний колонтитул1"/>
    <w:basedOn w:val="a0"/>
    <w:rsid w:val="00CD6B97"/>
  </w:style>
  <w:style w:type="character" w:customStyle="1" w:styleId="20">
    <w:name w:val="Заголовок 2 Знак"/>
    <w:basedOn w:val="a0"/>
    <w:link w:val="2"/>
    <w:uiPriority w:val="9"/>
    <w:rsid w:val="00290953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a5">
    <w:name w:val="List Paragraph"/>
    <w:basedOn w:val="a"/>
    <w:uiPriority w:val="34"/>
    <w:qFormat/>
    <w:rsid w:val="009900BD"/>
    <w:pPr>
      <w:ind w:left="720"/>
      <w:contextualSpacing/>
    </w:pPr>
  </w:style>
  <w:style w:type="character" w:customStyle="1" w:styleId="serp-itemtitle-inner-link">
    <w:name w:val="serp-item__title-inner-link"/>
    <w:basedOn w:val="a0"/>
    <w:rsid w:val="00724484"/>
  </w:style>
  <w:style w:type="character" w:customStyle="1" w:styleId="serp-urlitem">
    <w:name w:val="serp-url__item"/>
    <w:basedOn w:val="a0"/>
    <w:rsid w:val="00724484"/>
  </w:style>
  <w:style w:type="paragraph" w:styleId="a6">
    <w:name w:val="Body Text Indent"/>
    <w:basedOn w:val="a"/>
    <w:link w:val="a7"/>
    <w:rsid w:val="004048C8"/>
    <w:pPr>
      <w:spacing w:line="240" w:lineRule="auto"/>
      <w:ind w:firstLine="567"/>
    </w:pPr>
    <w:rPr>
      <w:rFonts w:eastAsia="Times New Roman" w:cs="Times New Roman"/>
      <w:szCs w:val="24"/>
    </w:rPr>
  </w:style>
  <w:style w:type="character" w:customStyle="1" w:styleId="a7">
    <w:name w:val="Основной текст с отступом Знак"/>
    <w:basedOn w:val="a0"/>
    <w:link w:val="a6"/>
    <w:rsid w:val="004048C8"/>
    <w:rPr>
      <w:rFonts w:ascii="Times New Roman" w:eastAsia="Times New Roman" w:hAnsi="Times New Roman" w:cs="Times New Roman"/>
      <w:sz w:val="28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4048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048C8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6C432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C4328"/>
  </w:style>
  <w:style w:type="paragraph" w:styleId="ac">
    <w:name w:val="footer"/>
    <w:basedOn w:val="a"/>
    <w:link w:val="ad"/>
    <w:uiPriority w:val="99"/>
    <w:unhideWhenUsed/>
    <w:rsid w:val="006C432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C4328"/>
  </w:style>
  <w:style w:type="table" w:styleId="ae">
    <w:name w:val="Table Grid"/>
    <w:basedOn w:val="a1"/>
    <w:uiPriority w:val="59"/>
    <w:rsid w:val="00290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B84F93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B84F93"/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DA05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DA05EB"/>
    <w:pPr>
      <w:spacing w:line="259" w:lineRule="auto"/>
      <w:ind w:firstLine="0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DA05EB"/>
    <w:pPr>
      <w:spacing w:after="100"/>
      <w:ind w:left="280"/>
    </w:pPr>
  </w:style>
  <w:style w:type="paragraph" w:styleId="af2">
    <w:name w:val="No Spacing"/>
    <w:uiPriority w:val="1"/>
    <w:qFormat/>
    <w:rsid w:val="002E0B0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table" w:styleId="af3">
    <w:name w:val="Grid Table Light"/>
    <w:basedOn w:val="a1"/>
    <w:uiPriority w:val="40"/>
    <w:rsid w:val="002E0B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64BBB-1DC9-4218-B025-EE2786190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11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Dusty Dwarf</dc:creator>
  <cp:lastModifiedBy>ppljc</cp:lastModifiedBy>
  <cp:revision>8</cp:revision>
  <dcterms:created xsi:type="dcterms:W3CDTF">2026-09-03T11:14:00Z</dcterms:created>
  <dcterms:modified xsi:type="dcterms:W3CDTF">2026-09-26T07:06:00Z</dcterms:modified>
</cp:coreProperties>
</file>