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0D" w:rsidRPr="001204C0" w:rsidRDefault="00170A0D" w:rsidP="00EC5E53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Омский государственный технический университет</w:t>
      </w:r>
    </w:p>
    <w:p w:rsidR="00170A0D" w:rsidRPr="001204C0" w:rsidRDefault="00170A0D" w:rsidP="00EC5E53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Кафедра физики</w:t>
      </w: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Pr="001204C0" w:rsidRDefault="00170A0D" w:rsidP="00EC5E53">
      <w:pPr>
        <w:jc w:val="center"/>
        <w:rPr>
          <w:sz w:val="56"/>
          <w:szCs w:val="56"/>
        </w:rPr>
      </w:pPr>
      <w:r w:rsidRPr="001204C0">
        <w:rPr>
          <w:sz w:val="56"/>
          <w:szCs w:val="56"/>
        </w:rPr>
        <w:t xml:space="preserve">Отчёт </w:t>
      </w:r>
    </w:p>
    <w:p w:rsidR="00170A0D" w:rsidRDefault="00170A0D" w:rsidP="00EC5E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№1-2 </w:t>
      </w:r>
    </w:p>
    <w:p w:rsidR="00170A0D" w:rsidRDefault="00170A0D" w:rsidP="00EC5E53">
      <w:pPr>
        <w:jc w:val="center"/>
        <w:rPr>
          <w:sz w:val="32"/>
          <w:szCs w:val="32"/>
        </w:rPr>
      </w:pPr>
    </w:p>
    <w:p w:rsidR="00170A0D" w:rsidRPr="00F11D50" w:rsidRDefault="00170A0D" w:rsidP="00EC5E53">
      <w:pPr>
        <w:jc w:val="center"/>
        <w:rPr>
          <w:sz w:val="32"/>
          <w:szCs w:val="32"/>
        </w:rPr>
      </w:pPr>
    </w:p>
    <w:p w:rsidR="00170A0D" w:rsidRPr="00721F62" w:rsidRDefault="00170A0D" w:rsidP="00EC5E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МАШИНА  АТВУДА</w:t>
      </w: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Default="00170A0D" w:rsidP="00EC5E53">
      <w:pPr>
        <w:jc w:val="center"/>
        <w:rPr>
          <w:sz w:val="28"/>
          <w:szCs w:val="28"/>
        </w:rPr>
      </w:pPr>
    </w:p>
    <w:p w:rsidR="00170A0D" w:rsidRPr="00E939D5" w:rsidRDefault="00170A0D" w:rsidP="00EC5E53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170A0D" w:rsidRPr="00E939D5" w:rsidRDefault="00170A0D" w:rsidP="00EC5E53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170A0D" w:rsidRPr="00E939D5" w:rsidRDefault="00170A0D" w:rsidP="00EC5E53"/>
    <w:p w:rsidR="00170A0D" w:rsidRPr="00E939D5" w:rsidRDefault="00170A0D" w:rsidP="00EC5E53"/>
    <w:p w:rsidR="00170A0D" w:rsidRPr="00E939D5" w:rsidRDefault="00170A0D" w:rsidP="00EC5E53">
      <w:pPr>
        <w:jc w:val="right"/>
      </w:pPr>
    </w:p>
    <w:p w:rsidR="00170A0D" w:rsidRDefault="00170A0D" w:rsidP="00AA4601">
      <w:pPr>
        <w:tabs>
          <w:tab w:val="left" w:pos="5670"/>
        </w:tabs>
        <w:jc w:val="both"/>
      </w:pPr>
      <w:r>
        <w:t xml:space="preserve">                                                                                     </w:t>
      </w:r>
      <w:r w:rsidRPr="00E939D5">
        <w:t>Выполнил(а):</w:t>
      </w:r>
    </w:p>
    <w:p w:rsidR="00170A0D" w:rsidRPr="00E939D5" w:rsidRDefault="00170A0D" w:rsidP="00EC5E53">
      <w:pPr>
        <w:jc w:val="right"/>
      </w:pPr>
      <w:r w:rsidRPr="00E939D5">
        <w:t>студент</w:t>
      </w:r>
      <w:r>
        <w:t>(ка)</w:t>
      </w:r>
      <w:r w:rsidRPr="00E939D5">
        <w:t xml:space="preserve">  группы _____________________</w:t>
      </w:r>
    </w:p>
    <w:p w:rsidR="00170A0D" w:rsidRDefault="00170A0D" w:rsidP="00EC5E53">
      <w:pPr>
        <w:jc w:val="right"/>
      </w:pPr>
    </w:p>
    <w:p w:rsidR="00170A0D" w:rsidRPr="00E939D5" w:rsidRDefault="00170A0D" w:rsidP="00EC5E53">
      <w:pPr>
        <w:jc w:val="right"/>
      </w:pPr>
      <w:r w:rsidRPr="00E939D5">
        <w:t>____________________________________</w:t>
      </w:r>
    </w:p>
    <w:p w:rsidR="00170A0D" w:rsidRPr="00E939D5" w:rsidRDefault="00170A0D" w:rsidP="00EC5E53">
      <w:pPr>
        <w:jc w:val="right"/>
      </w:pPr>
    </w:p>
    <w:p w:rsidR="00170A0D" w:rsidRPr="00E939D5" w:rsidRDefault="00170A0D" w:rsidP="00EC5E53">
      <w:pPr>
        <w:jc w:val="right"/>
      </w:pPr>
      <w:r>
        <w:t xml:space="preserve">                                                                          </w:t>
      </w:r>
      <w:r w:rsidRPr="00E939D5">
        <w:t>Проверил(а): ____________________________</w:t>
      </w:r>
    </w:p>
    <w:p w:rsidR="00170A0D" w:rsidRDefault="00170A0D" w:rsidP="00EC5E53">
      <w:pPr>
        <w:jc w:val="right"/>
      </w:pPr>
    </w:p>
    <w:p w:rsidR="00170A0D" w:rsidRPr="00E939D5" w:rsidRDefault="00170A0D" w:rsidP="00EC5E53">
      <w:pPr>
        <w:jc w:val="right"/>
      </w:pPr>
      <w:r w:rsidRPr="00E939D5">
        <w:t>____________________________________</w:t>
      </w:r>
    </w:p>
    <w:p w:rsidR="00170A0D" w:rsidRPr="00E939D5" w:rsidRDefault="00170A0D" w:rsidP="00EC5E53">
      <w:pPr>
        <w:jc w:val="right"/>
      </w:pPr>
    </w:p>
    <w:p w:rsidR="00170A0D" w:rsidRPr="00E939D5" w:rsidRDefault="00170A0D" w:rsidP="00EC5E53">
      <w:pPr>
        <w:jc w:val="right"/>
      </w:pPr>
      <w:r w:rsidRPr="00E939D5">
        <w:t>Дата сдачи отчета:_____________________</w:t>
      </w:r>
    </w:p>
    <w:p w:rsidR="00170A0D" w:rsidRDefault="00170A0D" w:rsidP="00EC5E53">
      <w:pPr>
        <w:jc w:val="both"/>
      </w:pPr>
    </w:p>
    <w:p w:rsidR="00170A0D" w:rsidRPr="00E939D5" w:rsidRDefault="00170A0D" w:rsidP="00EC5E53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170A0D" w:rsidRDefault="00170A0D" w:rsidP="00EC5E53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170A0D" w:rsidRPr="00E939D5" w:rsidRDefault="00170A0D" w:rsidP="00EC5E53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170A0D" w:rsidRPr="00452474" w:rsidRDefault="00170A0D" w:rsidP="00AA4601">
      <w:pPr>
        <w:spacing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452474">
        <w:rPr>
          <w:b/>
          <w:bCs/>
          <w:sz w:val="28"/>
          <w:szCs w:val="28"/>
          <w:lang w:eastAsia="ru-RU"/>
        </w:rPr>
        <w:t>Лабораторная работа № 1</w:t>
      </w:r>
      <w:r>
        <w:rPr>
          <w:b/>
          <w:bCs/>
          <w:sz w:val="28"/>
          <w:szCs w:val="28"/>
          <w:lang w:eastAsia="ru-RU"/>
        </w:rPr>
        <w:t>-</w:t>
      </w:r>
      <w:r w:rsidRPr="00452474">
        <w:rPr>
          <w:b/>
          <w:bCs/>
          <w:sz w:val="28"/>
          <w:szCs w:val="28"/>
          <w:lang w:eastAsia="ru-RU"/>
        </w:rPr>
        <w:t xml:space="preserve">2 </w:t>
      </w:r>
    </w:p>
    <w:p w:rsidR="00170A0D" w:rsidRPr="00452474" w:rsidRDefault="00170A0D" w:rsidP="00EC5E53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452474">
        <w:rPr>
          <w:b/>
          <w:bCs/>
          <w:sz w:val="28"/>
          <w:szCs w:val="28"/>
          <w:lang w:eastAsia="ru-RU"/>
        </w:rPr>
        <w:t>МАШИНА  АТВУДА</w:t>
      </w:r>
    </w:p>
    <w:p w:rsidR="00170A0D" w:rsidRPr="00452474" w:rsidRDefault="00170A0D" w:rsidP="00EC5E53">
      <w:pPr>
        <w:autoSpaceDE w:val="0"/>
        <w:autoSpaceDN w:val="0"/>
        <w:adjustRightInd w:val="0"/>
        <w:ind w:firstLine="0"/>
        <w:jc w:val="both"/>
        <w:rPr>
          <w:rFonts w:eastAsia="TimesNewRomanPSMT"/>
          <w:b/>
          <w:bCs/>
          <w:color w:val="FF0000"/>
          <w:sz w:val="28"/>
          <w:szCs w:val="28"/>
          <w:lang w:eastAsia="ru-RU"/>
        </w:rPr>
      </w:pPr>
      <w:r w:rsidRPr="00452474">
        <w:rPr>
          <w:b/>
          <w:bCs/>
          <w:sz w:val="28"/>
          <w:szCs w:val="28"/>
          <w:lang w:eastAsia="ru-RU"/>
        </w:rPr>
        <w:t xml:space="preserve">Цель работы: </w:t>
      </w:r>
      <w:r w:rsidRPr="00626D3D">
        <w:rPr>
          <w:sz w:val="28"/>
          <w:szCs w:val="28"/>
          <w:lang w:eastAsia="ru-RU"/>
        </w:rPr>
        <w:t>экспериментальное</w:t>
      </w:r>
      <w:r w:rsidRPr="00626D3D">
        <w:rPr>
          <w:b/>
          <w:bCs/>
          <w:sz w:val="28"/>
          <w:szCs w:val="28"/>
          <w:lang w:eastAsia="ru-RU"/>
        </w:rPr>
        <w:t xml:space="preserve"> </w:t>
      </w:r>
      <w:r w:rsidRPr="00626D3D">
        <w:rPr>
          <w:rFonts w:eastAsia="TimesNewRomanPSMT"/>
          <w:sz w:val="28"/>
          <w:szCs w:val="28"/>
          <w:lang w:eastAsia="ru-RU"/>
        </w:rPr>
        <w:t>определение ускорения свободного падения.</w:t>
      </w:r>
    </w:p>
    <w:p w:rsidR="00170A0D" w:rsidRPr="00452474" w:rsidRDefault="00170A0D" w:rsidP="00EC5E53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452474">
        <w:rPr>
          <w:b/>
          <w:bCs/>
          <w:sz w:val="28"/>
          <w:szCs w:val="28"/>
          <w:lang w:eastAsia="ru-RU"/>
        </w:rPr>
        <w:t xml:space="preserve">Приборы и принадлежности: </w:t>
      </w:r>
      <w:r w:rsidRPr="00452474">
        <w:rPr>
          <w:rFonts w:eastAsia="TimesNewRomanPSMT"/>
          <w:sz w:val="28"/>
          <w:szCs w:val="28"/>
          <w:lang w:eastAsia="ru-RU"/>
        </w:rPr>
        <w:t>лабораторная установка «Машина Атвуда, электронный блок, набор грузов</w:t>
      </w:r>
      <w:r w:rsidRPr="00452474">
        <w:rPr>
          <w:rFonts w:ascii="TimesNewRomanPSMT" w:eastAsia="TimesNewRomanPSMT" w:hAnsi="Calibri" w:cs="TimesNewRomanPSMT"/>
          <w:sz w:val="28"/>
          <w:szCs w:val="28"/>
          <w:lang w:eastAsia="ru-RU"/>
        </w:rPr>
        <w:t>.</w:t>
      </w:r>
    </w:p>
    <w:p w:rsidR="00170A0D" w:rsidRPr="00452474" w:rsidRDefault="00170A0D" w:rsidP="00EC5E53">
      <w:pPr>
        <w:autoSpaceDE w:val="0"/>
        <w:autoSpaceDN w:val="0"/>
        <w:adjustRightInd w:val="0"/>
        <w:ind w:firstLine="0"/>
        <w:jc w:val="both"/>
        <w:rPr>
          <w:sz w:val="28"/>
          <w:szCs w:val="28"/>
          <w:lang w:eastAsia="ru-RU"/>
        </w:rPr>
      </w:pPr>
    </w:p>
    <w:p w:rsidR="00170A0D" w:rsidRPr="00452474" w:rsidRDefault="00170A0D" w:rsidP="00EC5E53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626D3D">
        <w:rPr>
          <w:b/>
          <w:bCs/>
          <w:sz w:val="28"/>
          <w:szCs w:val="28"/>
          <w:lang w:eastAsia="ru-RU"/>
        </w:rPr>
        <w:t>Краткая теория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 Прибор, называемый  машиной  Атвуда, предназначен  для  исследования</w:t>
      </w:r>
      <w:r>
        <w:rPr>
          <w:lang w:eastAsia="ru-RU"/>
        </w:rPr>
        <w:t xml:space="preserve"> </w:t>
      </w:r>
      <w:r w:rsidRPr="00A64673">
        <w:rPr>
          <w:lang w:eastAsia="ru-RU"/>
        </w:rPr>
        <w:t>………………………</w:t>
      </w:r>
      <w:r>
        <w:rPr>
          <w:lang w:eastAsia="ru-RU"/>
        </w:rPr>
        <w:t>.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>……………………………………………………………………………………………………………………………………………………………………………………………………Используя прибор Атвуда, можно с помощью законов кинематики и динамики опытным путем определить ускорение свободного падения. Схематически машина Атвуда показана  на  рис. 2.1.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>
        <w:rPr>
          <w:noProof/>
          <w:lang w:eastAsia="ru-RU"/>
        </w:rPr>
        <w:pict>
          <v:group id="Группа 7" o:spid="_x0000_s1026" style="position:absolute;left:0;text-align:left;margin-left:2.75pt;margin-top:7.2pt;width:154.5pt;height:287.95pt;z-index:251658240" coordsize="19624,365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7" o:spid="_x0000_s1027" type="#_x0000_t75" style="position:absolute;width:19624;height:32918;visibility:visible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4115;top:33558;width:13350;height:2960;visibility:visible" stroked="f">
              <v:textbox style="mso-fit-shape-to-text:t">
                <w:txbxContent>
                  <w:p w:rsidR="00170A0D" w:rsidRDefault="00170A0D" w:rsidP="00EC5E53">
                    <w:r w:rsidRPr="00452474">
                      <w:rPr>
                        <w:sz w:val="28"/>
                        <w:szCs w:val="28"/>
                        <w:lang w:eastAsia="ru-RU"/>
                      </w:rPr>
                      <w:t>Рис. 2.1</w:t>
                    </w:r>
                  </w:p>
                </w:txbxContent>
              </v:textbox>
            </v:shape>
            <w10:wrap type="square"/>
          </v:group>
        </w:pict>
      </w:r>
      <w:r w:rsidRPr="00A64673">
        <w:rPr>
          <w:lang w:eastAsia="ru-RU"/>
        </w:rPr>
        <w:t xml:space="preserve">    Для грузов, движущихся ………………………………, применим …………………………………………………………………………… </w:t>
      </w:r>
    </w:p>
    <w:p w:rsidR="00170A0D" w:rsidRPr="00A64673" w:rsidRDefault="00170A0D" w:rsidP="00AA4601">
      <w:pPr>
        <w:ind w:firstLine="426"/>
        <w:jc w:val="both"/>
        <w:rPr>
          <w:lang w:eastAsia="ru-RU"/>
        </w:rPr>
      </w:pPr>
      <w:r w:rsidRPr="00A64673">
        <w:rPr>
          <w:lang w:eastAsia="ru-RU"/>
        </w:rPr>
        <w:t>Уравнения движения грузов в проекциях на оси (см. рис. 2.1) имеют вид: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Для первого тела:</w:t>
      </w:r>
    </w:p>
    <w:p w:rsidR="00170A0D" w:rsidRPr="00A64673" w:rsidRDefault="00170A0D" w:rsidP="00EC5E53">
      <w:pPr>
        <w:spacing w:after="200"/>
        <w:ind w:firstLine="0"/>
        <w:jc w:val="right"/>
        <w:rPr>
          <w:lang w:eastAsia="ru-RU"/>
        </w:rPr>
      </w:pPr>
      <w:r w:rsidRPr="00A64673">
        <w:rPr>
          <w:lang w:eastAsia="ru-RU"/>
        </w:rPr>
        <w:t xml:space="preserve">                                                                           (2.1)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Для второго тела:</w:t>
      </w:r>
    </w:p>
    <w:p w:rsidR="00170A0D" w:rsidRPr="00A64673" w:rsidRDefault="00170A0D" w:rsidP="00EC5E53">
      <w:pPr>
        <w:spacing w:after="200"/>
        <w:ind w:firstLine="0"/>
        <w:jc w:val="right"/>
        <w:rPr>
          <w:lang w:eastAsia="ru-RU"/>
        </w:rPr>
      </w:pPr>
      <w:r w:rsidRPr="00A64673">
        <w:rPr>
          <w:lang w:eastAsia="ru-RU"/>
        </w:rPr>
        <w:t xml:space="preserve">                                                                           (2.2)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Для шкива применим ……………………………………</w:t>
      </w:r>
      <w:r>
        <w:rPr>
          <w:lang w:eastAsia="ru-RU"/>
        </w:rPr>
        <w:t>…………...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>……………………………………………………………</w:t>
      </w:r>
      <w:r>
        <w:rPr>
          <w:lang w:eastAsia="ru-RU"/>
        </w:rPr>
        <w:t>……………</w:t>
      </w:r>
      <w:r w:rsidRPr="00A64673">
        <w:rPr>
          <w:lang w:eastAsia="ru-RU"/>
        </w:rPr>
        <w:t>… :</w:t>
      </w:r>
    </w:p>
    <w:p w:rsidR="00170A0D" w:rsidRPr="00A64673" w:rsidRDefault="00170A0D" w:rsidP="00EC5E53">
      <w:pPr>
        <w:spacing w:after="200"/>
        <w:ind w:firstLine="0"/>
        <w:jc w:val="right"/>
        <w:rPr>
          <w:lang w:eastAsia="ru-RU"/>
        </w:rPr>
      </w:pPr>
      <w:r w:rsidRPr="00A64673">
        <w:rPr>
          <w:lang w:eastAsia="ru-RU"/>
        </w:rPr>
        <w:t xml:space="preserve">                                                                           (2.3)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Решая систему этих уравнений совместно относительно ускорения тел </w:t>
      </w:r>
      <w:r w:rsidRPr="00A64673">
        <w:rPr>
          <w:i/>
          <w:iCs/>
          <w:lang w:eastAsia="ru-RU"/>
        </w:rPr>
        <w:t>а</w:t>
      </w:r>
      <w:r w:rsidRPr="00A64673">
        <w:rPr>
          <w:lang w:eastAsia="ru-RU"/>
        </w:rPr>
        <w:t>, получаем выражение для расчета ускорения:</w:t>
      </w:r>
    </w:p>
    <w:p w:rsidR="00170A0D" w:rsidRPr="00A64673" w:rsidRDefault="00170A0D" w:rsidP="00EC5E53">
      <w:pPr>
        <w:spacing w:after="200"/>
        <w:ind w:firstLine="0"/>
        <w:jc w:val="right"/>
        <w:rPr>
          <w:lang w:eastAsia="ru-RU"/>
        </w:rPr>
      </w:pPr>
    </w:p>
    <w:p w:rsidR="00170A0D" w:rsidRPr="00A64673" w:rsidRDefault="00170A0D" w:rsidP="00EC5E53">
      <w:pPr>
        <w:spacing w:after="200"/>
        <w:ind w:firstLine="0"/>
        <w:jc w:val="right"/>
        <w:rPr>
          <w:lang w:eastAsia="ru-RU"/>
        </w:rPr>
      </w:pPr>
      <w:r w:rsidRPr="00A64673">
        <w:rPr>
          <w:lang w:eastAsia="ru-RU"/>
        </w:rPr>
        <w:t xml:space="preserve"> (2.6)</w:t>
      </w:r>
    </w:p>
    <w:p w:rsidR="00170A0D" w:rsidRDefault="00170A0D" w:rsidP="00A83F1E">
      <w:pPr>
        <w:spacing w:before="12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При равноускоренном движении грузов их ускорение можно определить по</w:t>
      </w:r>
      <w:r>
        <w:rPr>
          <w:lang w:eastAsia="ru-RU"/>
        </w:rPr>
        <w:t xml:space="preserve"> </w:t>
      </w:r>
      <w:r w:rsidRPr="00A64673">
        <w:rPr>
          <w:lang w:eastAsia="ru-RU"/>
        </w:rPr>
        <w:t xml:space="preserve"> формуле кинематики:       </w:t>
      </w:r>
    </w:p>
    <w:p w:rsidR="00170A0D" w:rsidRDefault="00170A0D" w:rsidP="00A83F1E">
      <w:pPr>
        <w:spacing w:before="120"/>
        <w:ind w:firstLine="0"/>
        <w:jc w:val="right"/>
        <w:rPr>
          <w:lang w:eastAsia="ru-RU"/>
        </w:rPr>
      </w:pPr>
      <w:r>
        <w:rPr>
          <w:lang w:eastAsia="ru-RU"/>
        </w:rPr>
        <w:t xml:space="preserve">                                                              </w:t>
      </w:r>
      <w:r w:rsidRPr="00A64673">
        <w:rPr>
          <w:lang w:eastAsia="ru-RU"/>
        </w:rPr>
        <w:t xml:space="preserve">          (2.7)</w:t>
      </w:r>
    </w:p>
    <w:p w:rsidR="00170A0D" w:rsidRPr="00A64673" w:rsidRDefault="00170A0D" w:rsidP="00A64673">
      <w:pPr>
        <w:spacing w:before="200"/>
        <w:ind w:firstLine="0"/>
        <w:jc w:val="both"/>
        <w:rPr>
          <w:lang w:eastAsia="ru-RU"/>
        </w:rPr>
      </w:pP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Тогда из формулы (2.6) с учетом (2.7) получаем формулу для расчета ускорения свободного падения </w:t>
      </w:r>
      <w:r w:rsidRPr="00A64673">
        <w:rPr>
          <w:lang w:val="en-US" w:eastAsia="ru-RU"/>
        </w:rPr>
        <w:t>g</w:t>
      </w:r>
      <w:r w:rsidRPr="00A64673">
        <w:rPr>
          <w:lang w:eastAsia="ru-RU"/>
        </w:rPr>
        <w:t>:</w:t>
      </w:r>
    </w:p>
    <w:p w:rsidR="00170A0D" w:rsidRPr="00A64673" w:rsidRDefault="00170A0D" w:rsidP="00A83F1E">
      <w:pPr>
        <w:spacing w:after="200"/>
        <w:ind w:firstLine="0"/>
        <w:jc w:val="right"/>
        <w:rPr>
          <w:lang w:eastAsia="ru-RU"/>
        </w:rPr>
      </w:pPr>
      <w:r w:rsidRPr="00A64673">
        <w:rPr>
          <w:lang w:eastAsia="ru-RU"/>
        </w:rPr>
        <w:t xml:space="preserve">                                                                                                                                       (2.8)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 xml:space="preserve">     В этой формуле: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val="en-US" w:eastAsia="ru-RU"/>
        </w:rPr>
        <w:t>m</w:t>
      </w:r>
      <w:r w:rsidRPr="00A64673">
        <w:rPr>
          <w:lang w:eastAsia="ru-RU"/>
        </w:rPr>
        <w:t xml:space="preserve"> - ………………………………………………………………………………………...……</w:t>
      </w:r>
      <w:r>
        <w:rPr>
          <w:lang w:eastAsia="ru-RU"/>
        </w:rPr>
        <w:t>……………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val="en-US" w:eastAsia="ru-RU"/>
        </w:rPr>
        <w:t>m</w:t>
      </w:r>
      <w:r w:rsidRPr="00A64673">
        <w:rPr>
          <w:vertAlign w:val="subscript"/>
          <w:lang w:eastAsia="ru-RU"/>
        </w:rPr>
        <w:t>0</w:t>
      </w:r>
      <w:r w:rsidRPr="00A64673">
        <w:rPr>
          <w:lang w:eastAsia="ru-RU"/>
        </w:rPr>
        <w:t xml:space="preserve"> - ………………………………………………………………………………………………………….</w:t>
      </w:r>
    </w:p>
    <w:p w:rsidR="00170A0D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rFonts w:eastAsia="Times New Roman"/>
          <w:position w:val="-24"/>
          <w:lang w:val="en-US" w:eastAsia="ru-RU"/>
        </w:rPr>
        <w:object w:dxaOrig="400" w:dyaOrig="620">
          <v:shape id="_x0000_i1025" type="#_x0000_t75" style="width:20.25pt;height:30.75pt" o:ole="">
            <v:imagedata r:id="rId8" o:title=""/>
          </v:shape>
          <o:OLEObject Type="Embed" ProgID="Equation.3" ShapeID="_x0000_i1025" DrawAspect="Content" ObjectID="_1590348227" r:id="rId9"/>
        </w:object>
      </w:r>
      <w:r w:rsidRPr="00A64673">
        <w:rPr>
          <w:lang w:eastAsia="ru-RU"/>
        </w:rPr>
        <w:t xml:space="preserve"> - …………………………………………………………………………………………………………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eastAsia="ru-RU"/>
        </w:rPr>
        <w:t>…………………………………………………………………………………………………………</w:t>
      </w:r>
      <w:r>
        <w:rPr>
          <w:lang w:eastAsia="ru-RU"/>
        </w:rPr>
        <w:t>……..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val="en-US" w:eastAsia="ru-RU"/>
        </w:rPr>
        <w:t>S</w:t>
      </w:r>
      <w:r w:rsidRPr="00A64673">
        <w:rPr>
          <w:lang w:eastAsia="ru-RU"/>
        </w:rPr>
        <w:t xml:space="preserve"> - ……………………………………………………………………………………………………………</w:t>
      </w:r>
    </w:p>
    <w:p w:rsidR="00170A0D" w:rsidRPr="00A64673" w:rsidRDefault="00170A0D" w:rsidP="00EC5E53">
      <w:pPr>
        <w:spacing w:after="200"/>
        <w:ind w:firstLine="0"/>
        <w:jc w:val="both"/>
        <w:rPr>
          <w:lang w:eastAsia="ru-RU"/>
        </w:rPr>
      </w:pPr>
      <w:r w:rsidRPr="00A64673">
        <w:rPr>
          <w:lang w:val="en-US" w:eastAsia="ru-RU"/>
        </w:rPr>
        <w:t>t</w:t>
      </w:r>
      <w:r w:rsidRPr="00A64673">
        <w:rPr>
          <w:lang w:eastAsia="ru-RU"/>
        </w:rPr>
        <w:t xml:space="preserve"> - …………………………………………………………………………………………………………….</w:t>
      </w:r>
    </w:p>
    <w:p w:rsidR="00170A0D" w:rsidRPr="00452474" w:rsidRDefault="00170A0D" w:rsidP="00EC5E53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  <w:r w:rsidRPr="00452474">
        <w:rPr>
          <w:b/>
          <w:bCs/>
          <w:sz w:val="28"/>
          <w:szCs w:val="28"/>
          <w:lang w:eastAsia="ru-RU"/>
        </w:rPr>
        <w:t>Экспериментальная  часть</w:t>
      </w:r>
    </w:p>
    <w:p w:rsidR="00170A0D" w:rsidRDefault="00170A0D" w:rsidP="00EC5E53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     В процессе выполнения работы с помощью электронного секундомера измеряется время 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 xml:space="preserve"> прохождения</w:t>
      </w:r>
      <w:r>
        <w:rPr>
          <w:sz w:val="28"/>
          <w:szCs w:val="28"/>
          <w:lang w:eastAsia="ru-RU"/>
        </w:rPr>
        <w:t xml:space="preserve"> заданного</w:t>
      </w:r>
      <w:r w:rsidRPr="00452474">
        <w:rPr>
          <w:sz w:val="28"/>
          <w:szCs w:val="28"/>
          <w:lang w:eastAsia="ru-RU"/>
        </w:rPr>
        <w:t xml:space="preserve"> расстояния </w:t>
      </w:r>
      <w:r w:rsidRPr="00452474">
        <w:rPr>
          <w:sz w:val="28"/>
          <w:szCs w:val="28"/>
          <w:lang w:val="en-US" w:eastAsia="ru-RU"/>
        </w:rPr>
        <w:t>S</w:t>
      </w:r>
      <w:r w:rsidRPr="00452474">
        <w:rPr>
          <w:sz w:val="28"/>
          <w:szCs w:val="28"/>
          <w:lang w:eastAsia="ru-RU"/>
        </w:rPr>
        <w:t xml:space="preserve"> грузами разной массы. Для каждого сочетания масс время измеряется 5 раз. </w:t>
      </w:r>
    </w:p>
    <w:p w:rsidR="00170A0D" w:rsidRPr="00452474" w:rsidRDefault="00170A0D" w:rsidP="00EC5E53">
      <w:pPr>
        <w:spacing w:after="200"/>
        <w:ind w:firstLine="0"/>
        <w:jc w:val="right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Таблица 2.1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70A0D" w:rsidRPr="000A51F1">
        <w:trPr>
          <w:trHeight w:val="349"/>
          <w:jc w:val="center"/>
        </w:trPr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№</w:t>
            </w:r>
          </w:p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bscript"/>
                <w:lang w:eastAsia="ru-RU"/>
              </w:rPr>
            </w:pPr>
            <w:r w:rsidRPr="00452474">
              <w:rPr>
                <w:sz w:val="28"/>
                <w:szCs w:val="28"/>
                <w:lang w:val="en-US" w:eastAsia="ru-RU"/>
              </w:rPr>
              <w:t>m</w:t>
            </w:r>
            <w:r w:rsidRPr="00452474">
              <w:rPr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&lt;</w:t>
            </w:r>
            <w:r w:rsidRPr="00452474">
              <w:rPr>
                <w:sz w:val="28"/>
                <w:szCs w:val="28"/>
                <w:lang w:val="en-US" w:eastAsia="ru-RU"/>
              </w:rPr>
              <w:t>t</w:t>
            </w:r>
            <w:r w:rsidRPr="00452474">
              <w:rPr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&lt;</w:t>
            </w:r>
            <w:r w:rsidRPr="00452474">
              <w:rPr>
                <w:sz w:val="28"/>
                <w:szCs w:val="28"/>
                <w:lang w:val="en-US" w:eastAsia="ru-RU"/>
              </w:rPr>
              <w:t>g</w:t>
            </w:r>
            <w:r w:rsidRPr="00452474">
              <w:rPr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∆</w:t>
            </w:r>
            <w:r w:rsidRPr="00452474">
              <w:rPr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958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ε</w:t>
            </w:r>
          </w:p>
        </w:tc>
      </w:tr>
      <w:tr w:rsidR="00170A0D" w:rsidRPr="000A51F1">
        <w:trPr>
          <w:trHeight w:hRule="exact" w:val="340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м/с</w:t>
            </w:r>
            <w:r w:rsidRPr="00452474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м/с</w:t>
            </w:r>
            <w:r w:rsidRPr="00452474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м/с</w:t>
            </w:r>
            <w:r w:rsidRPr="00452474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958" w:type="dxa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170A0D" w:rsidRPr="000A51F1">
        <w:trPr>
          <w:cantSplit/>
          <w:trHeight w:hRule="exact" w:val="227"/>
          <w:jc w:val="center"/>
        </w:trPr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52474">
              <w:rPr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170A0D" w:rsidRPr="000A51F1">
        <w:trPr>
          <w:trHeight w:hRule="exact" w:val="227"/>
          <w:jc w:val="center"/>
        </w:trPr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170A0D" w:rsidRPr="00452474" w:rsidRDefault="00170A0D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</w:tbl>
    <w:p w:rsidR="00170A0D" w:rsidRPr="00452474" w:rsidRDefault="00170A0D" w:rsidP="00A64673">
      <w:pPr>
        <w:spacing w:after="200"/>
        <w:ind w:firstLine="0"/>
        <w:jc w:val="center"/>
        <w:rPr>
          <w:i/>
          <w:iCs/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Студент(ка) гр._______________________________________(</w:t>
      </w:r>
      <w:r w:rsidRPr="00452474">
        <w:rPr>
          <w:i/>
          <w:iCs/>
          <w:sz w:val="28"/>
          <w:szCs w:val="28"/>
          <w:lang w:eastAsia="ru-RU"/>
        </w:rPr>
        <w:t>указать ФИО)</w:t>
      </w:r>
    </w:p>
    <w:p w:rsidR="00170A0D" w:rsidRPr="00F4142B" w:rsidRDefault="00170A0D" w:rsidP="00A64673">
      <w:pPr>
        <w:spacing w:after="200"/>
        <w:ind w:firstLine="0"/>
        <w:jc w:val="center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Дата выполнения _________   П</w:t>
      </w:r>
      <w:r>
        <w:rPr>
          <w:sz w:val="28"/>
          <w:szCs w:val="28"/>
          <w:lang w:eastAsia="ru-RU"/>
        </w:rPr>
        <w:t>одпись п</w:t>
      </w:r>
      <w:r w:rsidRPr="00F4142B">
        <w:rPr>
          <w:sz w:val="28"/>
          <w:szCs w:val="28"/>
          <w:lang w:eastAsia="ru-RU"/>
        </w:rPr>
        <w:t>реподавател</w:t>
      </w:r>
      <w:r>
        <w:rPr>
          <w:sz w:val="28"/>
          <w:szCs w:val="28"/>
          <w:lang w:eastAsia="ru-RU"/>
        </w:rPr>
        <w:t>я</w:t>
      </w:r>
      <w:r w:rsidRPr="00F4142B">
        <w:rPr>
          <w:sz w:val="28"/>
          <w:szCs w:val="28"/>
          <w:lang w:eastAsia="ru-RU"/>
        </w:rPr>
        <w:t xml:space="preserve">  _________________</w:t>
      </w:r>
    </w:p>
    <w:p w:rsidR="00170A0D" w:rsidRPr="00452474" w:rsidRDefault="00170A0D" w:rsidP="00EC5E53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  <w:r w:rsidRPr="00452474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1. Найти &lt;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>&gt; для каждого сочетания масс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&lt;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>&gt;</w:t>
      </w:r>
      <w:r w:rsidRPr="00452474">
        <w:rPr>
          <w:sz w:val="28"/>
          <w:szCs w:val="28"/>
          <w:vertAlign w:val="subscript"/>
          <w:lang w:eastAsia="ru-RU"/>
        </w:rPr>
        <w:t>1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&lt;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>&gt;</w:t>
      </w:r>
      <w:r w:rsidRPr="00452474">
        <w:rPr>
          <w:sz w:val="28"/>
          <w:szCs w:val="28"/>
          <w:vertAlign w:val="subscript"/>
          <w:lang w:eastAsia="ru-RU"/>
        </w:rPr>
        <w:t>2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&lt;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>&gt;</w:t>
      </w:r>
      <w:r w:rsidRPr="00452474">
        <w:rPr>
          <w:sz w:val="28"/>
          <w:szCs w:val="28"/>
          <w:vertAlign w:val="subscript"/>
          <w:lang w:eastAsia="ru-RU"/>
        </w:rPr>
        <w:t>3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&lt;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>&gt;</w:t>
      </w:r>
      <w:r w:rsidRPr="00452474">
        <w:rPr>
          <w:sz w:val="28"/>
          <w:szCs w:val="28"/>
          <w:vertAlign w:val="subscript"/>
          <w:lang w:eastAsia="ru-RU"/>
        </w:rPr>
        <w:t>4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&lt;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>&gt;</w:t>
      </w:r>
      <w:r w:rsidRPr="00452474">
        <w:rPr>
          <w:sz w:val="28"/>
          <w:szCs w:val="28"/>
          <w:vertAlign w:val="subscript"/>
          <w:lang w:eastAsia="ru-RU"/>
        </w:rPr>
        <w:t>5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Результаты занести в таблицу 2.1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2. Для каждого сочетания масс, используя &lt;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lang w:eastAsia="ru-RU"/>
        </w:rPr>
        <w:t xml:space="preserve">&gt;, найти ускорение свободного падения </w:t>
      </w: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lang w:eastAsia="ru-RU"/>
        </w:rPr>
        <w:t xml:space="preserve"> по формуле (2.8). Принять константу установки </w:t>
      </w:r>
      <w:r>
        <w:rPr>
          <w:sz w:val="28"/>
          <w:szCs w:val="28"/>
          <w:lang w:eastAsia="ru-RU"/>
        </w:rPr>
        <w:t xml:space="preserve">    </w:t>
      </w:r>
      <w:r w:rsidRPr="00452474">
        <w:rPr>
          <w:rFonts w:eastAsia="Times New Roman"/>
          <w:position w:val="-24"/>
          <w:sz w:val="28"/>
          <w:szCs w:val="28"/>
          <w:lang w:eastAsia="ru-RU"/>
        </w:rPr>
        <w:object w:dxaOrig="1020" w:dyaOrig="620">
          <v:shape id="_x0000_i1026" type="#_x0000_t75" style="width:62.25pt;height:38.25pt" o:ole="">
            <v:imagedata r:id="rId10" o:title=""/>
          </v:shape>
          <o:OLEObject Type="Embed" ProgID="Equation.3" ShapeID="_x0000_i1026" DrawAspect="Content" ObjectID="_1590348228" r:id="rId11"/>
        </w:objec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vertAlign w:val="subscript"/>
          <w:lang w:eastAsia="ru-RU"/>
        </w:rPr>
        <w:t>1</w:t>
      </w:r>
      <w:r w:rsidRPr="00452474">
        <w:rPr>
          <w:sz w:val="28"/>
          <w:szCs w:val="28"/>
          <w:lang w:eastAsia="ru-RU"/>
        </w:rPr>
        <w:t xml:space="preserve"> = 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vertAlign w:val="subscript"/>
          <w:lang w:eastAsia="ru-RU"/>
        </w:rPr>
        <w:t>2</w:t>
      </w:r>
      <w:r w:rsidRPr="00452474">
        <w:rPr>
          <w:sz w:val="28"/>
          <w:szCs w:val="28"/>
          <w:lang w:eastAsia="ru-RU"/>
        </w:rPr>
        <w:t xml:space="preserve"> = 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vertAlign w:val="subscript"/>
          <w:lang w:eastAsia="ru-RU"/>
        </w:rPr>
        <w:t>3</w:t>
      </w:r>
      <w:r w:rsidRPr="00452474">
        <w:rPr>
          <w:sz w:val="28"/>
          <w:szCs w:val="28"/>
          <w:lang w:eastAsia="ru-RU"/>
        </w:rPr>
        <w:t xml:space="preserve"> = 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vertAlign w:val="subscript"/>
          <w:lang w:eastAsia="ru-RU"/>
        </w:rPr>
        <w:t>4</w:t>
      </w:r>
      <w:r w:rsidRPr="00452474">
        <w:rPr>
          <w:sz w:val="28"/>
          <w:szCs w:val="28"/>
          <w:lang w:eastAsia="ru-RU"/>
        </w:rPr>
        <w:t xml:space="preserve"> = 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vertAlign w:val="subscript"/>
          <w:lang w:eastAsia="ru-RU"/>
        </w:rPr>
        <w:t>5</w:t>
      </w:r>
      <w:r w:rsidRPr="00452474">
        <w:rPr>
          <w:sz w:val="28"/>
          <w:szCs w:val="28"/>
          <w:lang w:eastAsia="ru-RU"/>
        </w:rPr>
        <w:t xml:space="preserve"> = </w:t>
      </w:r>
    </w:p>
    <w:p w:rsidR="00170A0D" w:rsidRPr="00452474" w:rsidRDefault="00170A0D" w:rsidP="00EC5E53">
      <w:pPr>
        <w:spacing w:after="200"/>
        <w:ind w:left="360" w:firstLine="0"/>
        <w:jc w:val="both"/>
        <w:rPr>
          <w:sz w:val="28"/>
          <w:szCs w:val="28"/>
          <w:lang w:eastAsia="ru-RU"/>
        </w:rPr>
      </w:pPr>
    </w:p>
    <w:p w:rsidR="00170A0D" w:rsidRPr="00452474" w:rsidRDefault="00170A0D" w:rsidP="00EC5E53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3. Найти среднее значение ускорения свободного падения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&lt;</w:t>
      </w: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lang w:eastAsia="ru-RU"/>
        </w:rPr>
        <w:t>&gt; =</w:t>
      </w:r>
    </w:p>
    <w:p w:rsidR="00170A0D" w:rsidRPr="00452474" w:rsidRDefault="00170A0D" w:rsidP="00EC5E53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Найти отклонения результатов каждого измерения от среднего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Δ</w:t>
      </w: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vertAlign w:val="subscript"/>
          <w:lang w:eastAsia="ru-RU"/>
        </w:rPr>
        <w:t>1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Δg</w:t>
      </w:r>
      <w:r w:rsidRPr="00452474">
        <w:rPr>
          <w:sz w:val="28"/>
          <w:szCs w:val="28"/>
          <w:vertAlign w:val="subscript"/>
          <w:lang w:eastAsia="ru-RU"/>
        </w:rPr>
        <w:t>2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Δg</w:t>
      </w:r>
      <w:r w:rsidRPr="00452474">
        <w:rPr>
          <w:sz w:val="28"/>
          <w:szCs w:val="28"/>
          <w:vertAlign w:val="subscript"/>
          <w:lang w:eastAsia="ru-RU"/>
        </w:rPr>
        <w:t>3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Δg</w:t>
      </w:r>
      <w:r w:rsidRPr="00452474">
        <w:rPr>
          <w:sz w:val="28"/>
          <w:szCs w:val="28"/>
          <w:vertAlign w:val="subscript"/>
          <w:lang w:eastAsia="ru-RU"/>
        </w:rPr>
        <w:t>4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val="en-US" w:eastAsia="ru-RU"/>
        </w:rPr>
        <w:t>Δg</w:t>
      </w:r>
      <w:r w:rsidRPr="00452474">
        <w:rPr>
          <w:sz w:val="28"/>
          <w:szCs w:val="28"/>
          <w:vertAlign w:val="subscript"/>
          <w:lang w:eastAsia="ru-RU"/>
        </w:rPr>
        <w:t>5</w:t>
      </w:r>
      <w:r w:rsidRPr="00452474">
        <w:rPr>
          <w:sz w:val="28"/>
          <w:szCs w:val="28"/>
          <w:lang w:eastAsia="ru-RU"/>
        </w:rPr>
        <w:t xml:space="preserve"> =</w:t>
      </w:r>
    </w:p>
    <w:p w:rsidR="00170A0D" w:rsidRPr="00626D3D" w:rsidRDefault="00170A0D" w:rsidP="00A83F1E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Найти </w:t>
      </w:r>
      <w:r w:rsidRPr="00626D3D">
        <w:rPr>
          <w:sz w:val="28"/>
          <w:szCs w:val="28"/>
          <w:lang w:eastAsia="ru-RU"/>
        </w:rPr>
        <w:t>среднюю квадратичную погрешность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452474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1980" w:dyaOrig="1100">
          <v:shape id="_x0000_i1027" type="#_x0000_t75" style="width:108pt;height:58.5pt" o:ole="">
            <v:imagedata r:id="rId12" o:title=""/>
          </v:shape>
          <o:OLEObject Type="Embed" ProgID="Equation.3" ShapeID="_x0000_i1027" DrawAspect="Content" ObjectID="_1590348229" r:id="rId13"/>
        </w:object>
      </w:r>
    </w:p>
    <w:p w:rsidR="00170A0D" w:rsidRPr="00452474" w:rsidRDefault="00170A0D" w:rsidP="00A83F1E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Задать надежность α (0,9 или 0,95) и в таблице найти коэффициент Стьюдента  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vertAlign w:val="subscript"/>
          <w:lang w:val="en-US" w:eastAsia="ru-RU"/>
        </w:rPr>
        <w:t>α</w:t>
      </w:r>
      <w:r w:rsidRPr="00452474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eastAsia="ru-RU"/>
        </w:rPr>
        <w:t xml:space="preserve">         </w:t>
      </w:r>
      <w:r w:rsidRPr="00626D3D">
        <w:rPr>
          <w:sz w:val="28"/>
          <w:szCs w:val="28"/>
          <w:lang w:eastAsia="ru-RU"/>
        </w:rPr>
        <w:t>при   α =</w:t>
      </w:r>
    </w:p>
    <w:p w:rsidR="00170A0D" w:rsidRPr="00452474" w:rsidRDefault="00170A0D" w:rsidP="00A83F1E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Найти абсолютную погрешность измерения ускорения свободного падения 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452474">
        <w:rPr>
          <w:sz w:val="28"/>
          <w:szCs w:val="28"/>
          <w:lang w:val="en-US" w:eastAsia="ru-RU"/>
        </w:rPr>
        <w:t>∆g</w:t>
      </w:r>
      <w:r w:rsidRPr="00452474">
        <w:rPr>
          <w:sz w:val="28"/>
          <w:szCs w:val="28"/>
          <w:lang w:eastAsia="ru-RU"/>
        </w:rPr>
        <w:t xml:space="preserve"> = </w:t>
      </w:r>
      <w:r w:rsidRPr="00452474">
        <w:rPr>
          <w:sz w:val="28"/>
          <w:szCs w:val="28"/>
          <w:lang w:val="en-US" w:eastAsia="ru-RU"/>
        </w:rPr>
        <w:t>t</w:t>
      </w:r>
      <w:r w:rsidRPr="00452474">
        <w:rPr>
          <w:sz w:val="28"/>
          <w:szCs w:val="28"/>
          <w:vertAlign w:val="subscript"/>
          <w:lang w:val="en-US" w:eastAsia="ru-RU"/>
        </w:rPr>
        <w:t>α</w:t>
      </w:r>
      <w:r w:rsidRPr="00452474">
        <w:rPr>
          <w:sz w:val="28"/>
          <w:szCs w:val="28"/>
          <w:lang w:val="en-US" w:eastAsia="ru-RU"/>
        </w:rPr>
        <w:t>·S</w:t>
      </w:r>
      <w:r w:rsidRPr="00452474">
        <w:rPr>
          <w:sz w:val="28"/>
          <w:szCs w:val="28"/>
          <w:vertAlign w:val="subscript"/>
          <w:lang w:val="en-US" w:eastAsia="ru-RU"/>
        </w:rPr>
        <w:t>g</w:t>
      </w:r>
      <w:r w:rsidRPr="00452474">
        <w:rPr>
          <w:sz w:val="28"/>
          <w:szCs w:val="28"/>
          <w:lang w:val="en-US" w:eastAsia="ru-RU"/>
        </w:rPr>
        <w:t xml:space="preserve"> =  </w:t>
      </w:r>
    </w:p>
    <w:p w:rsidR="00170A0D" w:rsidRPr="00452474" w:rsidRDefault="00170A0D" w:rsidP="00A83F1E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Найти относительную погрешность    </w:t>
      </w:r>
      <w:r w:rsidRPr="00A83F1E">
        <w:rPr>
          <w:rFonts w:eastAsia="Times New Roman"/>
          <w:position w:val="-44"/>
          <w:sz w:val="28"/>
          <w:szCs w:val="28"/>
          <w:lang w:eastAsia="ru-RU"/>
        </w:rPr>
        <w:object w:dxaOrig="2180" w:dyaOrig="1040">
          <v:shape id="_x0000_i1028" type="#_x0000_t75" style="width:82.5pt;height:40.5pt" o:ole="">
            <v:imagedata r:id="rId14" o:title=""/>
          </v:shape>
          <o:OLEObject Type="Embed" ProgID="Equation.3" ShapeID="_x0000_i1028" DrawAspect="Content" ObjectID="_1590348230" r:id="rId15"/>
        </w:object>
      </w:r>
    </w:p>
    <w:p w:rsidR="00170A0D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Результаты занести в табл. 2.1.</w:t>
      </w:r>
    </w:p>
    <w:p w:rsidR="00170A0D" w:rsidRPr="00452474" w:rsidRDefault="00170A0D" w:rsidP="00EC5E5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170A0D" w:rsidRDefault="00170A0D" w:rsidP="00EC5E53">
      <w:pPr>
        <w:spacing w:after="200" w:line="276" w:lineRule="auto"/>
        <w:ind w:left="720" w:firstLine="0"/>
        <w:jc w:val="center"/>
        <w:rPr>
          <w:b/>
          <w:bCs/>
          <w:sz w:val="28"/>
          <w:szCs w:val="28"/>
          <w:lang w:eastAsia="ru-RU"/>
        </w:rPr>
      </w:pPr>
      <w:r w:rsidRPr="00452474">
        <w:rPr>
          <w:b/>
          <w:bCs/>
          <w:sz w:val="28"/>
          <w:szCs w:val="28"/>
          <w:lang w:eastAsia="ru-RU"/>
        </w:rPr>
        <w:t>Выводы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1. </w:t>
      </w:r>
      <w:r w:rsidRPr="00626D3D">
        <w:rPr>
          <w:sz w:val="28"/>
          <w:szCs w:val="28"/>
          <w:lang w:eastAsia="ru-RU"/>
        </w:rPr>
        <w:t>В лабораторной работе с помощью машины Атвуда определено</w:t>
      </w:r>
      <w:r>
        <w:rPr>
          <w:sz w:val="28"/>
          <w:szCs w:val="28"/>
          <w:lang w:eastAsia="ru-RU"/>
        </w:rPr>
        <w:t>……</w:t>
      </w:r>
      <w:r w:rsidRPr="001B61AD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…….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</w:t>
      </w:r>
      <w:r>
        <w:rPr>
          <w:sz w:val="28"/>
          <w:szCs w:val="28"/>
          <w:lang w:eastAsia="ru-RU"/>
        </w:rPr>
        <w:t>…</w:t>
      </w:r>
      <w:r w:rsidRPr="001B61AD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……………………………………….…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2. Измер</w:t>
      </w:r>
      <w:r>
        <w:rPr>
          <w:sz w:val="28"/>
          <w:szCs w:val="28"/>
          <w:lang w:eastAsia="ru-RU"/>
        </w:rPr>
        <w:t>ено</w:t>
      </w:r>
      <w:r w:rsidRPr="00452474">
        <w:rPr>
          <w:sz w:val="28"/>
          <w:szCs w:val="28"/>
          <w:lang w:eastAsia="ru-RU"/>
        </w:rPr>
        <w:t>……………………………………</w:t>
      </w:r>
      <w:r w:rsidRPr="001B61AD">
        <w:rPr>
          <w:sz w:val="28"/>
          <w:szCs w:val="28"/>
          <w:lang w:eastAsia="ru-RU"/>
        </w:rPr>
        <w:t>…………</w:t>
      </w:r>
      <w:r w:rsidRPr="00452474">
        <w:rPr>
          <w:sz w:val="28"/>
          <w:szCs w:val="28"/>
          <w:lang w:eastAsia="ru-RU"/>
        </w:rPr>
        <w:t>………………………………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</w:t>
      </w:r>
      <w:r w:rsidRPr="001B61AD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</w:t>
      </w:r>
      <w:r w:rsidRPr="00452474">
        <w:rPr>
          <w:sz w:val="28"/>
          <w:szCs w:val="28"/>
          <w:lang w:eastAsia="ru-RU"/>
        </w:rPr>
        <w:t>……………………………………</w:t>
      </w:r>
      <w:r>
        <w:rPr>
          <w:sz w:val="28"/>
          <w:szCs w:val="28"/>
          <w:lang w:eastAsia="ru-RU"/>
        </w:rPr>
        <w:t>..</w:t>
      </w:r>
      <w:r w:rsidRPr="00452474">
        <w:rPr>
          <w:sz w:val="28"/>
          <w:szCs w:val="28"/>
          <w:lang w:eastAsia="ru-RU"/>
        </w:rPr>
        <w:t>……</w:t>
      </w:r>
    </w:p>
    <w:p w:rsidR="00170A0D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………………………………………………</w:t>
      </w:r>
      <w:r w:rsidRPr="001B61AD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</w:t>
      </w:r>
      <w:r w:rsidRPr="00452474">
        <w:rPr>
          <w:sz w:val="28"/>
          <w:szCs w:val="28"/>
          <w:lang w:eastAsia="ru-RU"/>
        </w:rPr>
        <w:t>…………………………………</w:t>
      </w:r>
      <w:r>
        <w:rPr>
          <w:sz w:val="28"/>
          <w:szCs w:val="28"/>
          <w:lang w:eastAsia="ru-RU"/>
        </w:rPr>
        <w:t>.</w:t>
      </w:r>
      <w:r w:rsidRPr="00452474">
        <w:rPr>
          <w:sz w:val="28"/>
          <w:szCs w:val="28"/>
          <w:lang w:eastAsia="ru-RU"/>
        </w:rPr>
        <w:t>…</w:t>
      </w:r>
    </w:p>
    <w:p w:rsidR="00170A0D" w:rsidRPr="00A64673" w:rsidRDefault="00170A0D" w:rsidP="00A6467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A64673">
        <w:rPr>
          <w:sz w:val="28"/>
          <w:szCs w:val="28"/>
          <w:lang w:eastAsia="ru-RU"/>
        </w:rPr>
        <w:t>………………………………………………………………………………………..……</w:t>
      </w:r>
    </w:p>
    <w:p w:rsidR="00170A0D" w:rsidRPr="00A64673" w:rsidRDefault="00170A0D" w:rsidP="00A6467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A64673">
        <w:rPr>
          <w:sz w:val="28"/>
          <w:szCs w:val="28"/>
          <w:lang w:eastAsia="ru-RU"/>
        </w:rPr>
        <w:t>………………………………………………………………………………………..……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3. Обработка результатов измерений пров</w:t>
      </w:r>
      <w:r>
        <w:rPr>
          <w:sz w:val="28"/>
          <w:szCs w:val="28"/>
          <w:lang w:eastAsia="ru-RU"/>
        </w:rPr>
        <w:t>едена по методике…</w:t>
      </w:r>
      <w:r w:rsidRPr="001B61AD">
        <w:rPr>
          <w:sz w:val="28"/>
          <w:szCs w:val="28"/>
          <w:lang w:eastAsia="ru-RU"/>
        </w:rPr>
        <w:t>………………</w:t>
      </w:r>
      <w:r w:rsidRPr="00452474">
        <w:rPr>
          <w:sz w:val="28"/>
          <w:szCs w:val="28"/>
          <w:lang w:eastAsia="ru-RU"/>
        </w:rPr>
        <w:t>…….</w:t>
      </w:r>
    </w:p>
    <w:p w:rsidR="00170A0D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…………………………………………………………………</w:t>
      </w:r>
      <w:r w:rsidRPr="001B61AD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</w:t>
      </w:r>
      <w:r w:rsidRPr="00452474">
        <w:rPr>
          <w:sz w:val="28"/>
          <w:szCs w:val="28"/>
          <w:lang w:eastAsia="ru-RU"/>
        </w:rPr>
        <w:t>………………</w:t>
      </w:r>
      <w:r>
        <w:rPr>
          <w:sz w:val="28"/>
          <w:szCs w:val="28"/>
          <w:lang w:eastAsia="ru-RU"/>
        </w:rPr>
        <w:t>..</w:t>
      </w:r>
      <w:r w:rsidRPr="00452474">
        <w:rPr>
          <w:sz w:val="28"/>
          <w:szCs w:val="28"/>
          <w:lang w:eastAsia="ru-RU"/>
        </w:rPr>
        <w:t>…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…………………………………………………</w:t>
      </w:r>
      <w:r w:rsidRPr="001B61AD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………………………………….…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4. Получено экспериментальное значение……………</w:t>
      </w:r>
      <w:r w:rsidRPr="001B61AD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</w:t>
      </w:r>
      <w:r w:rsidRPr="00452474">
        <w:rPr>
          <w:sz w:val="28"/>
          <w:szCs w:val="28"/>
          <w:lang w:eastAsia="ru-RU"/>
        </w:rPr>
        <w:t>……………………….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……………………………………………</w:t>
      </w:r>
      <w:r w:rsidRPr="001B61AD">
        <w:rPr>
          <w:sz w:val="28"/>
          <w:szCs w:val="28"/>
          <w:lang w:eastAsia="ru-RU"/>
        </w:rPr>
        <w:t>……</w:t>
      </w:r>
      <w:r w:rsidRPr="00452474">
        <w:rPr>
          <w:sz w:val="28"/>
          <w:szCs w:val="28"/>
          <w:lang w:eastAsia="ru-RU"/>
        </w:rPr>
        <w:t>………………………………………</w:t>
      </w:r>
    </w:p>
    <w:p w:rsidR="00170A0D" w:rsidRPr="00452474" w:rsidRDefault="00170A0D" w:rsidP="001B61AD">
      <w:pPr>
        <w:spacing w:after="200"/>
        <w:ind w:firstLine="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Рисунок 10" o:spid="_x0000_s1029" type="#_x0000_t75" style="position:absolute;left:0;text-align:left;margin-left:26.65pt;margin-top:2.55pt;width:13.6pt;height:75pt;z-index:251659264;visibility:visible">
            <v:imagedata r:id="rId16" o:title=""/>
            <w10:wrap type="square"/>
          </v:shape>
        </w:pict>
      </w: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lang w:eastAsia="ru-RU"/>
        </w:rPr>
        <w:t xml:space="preserve"> = (            ±            )   м/с</w:t>
      </w:r>
      <w:r w:rsidRPr="00452474">
        <w:rPr>
          <w:sz w:val="28"/>
          <w:szCs w:val="28"/>
          <w:vertAlign w:val="superscript"/>
          <w:lang w:eastAsia="ru-RU"/>
        </w:rPr>
        <w:t>2</w:t>
      </w:r>
    </w:p>
    <w:p w:rsidR="00170A0D" w:rsidRPr="00452474" w:rsidRDefault="00170A0D" w:rsidP="001B61AD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ε =         %</w:t>
      </w:r>
    </w:p>
    <w:p w:rsidR="00170A0D" w:rsidRPr="00452474" w:rsidRDefault="00170A0D" w:rsidP="001B61AD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 xml:space="preserve">α = </w:t>
      </w:r>
    </w:p>
    <w:p w:rsidR="00170A0D" w:rsidRPr="00452474" w:rsidRDefault="00170A0D" w:rsidP="00EC5E53">
      <w:pPr>
        <w:spacing w:after="200"/>
        <w:ind w:firstLine="360"/>
        <w:jc w:val="both"/>
        <w:rPr>
          <w:sz w:val="28"/>
          <w:szCs w:val="28"/>
          <w:lang w:eastAsia="ru-RU"/>
        </w:rPr>
      </w:pPr>
    </w:p>
    <w:p w:rsidR="00170A0D" w:rsidRDefault="00170A0D" w:rsidP="00EC5E53">
      <w:pPr>
        <w:spacing w:after="200" w:line="276" w:lineRule="auto"/>
        <w:ind w:firstLine="360"/>
        <w:jc w:val="both"/>
        <w:rPr>
          <w:i/>
          <w:iCs/>
          <w:lang w:eastAsia="ru-RU"/>
        </w:rPr>
      </w:pPr>
      <w:r w:rsidRPr="00452474">
        <w:rPr>
          <w:sz w:val="28"/>
          <w:szCs w:val="28"/>
          <w:lang w:eastAsia="ru-RU"/>
        </w:rPr>
        <w:t xml:space="preserve">5. Экспериментально найденное значение ускорения свободного падения и табличное значение </w:t>
      </w:r>
      <w:r w:rsidRPr="00452474">
        <w:rPr>
          <w:sz w:val="28"/>
          <w:szCs w:val="28"/>
          <w:lang w:val="en-US" w:eastAsia="ru-RU"/>
        </w:rPr>
        <w:t>g</w:t>
      </w:r>
      <w:r w:rsidRPr="00452474">
        <w:rPr>
          <w:sz w:val="28"/>
          <w:szCs w:val="28"/>
          <w:vertAlign w:val="subscript"/>
          <w:lang w:eastAsia="ru-RU"/>
        </w:rPr>
        <w:t>табл</w:t>
      </w:r>
      <w:r w:rsidRPr="00452474">
        <w:rPr>
          <w:sz w:val="28"/>
          <w:szCs w:val="28"/>
          <w:lang w:eastAsia="ru-RU"/>
        </w:rPr>
        <w:t xml:space="preserve"> = 9,8 м/с</w:t>
      </w:r>
      <w:r w:rsidRPr="00452474">
        <w:rPr>
          <w:sz w:val="28"/>
          <w:szCs w:val="28"/>
          <w:vertAlign w:val="superscript"/>
          <w:lang w:eastAsia="ru-RU"/>
        </w:rPr>
        <w:t>2</w:t>
      </w:r>
      <w:r>
        <w:rPr>
          <w:sz w:val="28"/>
          <w:szCs w:val="28"/>
          <w:vertAlign w:val="superscript"/>
          <w:lang w:eastAsia="ru-RU"/>
        </w:rPr>
        <w:t xml:space="preserve"> </w:t>
      </w:r>
      <w:r w:rsidRPr="00452474">
        <w:rPr>
          <w:i/>
          <w:iCs/>
          <w:lang w:eastAsia="ru-RU"/>
        </w:rPr>
        <w:t>(совпадают, совпадают с учетом погрешности измерений, не совпадают – почему – высказать предположение</w:t>
      </w:r>
    </w:p>
    <w:p w:rsidR="00170A0D" w:rsidRPr="00A64673" w:rsidRDefault="00170A0D" w:rsidP="00A64673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</w:t>
      </w:r>
      <w:r w:rsidRPr="00A64673">
        <w:rPr>
          <w:sz w:val="28"/>
          <w:szCs w:val="28"/>
          <w:lang w:eastAsia="ru-RU"/>
        </w:rPr>
        <w:t>………………………………………………………………………………………..……</w:t>
      </w:r>
    </w:p>
    <w:p w:rsidR="00170A0D" w:rsidRPr="00452474" w:rsidRDefault="00170A0D" w:rsidP="00EC5E53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………………………………………………………………………………………</w:t>
      </w:r>
      <w:r w:rsidRPr="001B61AD">
        <w:rPr>
          <w:sz w:val="28"/>
          <w:szCs w:val="28"/>
          <w:lang w:eastAsia="ru-RU"/>
        </w:rPr>
        <w:t>…………</w:t>
      </w:r>
    </w:p>
    <w:p w:rsidR="00170A0D" w:rsidRPr="00452474" w:rsidRDefault="00170A0D" w:rsidP="00EC5E53">
      <w:pPr>
        <w:spacing w:after="200" w:line="276" w:lineRule="auto"/>
        <w:ind w:left="14" w:firstLine="0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………………………………………………………………………………………</w:t>
      </w:r>
      <w:r w:rsidRPr="001B61AD">
        <w:rPr>
          <w:sz w:val="28"/>
          <w:szCs w:val="28"/>
          <w:lang w:eastAsia="ru-RU"/>
        </w:rPr>
        <w:t>…………</w:t>
      </w:r>
    </w:p>
    <w:p w:rsidR="00170A0D" w:rsidRDefault="00170A0D" w:rsidP="00EC5E53">
      <w:pPr>
        <w:spacing w:after="200"/>
        <w:ind w:hanging="28"/>
        <w:jc w:val="both"/>
        <w:rPr>
          <w:sz w:val="28"/>
          <w:szCs w:val="28"/>
          <w:lang w:eastAsia="ru-RU"/>
        </w:rPr>
      </w:pPr>
      <w:r w:rsidRPr="00452474">
        <w:rPr>
          <w:sz w:val="28"/>
          <w:szCs w:val="28"/>
          <w:lang w:eastAsia="ru-RU"/>
        </w:rPr>
        <w:t>……………………………………………………………………………………</w:t>
      </w:r>
      <w:r w:rsidRPr="001B61AD">
        <w:rPr>
          <w:sz w:val="28"/>
          <w:szCs w:val="28"/>
          <w:lang w:eastAsia="ru-RU"/>
        </w:rPr>
        <w:t>…………</w:t>
      </w:r>
      <w:r w:rsidRPr="00452474">
        <w:rPr>
          <w:sz w:val="28"/>
          <w:szCs w:val="28"/>
          <w:lang w:eastAsia="ru-RU"/>
        </w:rPr>
        <w:t>….</w:t>
      </w:r>
    </w:p>
    <w:p w:rsidR="00170A0D" w:rsidRDefault="00170A0D">
      <w:bookmarkStart w:id="0" w:name="_GoBack"/>
      <w:bookmarkEnd w:id="0"/>
    </w:p>
    <w:sectPr w:rsidR="00170A0D" w:rsidSect="00965164">
      <w:headerReference w:type="default" r:id="rId17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A0D" w:rsidRDefault="00170A0D" w:rsidP="001B61AD">
      <w:r>
        <w:separator/>
      </w:r>
    </w:p>
  </w:endnote>
  <w:endnote w:type="continuationSeparator" w:id="0">
    <w:p w:rsidR="00170A0D" w:rsidRDefault="00170A0D" w:rsidP="001B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A0D" w:rsidRDefault="00170A0D" w:rsidP="001B61AD">
      <w:r>
        <w:separator/>
      </w:r>
    </w:p>
  </w:footnote>
  <w:footnote w:type="continuationSeparator" w:id="0">
    <w:p w:rsidR="00170A0D" w:rsidRDefault="00170A0D" w:rsidP="001B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0D" w:rsidRDefault="00170A0D">
    <w:pPr>
      <w:pStyle w:val="Header"/>
      <w:jc w:val="right"/>
    </w:pPr>
    <w:fldSimple w:instr="PAGE   \* MERGEFORMAT">
      <w:r>
        <w:rPr>
          <w:noProof/>
        </w:rPr>
        <w:t>1</w:t>
      </w:r>
    </w:fldSimple>
  </w:p>
  <w:p w:rsidR="00170A0D" w:rsidRDefault="00170A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A5783"/>
    <w:multiLevelType w:val="hybridMultilevel"/>
    <w:tmpl w:val="E0248960"/>
    <w:lvl w:ilvl="0" w:tplc="14380B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3A15C2"/>
    <w:multiLevelType w:val="hybridMultilevel"/>
    <w:tmpl w:val="3BBE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E53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7847"/>
    <w:rsid w:val="00057B6E"/>
    <w:rsid w:val="00066AA5"/>
    <w:rsid w:val="00067B09"/>
    <w:rsid w:val="00070C8B"/>
    <w:rsid w:val="0007280B"/>
    <w:rsid w:val="000758C9"/>
    <w:rsid w:val="00082B23"/>
    <w:rsid w:val="000870FB"/>
    <w:rsid w:val="000941F8"/>
    <w:rsid w:val="0009534F"/>
    <w:rsid w:val="00095EA1"/>
    <w:rsid w:val="000A51F1"/>
    <w:rsid w:val="000A6B34"/>
    <w:rsid w:val="000B31BE"/>
    <w:rsid w:val="000B432D"/>
    <w:rsid w:val="000C0708"/>
    <w:rsid w:val="000D077C"/>
    <w:rsid w:val="000D384D"/>
    <w:rsid w:val="000D43A5"/>
    <w:rsid w:val="000E1F78"/>
    <w:rsid w:val="000F207E"/>
    <w:rsid w:val="000F3D39"/>
    <w:rsid w:val="000F4755"/>
    <w:rsid w:val="000F70E4"/>
    <w:rsid w:val="00102E1A"/>
    <w:rsid w:val="00103EDB"/>
    <w:rsid w:val="0011599B"/>
    <w:rsid w:val="00115CEB"/>
    <w:rsid w:val="001204C0"/>
    <w:rsid w:val="00123074"/>
    <w:rsid w:val="00125BBF"/>
    <w:rsid w:val="001266F2"/>
    <w:rsid w:val="0012707B"/>
    <w:rsid w:val="00127746"/>
    <w:rsid w:val="00127AD6"/>
    <w:rsid w:val="00131086"/>
    <w:rsid w:val="0014174C"/>
    <w:rsid w:val="0014624B"/>
    <w:rsid w:val="00150BD6"/>
    <w:rsid w:val="00151CE6"/>
    <w:rsid w:val="00152FC4"/>
    <w:rsid w:val="00170A0D"/>
    <w:rsid w:val="00172669"/>
    <w:rsid w:val="00175828"/>
    <w:rsid w:val="001758F0"/>
    <w:rsid w:val="00194949"/>
    <w:rsid w:val="00195355"/>
    <w:rsid w:val="001969A2"/>
    <w:rsid w:val="001A0257"/>
    <w:rsid w:val="001A408D"/>
    <w:rsid w:val="001B31AC"/>
    <w:rsid w:val="001B61AD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66A70"/>
    <w:rsid w:val="002705CB"/>
    <w:rsid w:val="00274C75"/>
    <w:rsid w:val="002763B3"/>
    <w:rsid w:val="00277E5B"/>
    <w:rsid w:val="002849AC"/>
    <w:rsid w:val="002B3D15"/>
    <w:rsid w:val="002B4046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E3D37"/>
    <w:rsid w:val="003E7902"/>
    <w:rsid w:val="003F04B7"/>
    <w:rsid w:val="00400BEB"/>
    <w:rsid w:val="00401D3F"/>
    <w:rsid w:val="00405DDF"/>
    <w:rsid w:val="00410FBE"/>
    <w:rsid w:val="00412D13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0379"/>
    <w:rsid w:val="00452474"/>
    <w:rsid w:val="00455AAB"/>
    <w:rsid w:val="0046366D"/>
    <w:rsid w:val="00464336"/>
    <w:rsid w:val="0047027A"/>
    <w:rsid w:val="00473C41"/>
    <w:rsid w:val="004775D0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5C0D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2401C"/>
    <w:rsid w:val="00624868"/>
    <w:rsid w:val="00626D3D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53D1"/>
    <w:rsid w:val="00671A15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14DE"/>
    <w:rsid w:val="00716013"/>
    <w:rsid w:val="00716435"/>
    <w:rsid w:val="00721F62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3860"/>
    <w:rsid w:val="007E3A51"/>
    <w:rsid w:val="007F623E"/>
    <w:rsid w:val="0080019A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834F4"/>
    <w:rsid w:val="00986F8E"/>
    <w:rsid w:val="00987539"/>
    <w:rsid w:val="009911A2"/>
    <w:rsid w:val="009A04C6"/>
    <w:rsid w:val="009A1685"/>
    <w:rsid w:val="009A46C8"/>
    <w:rsid w:val="009B240E"/>
    <w:rsid w:val="009B3FE1"/>
    <w:rsid w:val="009B53A7"/>
    <w:rsid w:val="009C57BF"/>
    <w:rsid w:val="009D1430"/>
    <w:rsid w:val="009D16EC"/>
    <w:rsid w:val="009D198A"/>
    <w:rsid w:val="009D696E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4175A"/>
    <w:rsid w:val="00A41D3A"/>
    <w:rsid w:val="00A4433A"/>
    <w:rsid w:val="00A503E1"/>
    <w:rsid w:val="00A52C70"/>
    <w:rsid w:val="00A53AD3"/>
    <w:rsid w:val="00A5707F"/>
    <w:rsid w:val="00A576AC"/>
    <w:rsid w:val="00A6279D"/>
    <w:rsid w:val="00A63D82"/>
    <w:rsid w:val="00A64673"/>
    <w:rsid w:val="00A64CF6"/>
    <w:rsid w:val="00A74819"/>
    <w:rsid w:val="00A77515"/>
    <w:rsid w:val="00A83F1E"/>
    <w:rsid w:val="00A84804"/>
    <w:rsid w:val="00A86273"/>
    <w:rsid w:val="00A959DD"/>
    <w:rsid w:val="00A97EC2"/>
    <w:rsid w:val="00AA4601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B00FCC"/>
    <w:rsid w:val="00B01474"/>
    <w:rsid w:val="00B16DD0"/>
    <w:rsid w:val="00B22310"/>
    <w:rsid w:val="00B2540F"/>
    <w:rsid w:val="00B320C0"/>
    <w:rsid w:val="00B35859"/>
    <w:rsid w:val="00B37C2C"/>
    <w:rsid w:val="00B37E8E"/>
    <w:rsid w:val="00B40D75"/>
    <w:rsid w:val="00B45111"/>
    <w:rsid w:val="00B46685"/>
    <w:rsid w:val="00B466DD"/>
    <w:rsid w:val="00B52318"/>
    <w:rsid w:val="00B52CCB"/>
    <w:rsid w:val="00B53C35"/>
    <w:rsid w:val="00B607DB"/>
    <w:rsid w:val="00B73C6F"/>
    <w:rsid w:val="00B81579"/>
    <w:rsid w:val="00B91066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5AE5"/>
    <w:rsid w:val="00C32E2D"/>
    <w:rsid w:val="00C353EE"/>
    <w:rsid w:val="00C44D11"/>
    <w:rsid w:val="00C56A21"/>
    <w:rsid w:val="00C62AC9"/>
    <w:rsid w:val="00C66D51"/>
    <w:rsid w:val="00C80D09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539F"/>
    <w:rsid w:val="00DF05AD"/>
    <w:rsid w:val="00DF1037"/>
    <w:rsid w:val="00DF2F05"/>
    <w:rsid w:val="00DF7140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939D5"/>
    <w:rsid w:val="00E93E0F"/>
    <w:rsid w:val="00E97020"/>
    <w:rsid w:val="00E97194"/>
    <w:rsid w:val="00EB05F5"/>
    <w:rsid w:val="00EC4A8B"/>
    <w:rsid w:val="00EC4A94"/>
    <w:rsid w:val="00EC4F9E"/>
    <w:rsid w:val="00EC5E53"/>
    <w:rsid w:val="00EC6141"/>
    <w:rsid w:val="00EC6DFB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1D50"/>
    <w:rsid w:val="00F14535"/>
    <w:rsid w:val="00F148A3"/>
    <w:rsid w:val="00F22CBE"/>
    <w:rsid w:val="00F3088A"/>
    <w:rsid w:val="00F33618"/>
    <w:rsid w:val="00F3682B"/>
    <w:rsid w:val="00F4142B"/>
    <w:rsid w:val="00F45440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2F4D"/>
    <w:rsid w:val="00FA5778"/>
    <w:rsid w:val="00FA5E0B"/>
    <w:rsid w:val="00FB462B"/>
    <w:rsid w:val="00FB4FEF"/>
    <w:rsid w:val="00FC46EE"/>
    <w:rsid w:val="00FC5F48"/>
    <w:rsid w:val="00FD0E55"/>
    <w:rsid w:val="00FE5463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53"/>
    <w:pPr>
      <w:ind w:firstLine="567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61A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B61AD"/>
    <w:rPr>
      <w:rFonts w:eastAsia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1B61A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B61AD"/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6</Pages>
  <Words>742</Words>
  <Characters>4234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6</cp:revision>
  <dcterms:created xsi:type="dcterms:W3CDTF">2017-09-02T10:23:00Z</dcterms:created>
  <dcterms:modified xsi:type="dcterms:W3CDTF">2018-06-12T16:37:00Z</dcterms:modified>
</cp:coreProperties>
</file>