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E023" w14:textId="469824F3" w:rsidR="0093295B" w:rsidRPr="0093295B" w:rsidRDefault="0093295B">
      <w:pPr>
        <w:rPr>
          <w:b/>
          <w:bCs/>
        </w:rPr>
      </w:pPr>
      <w:r w:rsidRPr="0093295B">
        <w:rPr>
          <w:b/>
          <w:bCs/>
        </w:rPr>
        <w:t>Data Description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759"/>
        <w:gridCol w:w="2086"/>
        <w:gridCol w:w="1257"/>
        <w:gridCol w:w="4248"/>
      </w:tblGrid>
      <w:tr w:rsidR="0093295B" w14:paraId="72DFD796" w14:textId="77777777" w:rsidTr="00932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554D67" w14:textId="77777777" w:rsidR="0093295B" w:rsidRDefault="0093295B">
            <w:pPr>
              <w:spacing w:line="240" w:lineRule="auto"/>
            </w:pPr>
            <w:r>
              <w:t>File Name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871F0B" w14:textId="77777777" w:rsidR="0093295B" w:rsidRDefault="009329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BEAC6E" w14:textId="77777777" w:rsidR="0093295B" w:rsidRDefault="009329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7E9E415" w14:textId="77777777" w:rsidR="0093295B" w:rsidRDefault="009329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295B" w14:paraId="5AB38B27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5E8D28" w14:textId="77777777" w:rsidR="0093295B" w:rsidRDefault="0093295B">
            <w:pPr>
              <w:spacing w:line="240" w:lineRule="auto"/>
            </w:pPr>
            <w:r>
              <w:t>bill_id.csv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59EE2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bill_id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1237F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F9EAD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bill</w:t>
            </w:r>
          </w:p>
        </w:tc>
      </w:tr>
      <w:tr w:rsidR="0093295B" w14:paraId="4BD0F431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4EE4ED4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52F7ED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patient_id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FE21ED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68715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patient</w:t>
            </w:r>
          </w:p>
        </w:tc>
      </w:tr>
      <w:tr w:rsidR="0093295B" w14:paraId="01D357DF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34D09F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7342EE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date_of_admission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7F8A7F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9508A3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 date of patient</w:t>
            </w:r>
          </w:p>
        </w:tc>
      </w:tr>
      <w:tr w:rsidR="0093295B" w14:paraId="71BA7E55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3DEAB1A" w14:textId="77777777" w:rsidR="0093295B" w:rsidRDefault="0093295B">
            <w:pPr>
              <w:spacing w:line="240" w:lineRule="auto"/>
            </w:pPr>
            <w:r>
              <w:t>bill_amount.csv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56DAEB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bill_id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19250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ADD46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bill</w:t>
            </w:r>
          </w:p>
        </w:tc>
      </w:tr>
      <w:tr w:rsidR="0093295B" w14:paraId="7D5F7306" w14:textId="77777777" w:rsidTr="0093295B">
        <w:tc>
          <w:tcPr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A8D79F1" w14:textId="77777777" w:rsidR="0093295B" w:rsidRDefault="0093295B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8BDE27" w14:textId="77777777" w:rsidR="0093295B" w:rsidRDefault="0093295B">
            <w:pPr>
              <w:spacing w:line="240" w:lineRule="auto"/>
            </w:pPr>
            <w:r>
              <w:t>amount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D66292" w14:textId="77777777" w:rsidR="0093295B" w:rsidRDefault="0093295B">
            <w:pPr>
              <w:spacing w:line="240" w:lineRule="auto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B90642A" w14:textId="6366A952" w:rsidR="0093295B" w:rsidRDefault="0093295B">
            <w:pPr>
              <w:spacing w:line="240" w:lineRule="auto"/>
            </w:pPr>
            <w:r>
              <w:t>Amount (</w:t>
            </w:r>
            <w:r w:rsidR="00170E15">
              <w:t>Dollar</w:t>
            </w:r>
            <w:bookmarkStart w:id="0" w:name="_GoBack"/>
            <w:bookmarkEnd w:id="0"/>
            <w:r>
              <w:t>) charged on bill</w:t>
            </w:r>
          </w:p>
        </w:tc>
      </w:tr>
      <w:tr w:rsidR="0093295B" w14:paraId="4E9C91EE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1CCB03A" w14:textId="77777777" w:rsidR="0093295B" w:rsidRDefault="0093295B">
            <w:pPr>
              <w:spacing w:line="240" w:lineRule="auto"/>
            </w:pPr>
            <w:r>
              <w:t>clinical_data.csv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91956F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1EA089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01801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patient id (same as in bill_id.csv)</w:t>
            </w:r>
          </w:p>
        </w:tc>
      </w:tr>
      <w:tr w:rsidR="0093295B" w14:paraId="5FB46D64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797368B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F145F9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date_of_admission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A40FAE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FA484D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 date of patient (same as in bill_id.csv)</w:t>
            </w:r>
          </w:p>
        </w:tc>
      </w:tr>
      <w:tr w:rsidR="0093295B" w14:paraId="1360088E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7D570BE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52F39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date_of_discharge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357445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E593B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Discharge date of patient</w:t>
            </w:r>
          </w:p>
        </w:tc>
      </w:tr>
      <w:tr w:rsidR="0093295B" w14:paraId="0677EAA9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634F0D9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0896B1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medical_history_1</w:t>
            </w:r>
            <w:r>
              <w:br/>
              <w:t>medical_history_2</w:t>
            </w:r>
            <w:r>
              <w:br/>
              <w:t>medical_history_3</w:t>
            </w:r>
            <w:r>
              <w:br/>
              <w:t>medical_history_4</w:t>
            </w:r>
            <w:r>
              <w:br/>
              <w:t>medical_history_5</w:t>
            </w:r>
            <w:r>
              <w:br/>
              <w:t>medical_history_6</w:t>
            </w:r>
            <w:r>
              <w:br/>
              <w:t>medical_history_7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89C05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(Boolean)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BA3D03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variables indicating whether a patient had a particular medical history (1) or not (0)</w:t>
            </w:r>
          </w:p>
        </w:tc>
      </w:tr>
      <w:tr w:rsidR="0093295B" w14:paraId="670E8255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17201AD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DB73119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preop_medication_1</w:t>
            </w:r>
            <w:r>
              <w:br/>
              <w:t>preop_medication_2</w:t>
            </w:r>
            <w:r>
              <w:br/>
              <w:t>preop_medication_3</w:t>
            </w:r>
            <w:r>
              <w:br/>
              <w:t>preop_medication_4</w:t>
            </w:r>
            <w:r>
              <w:br/>
              <w:t>preop_medication_5</w:t>
            </w:r>
            <w:r>
              <w:br/>
              <w:t>preop_medication_6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E3717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(Boolean)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848C7E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variables indicating whether a person was given a particular preop medication (1) or not (0)</w:t>
            </w:r>
          </w:p>
        </w:tc>
      </w:tr>
      <w:tr w:rsidR="0093295B" w14:paraId="157963ED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2AAD870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F3E073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symptom_1</w:t>
            </w:r>
            <w:r>
              <w:br/>
              <w:t>symptom_2</w:t>
            </w:r>
            <w:r>
              <w:br/>
              <w:t>symptom_3</w:t>
            </w:r>
            <w:r>
              <w:br/>
              <w:t>symptom_4</w:t>
            </w:r>
            <w:r>
              <w:br/>
              <w:t>symptom_5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A6E01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(Boolean)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1EF541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variables indicating whether a patient had a particular symptom (1) or not (0) at the time of admission</w:t>
            </w:r>
          </w:p>
        </w:tc>
      </w:tr>
      <w:tr w:rsidR="0093295B" w14:paraId="3ECDA35C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CFB3AB6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083A1F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lab_result_1</w:t>
            </w:r>
            <w:r>
              <w:br/>
              <w:t>lab_result_2</w:t>
            </w:r>
            <w:r>
              <w:br/>
              <w:t>lab_result_3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AAA79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EBBD66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 variables indicating result of 3 different lab results (scale varies depending upon the test)</w:t>
            </w:r>
          </w:p>
        </w:tc>
      </w:tr>
      <w:tr w:rsidR="0093295B" w14:paraId="5E287F9F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00C7D3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FEEDD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F6A161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9C508" w14:textId="543A40A3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patient (kg)</w:t>
            </w:r>
          </w:p>
        </w:tc>
      </w:tr>
      <w:tr w:rsidR="0093295B" w14:paraId="630B4971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2B4EE0C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1D22C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CC96D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C2BE4C" w14:textId="407C4649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of patient (cm)</w:t>
            </w:r>
          </w:p>
        </w:tc>
      </w:tr>
      <w:tr w:rsidR="0093295B" w14:paraId="06147A3A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0D5A2E" w14:textId="77777777" w:rsidR="0093295B" w:rsidRDefault="0093295B">
            <w:pPr>
              <w:spacing w:line="240" w:lineRule="auto"/>
            </w:pPr>
            <w:r>
              <w:t>demographic.csv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249604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patient_id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3FFDEF6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A19426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patient id</w:t>
            </w:r>
          </w:p>
        </w:tc>
      </w:tr>
      <w:tr w:rsidR="0093295B" w14:paraId="4D8C7B20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AA1C7A1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744D0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BC8BDF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4E9A90" w14:textId="797009FB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variable indicating gender of patient</w:t>
            </w:r>
          </w:p>
        </w:tc>
      </w:tr>
      <w:tr w:rsidR="0093295B" w14:paraId="503DB36E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15C5B49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F26BF2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7F5D5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2D5C5F" w14:textId="717E4ABC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variable indicating race of patient</w:t>
            </w:r>
          </w:p>
        </w:tc>
      </w:tr>
      <w:tr w:rsidR="0093295B" w14:paraId="101A98C9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A1953CE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B105A9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resident_status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331FF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5D9B46" w14:textId="5955362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variable indicating resident status of patient</w:t>
            </w:r>
          </w:p>
        </w:tc>
      </w:tr>
      <w:tr w:rsidR="0093295B" w14:paraId="782183CC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7640E04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7A95B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date_of_birth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CEFE7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904619D" w14:textId="77777777" w:rsidR="0093295B" w:rsidRDefault="0093295B">
            <w:pPr>
              <w:keepNext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 of patient</w:t>
            </w:r>
          </w:p>
        </w:tc>
      </w:tr>
    </w:tbl>
    <w:p w14:paraId="66625C3A" w14:textId="35A8A44E" w:rsidR="0093295B" w:rsidRDefault="0093295B"/>
    <w:sectPr w:rsidR="0093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5B"/>
    <w:rsid w:val="00170E15"/>
    <w:rsid w:val="002A714A"/>
    <w:rsid w:val="00405946"/>
    <w:rsid w:val="0093295B"/>
    <w:rsid w:val="00A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E6DE"/>
  <w15:chartTrackingRefBased/>
  <w15:docId w15:val="{50379F81-39B6-4020-B99F-76D449E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93295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Yadav</dc:creator>
  <cp:keywords/>
  <dc:description/>
  <cp:lastModifiedBy>Bikramaditya Singhal</cp:lastModifiedBy>
  <cp:revision>2</cp:revision>
  <dcterms:created xsi:type="dcterms:W3CDTF">2019-12-13T08:34:00Z</dcterms:created>
  <dcterms:modified xsi:type="dcterms:W3CDTF">2020-10-29T11:58:00Z</dcterms:modified>
</cp:coreProperties>
</file>