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mic Sans MS" w:hAnsi="Comic Sans MS" w:eastAsia="Comic Sans MS" w:ascii="Comic Sans MS"/>
          <w:b w:val="1"/>
          <w:sz w:val="48"/>
          <w:rtl w:val="0"/>
        </w:rPr>
        <w:t xml:space="preserve">Elaboration 2 Tasks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b w:val="1"/>
                <w:sz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b w:val="1"/>
                <w:sz w:val="24"/>
                <w:rtl w:val="0"/>
              </w:rPr>
              <w:t xml:space="preserve">Relates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b w:val="1"/>
                <w:sz w:val="24"/>
                <w:rtl w:val="0"/>
              </w:rPr>
              <w:t xml:space="preserve">Assigned -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b w:val="1"/>
                <w:sz w:val="24"/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b w:val="1"/>
                <w:sz w:val="24"/>
                <w:rtl w:val="0"/>
              </w:rPr>
              <w:t xml:space="preserve">Date - 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Add item via scan barcode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Scan Barcode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(UC 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Sarit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24 - Oct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Calculate total price of each 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Calculate Subtotal price  (UC 9)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11 - Oct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Calculate all total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 Calculate Total price(Already include tax)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 (UC 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11 - Oct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Change product 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Change price of product  (UC 11)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UnDone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13 - Nov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Add some SaleLineItem to process sale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Add SaleLineItem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(UC 12)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Sarit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28 - Sep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Delete some SaleLineItem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Remove SaleLineItem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 (UC 13)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Sarit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14 - Oct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Remove all SaleLineItem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Clear SaleLineItem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(UC 14)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Sarit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5 - Nov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After making sale, show sale report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Update Stock after making sale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(UC 15)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16 - Nov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Show a profit graph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Show graph of profit   (UC 16)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Natcha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21 - Nov - 2013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Show receipt of sale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Show receipt of SaleLedger (UC 17)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Eknarin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23 - Nov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Select date to see report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Choose date to see report in that day (UC 18)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Natcha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Suwijak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25 - Nov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Find bug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Swas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3 - Dec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Creating dialog box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Swas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done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18 - Nov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Improve UI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UnDone 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under construction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3 - Dec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Creating all documents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UnDone 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under construction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20 - Nov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Correction documents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Eknarin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Natcha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under construction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1 -Dec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Update document to repository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Eknarin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Natcha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start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3 - Dec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Update project to repository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UnDone 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start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3 - Dec - 2013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Complete Java doc.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-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UnDone Team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under construction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18"/>
                <w:rtl w:val="0"/>
              </w:rPr>
              <w:t xml:space="preserve">3 - Dec - 2013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EL2 Tasks.docx</dc:title>
</cp:coreProperties>
</file>