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E5A" w:rsidRDefault="00FE1E5A" w:rsidP="00FE1E5A">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FE1E5A" w:rsidRDefault="00FE1E5A" w:rsidP="00FE1E5A">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FE1E5A" w:rsidRDefault="00FE1E5A" w:rsidP="00FE1E5A">
      <w:pPr>
        <w:pStyle w:val="a4"/>
        <w:spacing w:after="3120" w:line="276" w:lineRule="auto"/>
        <w:jc w:val="center"/>
        <w:rPr>
          <w:rFonts w:ascii="Times New Roman" w:hAnsi="Times New Roman" w:cs="Times New Roman"/>
          <w:sz w:val="28"/>
          <w:szCs w:val="28"/>
        </w:rPr>
      </w:pPr>
      <w:r>
        <w:rPr>
          <w:rFonts w:ascii="Times New Roman" w:hAnsi="Times New Roman" w:cs="Times New Roman"/>
          <w:sz w:val="28"/>
          <w:szCs w:val="28"/>
        </w:rPr>
        <w:t>Кафедра полиграфических производств</w:t>
      </w:r>
    </w:p>
    <w:p w:rsidR="00FE1E5A" w:rsidRDefault="00FE1E5A" w:rsidP="00FE1E5A">
      <w:pPr>
        <w:pStyle w:val="a4"/>
        <w:spacing w:line="276" w:lineRule="auto"/>
        <w:jc w:val="center"/>
        <w:rPr>
          <w:rFonts w:ascii="Times New Roman" w:hAnsi="Times New Roman" w:cs="Times New Roman"/>
          <w:sz w:val="40"/>
          <w:szCs w:val="40"/>
        </w:rPr>
      </w:pPr>
      <w:r>
        <w:rPr>
          <w:rFonts w:ascii="Times New Roman" w:hAnsi="Times New Roman" w:cs="Times New Roman"/>
          <w:sz w:val="40"/>
          <w:szCs w:val="40"/>
        </w:rPr>
        <w:t>Отчет по лабораторной работе №6</w:t>
      </w:r>
    </w:p>
    <w:p w:rsidR="00FE1E5A" w:rsidRDefault="00FE1E5A" w:rsidP="00FE1E5A">
      <w:pPr>
        <w:pStyle w:val="a4"/>
        <w:spacing w:line="276" w:lineRule="auto"/>
        <w:jc w:val="center"/>
        <w:rPr>
          <w:rFonts w:ascii="Times New Roman" w:hAnsi="Times New Roman" w:cs="Times New Roman"/>
          <w:sz w:val="40"/>
          <w:szCs w:val="40"/>
        </w:rPr>
      </w:pPr>
      <w:r>
        <w:rPr>
          <w:rFonts w:ascii="Times New Roman" w:hAnsi="Times New Roman" w:cs="Times New Roman"/>
          <w:sz w:val="40"/>
          <w:szCs w:val="40"/>
        </w:rPr>
        <w:t>«</w:t>
      </w:r>
      <w:r w:rsidRPr="00FE1E5A">
        <w:rPr>
          <w:rFonts w:ascii="Times New Roman" w:hAnsi="Times New Roman" w:cs="Times New Roman"/>
          <w:sz w:val="40"/>
          <w:szCs w:val="40"/>
        </w:rPr>
        <w:t>ОБЗОР ОСНОВНЫХ ТИПОВ ПЕРИФЕРИЙНОГО ОБОРУДОВАНИЯ И ПРОТОКОЛОВ ПЕРЕДАЧИ ДАННЫХ</w:t>
      </w:r>
      <w:r>
        <w:rPr>
          <w:rFonts w:ascii="Times New Roman" w:hAnsi="Times New Roman" w:cs="Times New Roman"/>
          <w:sz w:val="40"/>
          <w:szCs w:val="40"/>
        </w:rPr>
        <w:t>»</w:t>
      </w:r>
    </w:p>
    <w:p w:rsidR="00FE1E5A" w:rsidRDefault="00FE1E5A" w:rsidP="00FE1E5A">
      <w:pPr>
        <w:pStyle w:val="a4"/>
        <w:spacing w:after="4800" w:line="276" w:lineRule="auto"/>
        <w:rPr>
          <w:rFonts w:ascii="Times New Roman" w:hAnsi="Times New Roman" w:cs="Times New Roman"/>
          <w:sz w:val="40"/>
          <w:szCs w:val="40"/>
        </w:rPr>
      </w:pPr>
    </w:p>
    <w:p w:rsidR="00FE1E5A" w:rsidRDefault="00FE1E5A" w:rsidP="00FE1E5A">
      <w:pPr>
        <w:pStyle w:val="a4"/>
        <w:spacing w:after="1440" w:line="276" w:lineRule="auto"/>
        <w:ind w:left="5670"/>
        <w:rPr>
          <w:rFonts w:ascii="Times New Roman" w:hAnsi="Times New Roman" w:cs="Times New Roman"/>
          <w:sz w:val="28"/>
          <w:szCs w:val="28"/>
        </w:rPr>
      </w:pPr>
      <w:r>
        <w:rPr>
          <w:rFonts w:ascii="Times New Roman" w:hAnsi="Times New Roman" w:cs="Times New Roman"/>
          <w:sz w:val="28"/>
          <w:szCs w:val="28"/>
        </w:rPr>
        <w:t xml:space="preserve">Выполнила студентка </w:t>
      </w:r>
      <w:r>
        <w:rPr>
          <w:rFonts w:ascii="Times New Roman" w:hAnsi="Times New Roman" w:cs="Times New Roman"/>
          <w:sz w:val="28"/>
          <w:szCs w:val="28"/>
        </w:rPr>
        <w:br/>
      </w:r>
      <w:proofErr w:type="spellStart"/>
      <w:r>
        <w:rPr>
          <w:rFonts w:ascii="Times New Roman" w:hAnsi="Times New Roman" w:cs="Times New Roman"/>
          <w:sz w:val="28"/>
          <w:szCs w:val="28"/>
        </w:rPr>
        <w:t>Буранко</w:t>
      </w:r>
      <w:proofErr w:type="spellEnd"/>
      <w:r>
        <w:rPr>
          <w:rFonts w:ascii="Times New Roman" w:hAnsi="Times New Roman" w:cs="Times New Roman"/>
          <w:sz w:val="28"/>
          <w:szCs w:val="28"/>
        </w:rPr>
        <w:t xml:space="preserve"> Валерия Дмитриевна </w:t>
      </w:r>
      <w:r>
        <w:rPr>
          <w:rFonts w:ascii="Times New Roman" w:hAnsi="Times New Roman" w:cs="Times New Roman"/>
          <w:sz w:val="28"/>
          <w:szCs w:val="28"/>
        </w:rPr>
        <w:br/>
        <w:t>ФИТ 2 курс 5 группа</w:t>
      </w:r>
    </w:p>
    <w:p w:rsidR="00FE1E5A" w:rsidRDefault="00FE1E5A" w:rsidP="00FE1E5A">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t>Минск 2021</w:t>
      </w:r>
    </w:p>
    <w:p w:rsidR="00FE1E5A" w:rsidRDefault="00FE1E5A">
      <w:pPr>
        <w:rPr>
          <w:rFonts w:ascii="Times New Roman" w:hAnsi="Times New Roman" w:cs="Times New Roman"/>
          <w:sz w:val="28"/>
          <w:szCs w:val="28"/>
        </w:rPr>
      </w:pPr>
      <w:r w:rsidRPr="00FE1E5A">
        <w:rPr>
          <w:rFonts w:ascii="Times New Roman" w:hAnsi="Times New Roman" w:cs="Times New Roman"/>
          <w:b/>
          <w:sz w:val="28"/>
          <w:szCs w:val="28"/>
        </w:rPr>
        <w:lastRenderedPageBreak/>
        <w:t>Цель работы</w:t>
      </w:r>
      <w:r w:rsidRPr="00FE1E5A">
        <w:rPr>
          <w:rFonts w:ascii="Times New Roman" w:hAnsi="Times New Roman" w:cs="Times New Roman"/>
          <w:sz w:val="28"/>
          <w:szCs w:val="28"/>
        </w:rPr>
        <w:t> — ознакомиться с основными типами периферийного оборудования и протоколами передачи данных.</w:t>
      </w:r>
    </w:p>
    <w:p w:rsidR="00FE1E5A" w:rsidRPr="00FE1E5A" w:rsidRDefault="00FE1E5A" w:rsidP="00FE1E5A">
      <w:pPr>
        <w:jc w:val="center"/>
        <w:rPr>
          <w:rFonts w:ascii="Times New Roman" w:hAnsi="Times New Roman" w:cs="Times New Roman"/>
          <w:b/>
          <w:sz w:val="36"/>
          <w:szCs w:val="36"/>
        </w:rPr>
      </w:pPr>
      <w:r w:rsidRPr="00FE1E5A">
        <w:rPr>
          <w:rFonts w:ascii="Times New Roman" w:hAnsi="Times New Roman" w:cs="Times New Roman"/>
          <w:b/>
          <w:sz w:val="36"/>
          <w:szCs w:val="36"/>
        </w:rPr>
        <w:t>Теоретическая часть</w:t>
      </w:r>
    </w:p>
    <w:p w:rsidR="00800FA4" w:rsidRDefault="00FE1E5A">
      <w:pPr>
        <w:rPr>
          <w:rFonts w:ascii="Times New Roman" w:hAnsi="Times New Roman" w:cs="Times New Roman"/>
          <w:sz w:val="28"/>
          <w:szCs w:val="28"/>
        </w:rPr>
      </w:pPr>
      <w:r w:rsidRPr="00FE1E5A">
        <w:rPr>
          <w:rFonts w:ascii="Times New Roman" w:hAnsi="Times New Roman" w:cs="Times New Roman"/>
          <w:sz w:val="28"/>
          <w:szCs w:val="28"/>
        </w:rPr>
        <w:t>Перифе</w:t>
      </w:r>
      <w:r>
        <w:rPr>
          <w:rFonts w:ascii="Times New Roman" w:hAnsi="Times New Roman" w:cs="Times New Roman"/>
          <w:sz w:val="28"/>
          <w:szCs w:val="28"/>
        </w:rPr>
        <w:t>рийные устройства —</w:t>
      </w:r>
      <w:r w:rsidRPr="00FE1E5A">
        <w:rPr>
          <w:rFonts w:ascii="Times New Roman" w:hAnsi="Times New Roman" w:cs="Times New Roman"/>
          <w:sz w:val="28"/>
          <w:szCs w:val="28"/>
        </w:rPr>
        <w:t xml:space="preserve"> это любые дополнительные</w:t>
      </w:r>
      <w:r>
        <w:rPr>
          <w:rFonts w:ascii="Times New Roman" w:hAnsi="Times New Roman" w:cs="Times New Roman"/>
          <w:sz w:val="28"/>
          <w:szCs w:val="28"/>
        </w:rPr>
        <w:t xml:space="preserve"> </w:t>
      </w:r>
      <w:r w:rsidRPr="00FE1E5A">
        <w:rPr>
          <w:rFonts w:ascii="Times New Roman" w:hAnsi="Times New Roman" w:cs="Times New Roman"/>
          <w:sz w:val="28"/>
          <w:szCs w:val="28"/>
        </w:rPr>
        <w:t>(</w:t>
      </w:r>
      <w:proofErr w:type="gramStart"/>
      <w:r w:rsidRPr="00FE1E5A">
        <w:rPr>
          <w:rFonts w:ascii="Times New Roman" w:hAnsi="Times New Roman" w:cs="Times New Roman"/>
          <w:sz w:val="28"/>
          <w:szCs w:val="28"/>
        </w:rPr>
        <w:t>вспомогательные)  устройства</w:t>
      </w:r>
      <w:proofErr w:type="gramEnd"/>
      <w:r w:rsidRPr="00FE1E5A">
        <w:rPr>
          <w:rFonts w:ascii="Times New Roman" w:hAnsi="Times New Roman" w:cs="Times New Roman"/>
          <w:sz w:val="28"/>
          <w:szCs w:val="28"/>
        </w:rPr>
        <w:t>, которые подключаются к ПК и служат для расширения его функциональных возможностей.</w:t>
      </w:r>
    </w:p>
    <w:p w:rsidR="00FE1E5A" w:rsidRDefault="00FE1E5A">
      <w:pPr>
        <w:rPr>
          <w:rFonts w:ascii="Times New Roman" w:hAnsi="Times New Roman" w:cs="Times New Roman"/>
          <w:sz w:val="28"/>
          <w:szCs w:val="28"/>
        </w:rPr>
      </w:pPr>
      <w:r>
        <w:rPr>
          <w:rFonts w:ascii="Times New Roman" w:hAnsi="Times New Roman" w:cs="Times New Roman"/>
          <w:sz w:val="28"/>
          <w:szCs w:val="28"/>
        </w:rPr>
        <w:t>ПУ:</w:t>
      </w:r>
    </w:p>
    <w:p w:rsidR="00FE1E5A" w:rsidRDefault="00FE1E5A" w:rsidP="00FE1E5A">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Обязательный набор (клавиатура, монитор, жесткий диск)</w:t>
      </w:r>
    </w:p>
    <w:p w:rsidR="00FE1E5A" w:rsidRDefault="00FE1E5A" w:rsidP="00FE1E5A">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 xml:space="preserve">Дополнительный набор </w:t>
      </w:r>
    </w:p>
    <w:p w:rsidR="00FE1E5A" w:rsidRDefault="00FE1E5A" w:rsidP="00FE1E5A">
      <w:pPr>
        <w:rPr>
          <w:rFonts w:ascii="Times New Roman" w:hAnsi="Times New Roman" w:cs="Times New Roman"/>
          <w:sz w:val="28"/>
          <w:szCs w:val="28"/>
        </w:rPr>
      </w:pPr>
      <w:r>
        <w:rPr>
          <w:rFonts w:ascii="Times New Roman" w:hAnsi="Times New Roman" w:cs="Times New Roman"/>
          <w:sz w:val="28"/>
          <w:szCs w:val="28"/>
        </w:rPr>
        <w:t>Все ПУ подразделяются на 4 класса:</w:t>
      </w:r>
    </w:p>
    <w:p w:rsidR="00FE1E5A" w:rsidRDefault="00FE1E5A" w:rsidP="00FE1E5A">
      <w:pPr>
        <w:pStyle w:val="a5"/>
        <w:numPr>
          <w:ilvl w:val="0"/>
          <w:numId w:val="2"/>
        </w:numPr>
        <w:rPr>
          <w:rFonts w:ascii="Times New Roman" w:hAnsi="Times New Roman" w:cs="Times New Roman"/>
          <w:sz w:val="28"/>
          <w:szCs w:val="28"/>
        </w:rPr>
      </w:pPr>
      <w:r>
        <w:rPr>
          <w:rFonts w:ascii="Times New Roman" w:hAnsi="Times New Roman" w:cs="Times New Roman"/>
          <w:sz w:val="28"/>
          <w:szCs w:val="28"/>
        </w:rPr>
        <w:t>Устройства ввода:</w:t>
      </w:r>
    </w:p>
    <w:p w:rsidR="00FE1E5A" w:rsidRDefault="00616601" w:rsidP="00FE1E5A">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К</w:t>
      </w:r>
      <w:r w:rsidR="008D281D">
        <w:rPr>
          <w:rFonts w:ascii="Times New Roman" w:hAnsi="Times New Roman" w:cs="Times New Roman"/>
          <w:sz w:val="28"/>
          <w:szCs w:val="28"/>
        </w:rPr>
        <w:t>омпьютерная к</w:t>
      </w:r>
      <w:r>
        <w:rPr>
          <w:rFonts w:ascii="Times New Roman" w:hAnsi="Times New Roman" w:cs="Times New Roman"/>
          <w:sz w:val="28"/>
          <w:szCs w:val="28"/>
        </w:rPr>
        <w:t>лавиатура (механическая, полумеханическая, мембранная, ножничная, сенсорная)</w:t>
      </w:r>
    </w:p>
    <w:p w:rsidR="00616601" w:rsidRDefault="00616601" w:rsidP="00FE1E5A">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Координационные манипуляторы:</w:t>
      </w:r>
    </w:p>
    <w:p w:rsidR="00616601" w:rsidRDefault="00616601" w:rsidP="00616601">
      <w:pPr>
        <w:pStyle w:val="a5"/>
        <w:numPr>
          <w:ilvl w:val="4"/>
          <w:numId w:val="4"/>
        </w:numPr>
        <w:rPr>
          <w:rFonts w:ascii="Times New Roman" w:hAnsi="Times New Roman" w:cs="Times New Roman"/>
          <w:sz w:val="28"/>
          <w:szCs w:val="28"/>
        </w:rPr>
      </w:pPr>
      <w:r>
        <w:rPr>
          <w:rFonts w:ascii="Times New Roman" w:hAnsi="Times New Roman" w:cs="Times New Roman"/>
          <w:sz w:val="28"/>
          <w:szCs w:val="28"/>
        </w:rPr>
        <w:t>Манипуляторы с относительным указанием позиции</w:t>
      </w:r>
      <w:r w:rsidR="008D281D">
        <w:rPr>
          <w:rFonts w:ascii="Times New Roman" w:hAnsi="Times New Roman" w:cs="Times New Roman"/>
          <w:sz w:val="28"/>
          <w:szCs w:val="28"/>
        </w:rPr>
        <w:t xml:space="preserve"> (компьютерная мышь: механическая, шариковая, оптическая, лазерная, гироскопическая; трекбол; </w:t>
      </w:r>
      <w:proofErr w:type="spellStart"/>
      <w:r w:rsidR="008D281D">
        <w:rPr>
          <w:rFonts w:ascii="Times New Roman" w:hAnsi="Times New Roman" w:cs="Times New Roman"/>
          <w:sz w:val="28"/>
          <w:szCs w:val="28"/>
        </w:rPr>
        <w:t>тачпад</w:t>
      </w:r>
      <w:proofErr w:type="spellEnd"/>
      <w:r w:rsidR="008D281D">
        <w:rPr>
          <w:rFonts w:ascii="Times New Roman" w:hAnsi="Times New Roman" w:cs="Times New Roman"/>
          <w:sz w:val="28"/>
          <w:szCs w:val="28"/>
        </w:rPr>
        <w:t>)</w:t>
      </w:r>
    </w:p>
    <w:p w:rsidR="008D281D" w:rsidRDefault="008D281D" w:rsidP="00616601">
      <w:pPr>
        <w:pStyle w:val="a5"/>
        <w:numPr>
          <w:ilvl w:val="4"/>
          <w:numId w:val="4"/>
        </w:numPr>
        <w:rPr>
          <w:rFonts w:ascii="Times New Roman" w:hAnsi="Times New Roman" w:cs="Times New Roman"/>
          <w:sz w:val="28"/>
          <w:szCs w:val="28"/>
        </w:rPr>
      </w:pPr>
      <w:r>
        <w:rPr>
          <w:rFonts w:ascii="Times New Roman" w:hAnsi="Times New Roman" w:cs="Times New Roman"/>
          <w:sz w:val="28"/>
          <w:szCs w:val="28"/>
        </w:rPr>
        <w:t>Манипуляторы с абсолютным указанием позиции (графический планшет, световое перо)</w:t>
      </w:r>
    </w:p>
    <w:p w:rsidR="008D281D" w:rsidRDefault="008D281D" w:rsidP="00616601">
      <w:pPr>
        <w:pStyle w:val="a5"/>
        <w:numPr>
          <w:ilvl w:val="4"/>
          <w:numId w:val="4"/>
        </w:numPr>
        <w:rPr>
          <w:rFonts w:ascii="Times New Roman" w:hAnsi="Times New Roman" w:cs="Times New Roman"/>
          <w:sz w:val="28"/>
          <w:szCs w:val="28"/>
        </w:rPr>
      </w:pPr>
      <w:r>
        <w:rPr>
          <w:rFonts w:ascii="Times New Roman" w:hAnsi="Times New Roman" w:cs="Times New Roman"/>
          <w:sz w:val="28"/>
          <w:szCs w:val="28"/>
        </w:rPr>
        <w:t>Игровые манипуляторы (</w:t>
      </w:r>
      <w:proofErr w:type="spellStart"/>
      <w:r>
        <w:rPr>
          <w:rFonts w:ascii="Times New Roman" w:hAnsi="Times New Roman" w:cs="Times New Roman"/>
          <w:sz w:val="28"/>
          <w:szCs w:val="28"/>
        </w:rPr>
        <w:t>геймпад</w:t>
      </w:r>
      <w:proofErr w:type="spellEnd"/>
      <w:r>
        <w:rPr>
          <w:rFonts w:ascii="Times New Roman" w:hAnsi="Times New Roman" w:cs="Times New Roman"/>
          <w:sz w:val="28"/>
          <w:szCs w:val="28"/>
        </w:rPr>
        <w:t>, джойстик, компьютерный руль и педали, ружье, танцевальная панель)</w:t>
      </w:r>
    </w:p>
    <w:p w:rsidR="00297828" w:rsidRDefault="00297828" w:rsidP="00297828">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Сканеры (ручные, планшетные, барабанные)</w:t>
      </w:r>
    </w:p>
    <w:p w:rsidR="00297828" w:rsidRDefault="00297828" w:rsidP="00297828">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Микрофон </w:t>
      </w:r>
    </w:p>
    <w:p w:rsidR="00297828" w:rsidRDefault="00297828" w:rsidP="00297828">
      <w:pPr>
        <w:pStyle w:val="a5"/>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Вебкамеры</w:t>
      </w:r>
      <w:proofErr w:type="spellEnd"/>
    </w:p>
    <w:p w:rsidR="00297828" w:rsidRPr="00297828" w:rsidRDefault="00297828" w:rsidP="00297828">
      <w:pPr>
        <w:pStyle w:val="a5"/>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Медиаустройства</w:t>
      </w:r>
      <w:proofErr w:type="spellEnd"/>
      <w:r>
        <w:rPr>
          <w:rFonts w:ascii="Times New Roman" w:hAnsi="Times New Roman" w:cs="Times New Roman"/>
          <w:sz w:val="28"/>
          <w:szCs w:val="28"/>
        </w:rPr>
        <w:t xml:space="preserve"> </w:t>
      </w:r>
    </w:p>
    <w:p w:rsidR="00FE1E5A" w:rsidRDefault="00FE1E5A" w:rsidP="00FE1E5A">
      <w:pPr>
        <w:pStyle w:val="a5"/>
        <w:numPr>
          <w:ilvl w:val="0"/>
          <w:numId w:val="2"/>
        </w:numPr>
        <w:rPr>
          <w:rFonts w:ascii="Times New Roman" w:hAnsi="Times New Roman" w:cs="Times New Roman"/>
          <w:sz w:val="28"/>
          <w:szCs w:val="28"/>
        </w:rPr>
      </w:pPr>
      <w:r>
        <w:rPr>
          <w:rFonts w:ascii="Times New Roman" w:hAnsi="Times New Roman" w:cs="Times New Roman"/>
          <w:sz w:val="28"/>
          <w:szCs w:val="28"/>
        </w:rPr>
        <w:t>Устройства вывода</w:t>
      </w:r>
      <w:r w:rsidR="00297828">
        <w:rPr>
          <w:rFonts w:ascii="Times New Roman" w:hAnsi="Times New Roman" w:cs="Times New Roman"/>
          <w:sz w:val="28"/>
          <w:szCs w:val="28"/>
        </w:rPr>
        <w:t>:</w:t>
      </w:r>
    </w:p>
    <w:p w:rsidR="00297828" w:rsidRDefault="00297828" w:rsidP="00297828">
      <w:pPr>
        <w:pStyle w:val="a5"/>
        <w:numPr>
          <w:ilvl w:val="0"/>
          <w:numId w:val="5"/>
        </w:numPr>
        <w:rPr>
          <w:rFonts w:ascii="Times New Roman" w:hAnsi="Times New Roman" w:cs="Times New Roman"/>
          <w:sz w:val="28"/>
          <w:szCs w:val="28"/>
        </w:rPr>
      </w:pPr>
      <w:r>
        <w:rPr>
          <w:rFonts w:ascii="Times New Roman" w:hAnsi="Times New Roman" w:cs="Times New Roman"/>
          <w:sz w:val="28"/>
          <w:szCs w:val="28"/>
        </w:rPr>
        <w:t>Мониторы (</w:t>
      </w:r>
      <w:r w:rsidR="00732B4B">
        <w:rPr>
          <w:rFonts w:ascii="Times New Roman" w:hAnsi="Times New Roman" w:cs="Times New Roman"/>
          <w:sz w:val="28"/>
          <w:szCs w:val="28"/>
        </w:rPr>
        <w:t>Э</w:t>
      </w:r>
      <w:r>
        <w:rPr>
          <w:rFonts w:ascii="Times New Roman" w:hAnsi="Times New Roman" w:cs="Times New Roman"/>
          <w:sz w:val="28"/>
          <w:szCs w:val="28"/>
        </w:rPr>
        <w:t xml:space="preserve">ЛТ, </w:t>
      </w:r>
      <w:r>
        <w:rPr>
          <w:rFonts w:ascii="Times New Roman" w:hAnsi="Times New Roman" w:cs="Times New Roman"/>
          <w:sz w:val="28"/>
          <w:szCs w:val="28"/>
          <w:lang w:val="en-US"/>
        </w:rPr>
        <w:t>LCD</w:t>
      </w:r>
      <w:r>
        <w:rPr>
          <w:rFonts w:ascii="Times New Roman" w:hAnsi="Times New Roman" w:cs="Times New Roman"/>
          <w:sz w:val="28"/>
          <w:szCs w:val="28"/>
        </w:rPr>
        <w:t xml:space="preserve">, </w:t>
      </w:r>
      <w:r>
        <w:rPr>
          <w:rFonts w:ascii="Times New Roman" w:hAnsi="Times New Roman" w:cs="Times New Roman"/>
          <w:sz w:val="28"/>
          <w:szCs w:val="28"/>
          <w:lang w:val="en-US"/>
        </w:rPr>
        <w:t>LED</w:t>
      </w:r>
      <w:r w:rsidRPr="00297828">
        <w:rPr>
          <w:rFonts w:ascii="Times New Roman" w:hAnsi="Times New Roman" w:cs="Times New Roman"/>
          <w:sz w:val="28"/>
          <w:szCs w:val="28"/>
        </w:rPr>
        <w:t>/</w:t>
      </w:r>
      <w:r>
        <w:rPr>
          <w:rFonts w:ascii="Times New Roman" w:hAnsi="Times New Roman" w:cs="Times New Roman"/>
          <w:sz w:val="28"/>
          <w:szCs w:val="28"/>
          <w:lang w:val="en-US"/>
        </w:rPr>
        <w:t>OLED</w:t>
      </w:r>
      <w:r>
        <w:rPr>
          <w:rFonts w:ascii="Times New Roman" w:hAnsi="Times New Roman" w:cs="Times New Roman"/>
          <w:sz w:val="28"/>
          <w:szCs w:val="28"/>
        </w:rPr>
        <w:t xml:space="preserve">, плазменная панель, проекторы, </w:t>
      </w:r>
      <w:r>
        <w:rPr>
          <w:rFonts w:ascii="Times New Roman" w:hAnsi="Times New Roman" w:cs="Times New Roman"/>
          <w:sz w:val="28"/>
          <w:szCs w:val="28"/>
          <w:lang w:val="en-US"/>
        </w:rPr>
        <w:t>VRD</w:t>
      </w:r>
      <w:r>
        <w:rPr>
          <w:rFonts w:ascii="Times New Roman" w:hAnsi="Times New Roman" w:cs="Times New Roman"/>
          <w:sz w:val="28"/>
          <w:szCs w:val="28"/>
        </w:rPr>
        <w:t>)</w:t>
      </w:r>
    </w:p>
    <w:p w:rsidR="00297828" w:rsidRDefault="00297828" w:rsidP="00297828">
      <w:pPr>
        <w:pStyle w:val="a5"/>
        <w:numPr>
          <w:ilvl w:val="0"/>
          <w:numId w:val="5"/>
        </w:numPr>
        <w:rPr>
          <w:rFonts w:ascii="Times New Roman" w:hAnsi="Times New Roman" w:cs="Times New Roman"/>
          <w:sz w:val="28"/>
          <w:szCs w:val="28"/>
        </w:rPr>
      </w:pPr>
      <w:r>
        <w:rPr>
          <w:rFonts w:ascii="Times New Roman" w:hAnsi="Times New Roman" w:cs="Times New Roman"/>
          <w:sz w:val="28"/>
          <w:szCs w:val="28"/>
        </w:rPr>
        <w:t xml:space="preserve">Принтеры (матричные, лазерные, струйные, твердотельные, </w:t>
      </w:r>
      <w:r w:rsidRPr="00297828">
        <w:rPr>
          <w:rFonts w:ascii="Times New Roman" w:hAnsi="Times New Roman" w:cs="Times New Roman"/>
          <w:sz w:val="28"/>
          <w:szCs w:val="28"/>
        </w:rPr>
        <w:t>3</w:t>
      </w:r>
      <w:r>
        <w:rPr>
          <w:rFonts w:ascii="Times New Roman" w:hAnsi="Times New Roman" w:cs="Times New Roman"/>
          <w:sz w:val="28"/>
          <w:szCs w:val="28"/>
          <w:lang w:val="en-US"/>
        </w:rPr>
        <w:t>D</w:t>
      </w:r>
      <w:r>
        <w:rPr>
          <w:rFonts w:ascii="Times New Roman" w:hAnsi="Times New Roman" w:cs="Times New Roman"/>
          <w:sz w:val="28"/>
          <w:szCs w:val="28"/>
        </w:rPr>
        <w:t>)</w:t>
      </w:r>
    </w:p>
    <w:p w:rsidR="00297828" w:rsidRDefault="00297828" w:rsidP="00297828">
      <w:pPr>
        <w:pStyle w:val="a5"/>
        <w:numPr>
          <w:ilvl w:val="0"/>
          <w:numId w:val="5"/>
        </w:numPr>
        <w:rPr>
          <w:rFonts w:ascii="Times New Roman" w:hAnsi="Times New Roman" w:cs="Times New Roman"/>
          <w:sz w:val="28"/>
          <w:szCs w:val="28"/>
        </w:rPr>
      </w:pPr>
      <w:r>
        <w:rPr>
          <w:rFonts w:ascii="Times New Roman" w:hAnsi="Times New Roman" w:cs="Times New Roman"/>
          <w:sz w:val="28"/>
          <w:szCs w:val="28"/>
        </w:rPr>
        <w:t>Акустические системы (наушники, колонки)</w:t>
      </w:r>
    </w:p>
    <w:p w:rsidR="003A4784" w:rsidRPr="003A4784" w:rsidRDefault="003A4784" w:rsidP="003A4784">
      <w:pPr>
        <w:rPr>
          <w:rFonts w:ascii="Times New Roman" w:hAnsi="Times New Roman" w:cs="Times New Roman"/>
          <w:sz w:val="28"/>
          <w:szCs w:val="28"/>
        </w:rPr>
      </w:pPr>
      <w:r w:rsidRPr="003A4784">
        <w:rPr>
          <w:rFonts w:ascii="Times New Roman" w:hAnsi="Times New Roman" w:cs="Times New Roman"/>
          <w:sz w:val="28"/>
          <w:szCs w:val="28"/>
        </w:rPr>
        <w:t>К ПУ ввода-вывода можно отнести устройства реализующие технологии дополнительной виртуальной реальности.</w:t>
      </w:r>
    </w:p>
    <w:p w:rsidR="00FE1E5A" w:rsidRDefault="00FE1E5A" w:rsidP="00FE1E5A">
      <w:pPr>
        <w:pStyle w:val="a5"/>
        <w:numPr>
          <w:ilvl w:val="0"/>
          <w:numId w:val="2"/>
        </w:numPr>
        <w:rPr>
          <w:rFonts w:ascii="Times New Roman" w:hAnsi="Times New Roman" w:cs="Times New Roman"/>
          <w:sz w:val="28"/>
          <w:szCs w:val="28"/>
        </w:rPr>
      </w:pPr>
      <w:r>
        <w:rPr>
          <w:rFonts w:ascii="Times New Roman" w:hAnsi="Times New Roman" w:cs="Times New Roman"/>
          <w:sz w:val="28"/>
          <w:szCs w:val="28"/>
        </w:rPr>
        <w:t>Устройства хранения</w:t>
      </w:r>
    </w:p>
    <w:p w:rsidR="003A4784" w:rsidRDefault="003A4784" w:rsidP="003A4784">
      <w:pPr>
        <w:pStyle w:val="a5"/>
        <w:numPr>
          <w:ilvl w:val="0"/>
          <w:numId w:val="6"/>
        </w:numPr>
        <w:rPr>
          <w:rFonts w:ascii="Times New Roman" w:hAnsi="Times New Roman" w:cs="Times New Roman"/>
          <w:sz w:val="28"/>
          <w:szCs w:val="28"/>
        </w:rPr>
      </w:pPr>
      <w:r>
        <w:rPr>
          <w:rFonts w:ascii="Times New Roman" w:hAnsi="Times New Roman" w:cs="Times New Roman"/>
          <w:sz w:val="28"/>
          <w:szCs w:val="28"/>
        </w:rPr>
        <w:t xml:space="preserve">Стримеры </w:t>
      </w:r>
    </w:p>
    <w:p w:rsidR="003A4784" w:rsidRDefault="003A4784" w:rsidP="003A4784">
      <w:pPr>
        <w:pStyle w:val="a5"/>
        <w:numPr>
          <w:ilvl w:val="0"/>
          <w:numId w:val="6"/>
        </w:numPr>
        <w:rPr>
          <w:rFonts w:ascii="Times New Roman" w:hAnsi="Times New Roman" w:cs="Times New Roman"/>
          <w:sz w:val="28"/>
          <w:szCs w:val="28"/>
        </w:rPr>
      </w:pPr>
      <w:r>
        <w:rPr>
          <w:rFonts w:ascii="Times New Roman" w:hAnsi="Times New Roman" w:cs="Times New Roman"/>
          <w:sz w:val="28"/>
          <w:szCs w:val="28"/>
        </w:rPr>
        <w:t>НГМД</w:t>
      </w:r>
    </w:p>
    <w:p w:rsidR="003A4784" w:rsidRDefault="003A4784" w:rsidP="003A4784">
      <w:pPr>
        <w:pStyle w:val="a5"/>
        <w:numPr>
          <w:ilvl w:val="0"/>
          <w:numId w:val="6"/>
        </w:numPr>
        <w:rPr>
          <w:rFonts w:ascii="Times New Roman" w:hAnsi="Times New Roman" w:cs="Times New Roman"/>
          <w:sz w:val="28"/>
          <w:szCs w:val="28"/>
        </w:rPr>
      </w:pPr>
      <w:r>
        <w:rPr>
          <w:rFonts w:ascii="Times New Roman" w:hAnsi="Times New Roman" w:cs="Times New Roman"/>
          <w:sz w:val="28"/>
          <w:szCs w:val="28"/>
        </w:rPr>
        <w:t>НЖМД</w:t>
      </w:r>
    </w:p>
    <w:p w:rsidR="003A4784" w:rsidRPr="003A4784" w:rsidRDefault="003A4784" w:rsidP="003A4784">
      <w:pPr>
        <w:pStyle w:val="a5"/>
        <w:numPr>
          <w:ilvl w:val="0"/>
          <w:numId w:val="6"/>
        </w:numPr>
        <w:rPr>
          <w:rFonts w:ascii="Times New Roman" w:hAnsi="Times New Roman" w:cs="Times New Roman"/>
          <w:sz w:val="28"/>
          <w:szCs w:val="28"/>
        </w:rPr>
      </w:pPr>
      <w:r>
        <w:rPr>
          <w:rFonts w:ascii="Times New Roman" w:hAnsi="Times New Roman" w:cs="Times New Roman"/>
          <w:sz w:val="28"/>
          <w:szCs w:val="28"/>
        </w:rPr>
        <w:t>Оптические (</w:t>
      </w:r>
      <w:r>
        <w:rPr>
          <w:rFonts w:ascii="Times New Roman" w:hAnsi="Times New Roman" w:cs="Times New Roman"/>
          <w:sz w:val="28"/>
          <w:szCs w:val="28"/>
          <w:lang w:val="en-US"/>
        </w:rPr>
        <w:t>CD</w:t>
      </w:r>
      <w:r w:rsidRPr="003A4784">
        <w:rPr>
          <w:rFonts w:ascii="Times New Roman" w:hAnsi="Times New Roman" w:cs="Times New Roman"/>
          <w:sz w:val="28"/>
          <w:szCs w:val="28"/>
        </w:rPr>
        <w:t xml:space="preserve">, </w:t>
      </w:r>
      <w:r>
        <w:rPr>
          <w:rFonts w:ascii="Times New Roman" w:hAnsi="Times New Roman" w:cs="Times New Roman"/>
          <w:sz w:val="28"/>
          <w:szCs w:val="28"/>
          <w:lang w:val="en-US"/>
        </w:rPr>
        <w:t>DVD</w:t>
      </w:r>
      <w:r w:rsidRPr="003A478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Blu</w:t>
      </w:r>
      <w:proofErr w:type="spellEnd"/>
      <w:r w:rsidRPr="003A4784">
        <w:rPr>
          <w:rFonts w:ascii="Times New Roman" w:hAnsi="Times New Roman" w:cs="Times New Roman"/>
          <w:sz w:val="28"/>
          <w:szCs w:val="28"/>
        </w:rPr>
        <w:t xml:space="preserve"> </w:t>
      </w:r>
      <w:r>
        <w:rPr>
          <w:rFonts w:ascii="Times New Roman" w:hAnsi="Times New Roman" w:cs="Times New Roman"/>
          <w:sz w:val="28"/>
          <w:szCs w:val="28"/>
          <w:lang w:val="en-US"/>
        </w:rPr>
        <w:t>RAY</w:t>
      </w:r>
      <w:r w:rsidRPr="003A4784">
        <w:rPr>
          <w:rFonts w:ascii="Times New Roman" w:hAnsi="Times New Roman" w:cs="Times New Roman"/>
          <w:sz w:val="28"/>
          <w:szCs w:val="28"/>
        </w:rPr>
        <w:t>))</w:t>
      </w:r>
    </w:p>
    <w:p w:rsidR="003A4784" w:rsidRDefault="003A4784" w:rsidP="003A4784">
      <w:pPr>
        <w:pStyle w:val="a5"/>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Флэш-накопители </w:t>
      </w:r>
    </w:p>
    <w:p w:rsidR="003A4784" w:rsidRDefault="003A4784" w:rsidP="003A4784">
      <w:pPr>
        <w:pStyle w:val="a5"/>
        <w:numPr>
          <w:ilvl w:val="0"/>
          <w:numId w:val="6"/>
        </w:numPr>
        <w:rPr>
          <w:rFonts w:ascii="Times New Roman" w:hAnsi="Times New Roman" w:cs="Times New Roman"/>
          <w:sz w:val="28"/>
          <w:szCs w:val="28"/>
        </w:rPr>
      </w:pPr>
      <w:r>
        <w:rPr>
          <w:rFonts w:ascii="Times New Roman" w:hAnsi="Times New Roman" w:cs="Times New Roman"/>
          <w:sz w:val="28"/>
          <w:szCs w:val="28"/>
          <w:lang w:val="en-US"/>
        </w:rPr>
        <w:t>SSD</w:t>
      </w:r>
    </w:p>
    <w:p w:rsidR="00297828" w:rsidRDefault="00FE1E5A" w:rsidP="00297828">
      <w:pPr>
        <w:pStyle w:val="a5"/>
        <w:numPr>
          <w:ilvl w:val="0"/>
          <w:numId w:val="2"/>
        </w:numPr>
        <w:rPr>
          <w:rFonts w:ascii="Times New Roman" w:hAnsi="Times New Roman" w:cs="Times New Roman"/>
          <w:sz w:val="28"/>
          <w:szCs w:val="28"/>
        </w:rPr>
      </w:pPr>
      <w:r>
        <w:rPr>
          <w:rFonts w:ascii="Times New Roman" w:hAnsi="Times New Roman" w:cs="Times New Roman"/>
          <w:sz w:val="28"/>
          <w:szCs w:val="28"/>
        </w:rPr>
        <w:t xml:space="preserve">Устройства коммуникационные </w:t>
      </w:r>
    </w:p>
    <w:p w:rsidR="003A4784" w:rsidRDefault="003A4784" w:rsidP="003A4784">
      <w:pPr>
        <w:pStyle w:val="a5"/>
        <w:numPr>
          <w:ilvl w:val="0"/>
          <w:numId w:val="7"/>
        </w:numPr>
        <w:rPr>
          <w:rFonts w:ascii="Times New Roman" w:hAnsi="Times New Roman" w:cs="Times New Roman"/>
          <w:sz w:val="28"/>
          <w:szCs w:val="28"/>
        </w:rPr>
      </w:pPr>
      <w:r>
        <w:rPr>
          <w:rFonts w:ascii="Times New Roman" w:hAnsi="Times New Roman" w:cs="Times New Roman"/>
          <w:sz w:val="28"/>
          <w:szCs w:val="28"/>
        </w:rPr>
        <w:t xml:space="preserve">Модемы </w:t>
      </w:r>
    </w:p>
    <w:p w:rsidR="003A4784" w:rsidRDefault="003A4784" w:rsidP="003A4784">
      <w:pPr>
        <w:pStyle w:val="a5"/>
        <w:numPr>
          <w:ilvl w:val="0"/>
          <w:numId w:val="7"/>
        </w:numPr>
        <w:rPr>
          <w:rFonts w:ascii="Times New Roman" w:hAnsi="Times New Roman" w:cs="Times New Roman"/>
          <w:sz w:val="28"/>
          <w:szCs w:val="28"/>
        </w:rPr>
      </w:pPr>
      <w:r>
        <w:rPr>
          <w:rFonts w:ascii="Times New Roman" w:hAnsi="Times New Roman" w:cs="Times New Roman"/>
          <w:sz w:val="28"/>
          <w:szCs w:val="28"/>
        </w:rPr>
        <w:t>Коммутатор</w:t>
      </w:r>
    </w:p>
    <w:p w:rsidR="003A4784" w:rsidRDefault="003A4784" w:rsidP="003A4784">
      <w:pPr>
        <w:pStyle w:val="a5"/>
        <w:numPr>
          <w:ilvl w:val="0"/>
          <w:numId w:val="7"/>
        </w:numPr>
        <w:rPr>
          <w:rFonts w:ascii="Times New Roman" w:hAnsi="Times New Roman" w:cs="Times New Roman"/>
          <w:sz w:val="28"/>
          <w:szCs w:val="28"/>
        </w:rPr>
      </w:pPr>
      <w:r>
        <w:rPr>
          <w:rFonts w:ascii="Times New Roman" w:hAnsi="Times New Roman" w:cs="Times New Roman"/>
          <w:sz w:val="28"/>
          <w:szCs w:val="28"/>
        </w:rPr>
        <w:t>Трансивер</w:t>
      </w:r>
    </w:p>
    <w:p w:rsidR="003A4784" w:rsidRDefault="003A4784" w:rsidP="003A4784">
      <w:pPr>
        <w:pStyle w:val="a5"/>
        <w:numPr>
          <w:ilvl w:val="0"/>
          <w:numId w:val="7"/>
        </w:numPr>
        <w:rPr>
          <w:rFonts w:ascii="Times New Roman" w:hAnsi="Times New Roman" w:cs="Times New Roman"/>
          <w:sz w:val="28"/>
          <w:szCs w:val="28"/>
        </w:rPr>
      </w:pPr>
      <w:r>
        <w:rPr>
          <w:rFonts w:ascii="Times New Roman" w:hAnsi="Times New Roman" w:cs="Times New Roman"/>
          <w:sz w:val="28"/>
          <w:szCs w:val="28"/>
        </w:rPr>
        <w:t>Маршрутизатор</w:t>
      </w:r>
    </w:p>
    <w:p w:rsidR="003A4784" w:rsidRDefault="003A4784" w:rsidP="003A4784">
      <w:pPr>
        <w:pStyle w:val="a5"/>
        <w:numPr>
          <w:ilvl w:val="0"/>
          <w:numId w:val="7"/>
        </w:numPr>
        <w:rPr>
          <w:rFonts w:ascii="Times New Roman" w:hAnsi="Times New Roman" w:cs="Times New Roman"/>
          <w:sz w:val="28"/>
          <w:szCs w:val="28"/>
        </w:rPr>
      </w:pPr>
      <w:r>
        <w:rPr>
          <w:rFonts w:ascii="Times New Roman" w:hAnsi="Times New Roman" w:cs="Times New Roman"/>
          <w:sz w:val="28"/>
          <w:szCs w:val="28"/>
        </w:rPr>
        <w:t>Шлюзы</w:t>
      </w:r>
    </w:p>
    <w:p w:rsidR="003A4784" w:rsidRDefault="003A4784" w:rsidP="003A4784">
      <w:pPr>
        <w:pStyle w:val="a5"/>
        <w:numPr>
          <w:ilvl w:val="0"/>
          <w:numId w:val="7"/>
        </w:numPr>
        <w:rPr>
          <w:rFonts w:ascii="Times New Roman" w:hAnsi="Times New Roman" w:cs="Times New Roman"/>
          <w:sz w:val="28"/>
          <w:szCs w:val="28"/>
        </w:rPr>
      </w:pPr>
      <w:r>
        <w:rPr>
          <w:rFonts w:ascii="Times New Roman" w:hAnsi="Times New Roman" w:cs="Times New Roman"/>
          <w:sz w:val="28"/>
          <w:szCs w:val="28"/>
        </w:rPr>
        <w:t>Сетевой кабель</w:t>
      </w: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rPr>
          <w:rFonts w:ascii="Times New Roman" w:hAnsi="Times New Roman" w:cs="Times New Roman"/>
          <w:sz w:val="28"/>
          <w:szCs w:val="28"/>
        </w:rPr>
      </w:pPr>
    </w:p>
    <w:p w:rsidR="003A4784" w:rsidRDefault="003A4784" w:rsidP="003A4784">
      <w:pPr>
        <w:jc w:val="center"/>
        <w:rPr>
          <w:rFonts w:ascii="Times New Roman" w:hAnsi="Times New Roman" w:cs="Times New Roman"/>
          <w:b/>
          <w:sz w:val="36"/>
          <w:szCs w:val="36"/>
        </w:rPr>
      </w:pPr>
      <w:r w:rsidRPr="003A4784">
        <w:rPr>
          <w:rFonts w:ascii="Times New Roman" w:hAnsi="Times New Roman" w:cs="Times New Roman"/>
          <w:b/>
          <w:sz w:val="36"/>
          <w:szCs w:val="36"/>
        </w:rPr>
        <w:lastRenderedPageBreak/>
        <w:t>Практическая часть</w:t>
      </w:r>
    </w:p>
    <w:p w:rsidR="00CA164C" w:rsidRPr="00CA164C" w:rsidRDefault="00CA164C" w:rsidP="00CA164C">
      <w:pPr>
        <w:rPr>
          <w:rFonts w:ascii="Comic Sans MS" w:eastAsia="Times New Roman" w:hAnsi="Comic Sans MS" w:cs="Times New Roman"/>
          <w:b/>
          <w:sz w:val="36"/>
          <w:szCs w:val="36"/>
        </w:rPr>
      </w:pPr>
      <w:r w:rsidRPr="00CA164C">
        <w:rPr>
          <w:rFonts w:eastAsia="Times New Roman" w:cs="Times New Roman"/>
          <w:noProof/>
          <w:lang w:eastAsia="ru-RU"/>
        </w:rPr>
        <mc:AlternateContent>
          <mc:Choice Requires="wps">
            <w:drawing>
              <wp:anchor distT="0" distB="0" distL="114300" distR="114300" simplePos="0" relativeHeight="251660800" behindDoc="0" locked="0" layoutInCell="1" allowOverlap="1">
                <wp:simplePos x="0" y="0"/>
                <wp:positionH relativeFrom="column">
                  <wp:posOffset>3848100</wp:posOffset>
                </wp:positionH>
                <wp:positionV relativeFrom="paragraph">
                  <wp:posOffset>3295015</wp:posOffset>
                </wp:positionV>
                <wp:extent cx="259080" cy="388620"/>
                <wp:effectExtent l="0" t="0" r="7620" b="0"/>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 cy="388620"/>
                        </a:xfrm>
                        <a:prstGeom prst="rect">
                          <a:avLst/>
                        </a:prstGeom>
                        <a:solidFill>
                          <a:sysClr val="window" lastClr="FFFFFF"/>
                        </a:solidFill>
                        <a:ln w="6350">
                          <a:noFill/>
                        </a:ln>
                      </wps:spPr>
                      <wps:txb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5" o:spid="_x0000_s1026" type="#_x0000_t202" style="position:absolute;margin-left:303pt;margin-top:259.45pt;width:20.4pt;height:30.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" fillcolor="window" stroked="f" strokeweight=".5pt">
                <v:path arrowok="t"/>
                <v:textbo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4</w:t>
                      </w:r>
                    </w:p>
                  </w:txbxContent>
                </v:textbox>
              </v:shape>
            </w:pict>
          </mc:Fallback>
        </mc:AlternateContent>
      </w:r>
      <w:r w:rsidRPr="00CA164C">
        <w:rPr>
          <w:rFonts w:eastAsia="Times New Roman" w:cs="Times New Roman"/>
          <w:noProof/>
          <w:lang w:eastAsia="ru-RU"/>
        </w:rPr>
        <mc:AlternateContent>
          <mc:Choice Requires="wps">
            <w:drawing>
              <wp:anchor distT="0" distB="0" distL="114300" distR="114300" simplePos="0" relativeHeight="251656704" behindDoc="0" locked="0" layoutInCell="1" allowOverlap="1">
                <wp:simplePos x="0" y="0"/>
                <wp:positionH relativeFrom="margin">
                  <wp:posOffset>3198495</wp:posOffset>
                </wp:positionH>
                <wp:positionV relativeFrom="paragraph">
                  <wp:posOffset>1593215</wp:posOffset>
                </wp:positionV>
                <wp:extent cx="636270" cy="1805940"/>
                <wp:effectExtent l="57150" t="38100" r="30480" b="22860"/>
                <wp:wrapNone/>
                <wp:docPr id="2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6270" cy="180594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46B23CB" id="_x0000_t32" coordsize="21600,21600" o:spt="32" o:oned="t" path="m,l21600,21600e" filled="f">
                <v:path arrowok="t" fillok="f" o:connecttype="none"/>
                <o:lock v:ext="edit" shapetype="t"/>
              </v:shapetype>
              <v:shape id="Прямая со стрелкой 24" o:spid="_x0000_s1026" type="#_x0000_t32" style="position:absolute;margin-left:251.85pt;margin-top:125.45pt;width:50.1pt;height:142.2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" strokecolor="red" strokeweight="2.25pt">
                <v:stroke endarrow="block" joinstyle="miter"/>
                <o:lock v:ext="edit" shapetype="f"/>
                <w10:wrap anchorx="margin"/>
              </v:shape>
            </w:pict>
          </mc:Fallback>
        </mc:AlternateContent>
      </w:r>
      <w:r w:rsidRPr="00CA164C">
        <w:rPr>
          <w:rFonts w:eastAsia="Times New Roman" w:cs="Times New Roman"/>
          <w:noProof/>
          <w:lang w:eastAsia="ru-RU"/>
        </w:rPr>
        <mc:AlternateContent>
          <mc:Choice Requires="wps">
            <w:drawing>
              <wp:anchor distT="0" distB="0" distL="114300" distR="114300" simplePos="0" relativeHeight="251661824" behindDoc="0" locked="0" layoutInCell="1" allowOverlap="1">
                <wp:simplePos x="0" y="0"/>
                <wp:positionH relativeFrom="page">
                  <wp:align>center</wp:align>
                </wp:positionH>
                <wp:positionV relativeFrom="paragraph">
                  <wp:posOffset>3292475</wp:posOffset>
                </wp:positionV>
                <wp:extent cx="365760" cy="388620"/>
                <wp:effectExtent l="0" t="0" r="0" b="0"/>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365760" cy="388620"/>
                        </a:xfrm>
                        <a:prstGeom prst="rect">
                          <a:avLst/>
                        </a:prstGeom>
                        <a:solidFill>
                          <a:sysClr val="window" lastClr="FFFFFF"/>
                        </a:solidFill>
                        <a:ln w="6350">
                          <a:noFill/>
                        </a:ln>
                      </wps:spPr>
                      <wps:txb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3" o:spid="_x0000_s1027" type="#_x0000_t202" style="position:absolute;margin-left:0;margin-top:259.25pt;width:28.8pt;height:30.6pt;flip:x;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" fillcolor="window" stroked="f" strokeweight=".5pt">
                <v:path arrowok="t"/>
                <v:textbo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5</w:t>
                      </w:r>
                    </w:p>
                  </w:txbxContent>
                </v:textbox>
                <w10:wrap anchorx="page"/>
              </v:shape>
            </w:pict>
          </mc:Fallback>
        </mc:AlternateContent>
      </w:r>
      <w:r w:rsidRPr="00CA164C">
        <w:rPr>
          <w:rFonts w:eastAsia="Times New Roman" w:cs="Times New Roman"/>
          <w:noProof/>
          <w:lang w:eastAsia="ru-RU"/>
        </w:rPr>
        <mc:AlternateContent>
          <mc:Choice Requires="wps">
            <w:drawing>
              <wp:anchor distT="0" distB="0" distL="114300" distR="114300" simplePos="0" relativeHeight="251653632" behindDoc="0" locked="0" layoutInCell="1" allowOverlap="1">
                <wp:simplePos x="0" y="0"/>
                <wp:positionH relativeFrom="column">
                  <wp:posOffset>2646045</wp:posOffset>
                </wp:positionH>
                <wp:positionV relativeFrom="paragraph">
                  <wp:posOffset>1833245</wp:posOffset>
                </wp:positionV>
                <wp:extent cx="45720" cy="1504950"/>
                <wp:effectExtent l="19050" t="19050" r="30480" b="1905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150495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C9ED47" id="Прямая соединительная линия 2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35pt,144.35pt" to="211.95pt,2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" strokecolor="red" strokeweight="2.25pt">
                <v:stroke joinstyle="miter"/>
                <o:lock v:ext="edit" shapetype="f"/>
              </v:line>
            </w:pict>
          </mc:Fallback>
        </mc:AlternateContent>
      </w:r>
      <w:r w:rsidRPr="00CA164C">
        <w:rPr>
          <w:rFonts w:eastAsia="Times New Roman" w:cs="Times New Roman"/>
          <w:noProof/>
          <w:lang w:eastAsia="ru-RU"/>
        </w:rPr>
        <mc:AlternateContent>
          <mc:Choice Requires="wps">
            <w:drawing>
              <wp:anchor distT="0" distB="0" distL="114300" distR="114300" simplePos="0" relativeHeight="251658752" behindDoc="0" locked="0" layoutInCell="1" allowOverlap="1">
                <wp:simplePos x="0" y="0"/>
                <wp:positionH relativeFrom="page">
                  <wp:align>center</wp:align>
                </wp:positionH>
                <wp:positionV relativeFrom="paragraph">
                  <wp:posOffset>1379855</wp:posOffset>
                </wp:positionV>
                <wp:extent cx="495300" cy="476250"/>
                <wp:effectExtent l="19050" t="19050" r="19050" b="1905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47625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7974" id="Прямоугольник 21" o:spid="_x0000_s1026" style="position:absolute;margin-left:0;margin-top:108.65pt;width:39pt;height:37.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" filled="f" strokecolor="red" strokeweight="2.25pt">
                <v:path arrowok="t"/>
                <w10:wrap anchorx="page"/>
              </v:rect>
            </w:pict>
          </mc:Fallback>
        </mc:AlternateContent>
      </w:r>
      <w:r w:rsidRPr="00CA164C">
        <w:rPr>
          <w:rFonts w:eastAsia="Times New Roman" w:cs="Times New Roman"/>
          <w:noProof/>
          <w:lang w:eastAsia="ru-RU"/>
        </w:rPr>
        <mc:AlternateContent>
          <mc:Choice Requires="wps">
            <w:drawing>
              <wp:anchor distT="0" distB="0" distL="114300" distR="114300" simplePos="0" relativeHeight="251657728" behindDoc="0" locked="0" layoutInCell="1" allowOverlap="1">
                <wp:simplePos x="0" y="0"/>
                <wp:positionH relativeFrom="page">
                  <wp:posOffset>2499360</wp:posOffset>
                </wp:positionH>
                <wp:positionV relativeFrom="paragraph">
                  <wp:posOffset>1844675</wp:posOffset>
                </wp:positionV>
                <wp:extent cx="792480" cy="1615440"/>
                <wp:effectExtent l="19050" t="38100" r="45720" b="22860"/>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92480" cy="161544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1D86B" id="Прямая со стрелкой 20" o:spid="_x0000_s1026" type="#_x0000_t32" style="position:absolute;margin-left:196.8pt;margin-top:145.25pt;width:62.4pt;height:127.2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" strokecolor="red" strokeweight="2.25pt">
                <v:stroke endarrow="block" joinstyle="miter"/>
                <o:lock v:ext="edit" shapetype="f"/>
                <w10:wrap anchorx="page"/>
              </v:shape>
            </w:pict>
          </mc:Fallback>
        </mc:AlternateContent>
      </w:r>
      <w:r w:rsidRPr="00CA164C">
        <w:rPr>
          <w:rFonts w:eastAsia="Times New Roman" w:cs="Times New Roman"/>
          <w:noProof/>
          <w:lang w:eastAsia="ru-RU"/>
        </w:rPr>
        <mc:AlternateContent>
          <mc:Choice Requires="wps">
            <w:drawing>
              <wp:anchor distT="0" distB="0" distL="114300" distR="114300" simplePos="0" relativeHeight="251659776" behindDoc="0" locked="0" layoutInCell="1" allowOverlap="1">
                <wp:simplePos x="0" y="0"/>
                <wp:positionH relativeFrom="column">
                  <wp:posOffset>-950595</wp:posOffset>
                </wp:positionH>
                <wp:positionV relativeFrom="paragraph">
                  <wp:posOffset>1334135</wp:posOffset>
                </wp:positionV>
                <wp:extent cx="259080" cy="358140"/>
                <wp:effectExtent l="0" t="0" r="7620" b="381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 cy="358140"/>
                        </a:xfrm>
                        <a:prstGeom prst="rect">
                          <a:avLst/>
                        </a:prstGeom>
                        <a:solidFill>
                          <a:sysClr val="window" lastClr="FFFFFF"/>
                        </a:solidFill>
                        <a:ln w="6350">
                          <a:noFill/>
                        </a:ln>
                      </wps:spPr>
                      <wps:txb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7" o:spid="_x0000_s1028" type="#_x0000_t202" style="position:absolute;margin-left:-74.85pt;margin-top:105.05pt;width:20.4pt;height:2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" fillcolor="window" stroked="f" strokeweight=".5pt">
                <v:path arrowok="t"/>
                <v:textbo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1</w:t>
                      </w:r>
                    </w:p>
                  </w:txbxContent>
                </v:textbox>
              </v:shape>
            </w:pict>
          </mc:Fallback>
        </mc:AlternateContent>
      </w:r>
      <w:r w:rsidRPr="00CA164C">
        <w:rPr>
          <w:rFonts w:eastAsia="Times New Roman" w:cs="Times New Roman"/>
          <w:noProof/>
          <w:lang w:eastAsia="ru-RU"/>
        </w:rPr>
        <mc:AlternateContent>
          <mc:Choice Requires="wps">
            <w:drawing>
              <wp:anchor distT="0" distB="0" distL="114300" distR="114300" simplePos="0" relativeHeight="251651584" behindDoc="0" locked="0" layoutInCell="1" allowOverlap="1">
                <wp:simplePos x="0" y="0"/>
                <wp:positionH relativeFrom="column">
                  <wp:posOffset>-706755</wp:posOffset>
                </wp:positionH>
                <wp:positionV relativeFrom="paragraph">
                  <wp:posOffset>1490980</wp:posOffset>
                </wp:positionV>
                <wp:extent cx="1638300" cy="22860"/>
                <wp:effectExtent l="19050" t="19050" r="19050" b="3429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8300" cy="22860"/>
                        </a:xfrm>
                        <a:prstGeom prst="line">
                          <a:avLst/>
                        </a:prstGeom>
                        <a:noFill/>
                        <a:ln w="28575" cap="flat" cmpd="sng" algn="ctr">
                          <a:solidFill>
                            <a:srgbClr val="FF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FBF789" id="Прямая соединительная линия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5pt,117.4pt" to="73.3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" strokecolor="red" strokeweight="2.25pt">
                <v:stroke joinstyle="miter"/>
                <o:lock v:ext="edit" shapetype="f"/>
              </v:line>
            </w:pict>
          </mc:Fallback>
        </mc:AlternateContent>
      </w:r>
      <w:r w:rsidRPr="00CA164C">
        <w:rPr>
          <w:rFonts w:eastAsia="Times New Roman" w:cs="Times New Roman"/>
          <w:noProof/>
          <w:lang w:eastAsia="ru-RU"/>
        </w:rPr>
        <mc:AlternateContent>
          <mc:Choice Requires="wps">
            <w:drawing>
              <wp:anchor distT="0" distB="0" distL="114300" distR="114300" simplePos="0" relativeHeight="251652608" behindDoc="0" locked="0" layoutInCell="1" allowOverlap="1">
                <wp:simplePos x="0" y="0"/>
                <wp:positionH relativeFrom="column">
                  <wp:posOffset>939165</wp:posOffset>
                </wp:positionH>
                <wp:positionV relativeFrom="paragraph">
                  <wp:posOffset>1212215</wp:posOffset>
                </wp:positionV>
                <wp:extent cx="1013460" cy="537210"/>
                <wp:effectExtent l="19050" t="19050" r="15240" b="1524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3460" cy="53721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E0B97" id="Прямоугольник 15" o:spid="_x0000_s1026" style="position:absolute;margin-left:73.95pt;margin-top:95.45pt;width:79.8pt;height:4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" filled="f" strokecolor="red" strokeweight="2.25pt">
                <v:path arrowok="t"/>
              </v:rect>
            </w:pict>
          </mc:Fallback>
        </mc:AlternateContent>
      </w:r>
      <w:r w:rsidRPr="00CA164C">
        <w:rPr>
          <w:rFonts w:eastAsia="Times New Roman" w:cs="Times New Roman"/>
          <w:noProof/>
          <w:lang w:eastAsia="ru-RU"/>
        </w:rPr>
        <mc:AlternateContent>
          <mc:Choice Requires="wps">
            <w:drawing>
              <wp:anchor distT="0" distB="0" distL="114300" distR="114300" simplePos="0" relativeHeight="251655680" behindDoc="0" locked="0" layoutInCell="1" allowOverlap="1">
                <wp:simplePos x="0" y="0"/>
                <wp:positionH relativeFrom="column">
                  <wp:posOffset>-466725</wp:posOffset>
                </wp:positionH>
                <wp:positionV relativeFrom="paragraph">
                  <wp:posOffset>2118995</wp:posOffset>
                </wp:positionV>
                <wp:extent cx="1436370" cy="556260"/>
                <wp:effectExtent l="19050" t="57150" r="0" b="3429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36370" cy="55626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E0B425" id="Прямая со стрелкой 14" o:spid="_x0000_s1026" type="#_x0000_t32" style="position:absolute;margin-left:-36.75pt;margin-top:166.85pt;width:113.1pt;height: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" strokecolor="red" strokeweight="2.25pt">
                <v:stroke endarrow="block" joinstyle="miter"/>
                <o:lock v:ext="edit" shapetype="f"/>
              </v:shape>
            </w:pict>
          </mc:Fallback>
        </mc:AlternateContent>
      </w:r>
      <w:r w:rsidRPr="00CA164C">
        <w:rPr>
          <w:rFonts w:eastAsia="Times New Roman" w:cs="Times New Roman"/>
          <w:noProof/>
          <w:lang w:eastAsia="ru-RU"/>
        </w:rPr>
        <mc:AlternateContent>
          <mc:Choice Requires="wps">
            <w:drawing>
              <wp:anchor distT="0" distB="0" distL="114300" distR="114300" simplePos="0" relativeHeight="251654656" behindDoc="0" locked="0" layoutInCell="1" allowOverlap="1">
                <wp:simplePos x="0" y="0"/>
                <wp:positionH relativeFrom="column">
                  <wp:posOffset>-443865</wp:posOffset>
                </wp:positionH>
                <wp:positionV relativeFrom="paragraph">
                  <wp:posOffset>1014095</wp:posOffset>
                </wp:positionV>
                <wp:extent cx="1558290" cy="1661160"/>
                <wp:effectExtent l="19050" t="38100" r="41910" b="1524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58290" cy="166116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FE7AD0" id="Прямая со стрелкой 13" o:spid="_x0000_s1026" type="#_x0000_t32" style="position:absolute;margin-left:-34.95pt;margin-top:79.85pt;width:122.7pt;height:130.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" strokecolor="red" strokeweight="2.25pt">
                <v:stroke endarrow="block" joinstyle="miter"/>
                <o:lock v:ext="edit" shapetype="f"/>
              </v:shape>
            </w:pict>
          </mc:Fallback>
        </mc:AlternateContent>
      </w:r>
      <w:r w:rsidRPr="00CA164C">
        <w:rPr>
          <w:rFonts w:eastAsia="Times New Roman" w:cs="Times New Roman"/>
          <w:noProof/>
          <w:lang w:eastAsia="ru-RU"/>
        </w:rPr>
        <mc:AlternateContent>
          <mc:Choice Requires="wps">
            <w:drawing>
              <wp:anchor distT="0" distB="0" distL="114300" distR="114300" simplePos="0" relativeHeight="251663872" behindDoc="0" locked="0" layoutInCell="1" allowOverlap="1">
                <wp:simplePos x="0" y="0"/>
                <wp:positionH relativeFrom="column">
                  <wp:posOffset>-792480</wp:posOffset>
                </wp:positionH>
                <wp:positionV relativeFrom="paragraph">
                  <wp:posOffset>2522220</wp:posOffset>
                </wp:positionV>
                <wp:extent cx="259080" cy="388620"/>
                <wp:effectExtent l="0" t="0" r="762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 cy="388620"/>
                        </a:xfrm>
                        <a:prstGeom prst="rect">
                          <a:avLst/>
                        </a:prstGeom>
                        <a:solidFill>
                          <a:sysClr val="window" lastClr="FFFFFF"/>
                        </a:solidFill>
                        <a:ln w="6350">
                          <a:noFill/>
                        </a:ln>
                      </wps:spPr>
                      <wps:txb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9" o:spid="_x0000_s1029" type="#_x0000_t202" style="position:absolute;margin-left:-62.4pt;margin-top:198.6pt;width:20.4pt;height:30.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" fillcolor="window" stroked="f" strokeweight=".5pt">
                <v:path arrowok="t"/>
                <v:textbo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2</w:t>
                      </w:r>
                    </w:p>
                  </w:txbxContent>
                </v:textbox>
              </v:shape>
            </w:pict>
          </mc:Fallback>
        </mc:AlternateContent>
      </w:r>
      <w:r w:rsidRPr="00CA164C">
        <w:rPr>
          <w:rFonts w:ascii="Comic Sans MS" w:eastAsia="Times New Roman" w:hAnsi="Comic Sans MS" w:cs="Times New Roman"/>
          <w:b/>
          <w:noProof/>
          <w:sz w:val="36"/>
          <w:szCs w:val="36"/>
          <w:lang w:eastAsia="ru-RU"/>
        </w:rPr>
        <w:drawing>
          <wp:inline distT="0" distB="0" distL="0" distR="0">
            <wp:extent cx="5245100" cy="3148330"/>
            <wp:effectExtent l="0" t="0" r="0" b="0"/>
            <wp:docPr id="12" name="Рисунок 12" descr="D:\3 сем\ЭВМ\Лаб. раб ЭВМ, ВС и ПО. 2015\ris\image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D:\3 сем\ЭВМ\Лаб. раб ЭВМ, ВС и ПО. 2015\ris\image26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3148330"/>
                    </a:xfrm>
                    <a:prstGeom prst="rect">
                      <a:avLst/>
                    </a:prstGeom>
                    <a:noFill/>
                    <a:ln>
                      <a:noFill/>
                    </a:ln>
                  </pic:spPr>
                </pic:pic>
              </a:graphicData>
            </a:graphic>
          </wp:inline>
        </w:drawing>
      </w:r>
    </w:p>
    <w:p w:rsidR="00CA164C" w:rsidRPr="00CA164C" w:rsidRDefault="00CA164C" w:rsidP="00CA164C">
      <w:pPr>
        <w:rPr>
          <w:rFonts w:ascii="Comic Sans MS" w:eastAsia="Times New Roman" w:hAnsi="Comic Sans MS" w:cs="Times New Roman"/>
          <w:b/>
          <w:sz w:val="36"/>
          <w:szCs w:val="36"/>
        </w:rPr>
      </w:pPr>
      <w:r w:rsidRPr="00CA164C">
        <w:rPr>
          <w:rFonts w:eastAsia="Times New Roman" w:cs="Times New Roman"/>
          <w:noProof/>
          <w:lang w:eastAsia="ru-RU"/>
        </w:rPr>
        <mc:AlternateContent>
          <mc:Choice Requires="wps">
            <w:drawing>
              <wp:anchor distT="0" distB="0" distL="114300" distR="114300" simplePos="0" relativeHeight="251662848" behindDoc="0" locked="0" layoutInCell="1" allowOverlap="1">
                <wp:simplePos x="0" y="0"/>
                <wp:positionH relativeFrom="column">
                  <wp:posOffset>1196340</wp:posOffset>
                </wp:positionH>
                <wp:positionV relativeFrom="paragraph">
                  <wp:posOffset>12700</wp:posOffset>
                </wp:positionV>
                <wp:extent cx="259080" cy="388620"/>
                <wp:effectExtent l="0" t="0" r="0" b="0"/>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3461">
                          <a:off x="0" y="0"/>
                          <a:ext cx="259080" cy="388620"/>
                        </a:xfrm>
                        <a:prstGeom prst="rect">
                          <a:avLst/>
                        </a:prstGeom>
                        <a:noFill/>
                        <a:ln w="6350">
                          <a:noFill/>
                        </a:ln>
                      </wps:spPr>
                      <wps:txb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8" o:spid="_x0000_s1030" type="#_x0000_t202" style="position:absolute;margin-left:94.2pt;margin-top:1pt;width:20.4pt;height:30.6pt;rotation:222234fd;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" filled="f" stroked="f" strokeweight=".5pt">
                <v:path arrowok="t"/>
                <v:textbox>
                  <w:txbxContent>
                    <w:p w:rsidR="00CA164C" w:rsidRPr="00FA1A57" w:rsidRDefault="00CA164C" w:rsidP="00CA164C">
                      <w:pPr>
                        <w:rPr>
                          <w:rFonts w:ascii="Comic Sans MS" w:hAnsi="Comic Sans MS"/>
                          <w:b/>
                          <w:bCs/>
                          <w:sz w:val="28"/>
                          <w:szCs w:val="28"/>
                        </w:rPr>
                      </w:pPr>
                      <w:r>
                        <w:rPr>
                          <w:rFonts w:ascii="Comic Sans MS" w:hAnsi="Comic Sans MS"/>
                          <w:b/>
                          <w:bCs/>
                          <w:sz w:val="28"/>
                          <w:szCs w:val="28"/>
                        </w:rPr>
                        <w:t>3</w:t>
                      </w:r>
                    </w:p>
                  </w:txbxContent>
                </v:textbox>
              </v:shape>
            </w:pict>
          </mc:Fallback>
        </mc:AlternateContent>
      </w:r>
    </w:p>
    <w:p w:rsidR="00CA164C" w:rsidRPr="00CA164C" w:rsidRDefault="00CA164C" w:rsidP="00CA164C">
      <w:pPr>
        <w:numPr>
          <w:ilvl w:val="6"/>
          <w:numId w:val="4"/>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 xml:space="preserve">колесо скроллинга </w:t>
      </w:r>
    </w:p>
    <w:p w:rsidR="00CA164C" w:rsidRPr="00CA164C" w:rsidRDefault="00CA164C" w:rsidP="00CA164C">
      <w:pPr>
        <w:numPr>
          <w:ilvl w:val="6"/>
          <w:numId w:val="4"/>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кнопки</w:t>
      </w:r>
    </w:p>
    <w:p w:rsidR="00CA164C" w:rsidRPr="00CA164C" w:rsidRDefault="00CA164C" w:rsidP="00CA164C">
      <w:pPr>
        <w:numPr>
          <w:ilvl w:val="6"/>
          <w:numId w:val="4"/>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микросхема датчика</w:t>
      </w:r>
    </w:p>
    <w:p w:rsidR="00CA164C" w:rsidRPr="00CA164C" w:rsidRDefault="00CA164C" w:rsidP="00CA164C">
      <w:pPr>
        <w:numPr>
          <w:ilvl w:val="6"/>
          <w:numId w:val="4"/>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светодиод</w:t>
      </w:r>
    </w:p>
    <w:p w:rsidR="00CA164C" w:rsidRPr="00CA164C" w:rsidRDefault="00CA164C" w:rsidP="00CA164C">
      <w:pPr>
        <w:numPr>
          <w:ilvl w:val="6"/>
          <w:numId w:val="4"/>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оптический сенсор</w:t>
      </w:r>
    </w:p>
    <w:p w:rsidR="00CA164C" w:rsidRPr="00CA164C" w:rsidRDefault="00CA164C" w:rsidP="00CA164C">
      <w:pPr>
        <w:ind w:left="2520"/>
        <w:contextualSpacing/>
        <w:rPr>
          <w:rFonts w:ascii="Times New Roman" w:eastAsia="Times New Roman" w:hAnsi="Times New Roman" w:cs="Times New Roman"/>
          <w:bCs/>
          <w:sz w:val="28"/>
          <w:szCs w:val="28"/>
        </w:rPr>
      </w:pPr>
    </w:p>
    <w:p w:rsidR="00CA164C" w:rsidRPr="00CA164C" w:rsidRDefault="00CA164C" w:rsidP="00CA164C">
      <w:pPr>
        <w:ind w:left="2520"/>
        <w:contextualSpacing/>
        <w:rPr>
          <w:rFonts w:ascii="Times New Roman" w:eastAsia="Times New Roman" w:hAnsi="Times New Roman" w:cs="Times New Roman"/>
          <w:b/>
          <w:sz w:val="40"/>
          <w:szCs w:val="40"/>
        </w:rPr>
      </w:pPr>
      <w:r w:rsidRPr="00CA164C">
        <w:rPr>
          <w:rFonts w:ascii="Times New Roman" w:eastAsia="Times New Roman" w:hAnsi="Times New Roman" w:cs="Times New Roman"/>
          <w:b/>
          <w:sz w:val="40"/>
          <w:szCs w:val="40"/>
        </w:rPr>
        <w:t>Лазерный принтер</w:t>
      </w:r>
    </w:p>
    <w:p w:rsidR="00CA164C" w:rsidRPr="00CA164C" w:rsidRDefault="00CA164C" w:rsidP="00CA164C">
      <w:pPr>
        <w:ind w:left="1276"/>
        <w:rPr>
          <w:rFonts w:ascii="Times New Roman" w:eastAsia="Times New Roman" w:hAnsi="Times New Roman" w:cs="Times New Roman"/>
          <w:b/>
          <w:sz w:val="28"/>
          <w:szCs w:val="28"/>
        </w:rPr>
      </w:pPr>
      <w:r w:rsidRPr="00CA164C">
        <w:rPr>
          <w:rFonts w:ascii="Times New Roman" w:eastAsia="Times New Roman" w:hAnsi="Times New Roman" w:cs="Times New Roman"/>
          <w:b/>
          <w:noProof/>
          <w:sz w:val="28"/>
          <w:szCs w:val="28"/>
          <w:lang w:eastAsia="ru-RU"/>
        </w:rPr>
        <w:drawing>
          <wp:inline distT="0" distB="0" distL="0" distR="0">
            <wp:extent cx="4330700" cy="2726055"/>
            <wp:effectExtent l="0" t="0" r="0" b="0"/>
            <wp:docPr id="11" name="Рисунок 11" descr="D:\3 сем\ЭВМ\Лаб. раб ЭВМ, ВС и ПО. 2015\ris\image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D:\3 сем\ЭВМ\Лаб. раб ЭВМ, ВС и ПО. 2015\ris\image26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0700" cy="2726055"/>
                    </a:xfrm>
                    <a:prstGeom prst="rect">
                      <a:avLst/>
                    </a:prstGeom>
                    <a:noFill/>
                    <a:ln>
                      <a:noFill/>
                    </a:ln>
                  </pic:spPr>
                </pic:pic>
              </a:graphicData>
            </a:graphic>
          </wp:inline>
        </w:drawing>
      </w:r>
    </w:p>
    <w:p w:rsidR="00CA164C" w:rsidRPr="00CA164C" w:rsidRDefault="00CA164C" w:rsidP="00CA164C">
      <w:pPr>
        <w:numPr>
          <w:ilvl w:val="0"/>
          <w:numId w:val="8"/>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Лазер</w:t>
      </w:r>
    </w:p>
    <w:p w:rsidR="00CA164C" w:rsidRPr="00CA164C" w:rsidRDefault="00CA164C" w:rsidP="00CA164C">
      <w:pPr>
        <w:numPr>
          <w:ilvl w:val="0"/>
          <w:numId w:val="8"/>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 xml:space="preserve">Зеркало </w:t>
      </w:r>
    </w:p>
    <w:p w:rsidR="00CA164C" w:rsidRPr="00CA164C" w:rsidRDefault="00CA164C" w:rsidP="00CA164C">
      <w:pPr>
        <w:numPr>
          <w:ilvl w:val="0"/>
          <w:numId w:val="8"/>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Лазерный луч</w:t>
      </w:r>
    </w:p>
    <w:p w:rsidR="00CA164C" w:rsidRPr="00CA164C" w:rsidRDefault="00CA164C" w:rsidP="00CA164C">
      <w:pPr>
        <w:numPr>
          <w:ilvl w:val="0"/>
          <w:numId w:val="8"/>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lastRenderedPageBreak/>
        <w:t>Механизм «зарядки» бумаги</w:t>
      </w:r>
    </w:p>
    <w:p w:rsidR="00CA164C" w:rsidRPr="00CA164C" w:rsidRDefault="00CA164C" w:rsidP="00CA164C">
      <w:pPr>
        <w:numPr>
          <w:ilvl w:val="0"/>
          <w:numId w:val="8"/>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Барабан-девелопер</w:t>
      </w:r>
    </w:p>
    <w:p w:rsidR="00CA164C" w:rsidRPr="00CA164C" w:rsidRDefault="00CA164C" w:rsidP="00CA164C">
      <w:pPr>
        <w:numPr>
          <w:ilvl w:val="0"/>
          <w:numId w:val="8"/>
        </w:numPr>
        <w:contextualSpacing/>
        <w:rPr>
          <w:rFonts w:ascii="Times New Roman" w:eastAsia="Times New Roman" w:hAnsi="Times New Roman" w:cs="Times New Roman"/>
          <w:bCs/>
          <w:sz w:val="28"/>
          <w:szCs w:val="28"/>
        </w:rPr>
      </w:pPr>
      <w:proofErr w:type="spellStart"/>
      <w:r w:rsidRPr="00CA164C">
        <w:rPr>
          <w:rFonts w:ascii="Times New Roman" w:eastAsia="Times New Roman" w:hAnsi="Times New Roman" w:cs="Times New Roman"/>
          <w:bCs/>
          <w:sz w:val="28"/>
          <w:szCs w:val="28"/>
        </w:rPr>
        <w:t>Фотобарабан</w:t>
      </w:r>
      <w:proofErr w:type="spellEnd"/>
    </w:p>
    <w:p w:rsidR="00CA164C" w:rsidRPr="00CA164C" w:rsidRDefault="00CA164C" w:rsidP="00CA164C">
      <w:pPr>
        <w:numPr>
          <w:ilvl w:val="0"/>
          <w:numId w:val="8"/>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Механизм нагрева бумаги</w:t>
      </w:r>
    </w:p>
    <w:p w:rsidR="00CA164C" w:rsidRPr="00CA164C" w:rsidRDefault="00CA164C" w:rsidP="00CA164C">
      <w:pPr>
        <w:rPr>
          <w:rFonts w:ascii="Times New Roman" w:eastAsia="Times New Roman" w:hAnsi="Times New Roman" w:cs="Times New Roman"/>
          <w:color w:val="333333"/>
          <w:sz w:val="28"/>
          <w:szCs w:val="28"/>
          <w:shd w:val="clear" w:color="auto" w:fill="FFFFFF"/>
        </w:rPr>
      </w:pPr>
      <w:r w:rsidRPr="00CA164C">
        <w:rPr>
          <w:rFonts w:ascii="Times New Roman" w:eastAsia="Times New Roman" w:hAnsi="Times New Roman" w:cs="Times New Roman"/>
          <w:color w:val="333333"/>
          <w:sz w:val="28"/>
          <w:szCs w:val="28"/>
          <w:shd w:val="clear" w:color="auto" w:fill="FFFFFF"/>
        </w:rPr>
        <w:t>Принцип работы всех лазерных принтеров довольно похож на работу копировальных аппаратов. Изначально на бумаге создается намагниченная область, к которой после притягивается тонер (печатный порошок). Затем, лист бумаги попадает в так называемую печь, где порошок подлежит плавлению. По завершению процесса порошок охлаждается и затвердевает. Собственно говоря, так и получается готовое изображение на бумажном носителе.</w:t>
      </w:r>
    </w:p>
    <w:p w:rsidR="00CA164C" w:rsidRPr="00CA164C" w:rsidRDefault="00CA164C" w:rsidP="00CA164C">
      <w:pPr>
        <w:jc w:val="center"/>
        <w:rPr>
          <w:rFonts w:ascii="Times New Roman" w:eastAsia="Times New Roman" w:hAnsi="Times New Roman" w:cs="Times New Roman"/>
          <w:b/>
          <w:bCs/>
          <w:sz w:val="40"/>
          <w:szCs w:val="40"/>
        </w:rPr>
      </w:pPr>
      <w:r w:rsidRPr="00CA164C">
        <w:rPr>
          <w:rFonts w:ascii="Times New Roman" w:eastAsia="Times New Roman" w:hAnsi="Times New Roman" w:cs="Times New Roman"/>
          <w:b/>
          <w:bCs/>
          <w:color w:val="333333"/>
          <w:sz w:val="40"/>
          <w:szCs w:val="40"/>
          <w:shd w:val="clear" w:color="auto" w:fill="FFFFFF"/>
        </w:rPr>
        <w:t>Монитор с ЭЛТ</w:t>
      </w:r>
    </w:p>
    <w:p w:rsidR="00CA164C" w:rsidRPr="00CA164C" w:rsidRDefault="00CA164C" w:rsidP="00CA164C">
      <w:pPr>
        <w:jc w:val="center"/>
        <w:rPr>
          <w:rFonts w:ascii="Times New Roman" w:eastAsia="Times New Roman" w:hAnsi="Times New Roman" w:cs="Times New Roman"/>
          <w:bCs/>
          <w:sz w:val="28"/>
          <w:szCs w:val="28"/>
        </w:rPr>
      </w:pPr>
      <w:r w:rsidRPr="00CA164C">
        <w:rPr>
          <w:rFonts w:ascii="Times New Roman" w:eastAsia="Times New Roman" w:hAnsi="Times New Roman" w:cs="Times New Roman"/>
          <w:b/>
          <w:noProof/>
          <w:sz w:val="28"/>
          <w:szCs w:val="28"/>
          <w:lang w:eastAsia="ru-RU"/>
        </w:rPr>
        <w:drawing>
          <wp:inline distT="0" distB="0" distL="0" distR="0">
            <wp:extent cx="4865370" cy="2855595"/>
            <wp:effectExtent l="0" t="0" r="0" b="1905"/>
            <wp:docPr id="10" name="Рисунок 10" descr="D:\3 сем\ЭВМ\Лаб. раб ЭВМ, ВС и ПО. 2015\ris\image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D:\3 сем\ЭВМ\Лаб. раб ЭВМ, ВС и ПО. 2015\ris\image26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2855595"/>
                    </a:xfrm>
                    <a:prstGeom prst="rect">
                      <a:avLst/>
                    </a:prstGeom>
                    <a:noFill/>
                    <a:ln>
                      <a:noFill/>
                    </a:ln>
                  </pic:spPr>
                </pic:pic>
              </a:graphicData>
            </a:graphic>
          </wp:inline>
        </w:drawing>
      </w:r>
    </w:p>
    <w:p w:rsidR="00CA164C" w:rsidRPr="00CA164C" w:rsidRDefault="00CA164C" w:rsidP="00CA164C">
      <w:pPr>
        <w:numPr>
          <w:ilvl w:val="0"/>
          <w:numId w:val="9"/>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Стеклянная колба корпуса ЭЛТ</w:t>
      </w:r>
    </w:p>
    <w:p w:rsidR="00CA164C" w:rsidRPr="00CA164C" w:rsidRDefault="00CA164C" w:rsidP="00CA164C">
      <w:pPr>
        <w:numPr>
          <w:ilvl w:val="0"/>
          <w:numId w:val="9"/>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Электронные пушки</w:t>
      </w:r>
    </w:p>
    <w:p w:rsidR="00CA164C" w:rsidRPr="00CA164C" w:rsidRDefault="00CA164C" w:rsidP="00CA164C">
      <w:pPr>
        <w:numPr>
          <w:ilvl w:val="0"/>
          <w:numId w:val="9"/>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Электронные пучки</w:t>
      </w:r>
    </w:p>
    <w:p w:rsidR="00CA164C" w:rsidRPr="00CA164C" w:rsidRDefault="00CA164C" w:rsidP="00CA164C">
      <w:pPr>
        <w:numPr>
          <w:ilvl w:val="0"/>
          <w:numId w:val="9"/>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Маска</w:t>
      </w:r>
    </w:p>
    <w:p w:rsidR="00CA164C" w:rsidRPr="00CA164C" w:rsidRDefault="00CA164C" w:rsidP="00CA164C">
      <w:pPr>
        <w:numPr>
          <w:ilvl w:val="0"/>
          <w:numId w:val="9"/>
        </w:numPr>
        <w:contextualSpacing/>
        <w:rPr>
          <w:rFonts w:ascii="Times New Roman" w:eastAsia="Times New Roman" w:hAnsi="Times New Roman" w:cs="Times New Roman"/>
          <w:bCs/>
          <w:sz w:val="28"/>
          <w:szCs w:val="28"/>
        </w:rPr>
      </w:pPr>
      <w:r w:rsidRPr="00CA164C">
        <w:rPr>
          <w:rFonts w:ascii="Times New Roman" w:eastAsia="Times New Roman" w:hAnsi="Times New Roman" w:cs="Times New Roman"/>
          <w:bCs/>
          <w:sz w:val="28"/>
          <w:szCs w:val="28"/>
        </w:rPr>
        <w:t>Покрытие из люминофора</w:t>
      </w:r>
    </w:p>
    <w:p w:rsidR="00CA164C" w:rsidRPr="00CA164C" w:rsidRDefault="00CA164C" w:rsidP="00CA164C">
      <w:pPr>
        <w:jc w:val="center"/>
        <w:rPr>
          <w:rFonts w:ascii="Times New Roman" w:eastAsia="Times New Roman" w:hAnsi="Times New Roman" w:cs="Times New Roman"/>
          <w:snapToGrid w:val="0"/>
          <w:color w:val="000000"/>
          <w:w w:val="0"/>
          <w:sz w:val="28"/>
          <w:szCs w:val="28"/>
          <w:u w:color="000000"/>
          <w:bdr w:val="none" w:sz="0" w:space="0" w:color="000000"/>
          <w:shd w:val="clear" w:color="000000" w:fill="000000"/>
          <w:lang w:val="x-none" w:eastAsia="x-none"/>
        </w:rPr>
      </w:pPr>
      <w:r w:rsidRPr="00CA164C">
        <w:rPr>
          <w:rFonts w:ascii="Times New Roman" w:eastAsia="Times New Roman" w:hAnsi="Times New Roman" w:cs="Times New Roman"/>
          <w:noProof/>
          <w:color w:val="000000"/>
          <w:w w:val="0"/>
          <w:sz w:val="28"/>
          <w:szCs w:val="28"/>
          <w:u w:color="000000"/>
          <w:bdr w:val="none" w:sz="0" w:space="0" w:color="000000"/>
          <w:shd w:val="clear" w:color="000000" w:fill="000000"/>
          <w:lang w:eastAsia="ru-RU"/>
        </w:rPr>
        <w:lastRenderedPageBreak/>
        <w:drawing>
          <wp:inline distT="0" distB="0" distL="0" distR="0">
            <wp:extent cx="5788025" cy="3002280"/>
            <wp:effectExtent l="0" t="0" r="3175" b="7620"/>
            <wp:docPr id="9" name="Рисунок 9" descr="D:\3 сем\ЭВМ\Лаб. раб ЭВМ, ВС и ПО. 2015\ris\image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D:\3 сем\ЭВМ\Лаб. раб ЭВМ, ВС и ПО. 2015\ris\image26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8025" cy="3002280"/>
                    </a:xfrm>
                    <a:prstGeom prst="rect">
                      <a:avLst/>
                    </a:prstGeom>
                    <a:noFill/>
                    <a:ln>
                      <a:noFill/>
                    </a:ln>
                  </pic:spPr>
                </pic:pic>
              </a:graphicData>
            </a:graphic>
          </wp:inline>
        </w:drawing>
      </w:r>
    </w:p>
    <w:p w:rsidR="00CA164C" w:rsidRPr="00CA164C" w:rsidRDefault="00CA164C" w:rsidP="00CA164C">
      <w:pPr>
        <w:rPr>
          <w:rFonts w:ascii="Times New Roman" w:eastAsia="Times New Roman" w:hAnsi="Times New Roman" w:cs="Times New Roman"/>
          <w:snapToGrid w:val="0"/>
          <w:color w:val="000000"/>
          <w:w w:val="0"/>
          <w:sz w:val="28"/>
          <w:szCs w:val="28"/>
          <w:u w:color="000000"/>
          <w:bdr w:val="none" w:sz="0" w:space="0" w:color="000000"/>
          <w:shd w:val="clear" w:color="000000" w:fill="000000"/>
          <w:lang w:val="x-none" w:eastAsia="x-none"/>
        </w:rPr>
      </w:pPr>
    </w:p>
    <w:p w:rsidR="00CA164C" w:rsidRPr="00CA164C" w:rsidRDefault="00CA164C" w:rsidP="00CA164C">
      <w:pPr>
        <w:spacing w:after="150" w:line="240" w:lineRule="auto"/>
        <w:rPr>
          <w:rFonts w:ascii="Times New Roman" w:eastAsia="Times New Roman" w:hAnsi="Times New Roman" w:cs="Times New Roman"/>
          <w:color w:val="333333"/>
          <w:sz w:val="28"/>
          <w:szCs w:val="28"/>
          <w:lang w:eastAsia="ru-RU"/>
        </w:rPr>
      </w:pPr>
      <w:r w:rsidRPr="00CA164C">
        <w:rPr>
          <w:rFonts w:ascii="Times New Roman" w:eastAsia="Times New Roman" w:hAnsi="Times New Roman" w:cs="Times New Roman"/>
          <w:color w:val="333333"/>
          <w:sz w:val="28"/>
          <w:szCs w:val="28"/>
          <w:lang w:eastAsia="ru-RU"/>
        </w:rPr>
        <w:t>Две панели расположены очень близко друг к другу. Жидкокристаллическая панель освещается источником света (в зависимости от того, где он расположен, жидкокристаллические панели работают на отражение или на прохождение света).</w:t>
      </w:r>
    </w:p>
    <w:p w:rsidR="00CA164C" w:rsidRPr="00CA164C" w:rsidRDefault="00CA164C" w:rsidP="00CA164C">
      <w:pPr>
        <w:spacing w:after="150" w:line="240" w:lineRule="auto"/>
        <w:rPr>
          <w:rFonts w:ascii="Times New Roman" w:eastAsia="Times New Roman" w:hAnsi="Times New Roman" w:cs="Times New Roman"/>
          <w:color w:val="333333"/>
          <w:sz w:val="28"/>
          <w:szCs w:val="28"/>
          <w:lang w:eastAsia="ru-RU"/>
        </w:rPr>
      </w:pPr>
      <w:r w:rsidRPr="00CA164C">
        <w:rPr>
          <w:rFonts w:ascii="Times New Roman" w:eastAsia="Times New Roman" w:hAnsi="Times New Roman" w:cs="Times New Roman"/>
          <w:color w:val="333333"/>
          <w:sz w:val="28"/>
          <w:szCs w:val="28"/>
          <w:lang w:eastAsia="ru-RU"/>
        </w:rPr>
        <w:t>Плоскость поляризации светового луча поворачивается на 90° при прохождении одной панели [см. рис. 2.2].</w:t>
      </w:r>
      <w:r w:rsidRPr="00CA164C">
        <w:rPr>
          <w:rFonts w:ascii="Times New Roman" w:eastAsia="Times New Roman" w:hAnsi="Times New Roman" w:cs="Times New Roman"/>
          <w:color w:val="333333"/>
          <w:sz w:val="28"/>
          <w:szCs w:val="28"/>
          <w:lang w:eastAsia="ru-RU"/>
        </w:rPr>
        <w:br/>
        <w:t>При появлении электрического поля, молекулы жидких кристаллов частично выстраиваются вертикально вдоль поля, угол поворота плоскости поляризации света становится отличным от 90 градусов и свет беспрепятственно проходит через жидкие кристаллы [см. рис. 2.3].</w:t>
      </w:r>
      <w:r w:rsidRPr="00CA164C">
        <w:rPr>
          <w:rFonts w:ascii="Times New Roman" w:eastAsia="Times New Roman" w:hAnsi="Times New Roman" w:cs="Times New Roman"/>
          <w:color w:val="333333"/>
          <w:sz w:val="28"/>
          <w:szCs w:val="28"/>
          <w:lang w:eastAsia="ru-RU"/>
        </w:rPr>
        <w:br/>
        <w:t>Поворот плоскости поляризации светового луча незаметен для глаза, поэтому возникла необходимость добавить к стеклянным панелям еще два других слоя, представляющих собой поляризационные фильтры. Эти фильтры пропускают только ту компоненту светового пучка, у которой ось поляризации соответствует заданному. Поэтому при прохождении поляризатора пучок света будет ослаблен в зависимости от угла между его плоскостью поляризации и осью поляризатора. При отсутствии напряжения ячейка прозрачна, так как первый поляризатор пропускает только свет с соответствующим вектором поляризации. Благодаря жидким кристаллам вектор поляризации света поворачивается, и к моменту прохождения пучка ко второму поляризатору он уже повернут так, что проходит через второй поляризатор без проблем [см. рис 2.4а].</w:t>
      </w:r>
    </w:p>
    <w:p w:rsidR="00CA164C" w:rsidRPr="00CA164C" w:rsidRDefault="00CA164C" w:rsidP="00CA164C">
      <w:pPr>
        <w:spacing w:after="150" w:line="240" w:lineRule="auto"/>
        <w:jc w:val="center"/>
        <w:rPr>
          <w:rFonts w:ascii="Times New Roman" w:eastAsia="Times New Roman" w:hAnsi="Times New Roman" w:cs="Times New Roman"/>
          <w:color w:val="333333"/>
          <w:sz w:val="28"/>
          <w:szCs w:val="28"/>
          <w:lang w:eastAsia="ru-RU"/>
        </w:rPr>
      </w:pPr>
      <w:r w:rsidRPr="00CA164C">
        <w:rPr>
          <w:rFonts w:ascii="Times New Roman" w:eastAsia="Times New Roman" w:hAnsi="Times New Roman" w:cs="Times New Roman"/>
          <w:noProof/>
          <w:color w:val="333333"/>
          <w:sz w:val="28"/>
          <w:szCs w:val="28"/>
          <w:lang w:eastAsia="ru-RU"/>
        </w:rPr>
        <w:drawing>
          <wp:inline distT="0" distB="0" distL="0" distR="0">
            <wp:extent cx="3053715" cy="4483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3715" cy="448310"/>
                    </a:xfrm>
                    <a:prstGeom prst="rect">
                      <a:avLst/>
                    </a:prstGeom>
                    <a:noFill/>
                    <a:ln>
                      <a:noFill/>
                    </a:ln>
                  </pic:spPr>
                </pic:pic>
              </a:graphicData>
            </a:graphic>
          </wp:inline>
        </w:drawing>
      </w:r>
    </w:p>
    <w:p w:rsidR="00CA164C" w:rsidRPr="00CA164C" w:rsidRDefault="00CA164C" w:rsidP="00CA164C">
      <w:pPr>
        <w:spacing w:after="150" w:line="240" w:lineRule="auto"/>
        <w:jc w:val="center"/>
        <w:rPr>
          <w:rFonts w:ascii="Times New Roman" w:eastAsia="Times New Roman" w:hAnsi="Times New Roman" w:cs="Times New Roman"/>
          <w:color w:val="333333"/>
          <w:sz w:val="28"/>
          <w:szCs w:val="28"/>
          <w:lang w:eastAsia="ru-RU"/>
        </w:rPr>
      </w:pPr>
      <w:r w:rsidRPr="00CA164C">
        <w:rPr>
          <w:rFonts w:ascii="Times New Roman" w:eastAsia="Times New Roman" w:hAnsi="Times New Roman" w:cs="Times New Roman"/>
          <w:noProof/>
          <w:color w:val="333333"/>
          <w:sz w:val="28"/>
          <w:szCs w:val="28"/>
          <w:lang w:eastAsia="ru-RU"/>
        </w:rPr>
        <w:lastRenderedPageBreak/>
        <w:drawing>
          <wp:inline distT="0" distB="0" distL="0" distR="0">
            <wp:extent cx="3329940" cy="1501140"/>
            <wp:effectExtent l="0" t="0" r="3810" b="3810"/>
            <wp:docPr id="3" name="Рисунок 3" descr="Конструкция ЖК-диспле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Конструкция ЖК-диспле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a:ln>
                      <a:noFill/>
                    </a:ln>
                  </pic:spPr>
                </pic:pic>
              </a:graphicData>
            </a:graphic>
          </wp:inline>
        </w:drawing>
      </w:r>
    </w:p>
    <w:p w:rsidR="00CA164C" w:rsidRPr="00CA164C" w:rsidRDefault="00CA164C" w:rsidP="00CA164C">
      <w:pPr>
        <w:spacing w:after="150" w:line="240" w:lineRule="auto"/>
        <w:jc w:val="center"/>
        <w:rPr>
          <w:rFonts w:ascii="Times New Roman" w:eastAsia="Times New Roman" w:hAnsi="Times New Roman" w:cs="Times New Roman"/>
          <w:color w:val="333333"/>
          <w:sz w:val="28"/>
          <w:szCs w:val="28"/>
          <w:lang w:eastAsia="ru-RU"/>
        </w:rPr>
      </w:pPr>
      <w:r w:rsidRPr="00CA164C">
        <w:rPr>
          <w:rFonts w:ascii="Times New Roman" w:eastAsia="Times New Roman" w:hAnsi="Times New Roman" w:cs="Times New Roman"/>
          <w:noProof/>
          <w:color w:val="333333"/>
          <w:sz w:val="28"/>
          <w:szCs w:val="28"/>
          <w:lang w:eastAsia="ru-RU"/>
        </w:rPr>
        <w:drawing>
          <wp:inline distT="0" distB="0" distL="0" distR="0">
            <wp:extent cx="3053715" cy="1727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715" cy="172720"/>
                    </a:xfrm>
                    <a:prstGeom prst="rect">
                      <a:avLst/>
                    </a:prstGeom>
                    <a:noFill/>
                    <a:ln>
                      <a:noFill/>
                    </a:ln>
                  </pic:spPr>
                </pic:pic>
              </a:graphicData>
            </a:graphic>
          </wp:inline>
        </w:drawing>
      </w:r>
    </w:p>
    <w:p w:rsidR="00CA164C" w:rsidRPr="00CA164C" w:rsidRDefault="00CA164C" w:rsidP="00CA164C">
      <w:pPr>
        <w:spacing w:after="150" w:line="240" w:lineRule="auto"/>
        <w:jc w:val="center"/>
        <w:rPr>
          <w:rFonts w:ascii="Times New Roman" w:eastAsia="Times New Roman" w:hAnsi="Times New Roman" w:cs="Times New Roman"/>
          <w:color w:val="333333"/>
          <w:sz w:val="28"/>
          <w:szCs w:val="28"/>
          <w:lang w:eastAsia="ru-RU"/>
        </w:rPr>
      </w:pPr>
      <w:r w:rsidRPr="00CA164C">
        <w:rPr>
          <w:rFonts w:ascii="Times New Roman" w:eastAsia="Times New Roman" w:hAnsi="Times New Roman" w:cs="Times New Roman"/>
          <w:noProof/>
          <w:color w:val="333333"/>
          <w:sz w:val="28"/>
          <w:szCs w:val="28"/>
          <w:lang w:eastAsia="ru-RU"/>
        </w:rPr>
        <w:drawing>
          <wp:inline distT="0" distB="0" distL="0" distR="0">
            <wp:extent cx="3044825" cy="1578610"/>
            <wp:effectExtent l="0" t="0" r="0" b="2540"/>
            <wp:docPr id="1" name="Рисунок 1" descr="Конструкция ЖК-диспле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Конструкция ЖК-диспле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825" cy="1578610"/>
                    </a:xfrm>
                    <a:prstGeom prst="rect">
                      <a:avLst/>
                    </a:prstGeom>
                    <a:noFill/>
                    <a:ln>
                      <a:noFill/>
                    </a:ln>
                  </pic:spPr>
                </pic:pic>
              </a:graphicData>
            </a:graphic>
          </wp:inline>
        </w:drawing>
      </w:r>
    </w:p>
    <w:p w:rsidR="00CA164C" w:rsidRPr="00CA164C" w:rsidRDefault="00CA164C" w:rsidP="00CA164C">
      <w:pPr>
        <w:spacing w:after="150" w:line="240" w:lineRule="auto"/>
        <w:rPr>
          <w:rFonts w:ascii="Times New Roman" w:eastAsia="Times New Roman" w:hAnsi="Times New Roman" w:cs="Times New Roman"/>
          <w:color w:val="333333"/>
          <w:sz w:val="28"/>
          <w:szCs w:val="28"/>
          <w:lang w:eastAsia="ru-RU"/>
        </w:rPr>
      </w:pPr>
      <w:r w:rsidRPr="00CA164C">
        <w:rPr>
          <w:rFonts w:ascii="Times New Roman" w:eastAsia="Times New Roman" w:hAnsi="Times New Roman" w:cs="Times New Roman"/>
          <w:color w:val="333333"/>
          <w:sz w:val="28"/>
          <w:szCs w:val="28"/>
          <w:lang w:eastAsia="ru-RU"/>
        </w:rPr>
        <w:t>В присутствии электрического поля поворота вектора поляризации происходит на меньший угол, тем самым второй поляризатор становится только частично прозрачным для излучения. Если разность потенциалов будет такой, что поворота плоскости поляризации в жидких кристаллах не произойдет совсем, то световой луч будет полностью поглощен вторым поляризатором, и экран при освещении сзади будет спереди казаться черным (лучи подсветки поглощаются в экране полностью) [см. рис 2.4б]. Если расположить большое число электродов, которые создают разные электрические поля в отдельных местах экрана (ячейки), то появится возможность при правильном управлении потенциалами этих электродов отображать на экране буквы и другие элементы изображения. Электроды помещаются в прозрачный пластик и могут иметь любую форму. Технологические новшества позволили ограничить их размеры величиной маленькой точки, соответственно на одной и той же площади экрана можно расположить большее число электродов, что увеличивает разрешение LCD монитора, и позволяет нам отображать даже сложные изображения в цвете. Для вывода цветного изображения необходима подсветка монитора сзади, таким образом, чтобы свет исходил из задней части LCD дисплея. Это необходимо для того, чтобы можно было наблюдать изображение с хорошим качеством, даже если окружающая среда не является светлой. Цвет получается в результате использования трех фильтров, которые выделяют из излучения источника белого света три основные компоненты. Комбинируя три основные цвета для каждой точки или пикселя экрана, появляется возможность воспроизвести любой цвет.</w:t>
      </w:r>
    </w:p>
    <w:p w:rsidR="0069766A" w:rsidRDefault="0069766A" w:rsidP="00CA164C">
      <w:pPr>
        <w:rPr>
          <w:rFonts w:ascii="Comic Sans MS" w:eastAsia="Times New Roman" w:hAnsi="Comic Sans MS" w:cs="Times New Roman"/>
          <w:snapToGrid w:val="0"/>
          <w:color w:val="000000"/>
          <w:w w:val="0"/>
          <w:sz w:val="2"/>
          <w:u w:color="000000"/>
          <w:bdr w:val="none" w:sz="0" w:space="0" w:color="000000"/>
          <w:shd w:val="clear" w:color="000000" w:fill="000000"/>
          <w:lang w:eastAsia="x-none"/>
        </w:rPr>
      </w:pPr>
    </w:p>
    <w:p w:rsidR="00CA164C" w:rsidRDefault="00CA164C" w:rsidP="00CA164C">
      <w:pPr>
        <w:rPr>
          <w:rFonts w:ascii="Times New Roman" w:hAnsi="Times New Roman" w:cs="Times New Roman"/>
          <w:b/>
          <w:sz w:val="36"/>
          <w:szCs w:val="36"/>
        </w:rPr>
      </w:pPr>
    </w:p>
    <w:p w:rsidR="0069766A" w:rsidRPr="009C7292" w:rsidRDefault="0069766A" w:rsidP="001168AC">
      <w:pPr>
        <w:jc w:val="center"/>
        <w:rPr>
          <w:rFonts w:ascii="Times New Roman" w:hAnsi="Times New Roman" w:cs="Times New Roman"/>
          <w:b/>
          <w:sz w:val="36"/>
          <w:szCs w:val="36"/>
        </w:rPr>
      </w:pPr>
      <w:r w:rsidRPr="009C7292">
        <w:rPr>
          <w:rFonts w:ascii="Times New Roman" w:hAnsi="Times New Roman" w:cs="Times New Roman"/>
          <w:b/>
          <w:sz w:val="36"/>
          <w:szCs w:val="36"/>
        </w:rPr>
        <w:lastRenderedPageBreak/>
        <w:t>Планшетный сканер</w:t>
      </w:r>
    </w:p>
    <w:p w:rsidR="009C7292" w:rsidRPr="009C7292" w:rsidRDefault="009C7292" w:rsidP="009C729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ru-RU"/>
        </w:rPr>
      </w:pPr>
      <w:r w:rsidRPr="009C7292">
        <w:rPr>
          <w:rFonts w:ascii="Times New Roman" w:eastAsia="Times New Roman" w:hAnsi="Times New Roman" w:cs="Times New Roman"/>
          <w:b/>
          <w:bCs/>
          <w:color w:val="000000"/>
          <w:sz w:val="36"/>
          <w:szCs w:val="36"/>
          <w:lang w:eastAsia="ru-RU"/>
        </w:rPr>
        <w:t>Что такое планшетный сканер</w:t>
      </w:r>
    </w:p>
    <w:p w:rsidR="009C7292" w:rsidRPr="009C7292" w:rsidRDefault="009C7292" w:rsidP="009C7292">
      <w:pPr>
        <w:shd w:val="clear" w:color="auto" w:fill="FFFFFF"/>
        <w:spacing w:after="300" w:line="240" w:lineRule="auto"/>
        <w:rPr>
          <w:rFonts w:ascii="Times New Roman" w:eastAsia="Times New Roman" w:hAnsi="Times New Roman" w:cs="Times New Roman"/>
          <w:color w:val="333333"/>
          <w:sz w:val="27"/>
          <w:szCs w:val="27"/>
          <w:lang w:eastAsia="ru-RU"/>
        </w:rPr>
      </w:pPr>
      <w:r w:rsidRPr="009C7292">
        <w:rPr>
          <w:rFonts w:ascii="Times New Roman" w:eastAsia="Times New Roman" w:hAnsi="Times New Roman" w:cs="Times New Roman"/>
          <w:color w:val="333333"/>
          <w:sz w:val="27"/>
          <w:szCs w:val="27"/>
          <w:lang w:eastAsia="ru-RU"/>
        </w:rPr>
        <w:t>Планшетные сканеры — это устройства, через которые сканируются документы, изображения и другие физические объекты, переносящиеся в цифровой формат.</w:t>
      </w:r>
    </w:p>
    <w:p w:rsidR="009C7292" w:rsidRPr="009C7292" w:rsidRDefault="009C7292" w:rsidP="009C7292">
      <w:pPr>
        <w:shd w:val="clear" w:color="auto" w:fill="FFFFFF"/>
        <w:spacing w:after="300" w:line="240" w:lineRule="auto"/>
        <w:rPr>
          <w:rFonts w:ascii="Times New Roman" w:eastAsia="Times New Roman" w:hAnsi="Times New Roman" w:cs="Times New Roman"/>
          <w:color w:val="333333"/>
          <w:sz w:val="27"/>
          <w:szCs w:val="27"/>
          <w:lang w:eastAsia="ru-RU"/>
        </w:rPr>
      </w:pPr>
      <w:r w:rsidRPr="009C7292">
        <w:rPr>
          <w:rFonts w:ascii="Times New Roman" w:eastAsia="Times New Roman" w:hAnsi="Times New Roman" w:cs="Times New Roman"/>
          <w:color w:val="333333"/>
          <w:sz w:val="27"/>
          <w:szCs w:val="27"/>
          <w:lang w:eastAsia="ru-RU"/>
        </w:rPr>
        <w:t xml:space="preserve">Такие девайсы чаще всего используются в сочетании с компьютерами под управлением </w:t>
      </w:r>
      <w:proofErr w:type="spellStart"/>
      <w:r w:rsidRPr="009C7292">
        <w:rPr>
          <w:rFonts w:ascii="Times New Roman" w:eastAsia="Times New Roman" w:hAnsi="Times New Roman" w:cs="Times New Roman"/>
          <w:color w:val="333333"/>
          <w:sz w:val="27"/>
          <w:szCs w:val="27"/>
          <w:lang w:eastAsia="ru-RU"/>
        </w:rPr>
        <w:t>Windows</w:t>
      </w:r>
      <w:proofErr w:type="spellEnd"/>
      <w:r w:rsidRPr="009C7292">
        <w:rPr>
          <w:rFonts w:ascii="Times New Roman" w:eastAsia="Times New Roman" w:hAnsi="Times New Roman" w:cs="Times New Roman"/>
          <w:color w:val="333333"/>
          <w:sz w:val="27"/>
          <w:szCs w:val="27"/>
          <w:lang w:eastAsia="ru-RU"/>
        </w:rPr>
        <w:t>, но возможно и автономное использование, при котором отсканированный файл в цифровом виде уходит по сети.</w:t>
      </w:r>
    </w:p>
    <w:p w:rsidR="009C7292" w:rsidRDefault="009C7292" w:rsidP="009C7292">
      <w:pPr>
        <w:pStyle w:val="3"/>
        <w:shd w:val="clear" w:color="auto" w:fill="FFFFFF"/>
        <w:jc w:val="both"/>
        <w:rPr>
          <w:rFonts w:ascii="Times New Roman" w:eastAsia="Times New Roman" w:hAnsi="Times New Roman" w:cs="Times New Roman"/>
          <w:b/>
          <w:bCs/>
          <w:color w:val="000000"/>
          <w:sz w:val="36"/>
          <w:szCs w:val="36"/>
          <w:lang w:eastAsia="ru-RU"/>
        </w:rPr>
      </w:pPr>
      <w:r w:rsidRPr="009C7292">
        <w:rPr>
          <w:rFonts w:ascii="Times New Roman" w:eastAsia="Times New Roman" w:hAnsi="Times New Roman" w:cs="Times New Roman"/>
          <w:b/>
          <w:bCs/>
          <w:color w:val="000000"/>
          <w:sz w:val="36"/>
          <w:szCs w:val="36"/>
          <w:lang w:eastAsia="ru-RU"/>
        </w:rPr>
        <w:t>Принцип работы планшетного сканера</w:t>
      </w:r>
    </w:p>
    <w:p w:rsidR="009C7292" w:rsidRPr="009C7292" w:rsidRDefault="009C7292" w:rsidP="009C7292">
      <w:pPr>
        <w:numPr>
          <w:ilvl w:val="0"/>
          <w:numId w:val="10"/>
        </w:numPr>
        <w:shd w:val="clear" w:color="auto" w:fill="FFFFFF"/>
        <w:spacing w:after="0" w:line="240" w:lineRule="auto"/>
        <w:ind w:left="525"/>
        <w:jc w:val="both"/>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Оригинал документа, цифровую копию которого требуется получить, размещается на стеклянном планшете лицевой стороной вниз (к стеклу).</w:t>
      </w:r>
    </w:p>
    <w:p w:rsidR="009C7292" w:rsidRPr="009C7292" w:rsidRDefault="009C7292" w:rsidP="009C7292">
      <w:pPr>
        <w:shd w:val="clear" w:color="auto" w:fill="FFFFFF"/>
        <w:spacing w:after="0" w:line="240" w:lineRule="auto"/>
        <w:ind w:left="525"/>
        <w:jc w:val="center"/>
        <w:rPr>
          <w:rFonts w:ascii="Verdana" w:eastAsia="Times New Roman" w:hAnsi="Verdana" w:cs="Times New Roman"/>
          <w:color w:val="000000"/>
          <w:sz w:val="21"/>
          <w:szCs w:val="21"/>
          <w:lang w:eastAsia="ru-RU"/>
        </w:rPr>
      </w:pPr>
      <w:r w:rsidRPr="009C7292">
        <w:rPr>
          <w:rFonts w:ascii="Verdana" w:eastAsia="Times New Roman" w:hAnsi="Verdana" w:cs="Times New Roman"/>
          <w:noProof/>
          <w:color w:val="990000"/>
          <w:sz w:val="21"/>
          <w:szCs w:val="21"/>
          <w:bdr w:val="none" w:sz="0" w:space="0" w:color="auto" w:frame="1"/>
          <w:lang w:eastAsia="ru-RU"/>
        </w:rPr>
        <w:drawing>
          <wp:inline distT="0" distB="0" distL="0" distR="0">
            <wp:extent cx="5713095" cy="3321685"/>
            <wp:effectExtent l="0" t="0" r="1905" b="0"/>
            <wp:docPr id="5" name="Рисунок 5" descr="Работа на планшетном сканере">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бота на планшетном сканере">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3321685"/>
                    </a:xfrm>
                    <a:prstGeom prst="rect">
                      <a:avLst/>
                    </a:prstGeom>
                    <a:noFill/>
                    <a:ln>
                      <a:noFill/>
                    </a:ln>
                  </pic:spPr>
                </pic:pic>
              </a:graphicData>
            </a:graphic>
          </wp:inline>
        </w:drawing>
      </w:r>
    </w:p>
    <w:p w:rsidR="009C7292" w:rsidRPr="009C7292" w:rsidRDefault="009C7292" w:rsidP="009C7292">
      <w:pPr>
        <w:shd w:val="clear" w:color="auto" w:fill="FFFFFF"/>
        <w:spacing w:before="100" w:beforeAutospacing="1" w:after="100" w:afterAutospacing="1" w:line="240" w:lineRule="auto"/>
        <w:ind w:left="525"/>
        <w:jc w:val="center"/>
        <w:rPr>
          <w:rFonts w:ascii="Verdana" w:eastAsia="Times New Roman" w:hAnsi="Verdana" w:cs="Times New Roman"/>
          <w:color w:val="000000"/>
          <w:sz w:val="17"/>
          <w:szCs w:val="17"/>
          <w:lang w:eastAsia="ru-RU"/>
        </w:rPr>
      </w:pPr>
      <w:r w:rsidRPr="009C7292">
        <w:rPr>
          <w:rFonts w:ascii="Verdana" w:eastAsia="Times New Roman" w:hAnsi="Verdana" w:cs="Times New Roman"/>
          <w:color w:val="000000"/>
          <w:sz w:val="17"/>
          <w:szCs w:val="17"/>
          <w:lang w:eastAsia="ru-RU"/>
        </w:rPr>
        <w:t>Оригинал документа, который нужно отсканировать, размещается на стекле планшетного сканера лицевой стороной вниз</w:t>
      </w:r>
    </w:p>
    <w:p w:rsidR="009C7292" w:rsidRPr="009C7292" w:rsidRDefault="009C7292" w:rsidP="009C7292">
      <w:pPr>
        <w:numPr>
          <w:ilvl w:val="0"/>
          <w:numId w:val="10"/>
        </w:numPr>
        <w:shd w:val="clear" w:color="auto" w:fill="FFFFFF"/>
        <w:spacing w:after="0" w:line="240" w:lineRule="auto"/>
        <w:ind w:left="525"/>
        <w:jc w:val="both"/>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После нажатия на кнопку сканирования расположенная под стеклом передвижная каретка с закреплёнными на ней источником света, системой зеркал, линзами и светочувствительными датчиками начинает передвигаться вдоль сканируемого документа, проецируя на него поток света.</w:t>
      </w:r>
    </w:p>
    <w:p w:rsidR="009C7292" w:rsidRPr="009C7292" w:rsidRDefault="009C7292" w:rsidP="009C7292">
      <w:pPr>
        <w:numPr>
          <w:ilvl w:val="0"/>
          <w:numId w:val="10"/>
        </w:numPr>
        <w:shd w:val="clear" w:color="auto" w:fill="FFFFFF"/>
        <w:spacing w:after="0" w:line="240" w:lineRule="auto"/>
        <w:ind w:left="525"/>
        <w:jc w:val="both"/>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Отражённый от документа световой поток через оптическую систему, состоящую из линз и зеркал, направляется на светочувствительные датчики, в качестве которых выступает CCD-матрица или CIS-линейка.</w:t>
      </w:r>
    </w:p>
    <w:p w:rsidR="009C7292" w:rsidRPr="009C7292" w:rsidRDefault="009C7292" w:rsidP="009C7292">
      <w:pPr>
        <w:shd w:val="clear" w:color="auto" w:fill="FFFFFF"/>
        <w:spacing w:after="0" w:line="240" w:lineRule="auto"/>
        <w:ind w:left="525"/>
        <w:jc w:val="center"/>
        <w:rPr>
          <w:rFonts w:ascii="Verdana" w:eastAsia="Times New Roman" w:hAnsi="Verdana" w:cs="Times New Roman"/>
          <w:color w:val="000000"/>
          <w:sz w:val="21"/>
          <w:szCs w:val="21"/>
          <w:lang w:eastAsia="ru-RU"/>
        </w:rPr>
      </w:pPr>
      <w:r w:rsidRPr="009C7292">
        <w:rPr>
          <w:rFonts w:ascii="Verdana" w:eastAsia="Times New Roman" w:hAnsi="Verdana" w:cs="Times New Roman"/>
          <w:noProof/>
          <w:color w:val="990000"/>
          <w:sz w:val="21"/>
          <w:szCs w:val="21"/>
          <w:bdr w:val="none" w:sz="0" w:space="0" w:color="auto" w:frame="1"/>
          <w:lang w:eastAsia="ru-RU"/>
        </w:rPr>
        <w:lastRenderedPageBreak/>
        <w:drawing>
          <wp:inline distT="0" distB="0" distL="0" distR="0">
            <wp:extent cx="5713095" cy="3220085"/>
            <wp:effectExtent l="0" t="0" r="1905" b="0"/>
            <wp:docPr id="4" name="Рисунок 4" descr="Принципиальная схема работы планшетного сканера">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нципиальная схема работы планшетного сканера">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3220085"/>
                    </a:xfrm>
                    <a:prstGeom prst="rect">
                      <a:avLst/>
                    </a:prstGeom>
                    <a:noFill/>
                    <a:ln>
                      <a:noFill/>
                    </a:ln>
                  </pic:spPr>
                </pic:pic>
              </a:graphicData>
            </a:graphic>
          </wp:inline>
        </w:drawing>
      </w:r>
    </w:p>
    <w:p w:rsidR="009C7292" w:rsidRPr="009C7292" w:rsidRDefault="009C7292" w:rsidP="009C7292">
      <w:pPr>
        <w:shd w:val="clear" w:color="auto" w:fill="FFFFFF"/>
        <w:spacing w:before="100" w:beforeAutospacing="1" w:after="100" w:afterAutospacing="1" w:line="240" w:lineRule="auto"/>
        <w:ind w:left="525"/>
        <w:jc w:val="center"/>
        <w:rPr>
          <w:rFonts w:ascii="Verdana" w:eastAsia="Times New Roman" w:hAnsi="Verdana" w:cs="Times New Roman"/>
          <w:color w:val="000000"/>
          <w:sz w:val="17"/>
          <w:szCs w:val="17"/>
          <w:lang w:eastAsia="ru-RU"/>
        </w:rPr>
      </w:pPr>
      <w:r w:rsidRPr="009C7292">
        <w:rPr>
          <w:rFonts w:ascii="Verdana" w:eastAsia="Times New Roman" w:hAnsi="Verdana" w:cs="Times New Roman"/>
          <w:color w:val="000000"/>
          <w:sz w:val="17"/>
          <w:szCs w:val="17"/>
          <w:lang w:eastAsia="ru-RU"/>
        </w:rPr>
        <w:t>Источник света (поз. 1) через систему зеркал (2) и линзу (3) посылает сигнал на светочувствительный элемент (4), который переводит его в электрические импульсы и передаёт на обработку в исполнительное устройство</w:t>
      </w:r>
    </w:p>
    <w:p w:rsidR="009C7292" w:rsidRPr="009C7292" w:rsidRDefault="009C7292" w:rsidP="009C7292">
      <w:pPr>
        <w:numPr>
          <w:ilvl w:val="0"/>
          <w:numId w:val="10"/>
        </w:numPr>
        <w:shd w:val="clear" w:color="auto" w:fill="FFFFFF"/>
        <w:spacing w:after="0" w:line="240" w:lineRule="auto"/>
        <w:ind w:left="525"/>
        <w:jc w:val="both"/>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В зависимости от уровня освещённости светочувствительные элементы вырабатывают электрический сигнал различного напряжения, который передаётся на АЦП устройства для преобразования аналогового сигнала в цифровой.</w:t>
      </w:r>
    </w:p>
    <w:p w:rsidR="009C7292" w:rsidRPr="009C7292" w:rsidRDefault="009C7292" w:rsidP="009C7292">
      <w:pPr>
        <w:numPr>
          <w:ilvl w:val="0"/>
          <w:numId w:val="10"/>
        </w:numPr>
        <w:shd w:val="clear" w:color="auto" w:fill="FFFFFF"/>
        <w:spacing w:after="0" w:line="240" w:lineRule="auto"/>
        <w:ind w:left="525"/>
        <w:jc w:val="both"/>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Аналого-цифровой преобразователь (АЦП) передаёт двоичный сигнал на обработку в контроллер устройства и на компьютер в виде копии сканируемого документа.</w:t>
      </w:r>
    </w:p>
    <w:p w:rsidR="009C7292" w:rsidRPr="009C7292" w:rsidRDefault="009C7292" w:rsidP="009C7292">
      <w:pPr>
        <w:rPr>
          <w:lang w:eastAsia="ru-RU"/>
        </w:rPr>
      </w:pPr>
      <w:r>
        <w:rPr>
          <w:noProof/>
          <w:lang w:eastAsia="ru-RU"/>
        </w:rPr>
        <w:drawing>
          <wp:inline distT="0" distB="0" distL="0" distR="0">
            <wp:extent cx="4181231" cy="3219939"/>
            <wp:effectExtent l="0" t="0" r="0" b="0"/>
            <wp:docPr id="6" name="Рисунок 6" descr="https://cf.ppt-online.org/files/slide/y/yYqvSEVa4zMiQjP8XCsTZbeWL92JwgK5F7op6N/sl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ppt-online.org/files/slide/y/yYqvSEVa4zMiQjP8XCsTZbeWL92JwgK5F7op6N/slide-7.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2236" t="23682" r="17369" b="4038"/>
                    <a:stretch/>
                  </pic:blipFill>
                  <pic:spPr bwMode="auto">
                    <a:xfrm>
                      <a:off x="0" y="0"/>
                      <a:ext cx="4181740" cy="3220331"/>
                    </a:xfrm>
                    <a:prstGeom prst="rect">
                      <a:avLst/>
                    </a:prstGeom>
                    <a:noFill/>
                    <a:ln>
                      <a:noFill/>
                    </a:ln>
                    <a:extLst>
                      <a:ext uri="{53640926-AAD7-44D8-BBD7-CCE9431645EC}">
                        <a14:shadowObscured xmlns:a14="http://schemas.microsoft.com/office/drawing/2010/main"/>
                      </a:ext>
                    </a:extLst>
                  </pic:spPr>
                </pic:pic>
              </a:graphicData>
            </a:graphic>
          </wp:inline>
        </w:drawing>
      </w:r>
    </w:p>
    <w:p w:rsidR="009C7292" w:rsidRPr="009C7292" w:rsidRDefault="009C7292" w:rsidP="009C7292">
      <w:pPr>
        <w:pStyle w:val="1"/>
        <w:rPr>
          <w:rFonts w:ascii="Verdana" w:eastAsia="Times New Roman" w:hAnsi="Verdana" w:cs="Times New Roman"/>
          <w:color w:val="000000"/>
          <w:sz w:val="21"/>
          <w:szCs w:val="21"/>
          <w:lang w:eastAsia="ru-RU"/>
        </w:rPr>
      </w:pPr>
      <w:r w:rsidRPr="009C7292">
        <w:rPr>
          <w:rFonts w:ascii="Times New Roman" w:eastAsia="Times New Roman" w:hAnsi="Times New Roman" w:cs="Times New Roman"/>
          <w:b/>
          <w:bCs/>
          <w:color w:val="000000"/>
          <w:sz w:val="36"/>
          <w:szCs w:val="36"/>
          <w:lang w:eastAsia="ru-RU"/>
        </w:rPr>
        <w:lastRenderedPageBreak/>
        <w:t>Классификация планшетных сканеров</w:t>
      </w:r>
      <w:r w:rsidRPr="009C7292">
        <w:rPr>
          <w:rFonts w:ascii="Arial" w:eastAsia="Times New Roman" w:hAnsi="Arial" w:cs="Arial"/>
          <w:color w:val="646464"/>
          <w:sz w:val="23"/>
          <w:szCs w:val="23"/>
          <w:lang w:eastAsia="ru-RU"/>
        </w:rPr>
        <w:br/>
      </w:r>
      <w:r w:rsidRPr="009C7292">
        <w:rPr>
          <w:rFonts w:ascii="Verdana" w:eastAsia="Times New Roman" w:hAnsi="Verdana" w:cs="Times New Roman"/>
          <w:color w:val="000000"/>
          <w:sz w:val="21"/>
          <w:szCs w:val="21"/>
          <w:lang w:eastAsia="ru-RU"/>
        </w:rPr>
        <w:t>Так как планшетные сканеры являются самыми распространенными, рассмотрим их категории.</w:t>
      </w:r>
    </w:p>
    <w:p w:rsidR="009C7292" w:rsidRPr="009C7292" w:rsidRDefault="009C7292" w:rsidP="009C7292">
      <w:p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b/>
          <w:color w:val="000000"/>
          <w:sz w:val="21"/>
          <w:szCs w:val="21"/>
          <w:lang w:eastAsia="ru-RU"/>
        </w:rPr>
        <w:t>Простейшие сканеры</w:t>
      </w:r>
      <w:r w:rsidRPr="009C7292">
        <w:rPr>
          <w:rFonts w:ascii="Verdana" w:eastAsia="Times New Roman" w:hAnsi="Verdana" w:cs="Times New Roman"/>
          <w:color w:val="000000"/>
          <w:sz w:val="21"/>
          <w:szCs w:val="21"/>
          <w:lang w:eastAsia="ru-RU"/>
        </w:rPr>
        <w:t xml:space="preserve"> (Сканеры категории SOHO). Данные сканеры предлагают базовые возможности сканирования, иногда им недостает скорости и качества. Они предназначены для начинающих пользователей, которые желают фиксировать какие-то изображения, однако практически не имеют опыта работы с графикой. Простейшие сканеры позволяют просто положить оригинал на стеклянный планшет, нажать кнопку и получить отсканированное изображение или отпечаток. Однако вы не сможете использовать такие популярные аксессуары, как адаптер для диапозитивов или устройство автоматической </w:t>
      </w:r>
      <w:proofErr w:type="spellStart"/>
      <w:r w:rsidRPr="009C7292">
        <w:rPr>
          <w:rFonts w:ascii="Verdana" w:eastAsia="Times New Roman" w:hAnsi="Verdana" w:cs="Times New Roman"/>
          <w:color w:val="000000"/>
          <w:sz w:val="21"/>
          <w:szCs w:val="21"/>
          <w:lang w:eastAsia="ru-RU"/>
        </w:rPr>
        <w:t>нодачи</w:t>
      </w:r>
      <w:proofErr w:type="spellEnd"/>
      <w:r w:rsidRPr="009C7292">
        <w:rPr>
          <w:rFonts w:ascii="Verdana" w:eastAsia="Times New Roman" w:hAnsi="Verdana" w:cs="Times New Roman"/>
          <w:color w:val="000000"/>
          <w:sz w:val="21"/>
          <w:szCs w:val="21"/>
          <w:lang w:eastAsia="ru-RU"/>
        </w:rPr>
        <w:t xml:space="preserve"> бумаги.</w:t>
      </w:r>
    </w:p>
    <w:p w:rsidR="009C7292" w:rsidRPr="009C7292" w:rsidRDefault="009C7292" w:rsidP="009C7292">
      <w:p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b/>
          <w:color w:val="000000"/>
          <w:sz w:val="21"/>
          <w:szCs w:val="21"/>
          <w:lang w:eastAsia="ru-RU"/>
        </w:rPr>
        <w:t>Сканеры промежуточного уровня.</w:t>
      </w:r>
      <w:r w:rsidRPr="009C7292">
        <w:rPr>
          <w:rFonts w:ascii="Verdana" w:eastAsia="Times New Roman" w:hAnsi="Verdana" w:cs="Times New Roman"/>
          <w:color w:val="000000"/>
          <w:sz w:val="21"/>
          <w:szCs w:val="21"/>
          <w:lang w:eastAsia="ru-RU"/>
        </w:rPr>
        <w:t xml:space="preserve"> Сканеры промежуточного уровня — это наилучший выбор для тех, кому необходимы дополнительные функции и удобство в использовании по небольшой цене. Типичным покупателем таких устройств может быть человек, занимающийся </w:t>
      </w:r>
      <w:proofErr w:type="spellStart"/>
      <w:r w:rsidRPr="009C7292">
        <w:rPr>
          <w:rFonts w:ascii="Verdana" w:eastAsia="Times New Roman" w:hAnsi="Verdana" w:cs="Times New Roman"/>
          <w:color w:val="000000"/>
          <w:sz w:val="21"/>
          <w:szCs w:val="21"/>
          <w:lang w:eastAsia="ru-RU"/>
        </w:rPr>
        <w:t>Web</w:t>
      </w:r>
      <w:proofErr w:type="spellEnd"/>
      <w:r w:rsidRPr="009C7292">
        <w:rPr>
          <w:rFonts w:ascii="Verdana" w:eastAsia="Times New Roman" w:hAnsi="Verdana" w:cs="Times New Roman"/>
          <w:color w:val="000000"/>
          <w:sz w:val="21"/>
          <w:szCs w:val="21"/>
          <w:lang w:eastAsia="ru-RU"/>
        </w:rPr>
        <w:t xml:space="preserve">-графикой, возможно, делающий снимки для онлайновых аукционов либо конвертирующий </w:t>
      </w:r>
      <w:proofErr w:type="spellStart"/>
      <w:r w:rsidRPr="009C7292">
        <w:rPr>
          <w:rFonts w:ascii="Verdana" w:eastAsia="Times New Roman" w:hAnsi="Verdana" w:cs="Times New Roman"/>
          <w:color w:val="000000"/>
          <w:sz w:val="21"/>
          <w:szCs w:val="21"/>
          <w:lang w:eastAsia="ru-RU"/>
        </w:rPr>
        <w:t>фотслрафии</w:t>
      </w:r>
      <w:proofErr w:type="spellEnd"/>
      <w:r w:rsidRPr="009C7292">
        <w:rPr>
          <w:rFonts w:ascii="Verdana" w:eastAsia="Times New Roman" w:hAnsi="Verdana" w:cs="Times New Roman"/>
          <w:color w:val="000000"/>
          <w:sz w:val="21"/>
          <w:szCs w:val="21"/>
          <w:lang w:eastAsia="ru-RU"/>
        </w:rPr>
        <w:t xml:space="preserve"> в цифровые файлы. Эти сканеры обычно содержат несколько дополнительных функций, таких как набор кнопок на передней панели для выполнения различных операций: копирование, сканирование и </w:t>
      </w:r>
      <w:proofErr w:type="gramStart"/>
      <w:r w:rsidRPr="009C7292">
        <w:rPr>
          <w:rFonts w:ascii="Verdana" w:eastAsia="Times New Roman" w:hAnsi="Verdana" w:cs="Times New Roman"/>
          <w:color w:val="000000"/>
          <w:sz w:val="21"/>
          <w:szCs w:val="21"/>
          <w:lang w:eastAsia="ru-RU"/>
        </w:rPr>
        <w:t>отсылка</w:t>
      </w:r>
      <w:proofErr w:type="gramEnd"/>
      <w:r w:rsidRPr="009C7292">
        <w:rPr>
          <w:rFonts w:ascii="Verdana" w:eastAsia="Times New Roman" w:hAnsi="Verdana" w:cs="Times New Roman"/>
          <w:color w:val="000000"/>
          <w:sz w:val="21"/>
          <w:szCs w:val="21"/>
          <w:lang w:eastAsia="ru-RU"/>
        </w:rPr>
        <w:t xml:space="preserve"> но электронной почте. Они могут поставляться вместе с профессиональным </w:t>
      </w:r>
      <w:proofErr w:type="spellStart"/>
      <w:r w:rsidRPr="009C7292">
        <w:rPr>
          <w:rFonts w:ascii="Verdana" w:eastAsia="Times New Roman" w:hAnsi="Verdana" w:cs="Times New Roman"/>
          <w:color w:val="000000"/>
          <w:sz w:val="21"/>
          <w:szCs w:val="21"/>
          <w:lang w:eastAsia="ru-RU"/>
        </w:rPr>
        <w:t>прог</w:t>
      </w:r>
      <w:proofErr w:type="spellEnd"/>
      <w:r w:rsidRPr="009C7292">
        <w:rPr>
          <w:rFonts w:ascii="Verdana" w:eastAsia="Times New Roman" w:hAnsi="Verdana" w:cs="Times New Roman"/>
          <w:color w:val="000000"/>
          <w:sz w:val="21"/>
          <w:szCs w:val="21"/>
          <w:lang w:eastAsia="ru-RU"/>
        </w:rPr>
        <w:t xml:space="preserve"> </w:t>
      </w:r>
      <w:proofErr w:type="spellStart"/>
      <w:r w:rsidRPr="009C7292">
        <w:rPr>
          <w:rFonts w:ascii="Verdana" w:eastAsia="Times New Roman" w:hAnsi="Verdana" w:cs="Times New Roman"/>
          <w:color w:val="000000"/>
          <w:sz w:val="21"/>
          <w:szCs w:val="21"/>
          <w:lang w:eastAsia="ru-RU"/>
        </w:rPr>
        <w:t>раммным</w:t>
      </w:r>
      <w:proofErr w:type="spellEnd"/>
      <w:r w:rsidRPr="009C7292">
        <w:rPr>
          <w:rFonts w:ascii="Verdana" w:eastAsia="Times New Roman" w:hAnsi="Verdana" w:cs="Times New Roman"/>
          <w:color w:val="000000"/>
          <w:sz w:val="21"/>
          <w:szCs w:val="21"/>
          <w:lang w:eastAsia="ru-RU"/>
        </w:rPr>
        <w:t xml:space="preserve"> обеспечением для редактирования изображений. Качество сканирования таких сканеров также может быть лучше благодаря усовершенствованным сенсорам или оптике.</w:t>
      </w:r>
    </w:p>
    <w:p w:rsidR="009C7292" w:rsidRPr="009C7292" w:rsidRDefault="009C7292" w:rsidP="009C7292">
      <w:p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b/>
          <w:color w:val="000000"/>
          <w:sz w:val="21"/>
          <w:szCs w:val="21"/>
          <w:lang w:eastAsia="ru-RU"/>
        </w:rPr>
        <w:t>Усовершенствованные бизнес-сканеры (CORPORATE-сканеры)</w:t>
      </w:r>
      <w:proofErr w:type="gramStart"/>
      <w:r w:rsidRPr="009C7292">
        <w:rPr>
          <w:rFonts w:ascii="Verdana" w:eastAsia="Times New Roman" w:hAnsi="Verdana" w:cs="Times New Roman"/>
          <w:b/>
          <w:color w:val="000000"/>
          <w:sz w:val="21"/>
          <w:szCs w:val="21"/>
          <w:lang w:eastAsia="ru-RU"/>
        </w:rPr>
        <w:t>.</w:t>
      </w:r>
      <w:proofErr w:type="gramEnd"/>
      <w:r w:rsidRPr="009C7292">
        <w:rPr>
          <w:rFonts w:ascii="Verdana" w:eastAsia="Times New Roman" w:hAnsi="Verdana" w:cs="Times New Roman"/>
          <w:color w:val="000000"/>
          <w:sz w:val="21"/>
          <w:szCs w:val="21"/>
          <w:lang w:eastAsia="ru-RU"/>
        </w:rPr>
        <w:t> </w:t>
      </w:r>
      <w:r w:rsidR="001168AC">
        <w:rPr>
          <w:rFonts w:ascii="Verdana" w:eastAsia="Times New Roman" w:hAnsi="Verdana" w:cs="Times New Roman"/>
          <w:color w:val="000000"/>
          <w:sz w:val="21"/>
          <w:szCs w:val="21"/>
          <w:lang w:eastAsia="ru-RU"/>
        </w:rPr>
        <w:t>Предназначены</w:t>
      </w:r>
      <w:r w:rsidRPr="009C7292">
        <w:rPr>
          <w:rFonts w:ascii="Verdana" w:eastAsia="Times New Roman" w:hAnsi="Verdana" w:cs="Times New Roman"/>
          <w:color w:val="000000"/>
          <w:sz w:val="21"/>
          <w:szCs w:val="21"/>
          <w:lang w:eastAsia="ru-RU"/>
        </w:rPr>
        <w:t xml:space="preserve"> для более профессионального личного или делового пользования. Эти устройства работают быстрее, стоят немного дороже, включают богатый набор программного обеспечения, который предоставляет все необходимое для сканирования, работы с изображениями, создания копий, присоединения изображений к электронным письмам и посылки факсов. В них вы найдете систему оптического распознавания символов (OCR) и часто программу администрирования документов, которая может организовать коллекцию писем, записок, отчетов и других документов в базу данных с удобным поиском.</w:t>
      </w:r>
    </w:p>
    <w:p w:rsidR="009C7292" w:rsidRPr="009C7292" w:rsidRDefault="009C7292" w:rsidP="009C7292">
      <w:p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b/>
          <w:color w:val="000000"/>
          <w:sz w:val="21"/>
          <w:szCs w:val="21"/>
          <w:lang w:eastAsia="ru-RU"/>
        </w:rPr>
        <w:t>Полупрофессиональные сканеры. </w:t>
      </w:r>
      <w:r w:rsidRPr="009C7292">
        <w:rPr>
          <w:rFonts w:ascii="Verdana" w:eastAsia="Times New Roman" w:hAnsi="Verdana" w:cs="Times New Roman"/>
          <w:color w:val="000000"/>
          <w:sz w:val="21"/>
          <w:szCs w:val="21"/>
          <w:lang w:eastAsia="ru-RU"/>
        </w:rPr>
        <w:t xml:space="preserve">Всего несколько лег назад сканеры, которые я называю «полупрофессиональными сканерами», были единственной моделью, доступной на компьютерном рынке. С конца 1980-х гг. вплоть до середины 1990-х сканеры стоили очень дорого. Например, сканер стоимостью 2500 долларов умел распознавать целых 16 разных гонов, и купить такой сканер считалось удачей. Сканеры считались инструментом художников- </w:t>
      </w:r>
      <w:proofErr w:type="spellStart"/>
      <w:r w:rsidRPr="009C7292">
        <w:rPr>
          <w:rFonts w:ascii="Verdana" w:eastAsia="Times New Roman" w:hAnsi="Verdana" w:cs="Times New Roman"/>
          <w:color w:val="000000"/>
          <w:sz w:val="21"/>
          <w:szCs w:val="21"/>
          <w:lang w:eastAsia="ru-RU"/>
        </w:rPr>
        <w:t>ирофессионалов</w:t>
      </w:r>
      <w:proofErr w:type="spellEnd"/>
      <w:r w:rsidRPr="009C7292">
        <w:rPr>
          <w:rFonts w:ascii="Verdana" w:eastAsia="Times New Roman" w:hAnsi="Verdana" w:cs="Times New Roman"/>
          <w:color w:val="000000"/>
          <w:sz w:val="21"/>
          <w:szCs w:val="21"/>
          <w:lang w:eastAsia="ru-RU"/>
        </w:rPr>
        <w:t xml:space="preserve"> и конкурировали в основном в отношении качества изображения, скорости и разрешения. Если хоть в одном из этих параметров сканер имел преимущество, </w:t>
      </w:r>
      <w:proofErr w:type="spellStart"/>
      <w:r w:rsidRPr="009C7292">
        <w:rPr>
          <w:rFonts w:ascii="Verdana" w:eastAsia="Times New Roman" w:hAnsi="Verdana" w:cs="Times New Roman"/>
          <w:color w:val="000000"/>
          <w:sz w:val="21"/>
          <w:szCs w:val="21"/>
          <w:lang w:eastAsia="ru-RU"/>
        </w:rPr>
        <w:t>го</w:t>
      </w:r>
      <w:proofErr w:type="spellEnd"/>
      <w:r w:rsidRPr="009C7292">
        <w:rPr>
          <w:rFonts w:ascii="Verdana" w:eastAsia="Times New Roman" w:hAnsi="Verdana" w:cs="Times New Roman"/>
          <w:color w:val="000000"/>
          <w:sz w:val="21"/>
          <w:szCs w:val="21"/>
          <w:lang w:eastAsia="ru-RU"/>
        </w:rPr>
        <w:t xml:space="preserve"> он, безусловно, считался лучшим. Каждый производитель, как правило, предлагал одну или две модели, которые не слишком отличались по цене или набору характеристик. Эго было обусловлено тем, что лишь немногие владельцы компьютеров были заинтересованы в приобретении таких устройств, остальные просто не могли себе их позволить.</w:t>
      </w:r>
    </w:p>
    <w:p w:rsidR="009C7292" w:rsidRPr="009C7292" w:rsidRDefault="009C7292" w:rsidP="009C7292">
      <w:p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b/>
          <w:color w:val="000000"/>
          <w:sz w:val="21"/>
          <w:szCs w:val="21"/>
          <w:lang w:eastAsia="ru-RU"/>
        </w:rPr>
        <w:t>Профессиональные сканеры.</w:t>
      </w:r>
      <w:r w:rsidRPr="009C7292">
        <w:rPr>
          <w:rFonts w:ascii="Verdana" w:eastAsia="Times New Roman" w:hAnsi="Verdana" w:cs="Times New Roman"/>
          <w:color w:val="000000"/>
          <w:sz w:val="21"/>
          <w:szCs w:val="21"/>
          <w:lang w:eastAsia="ru-RU"/>
        </w:rPr>
        <w:t> Эти сканеры можно разделить на четыре категории.</w:t>
      </w:r>
    </w:p>
    <w:p w:rsidR="009C7292" w:rsidRPr="009C7292" w:rsidRDefault="009C7292" w:rsidP="009C7292">
      <w:pPr>
        <w:numPr>
          <w:ilvl w:val="0"/>
          <w:numId w:val="11"/>
        </w:num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 xml:space="preserve"> Сканеры GRAPHIC ART. Область работы художников и дизайнеров. К оцифрованному изображению предъявляются достаточно жесткие требования по качеству и достоверности цветопередачи. Интеллект </w:t>
      </w:r>
      <w:r w:rsidRPr="009C7292">
        <w:rPr>
          <w:rFonts w:ascii="Verdana" w:eastAsia="Times New Roman" w:hAnsi="Verdana" w:cs="Times New Roman"/>
          <w:color w:val="000000"/>
          <w:sz w:val="21"/>
          <w:szCs w:val="21"/>
          <w:lang w:eastAsia="ru-RU"/>
        </w:rPr>
        <w:lastRenderedPageBreak/>
        <w:t>программных средств должен быть также достаточно развит, чтобы обеспечить необходимые корректировки уже в процессе сканирования. Диапазон цен — 400-2500$.</w:t>
      </w:r>
    </w:p>
    <w:p w:rsidR="009C7292" w:rsidRPr="009C7292" w:rsidRDefault="009C7292" w:rsidP="009C7292">
      <w:pPr>
        <w:numPr>
          <w:ilvl w:val="0"/>
          <w:numId w:val="11"/>
        </w:num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 Сканеры PREPRESS. Сканеры этой категории — рабочий инструмент издателя. Такой сканер должен отличаться безупречно четким изображением, насыщенными, правдивыми цветами и хорошей проработкой в критических областях. Большинство моделей этого класса могут выполнять цветоделение непосредственно в процессе сканирования, с учетом особенностей набора красок печатной машины и способа печати. Стоимость подобных сканеров от 2000 до 5000$.</w:t>
      </w:r>
    </w:p>
    <w:p w:rsidR="001168AC" w:rsidRPr="001168AC" w:rsidRDefault="009C7292" w:rsidP="009C7292">
      <w:pPr>
        <w:numPr>
          <w:ilvl w:val="0"/>
          <w:numId w:val="11"/>
        </w:numPr>
        <w:spacing w:before="100" w:beforeAutospacing="1" w:after="100" w:afterAutospacing="1" w:line="240" w:lineRule="auto"/>
        <w:rPr>
          <w:rFonts w:ascii="Verdana" w:eastAsia="Times New Roman" w:hAnsi="Verdana" w:cs="Times New Roman"/>
          <w:color w:val="000000"/>
          <w:sz w:val="21"/>
          <w:szCs w:val="21"/>
          <w:lang w:eastAsia="ru-RU"/>
        </w:rPr>
      </w:pPr>
      <w:r w:rsidRPr="009C7292">
        <w:rPr>
          <w:rFonts w:ascii="Verdana" w:eastAsia="Times New Roman" w:hAnsi="Verdana" w:cs="Times New Roman"/>
          <w:color w:val="000000"/>
          <w:sz w:val="21"/>
          <w:szCs w:val="21"/>
          <w:lang w:eastAsia="ru-RU"/>
        </w:rPr>
        <w:t> CAD-</w:t>
      </w:r>
      <w:proofErr w:type="spellStart"/>
      <w:r w:rsidRPr="009C7292">
        <w:rPr>
          <w:rFonts w:ascii="Verdana" w:eastAsia="Times New Roman" w:hAnsi="Verdana" w:cs="Times New Roman"/>
          <w:color w:val="000000"/>
          <w:sz w:val="21"/>
          <w:szCs w:val="21"/>
          <w:lang w:eastAsia="ru-RU"/>
        </w:rPr>
        <w:t>скансры</w:t>
      </w:r>
      <w:proofErr w:type="spellEnd"/>
      <w:r w:rsidRPr="009C7292">
        <w:rPr>
          <w:rFonts w:ascii="Verdana" w:eastAsia="Times New Roman" w:hAnsi="Verdana" w:cs="Times New Roman"/>
          <w:color w:val="000000"/>
          <w:sz w:val="21"/>
          <w:szCs w:val="21"/>
          <w:lang w:eastAsia="ru-RU"/>
        </w:rPr>
        <w:t>. Сканеры, ориентированные на инженерные задачи, где работа ведется, как правило, с крупноформатными изображениями. От сканера не требуется исключительно точная цветопередача, на первом месте — четкость линий, умение отсечь помехи, правильное распознавание обозначений</w:t>
      </w:r>
      <w:r w:rsidR="001168AC">
        <w:rPr>
          <w:rFonts w:ascii="Verdana" w:eastAsia="Times New Roman" w:hAnsi="Verdana" w:cs="Times New Roman"/>
          <w:color w:val="000000"/>
          <w:sz w:val="21"/>
          <w:szCs w:val="21"/>
          <w:lang w:eastAsia="ru-RU"/>
        </w:rPr>
        <w:t xml:space="preserve"> </w:t>
      </w:r>
      <w:r w:rsidRPr="009C7292">
        <w:rPr>
          <w:rFonts w:ascii="Verdana" w:eastAsia="Times New Roman" w:hAnsi="Verdana" w:cs="Times New Roman"/>
          <w:color w:val="000000"/>
          <w:sz w:val="21"/>
          <w:szCs w:val="21"/>
          <w:lang w:eastAsia="ru-RU"/>
        </w:rPr>
        <w:t>ЕСКД и корректная работа с инженерными пакетами. Стоимость — порядка 1000$.</w:t>
      </w:r>
    </w:p>
    <w:p w:rsidR="009C7292" w:rsidRPr="001168AC" w:rsidRDefault="009C7292" w:rsidP="001168AC">
      <w:pPr>
        <w:pStyle w:val="a5"/>
        <w:numPr>
          <w:ilvl w:val="0"/>
          <w:numId w:val="2"/>
        </w:numPr>
        <w:spacing w:before="100" w:beforeAutospacing="1" w:after="100" w:afterAutospacing="1" w:line="240" w:lineRule="auto"/>
        <w:rPr>
          <w:rFonts w:ascii="Verdana" w:eastAsia="Times New Roman" w:hAnsi="Verdana" w:cs="Times New Roman"/>
          <w:color w:val="000000"/>
          <w:sz w:val="21"/>
          <w:szCs w:val="21"/>
          <w:lang w:eastAsia="ru-RU"/>
        </w:rPr>
      </w:pPr>
      <w:r w:rsidRPr="001168AC">
        <w:rPr>
          <w:rFonts w:ascii="Verdana" w:eastAsia="Times New Roman" w:hAnsi="Verdana" w:cs="Times New Roman"/>
          <w:color w:val="000000"/>
          <w:sz w:val="21"/>
          <w:szCs w:val="21"/>
          <w:lang w:eastAsia="ru-RU"/>
        </w:rPr>
        <w:t xml:space="preserve"> Сканеры DOCUMENT SCANNER. Сканеры, основная задача которых — обеспечить быстрый и качественный ввод больших объемов текстовой информации для представления в электронном виде. Сканеры этого класса достаточно дороги (около 800$) и ориентированы они на банковские, налоговые, государственные структуры, почтовые и транспортные ведомства, а также на другие предприятия с большим документооборотом. Их функциональное оснащение позволяет с высокой скоростью вести обработку больших объемов документов без участия оператора.</w:t>
      </w:r>
    </w:p>
    <w:p w:rsidR="001168AC" w:rsidRPr="001168AC" w:rsidRDefault="001168AC" w:rsidP="001168AC">
      <w:pPr>
        <w:rPr>
          <w:rFonts w:ascii="Times New Roman" w:eastAsia="Times New Roman" w:hAnsi="Times New Roman" w:cs="Times New Roman"/>
          <w:b/>
          <w:bCs/>
          <w:color w:val="000000"/>
          <w:sz w:val="36"/>
          <w:szCs w:val="36"/>
          <w:lang w:eastAsia="ru-RU"/>
        </w:rPr>
      </w:pPr>
      <w:r w:rsidRPr="001168AC">
        <w:rPr>
          <w:rFonts w:ascii="Times New Roman" w:eastAsia="Times New Roman" w:hAnsi="Times New Roman" w:cs="Times New Roman"/>
          <w:b/>
          <w:bCs/>
          <w:color w:val="000000"/>
          <w:sz w:val="36"/>
          <w:szCs w:val="36"/>
          <w:lang w:eastAsia="ru-RU"/>
        </w:rPr>
        <w:t>Лучшие фирмы производители сканеров</w:t>
      </w:r>
    </w:p>
    <w:p w:rsidR="001168AC" w:rsidRPr="001168AC" w:rsidRDefault="001168AC" w:rsidP="001168AC">
      <w:pPr>
        <w:spacing w:before="100" w:beforeAutospacing="1" w:after="100" w:afterAutospacing="1" w:line="240" w:lineRule="auto"/>
        <w:rPr>
          <w:rFonts w:ascii="Verdana" w:eastAsia="Times New Roman" w:hAnsi="Verdana" w:cs="Times New Roman"/>
          <w:color w:val="000000"/>
          <w:sz w:val="21"/>
          <w:szCs w:val="21"/>
          <w:lang w:eastAsia="ru-RU"/>
        </w:rPr>
      </w:pPr>
      <w:r w:rsidRPr="001168AC">
        <w:rPr>
          <w:rFonts w:ascii="Verdana" w:eastAsia="Times New Roman" w:hAnsi="Verdana" w:cs="Times New Roman"/>
          <w:color w:val="000000"/>
          <w:sz w:val="21"/>
          <w:szCs w:val="21"/>
          <w:lang w:eastAsia="ru-RU"/>
        </w:rPr>
        <w:t>При выборе следует обратить внимание на следующие сведения о профильных брендах:</w:t>
      </w:r>
    </w:p>
    <w:p w:rsidR="001168AC" w:rsidRPr="001168AC" w:rsidRDefault="001168AC" w:rsidP="001168AC">
      <w:pPr>
        <w:pStyle w:val="a5"/>
        <w:numPr>
          <w:ilvl w:val="0"/>
          <w:numId w:val="2"/>
        </w:numPr>
        <w:spacing w:before="100" w:beforeAutospacing="1" w:after="100" w:afterAutospacing="1" w:line="240" w:lineRule="auto"/>
        <w:rPr>
          <w:rFonts w:ascii="Verdana" w:eastAsia="Times New Roman" w:hAnsi="Verdana" w:cs="Times New Roman"/>
          <w:color w:val="000000"/>
          <w:sz w:val="21"/>
          <w:szCs w:val="21"/>
          <w:lang w:eastAsia="ru-RU"/>
        </w:rPr>
      </w:pPr>
      <w:proofErr w:type="spellStart"/>
      <w:r w:rsidRPr="001168AC">
        <w:rPr>
          <w:rFonts w:ascii="Verdana" w:eastAsia="Times New Roman" w:hAnsi="Verdana" w:cs="Times New Roman"/>
          <w:b/>
          <w:color w:val="000000"/>
          <w:sz w:val="21"/>
          <w:szCs w:val="21"/>
          <w:lang w:eastAsia="ru-RU"/>
        </w:rPr>
        <w:t>Canon</w:t>
      </w:r>
      <w:proofErr w:type="spellEnd"/>
      <w:r w:rsidRPr="001168AC">
        <w:rPr>
          <w:rFonts w:ascii="Verdana" w:eastAsia="Times New Roman" w:hAnsi="Verdana" w:cs="Times New Roman"/>
          <w:color w:val="000000"/>
          <w:sz w:val="21"/>
          <w:szCs w:val="21"/>
          <w:lang w:eastAsia="ru-RU"/>
        </w:rPr>
        <w:t xml:space="preserve"> (Япония) – известный производитель с богатым опытом создания надежной бытовой и офисной техники. Первые копировальные машины с картриджами созданы инженерами компании в 1935 г.</w:t>
      </w:r>
    </w:p>
    <w:p w:rsidR="001168AC" w:rsidRPr="001168AC" w:rsidRDefault="001168AC" w:rsidP="001168AC">
      <w:pPr>
        <w:pStyle w:val="a5"/>
        <w:numPr>
          <w:ilvl w:val="0"/>
          <w:numId w:val="2"/>
        </w:numPr>
        <w:spacing w:before="100" w:beforeAutospacing="1" w:after="100" w:afterAutospacing="1" w:line="240" w:lineRule="auto"/>
        <w:rPr>
          <w:rFonts w:ascii="Verdana" w:eastAsia="Times New Roman" w:hAnsi="Verdana" w:cs="Times New Roman"/>
          <w:color w:val="000000"/>
          <w:sz w:val="21"/>
          <w:szCs w:val="21"/>
          <w:lang w:eastAsia="ru-RU"/>
        </w:rPr>
      </w:pPr>
      <w:r w:rsidRPr="001168AC">
        <w:rPr>
          <w:rFonts w:ascii="Verdana" w:eastAsia="Times New Roman" w:hAnsi="Verdana" w:cs="Times New Roman"/>
          <w:color w:val="000000"/>
          <w:sz w:val="21"/>
          <w:szCs w:val="21"/>
          <w:lang w:eastAsia="ru-RU"/>
        </w:rPr>
        <w:t>Под торговой маркой</w:t>
      </w:r>
      <w:r w:rsidRPr="001168AC">
        <w:rPr>
          <w:rFonts w:ascii="Verdana" w:eastAsia="Times New Roman" w:hAnsi="Verdana" w:cs="Times New Roman"/>
          <w:b/>
          <w:color w:val="000000"/>
          <w:sz w:val="21"/>
          <w:szCs w:val="21"/>
          <w:lang w:eastAsia="ru-RU"/>
        </w:rPr>
        <w:t xml:space="preserve"> </w:t>
      </w:r>
      <w:proofErr w:type="spellStart"/>
      <w:r w:rsidRPr="001168AC">
        <w:rPr>
          <w:rFonts w:ascii="Verdana" w:eastAsia="Times New Roman" w:hAnsi="Verdana" w:cs="Times New Roman"/>
          <w:b/>
          <w:color w:val="000000"/>
          <w:sz w:val="21"/>
          <w:szCs w:val="21"/>
          <w:lang w:eastAsia="ru-RU"/>
        </w:rPr>
        <w:t>Epson</w:t>
      </w:r>
      <w:proofErr w:type="spellEnd"/>
      <w:r w:rsidRPr="001168AC">
        <w:rPr>
          <w:rFonts w:ascii="Verdana" w:eastAsia="Times New Roman" w:hAnsi="Verdana" w:cs="Times New Roman"/>
          <w:color w:val="000000"/>
          <w:sz w:val="21"/>
          <w:szCs w:val="21"/>
          <w:lang w:eastAsia="ru-RU"/>
        </w:rPr>
        <w:t xml:space="preserve"> (Япония) предлагается широкий ассортимент оборудования с улучшенными характеристиками. Новые разработки созданы на базе инновационных решений. Собственное представительство в Москве обеспечивает качественную организацию деятельности дилерской сети на территории РФ.</w:t>
      </w:r>
    </w:p>
    <w:p w:rsidR="0069766A" w:rsidRPr="001168AC" w:rsidRDefault="001168AC" w:rsidP="001168AC">
      <w:pPr>
        <w:pStyle w:val="a5"/>
        <w:numPr>
          <w:ilvl w:val="0"/>
          <w:numId w:val="2"/>
        </w:numPr>
        <w:spacing w:before="100" w:beforeAutospacing="1" w:after="100" w:afterAutospacing="1" w:line="240" w:lineRule="auto"/>
        <w:rPr>
          <w:rFonts w:ascii="Verdana" w:eastAsia="Times New Roman" w:hAnsi="Verdana" w:cs="Times New Roman"/>
          <w:color w:val="000000"/>
          <w:sz w:val="21"/>
          <w:szCs w:val="21"/>
          <w:lang w:eastAsia="ru-RU"/>
        </w:rPr>
      </w:pPr>
      <w:r w:rsidRPr="001168AC">
        <w:rPr>
          <w:rFonts w:ascii="Verdana" w:eastAsia="Times New Roman" w:hAnsi="Verdana" w:cs="Times New Roman"/>
          <w:color w:val="000000"/>
          <w:sz w:val="21"/>
          <w:szCs w:val="21"/>
          <w:lang w:eastAsia="ru-RU"/>
        </w:rPr>
        <w:t xml:space="preserve">Крупнейший производитель мирового уровня </w:t>
      </w:r>
      <w:r w:rsidRPr="001168AC">
        <w:rPr>
          <w:rFonts w:ascii="Verdana" w:eastAsia="Times New Roman" w:hAnsi="Verdana" w:cs="Times New Roman"/>
          <w:b/>
          <w:color w:val="000000"/>
          <w:sz w:val="21"/>
          <w:szCs w:val="21"/>
          <w:lang w:eastAsia="ru-RU"/>
        </w:rPr>
        <w:t xml:space="preserve">HP </w:t>
      </w:r>
      <w:r w:rsidRPr="001168AC">
        <w:rPr>
          <w:rFonts w:ascii="Verdana" w:eastAsia="Times New Roman" w:hAnsi="Verdana" w:cs="Times New Roman"/>
          <w:color w:val="000000"/>
          <w:sz w:val="21"/>
          <w:szCs w:val="21"/>
          <w:lang w:eastAsia="ru-RU"/>
        </w:rPr>
        <w:t>(</w:t>
      </w:r>
      <w:proofErr w:type="spellStart"/>
      <w:r w:rsidRPr="001168AC">
        <w:rPr>
          <w:rFonts w:ascii="Verdana" w:eastAsia="Times New Roman" w:hAnsi="Verdana" w:cs="Times New Roman"/>
          <w:color w:val="000000"/>
          <w:sz w:val="21"/>
          <w:szCs w:val="21"/>
          <w:lang w:eastAsia="ru-RU"/>
        </w:rPr>
        <w:t>Hewlett-Packard</w:t>
      </w:r>
      <w:proofErr w:type="spellEnd"/>
      <w:r w:rsidRPr="001168AC">
        <w:rPr>
          <w:rFonts w:ascii="Verdana" w:eastAsia="Times New Roman" w:hAnsi="Verdana" w:cs="Times New Roman"/>
          <w:color w:val="000000"/>
          <w:sz w:val="21"/>
          <w:szCs w:val="21"/>
          <w:lang w:eastAsia="ru-RU"/>
        </w:rPr>
        <w:t>, США) выпускает надежное оборудование. Сканеры этого бренда сохраняют исходные потребительские параметры длительное время в режиме интенсивной эксплуатации.</w:t>
      </w:r>
      <w:bookmarkStart w:id="0" w:name="_GoBack"/>
      <w:bookmarkEnd w:id="0"/>
    </w:p>
    <w:sectPr w:rsidR="0069766A" w:rsidRPr="001168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43B6"/>
    <w:multiLevelType w:val="hybridMultilevel"/>
    <w:tmpl w:val="B7FCB3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236232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476396"/>
    <w:multiLevelType w:val="hybridMultilevel"/>
    <w:tmpl w:val="C396F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E6050"/>
    <w:multiLevelType w:val="multilevel"/>
    <w:tmpl w:val="6B1C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A078E"/>
    <w:multiLevelType w:val="hybridMultilevel"/>
    <w:tmpl w:val="F7F415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3FCB0E16"/>
    <w:multiLevelType w:val="hybridMultilevel"/>
    <w:tmpl w:val="331062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62AA66E7"/>
    <w:multiLevelType w:val="hybridMultilevel"/>
    <w:tmpl w:val="B2944CDA"/>
    <w:lvl w:ilvl="0" w:tplc="7B92F8AE">
      <w:start w:val="1"/>
      <w:numFmt w:val="decimal"/>
      <w:lvlText w:val="%1."/>
      <w:lvlJc w:val="left"/>
      <w:pPr>
        <w:ind w:left="1636" w:hanging="360"/>
      </w:pPr>
      <w:rPr>
        <w:rFonts w:cs="Times New Roman" w:hint="default"/>
      </w:rPr>
    </w:lvl>
    <w:lvl w:ilvl="1" w:tplc="04190019" w:tentative="1">
      <w:start w:val="1"/>
      <w:numFmt w:val="lowerLetter"/>
      <w:lvlText w:val="%2."/>
      <w:lvlJc w:val="left"/>
      <w:pPr>
        <w:ind w:left="2356" w:hanging="360"/>
      </w:pPr>
      <w:rPr>
        <w:rFonts w:cs="Times New Roman"/>
      </w:rPr>
    </w:lvl>
    <w:lvl w:ilvl="2" w:tplc="0419001B" w:tentative="1">
      <w:start w:val="1"/>
      <w:numFmt w:val="lowerRoman"/>
      <w:lvlText w:val="%3."/>
      <w:lvlJc w:val="right"/>
      <w:pPr>
        <w:ind w:left="3076" w:hanging="180"/>
      </w:pPr>
      <w:rPr>
        <w:rFonts w:cs="Times New Roman"/>
      </w:rPr>
    </w:lvl>
    <w:lvl w:ilvl="3" w:tplc="0419000F" w:tentative="1">
      <w:start w:val="1"/>
      <w:numFmt w:val="decimal"/>
      <w:lvlText w:val="%4."/>
      <w:lvlJc w:val="left"/>
      <w:pPr>
        <w:ind w:left="3796" w:hanging="360"/>
      </w:pPr>
      <w:rPr>
        <w:rFonts w:cs="Times New Roman"/>
      </w:rPr>
    </w:lvl>
    <w:lvl w:ilvl="4" w:tplc="04190019" w:tentative="1">
      <w:start w:val="1"/>
      <w:numFmt w:val="lowerLetter"/>
      <w:lvlText w:val="%5."/>
      <w:lvlJc w:val="left"/>
      <w:pPr>
        <w:ind w:left="4516" w:hanging="360"/>
      </w:pPr>
      <w:rPr>
        <w:rFonts w:cs="Times New Roman"/>
      </w:rPr>
    </w:lvl>
    <w:lvl w:ilvl="5" w:tplc="0419001B" w:tentative="1">
      <w:start w:val="1"/>
      <w:numFmt w:val="lowerRoman"/>
      <w:lvlText w:val="%6."/>
      <w:lvlJc w:val="right"/>
      <w:pPr>
        <w:ind w:left="5236" w:hanging="180"/>
      </w:pPr>
      <w:rPr>
        <w:rFonts w:cs="Times New Roman"/>
      </w:rPr>
    </w:lvl>
    <w:lvl w:ilvl="6" w:tplc="0419000F" w:tentative="1">
      <w:start w:val="1"/>
      <w:numFmt w:val="decimal"/>
      <w:lvlText w:val="%7."/>
      <w:lvlJc w:val="left"/>
      <w:pPr>
        <w:ind w:left="5956" w:hanging="360"/>
      </w:pPr>
      <w:rPr>
        <w:rFonts w:cs="Times New Roman"/>
      </w:rPr>
    </w:lvl>
    <w:lvl w:ilvl="7" w:tplc="04190019" w:tentative="1">
      <w:start w:val="1"/>
      <w:numFmt w:val="lowerLetter"/>
      <w:lvlText w:val="%8."/>
      <w:lvlJc w:val="left"/>
      <w:pPr>
        <w:ind w:left="6676" w:hanging="360"/>
      </w:pPr>
      <w:rPr>
        <w:rFonts w:cs="Times New Roman"/>
      </w:rPr>
    </w:lvl>
    <w:lvl w:ilvl="8" w:tplc="0419001B" w:tentative="1">
      <w:start w:val="1"/>
      <w:numFmt w:val="lowerRoman"/>
      <w:lvlText w:val="%9."/>
      <w:lvlJc w:val="right"/>
      <w:pPr>
        <w:ind w:left="7396" w:hanging="180"/>
      </w:pPr>
      <w:rPr>
        <w:rFonts w:cs="Times New Roman"/>
      </w:rPr>
    </w:lvl>
  </w:abstractNum>
  <w:abstractNum w:abstractNumId="7" w15:restartNumberingAfterBreak="0">
    <w:nsid w:val="72922CCF"/>
    <w:multiLevelType w:val="hybridMultilevel"/>
    <w:tmpl w:val="A5FEAA6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73D50326"/>
    <w:multiLevelType w:val="multilevel"/>
    <w:tmpl w:val="F7F415FE"/>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754D659E"/>
    <w:multiLevelType w:val="hybridMultilevel"/>
    <w:tmpl w:val="586C8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5A21745"/>
    <w:multiLevelType w:val="multilevel"/>
    <w:tmpl w:val="EAB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1"/>
  </w:num>
  <w:num w:numId="5">
    <w:abstractNumId w:val="8"/>
  </w:num>
  <w:num w:numId="6">
    <w:abstractNumId w:val="5"/>
  </w:num>
  <w:num w:numId="7">
    <w:abstractNumId w:val="0"/>
  </w:num>
  <w:num w:numId="8">
    <w:abstractNumId w:val="6"/>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5A"/>
    <w:rsid w:val="001168AC"/>
    <w:rsid w:val="00297828"/>
    <w:rsid w:val="003A4784"/>
    <w:rsid w:val="00616601"/>
    <w:rsid w:val="0069766A"/>
    <w:rsid w:val="00732B4B"/>
    <w:rsid w:val="00800FA4"/>
    <w:rsid w:val="008D281D"/>
    <w:rsid w:val="009C7292"/>
    <w:rsid w:val="009F097A"/>
    <w:rsid w:val="00CA164C"/>
    <w:rsid w:val="00FE1E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3206"/>
  <w15:chartTrackingRefBased/>
  <w15:docId w15:val="{332DCC8E-FC24-474A-8898-DB211EA2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7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9C729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72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basedOn w:val="a0"/>
    <w:link w:val="a4"/>
    <w:uiPriority w:val="1"/>
    <w:locked/>
    <w:rsid w:val="00FE1E5A"/>
  </w:style>
  <w:style w:type="paragraph" w:styleId="a4">
    <w:name w:val="No Spacing"/>
    <w:link w:val="a3"/>
    <w:uiPriority w:val="1"/>
    <w:qFormat/>
    <w:rsid w:val="00FE1E5A"/>
    <w:pPr>
      <w:spacing w:after="0" w:line="240" w:lineRule="auto"/>
    </w:pPr>
  </w:style>
  <w:style w:type="paragraph" w:styleId="a5">
    <w:name w:val="List Paragraph"/>
    <w:basedOn w:val="a"/>
    <w:uiPriority w:val="34"/>
    <w:qFormat/>
    <w:rsid w:val="00FE1E5A"/>
    <w:pPr>
      <w:ind w:left="720"/>
      <w:contextualSpacing/>
    </w:pPr>
  </w:style>
  <w:style w:type="paragraph" w:styleId="a6">
    <w:name w:val="Normal (Web)"/>
    <w:basedOn w:val="a"/>
    <w:uiPriority w:val="99"/>
    <w:semiHidden/>
    <w:unhideWhenUsed/>
    <w:rsid w:val="00CA16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C729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C7292"/>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a"/>
    <w:rsid w:val="009C7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C72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2122">
      <w:bodyDiv w:val="1"/>
      <w:marLeft w:val="0"/>
      <w:marRight w:val="0"/>
      <w:marTop w:val="0"/>
      <w:marBottom w:val="0"/>
      <w:divBdr>
        <w:top w:val="none" w:sz="0" w:space="0" w:color="auto"/>
        <w:left w:val="none" w:sz="0" w:space="0" w:color="auto"/>
        <w:bottom w:val="none" w:sz="0" w:space="0" w:color="auto"/>
        <w:right w:val="none" w:sz="0" w:space="0" w:color="auto"/>
      </w:divBdr>
    </w:div>
    <w:div w:id="475418962">
      <w:bodyDiv w:val="1"/>
      <w:marLeft w:val="0"/>
      <w:marRight w:val="0"/>
      <w:marTop w:val="0"/>
      <w:marBottom w:val="0"/>
      <w:divBdr>
        <w:top w:val="none" w:sz="0" w:space="0" w:color="auto"/>
        <w:left w:val="none" w:sz="0" w:space="0" w:color="auto"/>
        <w:bottom w:val="none" w:sz="0" w:space="0" w:color="auto"/>
        <w:right w:val="none" w:sz="0" w:space="0" w:color="auto"/>
      </w:divBdr>
    </w:div>
    <w:div w:id="704713731">
      <w:bodyDiv w:val="1"/>
      <w:marLeft w:val="0"/>
      <w:marRight w:val="0"/>
      <w:marTop w:val="0"/>
      <w:marBottom w:val="0"/>
      <w:divBdr>
        <w:top w:val="none" w:sz="0" w:space="0" w:color="auto"/>
        <w:left w:val="none" w:sz="0" w:space="0" w:color="auto"/>
        <w:bottom w:val="none" w:sz="0" w:space="0" w:color="auto"/>
        <w:right w:val="none" w:sz="0" w:space="0" w:color="auto"/>
      </w:divBdr>
    </w:div>
    <w:div w:id="705102395">
      <w:bodyDiv w:val="1"/>
      <w:marLeft w:val="0"/>
      <w:marRight w:val="0"/>
      <w:marTop w:val="0"/>
      <w:marBottom w:val="0"/>
      <w:divBdr>
        <w:top w:val="none" w:sz="0" w:space="0" w:color="auto"/>
        <w:left w:val="none" w:sz="0" w:space="0" w:color="auto"/>
        <w:bottom w:val="none" w:sz="0" w:space="0" w:color="auto"/>
        <w:right w:val="none" w:sz="0" w:space="0" w:color="auto"/>
      </w:divBdr>
    </w:div>
    <w:div w:id="1057052296">
      <w:bodyDiv w:val="1"/>
      <w:marLeft w:val="0"/>
      <w:marRight w:val="0"/>
      <w:marTop w:val="0"/>
      <w:marBottom w:val="0"/>
      <w:divBdr>
        <w:top w:val="none" w:sz="0" w:space="0" w:color="auto"/>
        <w:left w:val="none" w:sz="0" w:space="0" w:color="auto"/>
        <w:bottom w:val="none" w:sz="0" w:space="0" w:color="auto"/>
        <w:right w:val="none" w:sz="0" w:space="0" w:color="auto"/>
      </w:divBdr>
    </w:div>
    <w:div w:id="1075274237">
      <w:bodyDiv w:val="1"/>
      <w:marLeft w:val="0"/>
      <w:marRight w:val="0"/>
      <w:marTop w:val="0"/>
      <w:marBottom w:val="0"/>
      <w:divBdr>
        <w:top w:val="none" w:sz="0" w:space="0" w:color="auto"/>
        <w:left w:val="none" w:sz="0" w:space="0" w:color="auto"/>
        <w:bottom w:val="none" w:sz="0" w:space="0" w:color="auto"/>
        <w:right w:val="none" w:sz="0" w:space="0" w:color="auto"/>
      </w:divBdr>
    </w:div>
    <w:div w:id="1194878119">
      <w:bodyDiv w:val="1"/>
      <w:marLeft w:val="0"/>
      <w:marRight w:val="0"/>
      <w:marTop w:val="0"/>
      <w:marBottom w:val="0"/>
      <w:divBdr>
        <w:top w:val="none" w:sz="0" w:space="0" w:color="auto"/>
        <w:left w:val="none" w:sz="0" w:space="0" w:color="auto"/>
        <w:bottom w:val="none" w:sz="0" w:space="0" w:color="auto"/>
        <w:right w:val="none" w:sz="0" w:space="0" w:color="auto"/>
      </w:divBdr>
    </w:div>
    <w:div w:id="1447502635">
      <w:bodyDiv w:val="1"/>
      <w:marLeft w:val="0"/>
      <w:marRight w:val="0"/>
      <w:marTop w:val="0"/>
      <w:marBottom w:val="0"/>
      <w:divBdr>
        <w:top w:val="none" w:sz="0" w:space="0" w:color="auto"/>
        <w:left w:val="none" w:sz="0" w:space="0" w:color="auto"/>
        <w:bottom w:val="none" w:sz="0" w:space="0" w:color="auto"/>
        <w:right w:val="none" w:sz="0" w:space="0" w:color="auto"/>
      </w:divBdr>
      <w:divsChild>
        <w:div w:id="1483237600">
          <w:marLeft w:val="75"/>
          <w:marRight w:val="75"/>
          <w:marTop w:val="75"/>
          <w:marBottom w:val="75"/>
          <w:divBdr>
            <w:top w:val="none" w:sz="0" w:space="0" w:color="auto"/>
            <w:left w:val="none" w:sz="0" w:space="0" w:color="auto"/>
            <w:bottom w:val="none" w:sz="0" w:space="0" w:color="auto"/>
            <w:right w:val="none" w:sz="0" w:space="0" w:color="auto"/>
          </w:divBdr>
          <w:divsChild>
            <w:div w:id="1004674342">
              <w:marLeft w:val="0"/>
              <w:marRight w:val="0"/>
              <w:marTop w:val="0"/>
              <w:marBottom w:val="0"/>
              <w:divBdr>
                <w:top w:val="none" w:sz="0" w:space="0" w:color="auto"/>
                <w:left w:val="none" w:sz="0" w:space="0" w:color="auto"/>
                <w:bottom w:val="none" w:sz="0" w:space="0" w:color="auto"/>
                <w:right w:val="none" w:sz="0" w:space="0" w:color="auto"/>
              </w:divBdr>
              <w:divsChild>
                <w:div w:id="7062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3599">
      <w:bodyDiv w:val="1"/>
      <w:marLeft w:val="0"/>
      <w:marRight w:val="0"/>
      <w:marTop w:val="0"/>
      <w:marBottom w:val="0"/>
      <w:divBdr>
        <w:top w:val="none" w:sz="0" w:space="0" w:color="auto"/>
        <w:left w:val="none" w:sz="0" w:space="0" w:color="auto"/>
        <w:bottom w:val="none" w:sz="0" w:space="0" w:color="auto"/>
        <w:right w:val="none" w:sz="0" w:space="0" w:color="auto"/>
      </w:divBdr>
      <w:divsChild>
        <w:div w:id="1136148173">
          <w:marLeft w:val="0"/>
          <w:marRight w:val="0"/>
          <w:marTop w:val="0"/>
          <w:marBottom w:val="0"/>
          <w:divBdr>
            <w:top w:val="none" w:sz="0" w:space="0" w:color="auto"/>
            <w:left w:val="none" w:sz="0" w:space="0" w:color="auto"/>
            <w:bottom w:val="none" w:sz="0" w:space="0" w:color="auto"/>
            <w:right w:val="none" w:sz="0" w:space="0" w:color="auto"/>
          </w:divBdr>
          <w:divsChild>
            <w:div w:id="391848384">
              <w:marLeft w:val="0"/>
              <w:marRight w:val="0"/>
              <w:marTop w:val="0"/>
              <w:marBottom w:val="0"/>
              <w:divBdr>
                <w:top w:val="none" w:sz="0" w:space="0" w:color="auto"/>
                <w:left w:val="none" w:sz="0" w:space="0" w:color="auto"/>
                <w:bottom w:val="none" w:sz="0" w:space="0" w:color="auto"/>
                <w:right w:val="none" w:sz="0" w:space="0" w:color="auto"/>
              </w:divBdr>
              <w:divsChild>
                <w:div w:id="6298706">
                  <w:marLeft w:val="0"/>
                  <w:marRight w:val="0"/>
                  <w:marTop w:val="0"/>
                  <w:marBottom w:val="0"/>
                  <w:divBdr>
                    <w:top w:val="none" w:sz="0" w:space="0" w:color="auto"/>
                    <w:left w:val="none" w:sz="0" w:space="0" w:color="auto"/>
                    <w:bottom w:val="none" w:sz="0" w:space="0" w:color="auto"/>
                    <w:right w:val="none" w:sz="0" w:space="0" w:color="auto"/>
                  </w:divBdr>
                  <w:divsChild>
                    <w:div w:id="1438213841">
                      <w:marLeft w:val="0"/>
                      <w:marRight w:val="0"/>
                      <w:marTop w:val="0"/>
                      <w:marBottom w:val="0"/>
                      <w:divBdr>
                        <w:top w:val="none" w:sz="0" w:space="0" w:color="auto"/>
                        <w:left w:val="none" w:sz="0" w:space="0" w:color="auto"/>
                        <w:bottom w:val="none" w:sz="0" w:space="0" w:color="auto"/>
                        <w:right w:val="none" w:sz="0" w:space="0" w:color="auto"/>
                      </w:divBdr>
                      <w:divsChild>
                        <w:div w:id="21062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0406">
          <w:marLeft w:val="0"/>
          <w:marRight w:val="0"/>
          <w:marTop w:val="0"/>
          <w:marBottom w:val="0"/>
          <w:divBdr>
            <w:top w:val="none" w:sz="0" w:space="0" w:color="auto"/>
            <w:left w:val="none" w:sz="0" w:space="0" w:color="auto"/>
            <w:bottom w:val="none" w:sz="0" w:space="0" w:color="auto"/>
            <w:right w:val="none" w:sz="0" w:space="0" w:color="auto"/>
          </w:divBdr>
          <w:divsChild>
            <w:div w:id="888031898">
              <w:marLeft w:val="0"/>
              <w:marRight w:val="0"/>
              <w:marTop w:val="0"/>
              <w:marBottom w:val="0"/>
              <w:divBdr>
                <w:top w:val="none" w:sz="0" w:space="0" w:color="auto"/>
                <w:left w:val="none" w:sz="0" w:space="0" w:color="auto"/>
                <w:bottom w:val="none" w:sz="0" w:space="0" w:color="auto"/>
                <w:right w:val="none" w:sz="0" w:space="0" w:color="auto"/>
              </w:divBdr>
              <w:divsChild>
                <w:div w:id="580798187">
                  <w:marLeft w:val="0"/>
                  <w:marRight w:val="0"/>
                  <w:marTop w:val="0"/>
                  <w:marBottom w:val="0"/>
                  <w:divBdr>
                    <w:top w:val="none" w:sz="0" w:space="0" w:color="auto"/>
                    <w:left w:val="none" w:sz="0" w:space="0" w:color="auto"/>
                    <w:bottom w:val="none" w:sz="0" w:space="0" w:color="auto"/>
                    <w:right w:val="none" w:sz="0" w:space="0" w:color="auto"/>
                  </w:divBdr>
                  <w:divsChild>
                    <w:div w:id="502740356">
                      <w:marLeft w:val="0"/>
                      <w:marRight w:val="0"/>
                      <w:marTop w:val="0"/>
                      <w:marBottom w:val="0"/>
                      <w:divBdr>
                        <w:top w:val="none" w:sz="0" w:space="0" w:color="auto"/>
                        <w:left w:val="none" w:sz="0" w:space="0" w:color="auto"/>
                        <w:bottom w:val="none" w:sz="0" w:space="0" w:color="auto"/>
                        <w:right w:val="none" w:sz="0" w:space="0" w:color="auto"/>
                      </w:divBdr>
                      <w:divsChild>
                        <w:div w:id="16488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gkovmeste.ru/wp-content/uploads/2018/01/skanirovanie-na-planshetnom-skanere.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legkovmeste.ru/wp-content/uploads/2018/01/principialnaya-shema-raboty-planshetnogo-skanera.jpg" TargetMode="External"/><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1905</Words>
  <Characters>10862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2021-10-28T16:40:00Z</dcterms:created>
  <dcterms:modified xsi:type="dcterms:W3CDTF">2021-12-13T09:00:00Z</dcterms:modified>
</cp:coreProperties>
</file>