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9216C" w14:textId="6217C646" w:rsidR="00FF3602" w:rsidRPr="00221FA8" w:rsidRDefault="00FF3602" w:rsidP="00B72A50">
      <w:pPr>
        <w:jc w:val="center"/>
        <w:rPr>
          <w:sz w:val="28"/>
        </w:rPr>
      </w:pPr>
      <w:r w:rsidRPr="00221FA8">
        <w:rPr>
          <w:sz w:val="28"/>
        </w:rPr>
        <w:t>Учреждение образования</w:t>
      </w:r>
    </w:p>
    <w:p w14:paraId="20D405ED" w14:textId="3D2F9E23" w:rsidR="00FF3602" w:rsidRPr="00221FA8" w:rsidRDefault="00FF3602" w:rsidP="00B72A50">
      <w:pPr>
        <w:spacing w:after="3960"/>
        <w:jc w:val="center"/>
        <w:rPr>
          <w:sz w:val="28"/>
        </w:rPr>
      </w:pPr>
      <w:r w:rsidRPr="00221FA8">
        <w:rPr>
          <w:sz w:val="28"/>
        </w:rPr>
        <w:t>«БЕЛОРУССКИЙ ГОСУДАРСТВЕННЫЙ ТЕХНОЛОГИЧЕСКИЙ УНИВЕРСИТЕТ»</w:t>
      </w:r>
    </w:p>
    <w:p w14:paraId="726BC564" w14:textId="7E00BC86" w:rsidR="0073463A" w:rsidRPr="00221FA8" w:rsidRDefault="00FF3602" w:rsidP="00B72A50">
      <w:pPr>
        <w:jc w:val="center"/>
        <w:rPr>
          <w:sz w:val="28"/>
          <w:szCs w:val="28"/>
        </w:rPr>
      </w:pPr>
      <w:r w:rsidRPr="00221FA8">
        <w:rPr>
          <w:sz w:val="28"/>
          <w:szCs w:val="28"/>
        </w:rPr>
        <w:t>Основы защиты информации</w:t>
      </w:r>
    </w:p>
    <w:p w14:paraId="7D4D61C7" w14:textId="1E0FA0D9" w:rsidR="00B72A50" w:rsidRPr="00221FA8" w:rsidRDefault="00B72A50" w:rsidP="00B72A50">
      <w:pPr>
        <w:jc w:val="center"/>
        <w:rPr>
          <w:sz w:val="28"/>
          <w:szCs w:val="28"/>
        </w:rPr>
      </w:pPr>
      <w:r w:rsidRPr="00221FA8">
        <w:rPr>
          <w:sz w:val="28"/>
          <w:szCs w:val="28"/>
        </w:rPr>
        <w:t>Практическое задание №1</w:t>
      </w:r>
      <w:r w:rsidR="0069296C">
        <w:rPr>
          <w:sz w:val="28"/>
          <w:szCs w:val="28"/>
        </w:rPr>
        <w:t>2</w:t>
      </w:r>
    </w:p>
    <w:p w14:paraId="343FED5C" w14:textId="5751BE6E" w:rsidR="00FF3602" w:rsidRPr="00221FA8" w:rsidRDefault="00B72A50" w:rsidP="00B72A50">
      <w:pPr>
        <w:spacing w:after="4440"/>
        <w:jc w:val="center"/>
        <w:rPr>
          <w:sz w:val="28"/>
          <w:szCs w:val="28"/>
        </w:rPr>
      </w:pPr>
      <w:r w:rsidRPr="00221FA8">
        <w:rPr>
          <w:color w:val="000000" w:themeColor="text1"/>
          <w:sz w:val="28"/>
          <w:szCs w:val="28"/>
          <w:lang w:eastAsia="be-BY"/>
        </w:rPr>
        <w:t>«</w:t>
      </w:r>
      <w:r w:rsidR="00675ACF" w:rsidRPr="00675ACF">
        <w:rPr>
          <w:color w:val="000000" w:themeColor="text1"/>
          <w:sz w:val="28"/>
          <w:szCs w:val="28"/>
          <w:lang w:eastAsia="be-BY"/>
        </w:rPr>
        <w:t>Патентный поиск</w:t>
      </w:r>
      <w:r w:rsidRPr="00221FA8">
        <w:rPr>
          <w:color w:val="000000" w:themeColor="text1"/>
          <w:sz w:val="28"/>
          <w:szCs w:val="28"/>
          <w:lang w:eastAsia="be-BY"/>
        </w:rPr>
        <w:t>»</w:t>
      </w:r>
    </w:p>
    <w:p w14:paraId="3AF52B9C" w14:textId="4622EF91" w:rsidR="00FF3602" w:rsidRPr="00221FA8" w:rsidRDefault="00FF3602" w:rsidP="00B72A50">
      <w:pPr>
        <w:tabs>
          <w:tab w:val="left" w:pos="1985"/>
          <w:tab w:val="left" w:pos="9923"/>
        </w:tabs>
        <w:rPr>
          <w:sz w:val="28"/>
          <w:szCs w:val="28"/>
          <w:u w:val="single"/>
        </w:rPr>
      </w:pPr>
      <w:r w:rsidRPr="00221FA8">
        <w:rPr>
          <w:sz w:val="28"/>
          <w:szCs w:val="28"/>
        </w:rPr>
        <w:t>Подготовил</w:t>
      </w:r>
      <w:r w:rsidR="001C4AED">
        <w:rPr>
          <w:sz w:val="28"/>
          <w:szCs w:val="28"/>
        </w:rPr>
        <w:t>а</w:t>
      </w:r>
      <w:r w:rsidRPr="00221FA8">
        <w:rPr>
          <w:sz w:val="28"/>
          <w:szCs w:val="28"/>
        </w:rPr>
        <w:t>:</w:t>
      </w:r>
      <w:r w:rsidRPr="00221FA8">
        <w:rPr>
          <w:sz w:val="28"/>
          <w:szCs w:val="28"/>
          <w:u w:val="single"/>
        </w:rPr>
        <w:tab/>
        <w:t>студент</w:t>
      </w:r>
      <w:r w:rsidR="001C4AED">
        <w:rPr>
          <w:sz w:val="28"/>
          <w:szCs w:val="28"/>
          <w:u w:val="single"/>
        </w:rPr>
        <w:t>ка</w:t>
      </w:r>
      <w:r w:rsidRPr="00221FA8">
        <w:rPr>
          <w:sz w:val="28"/>
          <w:szCs w:val="28"/>
          <w:u w:val="single"/>
        </w:rPr>
        <w:t xml:space="preserve"> ФИТ 2 курса 5 группы </w:t>
      </w:r>
      <w:r w:rsidR="001C4AED">
        <w:rPr>
          <w:sz w:val="28"/>
          <w:szCs w:val="28"/>
          <w:u w:val="single"/>
        </w:rPr>
        <w:t>Буранко В.Д</w:t>
      </w:r>
      <w:r w:rsidRPr="00221FA8">
        <w:rPr>
          <w:sz w:val="28"/>
          <w:szCs w:val="28"/>
          <w:u w:val="single"/>
        </w:rPr>
        <w:t>.</w:t>
      </w:r>
      <w:r w:rsidRPr="00221FA8">
        <w:rPr>
          <w:sz w:val="28"/>
          <w:szCs w:val="28"/>
          <w:u w:val="single"/>
        </w:rPr>
        <w:tab/>
      </w:r>
    </w:p>
    <w:p w14:paraId="235284EB" w14:textId="6065FA7C" w:rsidR="00FF3602" w:rsidRPr="00221FA8" w:rsidRDefault="00FF3602" w:rsidP="00B72A50">
      <w:pPr>
        <w:tabs>
          <w:tab w:val="left" w:pos="1985"/>
          <w:tab w:val="left" w:pos="9923"/>
        </w:tabs>
        <w:rPr>
          <w:sz w:val="28"/>
          <w:szCs w:val="28"/>
        </w:rPr>
      </w:pPr>
      <w:r w:rsidRPr="00221FA8">
        <w:rPr>
          <w:sz w:val="28"/>
          <w:szCs w:val="28"/>
        </w:rPr>
        <w:t>Проверил:</w:t>
      </w:r>
      <w:r w:rsidRPr="00221FA8">
        <w:rPr>
          <w:sz w:val="28"/>
          <w:szCs w:val="28"/>
          <w:u w:val="single"/>
        </w:rPr>
        <w:tab/>
      </w:r>
      <w:r w:rsidR="004E1E97" w:rsidRPr="00221FA8">
        <w:rPr>
          <w:sz w:val="28"/>
          <w:szCs w:val="28"/>
          <w:u w:val="single"/>
        </w:rPr>
        <w:t>асс. Берников В.О.</w:t>
      </w:r>
      <w:r w:rsidR="004E1E97" w:rsidRPr="00221FA8">
        <w:rPr>
          <w:sz w:val="28"/>
          <w:szCs w:val="28"/>
          <w:u w:val="single"/>
        </w:rPr>
        <w:tab/>
      </w:r>
      <w:r w:rsidRPr="00221FA8">
        <w:rPr>
          <w:sz w:val="28"/>
          <w:szCs w:val="28"/>
          <w:u w:val="single"/>
        </w:rPr>
        <w:t xml:space="preserve"> </w:t>
      </w:r>
    </w:p>
    <w:p w14:paraId="0E0E33F8" w14:textId="26DEB359" w:rsidR="004E1E97" w:rsidRPr="00221FA8" w:rsidRDefault="004E1E97" w:rsidP="001443F5">
      <w:pPr>
        <w:shd w:val="clear" w:color="auto" w:fill="FFFFFF"/>
        <w:spacing w:after="240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221FA8">
        <w:rPr>
          <w:sz w:val="28"/>
          <w:szCs w:val="28"/>
        </w:rPr>
        <w:br w:type="column"/>
      </w:r>
      <w:r w:rsidRPr="00221FA8">
        <w:rPr>
          <w:color w:val="000000" w:themeColor="text1"/>
          <w:sz w:val="28"/>
          <w:szCs w:val="28"/>
        </w:rPr>
        <w:lastRenderedPageBreak/>
        <w:t xml:space="preserve">Цель: </w:t>
      </w:r>
      <w:r w:rsidR="00F35D00">
        <w:rPr>
          <w:color w:val="000000" w:themeColor="text1"/>
          <w:sz w:val="28"/>
          <w:szCs w:val="28"/>
        </w:rPr>
        <w:t>Освоить навыки проведения патентного поиска по заданной тематике</w:t>
      </w:r>
      <w:r w:rsidRPr="00221FA8">
        <w:rPr>
          <w:color w:val="000000" w:themeColor="text1"/>
          <w:sz w:val="28"/>
          <w:szCs w:val="28"/>
        </w:rPr>
        <w:t>.</w:t>
      </w:r>
    </w:p>
    <w:p w14:paraId="2F62219C" w14:textId="77777777" w:rsidR="00D7032C" w:rsidRPr="009928F1" w:rsidRDefault="00D7032C" w:rsidP="00D7032C">
      <w:pPr>
        <w:shd w:val="clear" w:color="auto" w:fill="FFFFFF"/>
        <w:jc w:val="center"/>
        <w:outlineLvl w:val="1"/>
        <w:rPr>
          <w:color w:val="000000" w:themeColor="text1"/>
          <w:sz w:val="28"/>
          <w:szCs w:val="28"/>
          <w:lang w:eastAsia="be-BY"/>
        </w:rPr>
      </w:pPr>
      <w:r w:rsidRPr="009928F1">
        <w:rPr>
          <w:color w:val="000000" w:themeColor="text1"/>
          <w:sz w:val="28"/>
          <w:szCs w:val="28"/>
          <w:lang w:eastAsia="be-BY"/>
        </w:rPr>
        <w:t>Теоретическое введение</w:t>
      </w:r>
    </w:p>
    <w:p w14:paraId="02EBAF87" w14:textId="77777777" w:rsidR="00D7032C" w:rsidRDefault="00D7032C" w:rsidP="00D7032C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>
        <w:rPr>
          <w:rStyle w:val="FontStyle132"/>
          <w:color w:val="000000" w:themeColor="text1"/>
          <w:sz w:val="28"/>
          <w:szCs w:val="28"/>
          <w:lang w:val="ru-RU" w:eastAsia="ru-RU"/>
        </w:rPr>
        <w:t>Целью патентных исследований является определение уровня техники, который используется для проверки соответствия заявленного изобретения условиям патентоспособности «новизна» и «изобретательский уровень».</w:t>
      </w:r>
    </w:p>
    <w:p w14:paraId="26B97588" w14:textId="77777777" w:rsidR="00D7032C" w:rsidRDefault="00D7032C" w:rsidP="00D7032C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>
        <w:rPr>
          <w:rStyle w:val="FontStyle132"/>
          <w:color w:val="000000" w:themeColor="text1"/>
          <w:sz w:val="28"/>
          <w:szCs w:val="28"/>
          <w:lang w:val="ru-RU" w:eastAsia="ru-RU"/>
        </w:rPr>
        <w:t>Патентное исследование проводится на основании формулы изобретения с учетом описания и чертежей, если они имеются, а также с учетом изменений формулы изобретения, принятых во внимание при рассмотрении заявки.</w:t>
      </w:r>
    </w:p>
    <w:p w14:paraId="62B02DFE" w14:textId="33DEB1AF" w:rsidR="00D7032C" w:rsidRDefault="00D7032C" w:rsidP="00D7032C">
      <w:pPr>
        <w:ind w:firstLine="709"/>
        <w:jc w:val="both"/>
        <w:rPr>
          <w:sz w:val="28"/>
          <w:szCs w:val="28"/>
        </w:rPr>
      </w:pPr>
      <w:r>
        <w:rPr>
          <w:rStyle w:val="FontStyle132"/>
          <w:color w:val="000000" w:themeColor="text1"/>
          <w:sz w:val="28"/>
          <w:szCs w:val="28"/>
        </w:rPr>
        <w:t>При определении уровня техники общедоступными считаются сведения, содержащиеся в источниках информации, с которыми любое лицо может ознакомиться сами либо о содержании которых ему может быть законным путем сообщено.</w:t>
      </w:r>
    </w:p>
    <w:p w14:paraId="2B2D6661" w14:textId="77777777" w:rsidR="00D7032C" w:rsidRPr="009928F1" w:rsidRDefault="00D7032C" w:rsidP="00D7032C">
      <w:pPr>
        <w:pStyle w:val="a7"/>
        <w:spacing w:after="0" w:line="240" w:lineRule="auto"/>
        <w:ind w:left="0" w:firstLine="709"/>
        <w:jc w:val="center"/>
        <w:rPr>
          <w:rFonts w:ascii="Times New Roman" w:hAnsi="Times New Roman"/>
          <w:snapToGrid w:val="0"/>
          <w:sz w:val="28"/>
          <w:szCs w:val="28"/>
          <w:lang w:val="ru-RU"/>
        </w:rPr>
      </w:pPr>
      <w:r>
        <w:rPr>
          <w:rFonts w:ascii="Times New Roman" w:hAnsi="Times New Roman"/>
          <w:snapToGrid w:val="0"/>
          <w:sz w:val="28"/>
          <w:szCs w:val="28"/>
          <w:lang w:val="ru-RU"/>
        </w:rPr>
        <w:t>Задание на выполнение</w:t>
      </w:r>
    </w:p>
    <w:p w14:paraId="64A3227B" w14:textId="0BD0CD1E" w:rsidR="002846E0" w:rsidRPr="00D7032C" w:rsidRDefault="00D7032C" w:rsidP="00D7032C">
      <w:pPr>
        <w:ind w:firstLine="709"/>
        <w:jc w:val="both"/>
        <w:rPr>
          <w:color w:val="000000" w:themeColor="text1"/>
          <w:sz w:val="28"/>
          <w:szCs w:val="28"/>
        </w:rPr>
      </w:pPr>
      <w:r w:rsidRPr="00D7032C">
        <w:rPr>
          <w:color w:val="000000" w:themeColor="text1"/>
          <w:sz w:val="28"/>
          <w:szCs w:val="28"/>
        </w:rPr>
        <w:t>Провести патентный поиск по теме своего курсового проекта.</w:t>
      </w:r>
    </w:p>
    <w:p w14:paraId="10B697D7" w14:textId="28D48A52" w:rsidR="00132B9E" w:rsidRDefault="001C4AED" w:rsidP="004204E0">
      <w:pPr>
        <w:ind w:firstLine="709"/>
        <w:jc w:val="center"/>
        <w:rPr>
          <w:noProof/>
          <w:sz w:val="28"/>
        </w:rPr>
      </w:pPr>
      <w:r>
        <w:rPr>
          <w:noProof/>
          <w:sz w:val="28"/>
        </w:rPr>
        <w:pict w14:anchorId="0D5D83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65pt;height:258.85pt">
            <v:imagedata r:id="rId7" o:title="OOP_KP_Patent" croptop="3277f" cropbottom="14568f"/>
          </v:shape>
        </w:pict>
      </w:r>
    </w:p>
    <w:p w14:paraId="4675E20E" w14:textId="1CADB53C" w:rsidR="00895B19" w:rsidRDefault="00132B9E" w:rsidP="00132B9E">
      <w:pPr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1. </w:t>
      </w:r>
      <w:r w:rsidR="004204E0">
        <w:rPr>
          <w:color w:val="000000" w:themeColor="text1"/>
          <w:sz w:val="28"/>
          <w:szCs w:val="28"/>
        </w:rPr>
        <w:t>Симулятор операционной системы</w:t>
      </w:r>
    </w:p>
    <w:p w14:paraId="480F07C3" w14:textId="6F56C0D3" w:rsidR="00132B9E" w:rsidRDefault="00132B9E" w:rsidP="00F57CA7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качестве существенных признаков при патентовании пре</w:t>
      </w:r>
      <w:r w:rsidR="004204E0">
        <w:rPr>
          <w:color w:val="000000" w:themeColor="text1"/>
          <w:sz w:val="28"/>
          <w:szCs w:val="28"/>
        </w:rPr>
        <w:t>дполагаемого изобретения, выносятся конструктивные</w:t>
      </w:r>
      <w:r>
        <w:rPr>
          <w:color w:val="000000" w:themeColor="text1"/>
          <w:sz w:val="28"/>
          <w:szCs w:val="28"/>
        </w:rPr>
        <w:t xml:space="preserve"> признак</w:t>
      </w:r>
      <w:r w:rsidR="004204E0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: </w:t>
      </w:r>
      <w:r w:rsidR="004204E0">
        <w:rPr>
          <w:color w:val="000000" w:themeColor="text1"/>
          <w:sz w:val="28"/>
          <w:szCs w:val="28"/>
        </w:rPr>
        <w:t>рабочий стол и панель задач</w:t>
      </w:r>
      <w:r>
        <w:rPr>
          <w:color w:val="000000" w:themeColor="text1"/>
          <w:sz w:val="28"/>
          <w:szCs w:val="28"/>
        </w:rPr>
        <w:t>.</w:t>
      </w:r>
    </w:p>
    <w:p w14:paraId="03A9A22E" w14:textId="77777777" w:rsidR="00132B9E" w:rsidRDefault="00132B9E" w:rsidP="00F57CA7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>Выполнение задания</w:t>
      </w:r>
      <w:r>
        <w:rPr>
          <w:color w:val="000000" w:themeColor="text1"/>
          <w:sz w:val="28"/>
          <w:szCs w:val="28"/>
        </w:rPr>
        <w:t>. Для выявления патентной чистоты разработанного объекта промышленной собственности следует использовать следующий регламент поиска:</w:t>
      </w:r>
    </w:p>
    <w:p w14:paraId="1DBF6620" w14:textId="6CC0A313" w:rsidR="00132B9E" w:rsidRDefault="00132B9E" w:rsidP="00F57CA7">
      <w:pPr>
        <w:numPr>
          <w:ilvl w:val="0"/>
          <w:numId w:val="14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объект – </w:t>
      </w:r>
      <w:r w:rsidR="004204E0">
        <w:rPr>
          <w:i/>
          <w:color w:val="000000" w:themeColor="text1"/>
          <w:sz w:val="28"/>
          <w:szCs w:val="28"/>
        </w:rPr>
        <w:t>симулятор ОС</w:t>
      </w:r>
      <w:r>
        <w:rPr>
          <w:i/>
          <w:color w:val="000000" w:themeColor="text1"/>
          <w:sz w:val="28"/>
          <w:szCs w:val="28"/>
        </w:rPr>
        <w:t>;</w:t>
      </w:r>
    </w:p>
    <w:p w14:paraId="52BDA1EE" w14:textId="77777777" w:rsidR="00132B9E" w:rsidRDefault="00132B9E" w:rsidP="00F57CA7">
      <w:pPr>
        <w:numPr>
          <w:ilvl w:val="0"/>
          <w:numId w:val="14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страна поиска – </w:t>
      </w:r>
      <w:r>
        <w:rPr>
          <w:i/>
          <w:color w:val="000000" w:themeColor="text1"/>
          <w:sz w:val="28"/>
          <w:szCs w:val="28"/>
        </w:rPr>
        <w:t>Республика Беларусь</w:t>
      </w:r>
      <w:r>
        <w:rPr>
          <w:color w:val="000000" w:themeColor="text1"/>
          <w:sz w:val="28"/>
          <w:szCs w:val="28"/>
        </w:rPr>
        <w:t>;</w:t>
      </w:r>
    </w:p>
    <w:p w14:paraId="4FFA0C2A" w14:textId="77777777" w:rsidR="00132B9E" w:rsidRDefault="00132B9E" w:rsidP="00F57CA7">
      <w:pPr>
        <w:numPr>
          <w:ilvl w:val="0"/>
          <w:numId w:val="14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источники информации – </w:t>
      </w:r>
      <w:r>
        <w:rPr>
          <w:i/>
          <w:color w:val="000000" w:themeColor="text1"/>
          <w:sz w:val="28"/>
          <w:szCs w:val="28"/>
        </w:rPr>
        <w:t>патентные</w:t>
      </w:r>
      <w:r>
        <w:rPr>
          <w:color w:val="000000" w:themeColor="text1"/>
          <w:sz w:val="28"/>
          <w:szCs w:val="28"/>
        </w:rPr>
        <w:t>;</w:t>
      </w:r>
    </w:p>
    <w:p w14:paraId="46B185E4" w14:textId="232E1C63" w:rsidR="00132B9E" w:rsidRDefault="00132B9E" w:rsidP="00F57CA7">
      <w:pPr>
        <w:numPr>
          <w:ilvl w:val="0"/>
          <w:numId w:val="14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ретроспективность – </w:t>
      </w:r>
      <w:r w:rsidR="00543957">
        <w:rPr>
          <w:i/>
          <w:color w:val="000000" w:themeColor="text1"/>
          <w:sz w:val="28"/>
          <w:szCs w:val="28"/>
        </w:rPr>
        <w:t>5</w:t>
      </w:r>
      <w:r>
        <w:rPr>
          <w:i/>
          <w:color w:val="000000" w:themeColor="text1"/>
          <w:sz w:val="28"/>
          <w:szCs w:val="28"/>
        </w:rPr>
        <w:t xml:space="preserve"> лет</w:t>
      </w:r>
      <w:r>
        <w:rPr>
          <w:color w:val="000000" w:themeColor="text1"/>
          <w:sz w:val="28"/>
          <w:szCs w:val="28"/>
        </w:rPr>
        <w:t>;</w:t>
      </w:r>
    </w:p>
    <w:p w14:paraId="236A657B" w14:textId="1E66A788" w:rsidR="00132B9E" w:rsidRDefault="00132B9E" w:rsidP="00F57CA7">
      <w:pPr>
        <w:pStyle w:val="Style12"/>
        <w:widowControl/>
        <w:spacing w:line="240" w:lineRule="auto"/>
        <w:ind w:firstLine="709"/>
        <w:jc w:val="both"/>
        <w:rPr>
          <w:color w:val="000000" w:themeColor="text1"/>
          <w:sz w:val="28"/>
          <w:szCs w:val="28"/>
          <w:lang w:val="ru-RU" w:eastAsia="ru-RU"/>
        </w:rPr>
      </w:pPr>
      <w:r>
        <w:rPr>
          <w:color w:val="000000" w:themeColor="text1"/>
          <w:sz w:val="28"/>
          <w:szCs w:val="28"/>
        </w:rPr>
        <w:t xml:space="preserve">информационная база </w:t>
      </w:r>
      <w:r w:rsidR="00F57CA7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 w:rsidR="00F57CA7">
        <w:rPr>
          <w:i/>
          <w:color w:val="000000" w:themeColor="text1"/>
          <w:sz w:val="28"/>
          <w:szCs w:val="28"/>
          <w:lang w:val="ru-RU"/>
        </w:rPr>
        <w:t>База патентов Беларуси</w:t>
      </w:r>
      <w:r>
        <w:rPr>
          <w:i/>
          <w:color w:val="000000" w:themeColor="text1"/>
          <w:sz w:val="28"/>
          <w:szCs w:val="28"/>
        </w:rPr>
        <w:t xml:space="preserve">, каталог МПК. </w:t>
      </w:r>
      <w:r w:rsidR="00F57CA7" w:rsidRPr="00F57CA7">
        <w:rPr>
          <w:sz w:val="28"/>
          <w:u w:val="single"/>
        </w:rPr>
        <w:t>https://bypatents.com/</w:t>
      </w:r>
    </w:p>
    <w:p w14:paraId="43C3D781" w14:textId="48C62115" w:rsidR="00132B9E" w:rsidRDefault="00132B9E" w:rsidP="00F57CA7">
      <w:pPr>
        <w:ind w:firstLine="709"/>
        <w:jc w:val="both"/>
        <w:rPr>
          <w:color w:val="000000" w:themeColor="text1"/>
          <w:sz w:val="28"/>
          <w:szCs w:val="28"/>
          <w:lang w:val="be-BY" w:eastAsia="en-US"/>
        </w:rPr>
      </w:pPr>
      <w:r>
        <w:rPr>
          <w:color w:val="000000" w:themeColor="text1"/>
          <w:sz w:val="28"/>
          <w:szCs w:val="28"/>
        </w:rPr>
        <w:t xml:space="preserve">Для проведения патентного поиска необходимо определить классификационную рубрику предполагаемого изобретения, которая в данном </w:t>
      </w:r>
      <w:r>
        <w:rPr>
          <w:color w:val="000000" w:themeColor="text1"/>
          <w:sz w:val="28"/>
          <w:szCs w:val="28"/>
        </w:rPr>
        <w:lastRenderedPageBreak/>
        <w:t xml:space="preserve">случае, классифицируется по разделу </w:t>
      </w:r>
      <w:r>
        <w:rPr>
          <w:b/>
          <w:color w:val="000000" w:themeColor="text1"/>
          <w:sz w:val="28"/>
          <w:szCs w:val="28"/>
        </w:rPr>
        <w:t>«ФИЗИКА»</w:t>
      </w:r>
      <w:r>
        <w:rPr>
          <w:color w:val="000000" w:themeColor="text1"/>
          <w:sz w:val="28"/>
          <w:szCs w:val="28"/>
        </w:rPr>
        <w:t xml:space="preserve">, класс </w:t>
      </w:r>
      <w:r w:rsidR="00F57CA7">
        <w:rPr>
          <w:b/>
          <w:color w:val="000000" w:themeColor="text1"/>
          <w:sz w:val="28"/>
          <w:szCs w:val="28"/>
        </w:rPr>
        <w:t>«G06</w:t>
      </w:r>
      <w:r w:rsidR="00543957">
        <w:rPr>
          <w:b/>
          <w:color w:val="000000" w:themeColor="text1"/>
          <w:sz w:val="28"/>
          <w:szCs w:val="28"/>
        </w:rPr>
        <w:t xml:space="preserve"> </w:t>
      </w:r>
      <w:r w:rsidR="00F57CA7" w:rsidRPr="00F57CA7">
        <w:rPr>
          <w:b/>
          <w:color w:val="000000" w:themeColor="text1"/>
          <w:sz w:val="28"/>
          <w:szCs w:val="28"/>
        </w:rPr>
        <w:t>Обработка данных; вычисление; счет</w:t>
      </w:r>
      <w:r>
        <w:rPr>
          <w:b/>
          <w:color w:val="000000" w:themeColor="text1"/>
          <w:sz w:val="28"/>
          <w:szCs w:val="28"/>
        </w:rPr>
        <w:t>»</w:t>
      </w:r>
      <w:r w:rsidRPr="00F57CA7">
        <w:rPr>
          <w:color w:val="000000" w:themeColor="text1"/>
          <w:sz w:val="28"/>
          <w:szCs w:val="28"/>
        </w:rPr>
        <w:t>.</w:t>
      </w:r>
    </w:p>
    <w:p w14:paraId="130EC677" w14:textId="3ACA3F0C" w:rsidR="00FE2569" w:rsidRDefault="00132B9E" w:rsidP="00FE2569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Проведенный патентный поиск по указанному классу, </w:t>
      </w:r>
      <w:r w:rsidR="00FE2569">
        <w:rPr>
          <w:color w:val="000000" w:themeColor="text1"/>
          <w:sz w:val="28"/>
          <w:szCs w:val="28"/>
        </w:rPr>
        <w:t xml:space="preserve">не </w:t>
      </w:r>
      <w:r>
        <w:rPr>
          <w:color w:val="000000" w:themeColor="text1"/>
          <w:sz w:val="28"/>
          <w:szCs w:val="28"/>
        </w:rPr>
        <w:t xml:space="preserve">выявил </w:t>
      </w:r>
      <w:r w:rsidR="00FE2569">
        <w:rPr>
          <w:color w:val="000000" w:themeColor="text1"/>
          <w:sz w:val="28"/>
          <w:szCs w:val="28"/>
        </w:rPr>
        <w:t>никаких аналогичных</w:t>
      </w:r>
      <w:r>
        <w:rPr>
          <w:color w:val="000000" w:themeColor="text1"/>
          <w:sz w:val="28"/>
          <w:szCs w:val="28"/>
        </w:rPr>
        <w:t xml:space="preserve"> </w:t>
      </w:r>
      <w:r w:rsidR="00FE2569">
        <w:rPr>
          <w:color w:val="000000" w:themeColor="text1"/>
          <w:sz w:val="28"/>
          <w:szCs w:val="28"/>
        </w:rPr>
        <w:t>патентов и полезных моделей.</w:t>
      </w:r>
    </w:p>
    <w:p w14:paraId="5ADFD234" w14:textId="0993142D" w:rsidR="00F57CA7" w:rsidRDefault="00C130D6" w:rsidP="00FE2569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Дальней</w:t>
      </w:r>
      <w:r w:rsidR="006F6F50">
        <w:rPr>
          <w:color w:val="000000" w:themeColor="text1"/>
          <w:sz w:val="28"/>
          <w:szCs w:val="28"/>
        </w:rPr>
        <w:t>ший анализ сущности обнаруженного отсутствия</w:t>
      </w:r>
      <w:r>
        <w:rPr>
          <w:color w:val="000000" w:themeColor="text1"/>
          <w:sz w:val="28"/>
          <w:szCs w:val="28"/>
        </w:rPr>
        <w:t xml:space="preserve"> патентной информации, выполняемой специалистами, позволяет определить возможность получения патента на изобретение или полезную модель.</w:t>
      </w:r>
    </w:p>
    <w:p w14:paraId="0CB4B438" w14:textId="33209B12" w:rsidR="00C130D6" w:rsidRPr="00C130D6" w:rsidRDefault="00C130D6" w:rsidP="00C130D6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Вывод. </w:t>
      </w:r>
      <w:r w:rsidR="00B868D9">
        <w:rPr>
          <w:color w:val="000000" w:themeColor="text1"/>
          <w:sz w:val="28"/>
          <w:szCs w:val="28"/>
        </w:rPr>
        <w:t>Освоил навыки проведения патентного поиска по заданной тематике</w:t>
      </w:r>
      <w:r>
        <w:rPr>
          <w:color w:val="000000" w:themeColor="text1"/>
          <w:sz w:val="28"/>
          <w:szCs w:val="28"/>
        </w:rPr>
        <w:t>.</w:t>
      </w:r>
    </w:p>
    <w:sectPr w:rsidR="00C130D6" w:rsidRPr="00C130D6" w:rsidSect="00895341">
      <w:headerReference w:type="default" r:id="rId8"/>
      <w:footerReference w:type="first" r:id="rId9"/>
      <w:pgSz w:w="11906" w:h="16838"/>
      <w:pgMar w:top="1134" w:right="567" w:bottom="851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BA485" w14:textId="77777777" w:rsidR="00F520E8" w:rsidRDefault="00F520E8" w:rsidP="004E1E97">
      <w:r>
        <w:separator/>
      </w:r>
    </w:p>
  </w:endnote>
  <w:endnote w:type="continuationSeparator" w:id="0">
    <w:p w14:paraId="69B1BCA9" w14:textId="77777777" w:rsidR="00F520E8" w:rsidRDefault="00F520E8" w:rsidP="004E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95349" w14:textId="7931C4A8" w:rsidR="00D7032C" w:rsidRPr="004E1E97" w:rsidRDefault="00D7032C" w:rsidP="004E1E97">
    <w:pPr>
      <w:pStyle w:val="a5"/>
      <w:jc w:val="center"/>
      <w:rPr>
        <w:sz w:val="28"/>
        <w:szCs w:val="28"/>
      </w:rPr>
    </w:pPr>
    <w:r w:rsidRPr="004E1E97">
      <w:rPr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371BB" w14:textId="77777777" w:rsidR="00F520E8" w:rsidRDefault="00F520E8" w:rsidP="004E1E97">
      <w:r>
        <w:separator/>
      </w:r>
    </w:p>
  </w:footnote>
  <w:footnote w:type="continuationSeparator" w:id="0">
    <w:p w14:paraId="2BE33CA6" w14:textId="77777777" w:rsidR="00F520E8" w:rsidRDefault="00F520E8" w:rsidP="004E1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4301077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3A114C23" w14:textId="4015F82D" w:rsidR="00D7032C" w:rsidRPr="004E1E97" w:rsidRDefault="00D7032C" w:rsidP="004E1E97">
        <w:pPr>
          <w:pStyle w:val="a3"/>
          <w:jc w:val="right"/>
          <w:rPr>
            <w:sz w:val="28"/>
            <w:szCs w:val="28"/>
          </w:rPr>
        </w:pPr>
        <w:r w:rsidRPr="004E1E97">
          <w:rPr>
            <w:sz w:val="28"/>
            <w:szCs w:val="28"/>
          </w:rPr>
          <w:fldChar w:fldCharType="begin"/>
        </w:r>
        <w:r w:rsidRPr="004E1E97">
          <w:rPr>
            <w:sz w:val="28"/>
            <w:szCs w:val="28"/>
          </w:rPr>
          <w:instrText>PAGE   \* MERGEFORMAT</w:instrText>
        </w:r>
        <w:r w:rsidRPr="004E1E97">
          <w:rPr>
            <w:sz w:val="28"/>
            <w:szCs w:val="28"/>
          </w:rPr>
          <w:fldChar w:fldCharType="separate"/>
        </w:r>
        <w:r w:rsidR="00895341" w:rsidRPr="00895341">
          <w:rPr>
            <w:noProof/>
            <w:sz w:val="28"/>
            <w:szCs w:val="28"/>
            <w:lang w:val="pl-PL"/>
          </w:rPr>
          <w:t>3</w:t>
        </w:r>
        <w:r w:rsidRPr="004E1E97">
          <w:rPr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E103F"/>
    <w:multiLevelType w:val="hybridMultilevel"/>
    <w:tmpl w:val="DD3A81F6"/>
    <w:lvl w:ilvl="0" w:tplc="F9EC722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69361EA"/>
    <w:multiLevelType w:val="hybridMultilevel"/>
    <w:tmpl w:val="EB941330"/>
    <w:lvl w:ilvl="0" w:tplc="17C8AF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39356E32"/>
    <w:multiLevelType w:val="hybridMultilevel"/>
    <w:tmpl w:val="A77CE0E4"/>
    <w:lvl w:ilvl="0" w:tplc="A4E8E12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02A44A3"/>
    <w:multiLevelType w:val="hybridMultilevel"/>
    <w:tmpl w:val="B7D84DC8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51870160"/>
    <w:multiLevelType w:val="hybridMultilevel"/>
    <w:tmpl w:val="F266EDFA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52C22BC3"/>
    <w:multiLevelType w:val="hybridMultilevel"/>
    <w:tmpl w:val="89004268"/>
    <w:lvl w:ilvl="0" w:tplc="746A91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A280121"/>
    <w:multiLevelType w:val="hybridMultilevel"/>
    <w:tmpl w:val="EF2272C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D1544FA"/>
    <w:multiLevelType w:val="hybridMultilevel"/>
    <w:tmpl w:val="7E2E3312"/>
    <w:lvl w:ilvl="0" w:tplc="411C2590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5EAF1CBC"/>
    <w:multiLevelType w:val="hybridMultilevel"/>
    <w:tmpl w:val="1E9E0042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6300494D"/>
    <w:multiLevelType w:val="hybridMultilevel"/>
    <w:tmpl w:val="B47C969A"/>
    <w:lvl w:ilvl="0" w:tplc="02F009F2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3653676"/>
    <w:multiLevelType w:val="hybridMultilevel"/>
    <w:tmpl w:val="AA7621FA"/>
    <w:lvl w:ilvl="0" w:tplc="6E2CFD5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77B93642"/>
    <w:multiLevelType w:val="hybridMultilevel"/>
    <w:tmpl w:val="D3AE3A20"/>
    <w:lvl w:ilvl="0" w:tplc="36E0892C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790" w:hanging="360"/>
      </w:pPr>
    </w:lvl>
    <w:lvl w:ilvl="2" w:tplc="0423001B">
      <w:start w:val="1"/>
      <w:numFmt w:val="lowerRoman"/>
      <w:lvlText w:val="%3."/>
      <w:lvlJc w:val="right"/>
      <w:pPr>
        <w:ind w:left="2510" w:hanging="180"/>
      </w:pPr>
    </w:lvl>
    <w:lvl w:ilvl="3" w:tplc="0423000F">
      <w:start w:val="1"/>
      <w:numFmt w:val="decimal"/>
      <w:lvlText w:val="%4."/>
      <w:lvlJc w:val="left"/>
      <w:pPr>
        <w:ind w:left="3230" w:hanging="360"/>
      </w:pPr>
    </w:lvl>
    <w:lvl w:ilvl="4" w:tplc="04230019">
      <w:start w:val="1"/>
      <w:numFmt w:val="lowerLetter"/>
      <w:lvlText w:val="%5."/>
      <w:lvlJc w:val="left"/>
      <w:pPr>
        <w:ind w:left="3950" w:hanging="360"/>
      </w:pPr>
    </w:lvl>
    <w:lvl w:ilvl="5" w:tplc="0423001B">
      <w:start w:val="1"/>
      <w:numFmt w:val="lowerRoman"/>
      <w:lvlText w:val="%6."/>
      <w:lvlJc w:val="right"/>
      <w:pPr>
        <w:ind w:left="4670" w:hanging="180"/>
      </w:pPr>
    </w:lvl>
    <w:lvl w:ilvl="6" w:tplc="0423000F">
      <w:start w:val="1"/>
      <w:numFmt w:val="decimal"/>
      <w:lvlText w:val="%7."/>
      <w:lvlJc w:val="left"/>
      <w:pPr>
        <w:ind w:left="5390" w:hanging="360"/>
      </w:pPr>
    </w:lvl>
    <w:lvl w:ilvl="7" w:tplc="04230019">
      <w:start w:val="1"/>
      <w:numFmt w:val="lowerLetter"/>
      <w:lvlText w:val="%8."/>
      <w:lvlJc w:val="left"/>
      <w:pPr>
        <w:ind w:left="6110" w:hanging="360"/>
      </w:pPr>
    </w:lvl>
    <w:lvl w:ilvl="8" w:tplc="0423001B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8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10"/>
  </w:num>
  <w:num w:numId="10">
    <w:abstractNumId w:val="11"/>
  </w:num>
  <w:num w:numId="11">
    <w:abstractNumId w:val="0"/>
  </w:num>
  <w:num w:numId="12">
    <w:abstractNumId w:val="0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602"/>
    <w:rsid w:val="00002B31"/>
    <w:rsid w:val="00086939"/>
    <w:rsid w:val="000D01A3"/>
    <w:rsid w:val="00101AF6"/>
    <w:rsid w:val="00132B9E"/>
    <w:rsid w:val="001443F5"/>
    <w:rsid w:val="00184305"/>
    <w:rsid w:val="001C4773"/>
    <w:rsid w:val="001C4AED"/>
    <w:rsid w:val="00221FA8"/>
    <w:rsid w:val="00246A0A"/>
    <w:rsid w:val="002846E0"/>
    <w:rsid w:val="002C3FF2"/>
    <w:rsid w:val="00365653"/>
    <w:rsid w:val="00386326"/>
    <w:rsid w:val="004204E0"/>
    <w:rsid w:val="004D5E6E"/>
    <w:rsid w:val="004E1E97"/>
    <w:rsid w:val="00543957"/>
    <w:rsid w:val="00571B6D"/>
    <w:rsid w:val="00675ACF"/>
    <w:rsid w:val="0069296C"/>
    <w:rsid w:val="006F6F50"/>
    <w:rsid w:val="0073463A"/>
    <w:rsid w:val="007500D4"/>
    <w:rsid w:val="00895341"/>
    <w:rsid w:val="00895B19"/>
    <w:rsid w:val="008B710C"/>
    <w:rsid w:val="008D2973"/>
    <w:rsid w:val="008E5410"/>
    <w:rsid w:val="008F51E3"/>
    <w:rsid w:val="009260AA"/>
    <w:rsid w:val="00A0357B"/>
    <w:rsid w:val="00B10543"/>
    <w:rsid w:val="00B72A50"/>
    <w:rsid w:val="00B868D9"/>
    <w:rsid w:val="00BB763C"/>
    <w:rsid w:val="00C130D6"/>
    <w:rsid w:val="00CE08E2"/>
    <w:rsid w:val="00CF6CE0"/>
    <w:rsid w:val="00D44C89"/>
    <w:rsid w:val="00D7032C"/>
    <w:rsid w:val="00DB44B9"/>
    <w:rsid w:val="00F35D00"/>
    <w:rsid w:val="00F520E8"/>
    <w:rsid w:val="00F57CA7"/>
    <w:rsid w:val="00F67882"/>
    <w:rsid w:val="00FE2569"/>
    <w:rsid w:val="00FF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AE218B"/>
  <w15:chartTrackingRefBased/>
  <w15:docId w15:val="{B3B337AF-DC2D-4618-9F6B-0DBCC370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E9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E1E9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4E1E9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E1E9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B72A50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character" w:styleId="a8">
    <w:name w:val="Hyperlink"/>
    <w:basedOn w:val="a0"/>
    <w:uiPriority w:val="99"/>
    <w:semiHidden/>
    <w:unhideWhenUsed/>
    <w:rsid w:val="00132B9E"/>
    <w:rPr>
      <w:color w:val="0000FF"/>
      <w:u w:val="single"/>
    </w:rPr>
  </w:style>
  <w:style w:type="paragraph" w:customStyle="1" w:styleId="Style12">
    <w:name w:val="Style12"/>
    <w:basedOn w:val="a"/>
    <w:uiPriority w:val="99"/>
    <w:rsid w:val="00132B9E"/>
    <w:pPr>
      <w:widowControl w:val="0"/>
      <w:autoSpaceDE w:val="0"/>
      <w:autoSpaceDN w:val="0"/>
      <w:adjustRightInd w:val="0"/>
      <w:spacing w:line="270" w:lineRule="exact"/>
    </w:pPr>
    <w:rPr>
      <w:rFonts w:eastAsiaTheme="minorEastAsia"/>
      <w:lang w:val="be-BY" w:eastAsia="be-BY"/>
    </w:rPr>
  </w:style>
  <w:style w:type="table" w:styleId="a9">
    <w:name w:val="Table Grid"/>
    <w:basedOn w:val="a1"/>
    <w:uiPriority w:val="39"/>
    <w:rsid w:val="00F57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7">
    <w:name w:val="Style7"/>
    <w:basedOn w:val="a"/>
    <w:uiPriority w:val="99"/>
    <w:rsid w:val="00D7032C"/>
    <w:pPr>
      <w:widowControl w:val="0"/>
      <w:autoSpaceDE w:val="0"/>
      <w:autoSpaceDN w:val="0"/>
      <w:adjustRightInd w:val="0"/>
      <w:spacing w:line="40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character" w:customStyle="1" w:styleId="FontStyle132">
    <w:name w:val="Font Style132"/>
    <w:basedOn w:val="a0"/>
    <w:uiPriority w:val="99"/>
    <w:rsid w:val="00D7032C"/>
    <w:rPr>
      <w:rFonts w:ascii="Times New Roman" w:hAnsi="Times New Roman" w:cs="Times New Roman" w:hint="defaul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Древотень Евгений</dc:creator>
  <cp:keywords/>
  <dc:description/>
  <cp:lastModifiedBy>Лера Дмитриева</cp:lastModifiedBy>
  <cp:revision>28</cp:revision>
  <dcterms:created xsi:type="dcterms:W3CDTF">2022-02-14T09:37:00Z</dcterms:created>
  <dcterms:modified xsi:type="dcterms:W3CDTF">2022-05-23T15:08:00Z</dcterms:modified>
</cp:coreProperties>
</file>