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E4D2" w14:textId="77777777" w:rsidR="002B4533" w:rsidRPr="00F233F4" w:rsidRDefault="002B4533" w:rsidP="002B4533">
      <w:pPr>
        <w:spacing w:line="360" w:lineRule="auto"/>
        <w:jc w:val="center"/>
        <w:rPr>
          <w:szCs w:val="28"/>
        </w:rPr>
      </w:pPr>
      <w:r w:rsidRPr="00F233F4">
        <w:rPr>
          <w:szCs w:val="28"/>
        </w:rPr>
        <w:t>М</w:t>
      </w:r>
      <w:r>
        <w:rPr>
          <w:szCs w:val="28"/>
        </w:rPr>
        <w:t>ИНИСТЕРСТВО ОБРАЗОВАНИЯ РЕСПУБЛИКИ БЕЛАРУСЬ</w:t>
      </w:r>
    </w:p>
    <w:p w14:paraId="4E411FD5" w14:textId="77777777" w:rsidR="002B4533" w:rsidRPr="00F233F4" w:rsidRDefault="002B4533" w:rsidP="002B4533">
      <w:pPr>
        <w:jc w:val="center"/>
        <w:rPr>
          <w:szCs w:val="28"/>
        </w:rPr>
      </w:pPr>
      <w:r w:rsidRPr="00F233F4">
        <w:rPr>
          <w:szCs w:val="28"/>
        </w:rPr>
        <w:t>Учреждения образования «БЕЛОРУССКИЙ ГОСУДАРСТВЕННЫЙ</w:t>
      </w:r>
    </w:p>
    <w:p w14:paraId="336F1C86" w14:textId="77777777" w:rsidR="002B4533" w:rsidRDefault="002B4533" w:rsidP="002B4533">
      <w:pPr>
        <w:spacing w:after="120"/>
        <w:jc w:val="center"/>
        <w:rPr>
          <w:szCs w:val="28"/>
        </w:rPr>
      </w:pPr>
      <w:r w:rsidRPr="00F233F4">
        <w:rPr>
          <w:szCs w:val="28"/>
        </w:rPr>
        <w:t>ТЕХНОЛОГИЧЕСКИЙ УНИВЕРСИТЕТ»</w:t>
      </w:r>
    </w:p>
    <w:p w14:paraId="48A61AF8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27657137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79B50BA4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318C896A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778084A4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186D7F51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3BBA0418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6A3BD300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141A8F61" w14:textId="77777777" w:rsidR="002B4533" w:rsidRDefault="002B4533" w:rsidP="002B4533">
      <w:pPr>
        <w:spacing w:after="120"/>
        <w:jc w:val="center"/>
        <w:rPr>
          <w:szCs w:val="28"/>
        </w:rPr>
      </w:pPr>
    </w:p>
    <w:p w14:paraId="59FB30B0" w14:textId="77777777" w:rsidR="002B4533" w:rsidRPr="00F233F4" w:rsidRDefault="002B4533" w:rsidP="002B4533">
      <w:pPr>
        <w:spacing w:after="120"/>
        <w:jc w:val="center"/>
        <w:rPr>
          <w:szCs w:val="28"/>
        </w:rPr>
      </w:pPr>
    </w:p>
    <w:p w14:paraId="1487AF79" w14:textId="61E627EC" w:rsidR="002B4533" w:rsidRPr="009D142E" w:rsidRDefault="00374313" w:rsidP="00374313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№5</w:t>
      </w:r>
    </w:p>
    <w:p w14:paraId="34637F23" w14:textId="0F960F99" w:rsidR="002B4533" w:rsidRDefault="002B4533" w:rsidP="002B4533">
      <w:pPr>
        <w:spacing w:before="240"/>
        <w:jc w:val="center"/>
        <w:rPr>
          <w:szCs w:val="28"/>
        </w:rPr>
      </w:pPr>
      <w:r>
        <w:rPr>
          <w:szCs w:val="28"/>
        </w:rPr>
        <w:t>по дисциплине «Основы защиты информации»</w:t>
      </w:r>
    </w:p>
    <w:p w14:paraId="5CF376AF" w14:textId="77777777" w:rsidR="00374313" w:rsidRPr="00374313" w:rsidRDefault="002B4533" w:rsidP="00374313">
      <w:pPr>
        <w:jc w:val="center"/>
        <w:rPr>
          <w:szCs w:val="28"/>
          <w:u w:val="single"/>
        </w:rPr>
      </w:pP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на тему</w:t>
      </w:r>
      <w:r w:rsidRPr="00EB61CF">
        <w:rPr>
          <w:szCs w:val="28"/>
          <w:u w:val="single"/>
        </w:rPr>
        <w:t>:</w:t>
      </w:r>
      <w:r w:rsidR="00D05E17">
        <w:rPr>
          <w:szCs w:val="28"/>
          <w:u w:val="single"/>
        </w:rPr>
        <w:t xml:space="preserve"> </w:t>
      </w:r>
      <w:r w:rsidR="00374313" w:rsidRPr="00374313">
        <w:rPr>
          <w:szCs w:val="28"/>
          <w:u w:val="single"/>
        </w:rPr>
        <w:t>Криптографическая защита информации</w:t>
      </w:r>
    </w:p>
    <w:p w14:paraId="681134CF" w14:textId="031CFBFB" w:rsidR="002B4533" w:rsidRPr="009D142E" w:rsidRDefault="002B4533" w:rsidP="002B4533">
      <w:pPr>
        <w:spacing w:before="240"/>
        <w:jc w:val="center"/>
        <w:rPr>
          <w:szCs w:val="28"/>
          <w:u w:val="single"/>
        </w:rPr>
      </w:pPr>
    </w:p>
    <w:p w14:paraId="183D69E7" w14:textId="04DB32B9" w:rsidR="002B4533" w:rsidRDefault="002B4533" w:rsidP="002B4533">
      <w:pPr>
        <w:spacing w:before="240"/>
        <w:jc w:val="center"/>
        <w:rPr>
          <w:szCs w:val="28"/>
          <w:u w:val="single"/>
        </w:rPr>
      </w:pPr>
    </w:p>
    <w:p w14:paraId="68359A94" w14:textId="77777777" w:rsidR="00C42BAF" w:rsidRPr="002B4533" w:rsidRDefault="00C42BAF" w:rsidP="002B4533">
      <w:pPr>
        <w:spacing w:before="240"/>
        <w:jc w:val="center"/>
        <w:rPr>
          <w:szCs w:val="28"/>
          <w:u w:val="single"/>
        </w:rPr>
      </w:pPr>
    </w:p>
    <w:p w14:paraId="7723D3E5" w14:textId="06C3ABAC" w:rsidR="002B4533" w:rsidRDefault="002B4533" w:rsidP="002B4533">
      <w:pPr>
        <w:spacing w:before="4000" w:line="276" w:lineRule="auto"/>
        <w:jc w:val="left"/>
        <w:rPr>
          <w:szCs w:val="28"/>
          <w:u w:val="single"/>
        </w:rPr>
      </w:pPr>
      <w:r w:rsidRPr="00F233F4">
        <w:rPr>
          <w:szCs w:val="28"/>
        </w:rPr>
        <w:t>Выполнил</w:t>
      </w:r>
      <w:r w:rsidR="00AF4E72">
        <w:rPr>
          <w:szCs w:val="28"/>
          <w:u w:val="single"/>
        </w:rPr>
        <w:t xml:space="preserve">      </w:t>
      </w:r>
      <w:r w:rsidRPr="00F233F4">
        <w:rPr>
          <w:szCs w:val="28"/>
          <w:u w:val="single"/>
        </w:rPr>
        <w:t>студент</w:t>
      </w:r>
      <w:r w:rsidR="00AF4E72">
        <w:rPr>
          <w:szCs w:val="28"/>
          <w:u w:val="single"/>
        </w:rPr>
        <w:t>ка</w:t>
      </w:r>
      <w:r w:rsidRPr="00F233F4">
        <w:rPr>
          <w:szCs w:val="28"/>
          <w:u w:val="single"/>
        </w:rPr>
        <w:t xml:space="preserve"> </w:t>
      </w:r>
      <w:r w:rsidR="007760D5" w:rsidRPr="007214CC">
        <w:rPr>
          <w:szCs w:val="28"/>
          <w:u w:val="single"/>
        </w:rPr>
        <w:t>2</w:t>
      </w:r>
      <w:r w:rsidRPr="00F233F4">
        <w:rPr>
          <w:szCs w:val="28"/>
          <w:u w:val="single"/>
        </w:rPr>
        <w:t xml:space="preserve"> курса 5 группы специальность </w:t>
      </w:r>
      <w:r w:rsidRPr="00AF2454">
        <w:rPr>
          <w:szCs w:val="28"/>
          <w:u w:val="wave" w:color="FF0000"/>
        </w:rPr>
        <w:t>ПОИТ</w:t>
      </w:r>
      <w:r w:rsidRPr="00F233F4">
        <w:rPr>
          <w:szCs w:val="28"/>
          <w:u w:val="single"/>
        </w:rPr>
        <w:t xml:space="preserve"> </w:t>
      </w:r>
      <w:r w:rsidR="00C10277">
        <w:rPr>
          <w:szCs w:val="28"/>
          <w:u w:val="single"/>
        </w:rPr>
        <w:t>Буранко В.Д.</w:t>
      </w:r>
    </w:p>
    <w:p w14:paraId="3484EB35" w14:textId="77777777" w:rsidR="002B4533" w:rsidRPr="0044654A" w:rsidRDefault="002B4533" w:rsidP="002B4533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41C04B90" w14:textId="5376E5B2" w:rsidR="002B4533" w:rsidRDefault="002B4533">
      <w:pPr>
        <w:spacing w:after="160" w:line="259" w:lineRule="auto"/>
        <w:jc w:val="left"/>
        <w:rPr>
          <w:u w:val="single"/>
        </w:rPr>
      </w:pPr>
      <w:r>
        <w:t>Преподаватель</w:t>
      </w:r>
      <w:r w:rsidRPr="002B4533">
        <w:rPr>
          <w:u w:val="single"/>
        </w:rPr>
        <w:tab/>
      </w:r>
      <w:r w:rsidRPr="002B4533">
        <w:rPr>
          <w:u w:val="single"/>
        </w:rPr>
        <w:tab/>
      </w:r>
      <w:r>
        <w:rPr>
          <w:u w:val="single"/>
        </w:rPr>
        <w:tab/>
      </w:r>
      <w:r w:rsidR="00C42BAF">
        <w:rPr>
          <w:u w:val="single"/>
        </w:rPr>
        <w:tab/>
        <w:t>ассистент</w:t>
      </w:r>
      <w:r>
        <w:rPr>
          <w:u w:val="single"/>
        </w:rPr>
        <w:tab/>
      </w:r>
      <w:r w:rsidR="00C42BAF">
        <w:rPr>
          <w:u w:val="single"/>
        </w:rPr>
        <w:t>Б</w:t>
      </w:r>
      <w:r w:rsidR="00C42BAF" w:rsidRPr="00C42BAF">
        <w:rPr>
          <w:u w:val="single"/>
        </w:rPr>
        <w:t xml:space="preserve">ерников </w:t>
      </w:r>
      <w:r w:rsidR="00C42BAF">
        <w:rPr>
          <w:u w:val="single"/>
        </w:rPr>
        <w:t>В</w:t>
      </w:r>
      <w:r w:rsidR="00C42BAF" w:rsidRPr="00C42BAF">
        <w:rPr>
          <w:u w:val="single"/>
        </w:rPr>
        <w:t xml:space="preserve">ладислав </w:t>
      </w:r>
      <w:r w:rsidR="00C42BAF">
        <w:rPr>
          <w:u w:val="single"/>
        </w:rPr>
        <w:t>О</w:t>
      </w:r>
      <w:r w:rsidR="00C42BAF" w:rsidRPr="00C42BAF">
        <w:rPr>
          <w:u w:val="single"/>
        </w:rPr>
        <w:t>легович</w:t>
      </w:r>
    </w:p>
    <w:p w14:paraId="4390AC9A" w14:textId="1356D2A1" w:rsidR="002B4533" w:rsidRPr="00C42BAF" w:rsidRDefault="002B4533" w:rsidP="00C42BAF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2BBD5A4E" w14:textId="77777777" w:rsidR="009D142E" w:rsidRDefault="009D142E" w:rsidP="009D142E">
      <w:pPr>
        <w:shd w:val="clear" w:color="auto" w:fill="FFFFFF"/>
        <w:ind w:firstLine="567"/>
        <w:outlineLvl w:val="1"/>
        <w:rPr>
          <w:color w:val="000000" w:themeColor="text1"/>
          <w:szCs w:val="28"/>
        </w:rPr>
      </w:pPr>
      <w:bookmarkStart w:id="0" w:name="_Toc4055476"/>
    </w:p>
    <w:p w14:paraId="5E8673D0" w14:textId="77777777" w:rsidR="009D142E" w:rsidRDefault="009D142E" w:rsidP="009D142E">
      <w:pPr>
        <w:shd w:val="clear" w:color="auto" w:fill="FFFFFF"/>
        <w:ind w:firstLine="567"/>
        <w:outlineLvl w:val="1"/>
        <w:rPr>
          <w:color w:val="000000" w:themeColor="text1"/>
          <w:szCs w:val="28"/>
        </w:rPr>
      </w:pPr>
    </w:p>
    <w:bookmarkEnd w:id="0"/>
    <w:p w14:paraId="39D085A3" w14:textId="77777777" w:rsidR="00374313" w:rsidRPr="00AC7793" w:rsidRDefault="00374313" w:rsidP="00374313">
      <w:pPr>
        <w:shd w:val="clear" w:color="auto" w:fill="FFFFFF"/>
        <w:ind w:firstLine="709"/>
        <w:jc w:val="center"/>
        <w:outlineLvl w:val="1"/>
        <w:rPr>
          <w:b/>
          <w:color w:val="000000" w:themeColor="text1"/>
          <w:szCs w:val="28"/>
        </w:rPr>
      </w:pPr>
      <w:r w:rsidRPr="00AC7793">
        <w:rPr>
          <w:b/>
          <w:color w:val="000000" w:themeColor="text1"/>
          <w:szCs w:val="28"/>
        </w:rPr>
        <w:t>Теоретическое введение</w:t>
      </w:r>
    </w:p>
    <w:p w14:paraId="0FA3833A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Криптография –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0EEE06B7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AC7793">
        <w:rPr>
          <w:color w:val="000000" w:themeColor="text1"/>
          <w:szCs w:val="28"/>
        </w:rPr>
        <w:t>шифротекст</w:t>
      </w:r>
      <w:proofErr w:type="spellEnd"/>
      <w:r w:rsidRPr="00AC7793">
        <w:rPr>
          <w:color w:val="000000" w:themeColor="text1"/>
          <w:szCs w:val="28"/>
        </w:rPr>
        <w:t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</w:t>
      </w:r>
    </w:p>
    <w:p w14:paraId="5C844843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Помимо этого,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59D50B81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Шифрованием (</w:t>
      </w:r>
      <w:proofErr w:type="spellStart"/>
      <w:r w:rsidRPr="00AC7793">
        <w:rPr>
          <w:color w:val="000000" w:themeColor="text1"/>
          <w:szCs w:val="28"/>
        </w:rPr>
        <w:t>encryption</w:t>
      </w:r>
      <w:proofErr w:type="spellEnd"/>
      <w:r w:rsidRPr="00AC7793">
        <w:rPr>
          <w:color w:val="000000" w:themeColor="text1"/>
          <w:szCs w:val="28"/>
        </w:rPr>
        <w:t>) называют процесс преобразования открытых данных (</w:t>
      </w:r>
      <w:proofErr w:type="spellStart"/>
      <w:r w:rsidRPr="00AC7793">
        <w:rPr>
          <w:color w:val="000000" w:themeColor="text1"/>
          <w:szCs w:val="28"/>
        </w:rPr>
        <w:t>plaintext</w:t>
      </w:r>
      <w:proofErr w:type="spellEnd"/>
      <w:r w:rsidRPr="00AC7793">
        <w:rPr>
          <w:color w:val="000000" w:themeColor="text1"/>
          <w:szCs w:val="28"/>
        </w:rPr>
        <w:t>) в зашифрованные (</w:t>
      </w:r>
      <w:proofErr w:type="spellStart"/>
      <w:r w:rsidRPr="00AC7793">
        <w:rPr>
          <w:color w:val="000000" w:themeColor="text1"/>
          <w:szCs w:val="28"/>
        </w:rPr>
        <w:t>шифртекст</w:t>
      </w:r>
      <w:proofErr w:type="spellEnd"/>
      <w:r w:rsidRPr="00AC7793">
        <w:rPr>
          <w:color w:val="000000" w:themeColor="text1"/>
          <w:szCs w:val="28"/>
        </w:rPr>
        <w:t xml:space="preserve">, </w:t>
      </w:r>
      <w:proofErr w:type="spellStart"/>
      <w:r w:rsidRPr="00AC7793">
        <w:rPr>
          <w:color w:val="000000" w:themeColor="text1"/>
          <w:szCs w:val="28"/>
        </w:rPr>
        <w:t>ciphertext</w:t>
      </w:r>
      <w:proofErr w:type="spellEnd"/>
      <w:r w:rsidRPr="00AC7793">
        <w:rPr>
          <w:color w:val="000000" w:themeColor="text1"/>
          <w:szCs w:val="28"/>
        </w:rPr>
        <w:t>) или зашифрованных данных в открытые по определенным правилам с применением ключей.</w:t>
      </w:r>
    </w:p>
    <w:p w14:paraId="5D27338C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 xml:space="preserve">В англоязычной литературе зашифрование / расшифрование – </w:t>
      </w:r>
      <w:proofErr w:type="spellStart"/>
      <w:r w:rsidRPr="00AC7793">
        <w:rPr>
          <w:color w:val="000000" w:themeColor="text1"/>
          <w:szCs w:val="28"/>
        </w:rPr>
        <w:t>enciphering</w:t>
      </w:r>
      <w:proofErr w:type="spellEnd"/>
      <w:r w:rsidRPr="00AC7793">
        <w:rPr>
          <w:color w:val="000000" w:themeColor="text1"/>
          <w:szCs w:val="28"/>
        </w:rPr>
        <w:t xml:space="preserve"> / </w:t>
      </w:r>
      <w:proofErr w:type="spellStart"/>
      <w:r w:rsidRPr="00AC7793">
        <w:rPr>
          <w:color w:val="000000" w:themeColor="text1"/>
          <w:szCs w:val="28"/>
        </w:rPr>
        <w:t>deciphering</w:t>
      </w:r>
      <w:proofErr w:type="spellEnd"/>
      <w:r w:rsidRPr="00AC7793">
        <w:rPr>
          <w:color w:val="000000" w:themeColor="text1"/>
          <w:szCs w:val="28"/>
        </w:rPr>
        <w:t>.</w:t>
      </w:r>
    </w:p>
    <w:p w14:paraId="43F159FA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val="be-BY" w:eastAsia="be-BY"/>
        </w:rPr>
        <w:t>Классификация алгоритмов шифрования</w:t>
      </w:r>
    </w:p>
    <w:p w14:paraId="1D1596AD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val="be-BY" w:eastAsia="be-BY"/>
        </w:rPr>
        <w:t xml:space="preserve">1. Симметричные (с секретным, единым ключом, одноключевые, </w:t>
      </w:r>
      <w:r w:rsidRPr="0066395D">
        <w:rPr>
          <w:color w:val="000000"/>
          <w:szCs w:val="28"/>
          <w:lang w:val="en-US" w:eastAsia="be-BY"/>
        </w:rPr>
        <w:t>single</w:t>
      </w:r>
      <w:r w:rsidRPr="0066395D">
        <w:rPr>
          <w:color w:val="000000"/>
          <w:szCs w:val="28"/>
          <w:lang w:eastAsia="be-BY"/>
        </w:rPr>
        <w:t>-</w:t>
      </w:r>
      <w:r w:rsidRPr="0066395D">
        <w:rPr>
          <w:color w:val="000000"/>
          <w:szCs w:val="28"/>
          <w:lang w:val="en-US" w:eastAsia="be-BY"/>
        </w:rPr>
        <w:t>key</w:t>
      </w:r>
      <w:r w:rsidRPr="0066395D">
        <w:rPr>
          <w:color w:val="000000"/>
          <w:szCs w:val="28"/>
          <w:lang w:eastAsia="be-BY"/>
        </w:rPr>
        <w:t>).</w:t>
      </w:r>
    </w:p>
    <w:p w14:paraId="60422FEE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eastAsia="be-BY"/>
        </w:rPr>
        <w:t xml:space="preserve">1.1. </w:t>
      </w:r>
      <w:r w:rsidRPr="0066395D">
        <w:rPr>
          <w:color w:val="000000"/>
          <w:szCs w:val="28"/>
          <w:lang w:val="be-BY" w:eastAsia="be-BY"/>
        </w:rPr>
        <w:t>Потоковые:</w:t>
      </w:r>
    </w:p>
    <w:p w14:paraId="6635A96E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val="be-BY" w:eastAsia="be-BY"/>
        </w:rPr>
        <w:t>·   с одноразовым или бесконечным ключом (</w:t>
      </w:r>
      <w:r w:rsidRPr="0066395D">
        <w:rPr>
          <w:color w:val="000000"/>
          <w:szCs w:val="28"/>
          <w:lang w:val="en-US" w:eastAsia="be-BY"/>
        </w:rPr>
        <w:t>infinite</w:t>
      </w:r>
      <w:r w:rsidRPr="0066395D">
        <w:rPr>
          <w:color w:val="000000"/>
          <w:szCs w:val="28"/>
          <w:lang w:eastAsia="be-BY"/>
        </w:rPr>
        <w:t>-</w:t>
      </w:r>
      <w:r w:rsidRPr="0066395D">
        <w:rPr>
          <w:color w:val="000000"/>
          <w:szCs w:val="28"/>
          <w:lang w:val="en-US" w:eastAsia="be-BY"/>
        </w:rPr>
        <w:t>key</w:t>
      </w:r>
      <w:r w:rsidRPr="0066395D">
        <w:rPr>
          <w:color w:val="000000"/>
          <w:szCs w:val="28"/>
          <w:lang w:eastAsia="be-BY"/>
        </w:rPr>
        <w:t xml:space="preserve"> </w:t>
      </w:r>
      <w:r w:rsidRPr="0066395D">
        <w:rPr>
          <w:color w:val="000000"/>
          <w:szCs w:val="28"/>
          <w:lang w:val="en-US" w:eastAsia="be-BY"/>
        </w:rPr>
        <w:t>cipher</w:t>
      </w:r>
      <w:r w:rsidRPr="0066395D">
        <w:rPr>
          <w:color w:val="000000"/>
          <w:szCs w:val="28"/>
          <w:lang w:eastAsia="be-BY"/>
        </w:rPr>
        <w:t>);</w:t>
      </w:r>
    </w:p>
    <w:p w14:paraId="33B1D759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eastAsia="be-BY"/>
        </w:rPr>
        <w:t xml:space="preserve">·   </w:t>
      </w:r>
      <w:r w:rsidRPr="0066395D">
        <w:rPr>
          <w:color w:val="000000"/>
          <w:szCs w:val="28"/>
          <w:lang w:val="be-BY" w:eastAsia="be-BY"/>
        </w:rPr>
        <w:t>с конечным ключом</w:t>
      </w:r>
      <w:r w:rsidRPr="0066395D">
        <w:rPr>
          <w:color w:val="000000"/>
          <w:szCs w:val="28"/>
          <w:lang w:eastAsia="be-BY"/>
        </w:rPr>
        <w:t>;</w:t>
      </w:r>
    </w:p>
    <w:p w14:paraId="489F4ADF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eastAsia="be-BY"/>
        </w:rPr>
        <w:t xml:space="preserve">·   </w:t>
      </w:r>
      <w:r w:rsidRPr="0066395D">
        <w:rPr>
          <w:color w:val="000000"/>
          <w:szCs w:val="28"/>
          <w:lang w:val="be-BY" w:eastAsia="be-BY"/>
        </w:rPr>
        <w:t>на основе генератора псевдослучайных чисел.</w:t>
      </w:r>
    </w:p>
    <w:p w14:paraId="2208292D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val="be-BY" w:eastAsia="be-BY"/>
        </w:rPr>
        <w:t>1.2. Блочные:</w:t>
      </w:r>
    </w:p>
    <w:p w14:paraId="2E2066DC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val="be-BY" w:eastAsia="be-BY"/>
        </w:rPr>
        <w:t>1.2.1. Шифры перестановки (</w:t>
      </w:r>
      <w:r w:rsidRPr="0066395D">
        <w:rPr>
          <w:color w:val="000000"/>
          <w:szCs w:val="28"/>
          <w:lang w:val="en-US" w:eastAsia="be-BY"/>
        </w:rPr>
        <w:t>permutation</w:t>
      </w:r>
      <w:r w:rsidRPr="0066395D">
        <w:rPr>
          <w:color w:val="000000"/>
          <w:szCs w:val="28"/>
          <w:lang w:eastAsia="be-BY"/>
        </w:rPr>
        <w:t xml:space="preserve">, </w:t>
      </w:r>
      <w:r w:rsidRPr="0066395D">
        <w:rPr>
          <w:color w:val="000000"/>
          <w:szCs w:val="28"/>
          <w:lang w:val="en-US" w:eastAsia="be-BY"/>
        </w:rPr>
        <w:t>P</w:t>
      </w:r>
      <w:r w:rsidRPr="0066395D">
        <w:rPr>
          <w:color w:val="000000"/>
          <w:szCs w:val="28"/>
          <w:lang w:eastAsia="be-BY"/>
        </w:rPr>
        <w:t>-</w:t>
      </w:r>
      <w:r w:rsidRPr="0066395D">
        <w:rPr>
          <w:color w:val="000000"/>
          <w:szCs w:val="28"/>
          <w:lang w:val="be-BY" w:eastAsia="be-BY"/>
        </w:rPr>
        <w:t>блоки);</w:t>
      </w:r>
    </w:p>
    <w:p w14:paraId="2C16D2A6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val="be-BY" w:eastAsia="be-BY"/>
        </w:rPr>
        <w:t>1.2.2. Шифры замены (</w:t>
      </w:r>
      <w:r w:rsidRPr="0066395D">
        <w:rPr>
          <w:color w:val="000000"/>
          <w:szCs w:val="28"/>
          <w:lang w:val="en-US" w:eastAsia="be-BY"/>
        </w:rPr>
        <w:t>substitution, S-</w:t>
      </w:r>
      <w:r w:rsidRPr="0066395D">
        <w:rPr>
          <w:color w:val="000000"/>
          <w:szCs w:val="28"/>
          <w:lang w:val="be-BY" w:eastAsia="be-BY"/>
        </w:rPr>
        <w:t>блоки):</w:t>
      </w:r>
    </w:p>
    <w:p w14:paraId="029C0426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val="be-BY" w:eastAsia="be-BY"/>
        </w:rPr>
        <w:t>·   моноалфавитные;</w:t>
      </w:r>
    </w:p>
    <w:p w14:paraId="3657D11D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val="be-BY" w:eastAsia="be-BY"/>
        </w:rPr>
        <w:t>·   полиалфавитные</w:t>
      </w:r>
      <w:r w:rsidRPr="0066395D">
        <w:rPr>
          <w:color w:val="000000"/>
          <w:szCs w:val="28"/>
          <w:lang w:eastAsia="be-BY"/>
        </w:rPr>
        <w:t>;</w:t>
      </w:r>
    </w:p>
    <w:p w14:paraId="61FE1EED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eastAsia="be-BY"/>
        </w:rPr>
        <w:t xml:space="preserve">2. </w:t>
      </w:r>
      <w:r w:rsidRPr="0066395D">
        <w:rPr>
          <w:color w:val="000000"/>
          <w:szCs w:val="28"/>
          <w:lang w:val="be-BY" w:eastAsia="be-BY"/>
        </w:rPr>
        <w:t xml:space="preserve">Асимметричные (с открытым ключом, </w:t>
      </w:r>
      <w:r w:rsidRPr="0066395D">
        <w:rPr>
          <w:color w:val="000000"/>
          <w:szCs w:val="28"/>
          <w:lang w:val="en-US" w:eastAsia="be-BY"/>
        </w:rPr>
        <w:t>public</w:t>
      </w:r>
      <w:r w:rsidRPr="0066395D">
        <w:rPr>
          <w:color w:val="000000"/>
          <w:szCs w:val="28"/>
          <w:lang w:eastAsia="be-BY"/>
        </w:rPr>
        <w:t>-</w:t>
      </w:r>
      <w:r w:rsidRPr="0066395D">
        <w:rPr>
          <w:color w:val="000000"/>
          <w:szCs w:val="28"/>
          <w:lang w:val="en-US" w:eastAsia="be-BY"/>
        </w:rPr>
        <w:t>key</w:t>
      </w:r>
      <w:r w:rsidRPr="0066395D">
        <w:rPr>
          <w:color w:val="000000"/>
          <w:szCs w:val="28"/>
          <w:lang w:eastAsia="be-BY"/>
        </w:rPr>
        <w:t>):</w:t>
      </w:r>
    </w:p>
    <w:p w14:paraId="6CF54F53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val="en-US" w:eastAsia="be-BY"/>
        </w:rPr>
        <w:t xml:space="preserve">·    </w:t>
      </w:r>
      <w:r w:rsidRPr="0066395D">
        <w:rPr>
          <w:color w:val="000000"/>
          <w:szCs w:val="28"/>
          <w:lang w:val="be-BY" w:eastAsia="be-BY"/>
        </w:rPr>
        <w:t xml:space="preserve">Диффи-Хеллман </w:t>
      </w:r>
      <w:r w:rsidRPr="0066395D">
        <w:rPr>
          <w:color w:val="000000"/>
          <w:szCs w:val="28"/>
          <w:lang w:val="en-US" w:eastAsia="be-BY"/>
        </w:rPr>
        <w:t>DH (Diffie, Hellman);</w:t>
      </w:r>
    </w:p>
    <w:p w14:paraId="19F10C34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val="en-US" w:eastAsia="be-BY"/>
        </w:rPr>
        <w:t xml:space="preserve">·    </w:t>
      </w:r>
      <w:r w:rsidRPr="0066395D">
        <w:rPr>
          <w:color w:val="000000"/>
          <w:szCs w:val="28"/>
          <w:lang w:val="be-BY" w:eastAsia="be-BY"/>
        </w:rPr>
        <w:t>Райвест-Шамир-Адл</w:t>
      </w:r>
      <w:r w:rsidRPr="0066395D">
        <w:rPr>
          <w:color w:val="000000"/>
          <w:szCs w:val="28"/>
          <w:lang w:val="en-US" w:eastAsia="be-BY"/>
        </w:rPr>
        <w:t>e</w:t>
      </w:r>
      <w:r w:rsidRPr="0066395D">
        <w:rPr>
          <w:color w:val="000000"/>
          <w:szCs w:val="28"/>
          <w:lang w:val="be-BY" w:eastAsia="be-BY"/>
        </w:rPr>
        <w:t xml:space="preserve">ман </w:t>
      </w:r>
      <w:r w:rsidRPr="0066395D">
        <w:rPr>
          <w:color w:val="000000"/>
          <w:szCs w:val="28"/>
          <w:lang w:val="en-US" w:eastAsia="be-BY"/>
        </w:rPr>
        <w:t>RSA (Rivest, Shamir, Adleman);</w:t>
      </w:r>
    </w:p>
    <w:p w14:paraId="4F6DF3D7" w14:textId="77777777" w:rsidR="00374313" w:rsidRPr="0066395D" w:rsidRDefault="00374313" w:rsidP="00374313">
      <w:pPr>
        <w:ind w:firstLine="709"/>
        <w:rPr>
          <w:color w:val="000000"/>
          <w:szCs w:val="28"/>
          <w:lang w:val="be-BY" w:eastAsia="be-BY"/>
        </w:rPr>
      </w:pPr>
      <w:r w:rsidRPr="0066395D">
        <w:rPr>
          <w:color w:val="000000"/>
          <w:szCs w:val="28"/>
          <w:lang w:eastAsia="be-BY"/>
        </w:rPr>
        <w:t xml:space="preserve">·    </w:t>
      </w:r>
      <w:r w:rsidRPr="0066395D">
        <w:rPr>
          <w:color w:val="000000"/>
          <w:szCs w:val="28"/>
          <w:lang w:val="be-BY" w:eastAsia="be-BY"/>
        </w:rPr>
        <w:t>Эль-Гамаль (</w:t>
      </w:r>
      <w:proofErr w:type="spellStart"/>
      <w:r w:rsidRPr="0066395D">
        <w:rPr>
          <w:color w:val="000000"/>
          <w:szCs w:val="28"/>
          <w:lang w:val="en-US" w:eastAsia="be-BY"/>
        </w:rPr>
        <w:t>ElGamal</w:t>
      </w:r>
      <w:proofErr w:type="spellEnd"/>
      <w:r w:rsidRPr="0066395D">
        <w:rPr>
          <w:color w:val="000000"/>
          <w:szCs w:val="28"/>
          <w:lang w:eastAsia="be-BY"/>
        </w:rPr>
        <w:t>).</w:t>
      </w:r>
    </w:p>
    <w:p w14:paraId="48306DD9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04F30982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</w:p>
    <w:p w14:paraId="7AC07460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Обмен информацией осуществляется в 3 этапа:</w:t>
      </w:r>
    </w:p>
    <w:p w14:paraId="443D70E6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lastRenderedPageBreak/>
        <w:t>– 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0421024C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– отправитель, используя ключ, зашифровывает сообщение, которое пересылается получателю;</w:t>
      </w:r>
    </w:p>
    <w:p w14:paraId="0161CFD1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– получатель получает сообщение и расшифровывает его.</w:t>
      </w:r>
    </w:p>
    <w:p w14:paraId="206E2CDD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3DBBED02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При блочном шифровании информация разбивается на блоки фиксированной длины и шифруется по блокам. Блочные шифры бывают двух основных видов:</w:t>
      </w:r>
    </w:p>
    <w:p w14:paraId="6D803915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– шифры перестановки (</w:t>
      </w:r>
      <w:proofErr w:type="spellStart"/>
      <w:r w:rsidRPr="00AC7793">
        <w:rPr>
          <w:color w:val="000000" w:themeColor="text1"/>
          <w:szCs w:val="28"/>
        </w:rPr>
        <w:t>transposition</w:t>
      </w:r>
      <w:proofErr w:type="spellEnd"/>
      <w:r w:rsidRPr="00AC7793">
        <w:rPr>
          <w:color w:val="000000" w:themeColor="text1"/>
          <w:szCs w:val="28"/>
        </w:rPr>
        <w:t xml:space="preserve">, </w:t>
      </w:r>
      <w:proofErr w:type="spellStart"/>
      <w:r w:rsidRPr="00AC7793">
        <w:rPr>
          <w:color w:val="000000" w:themeColor="text1"/>
          <w:szCs w:val="28"/>
        </w:rPr>
        <w:t>permutation</w:t>
      </w:r>
      <w:proofErr w:type="spellEnd"/>
      <w:r w:rsidRPr="00AC7793">
        <w:rPr>
          <w:color w:val="000000" w:themeColor="text1"/>
          <w:szCs w:val="28"/>
        </w:rPr>
        <w:t>, P-блоки);</w:t>
      </w:r>
    </w:p>
    <w:p w14:paraId="6B1ACA92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 xml:space="preserve">– шифры замены (подстановки, </w:t>
      </w:r>
      <w:proofErr w:type="spellStart"/>
      <w:r w:rsidRPr="00AC7793">
        <w:rPr>
          <w:color w:val="000000" w:themeColor="text1"/>
          <w:szCs w:val="28"/>
        </w:rPr>
        <w:t>substitution</w:t>
      </w:r>
      <w:proofErr w:type="spellEnd"/>
      <w:r w:rsidRPr="00AC7793">
        <w:rPr>
          <w:color w:val="000000" w:themeColor="text1"/>
          <w:szCs w:val="28"/>
        </w:rPr>
        <w:t>, S-блоки).</w:t>
      </w:r>
    </w:p>
    <w:p w14:paraId="7DDA2B43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35BA9CA8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Шифры замены заменяют элементы открытых данных на другие элементы по определенному правилу. Различают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5318A17C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 xml:space="preserve">– </w:t>
      </w:r>
      <w:proofErr w:type="spellStart"/>
      <w:r w:rsidRPr="00AC7793">
        <w:rPr>
          <w:color w:val="000000" w:themeColor="text1"/>
          <w:szCs w:val="28"/>
        </w:rPr>
        <w:t>моноалфавитные</w:t>
      </w:r>
      <w:proofErr w:type="spellEnd"/>
      <w:r w:rsidRPr="00AC7793">
        <w:rPr>
          <w:color w:val="000000" w:themeColor="text1"/>
          <w:szCs w:val="28"/>
        </w:rPr>
        <w:t xml:space="preserve"> (код Цезаря);</w:t>
      </w:r>
    </w:p>
    <w:p w14:paraId="72F804AF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 xml:space="preserve">– </w:t>
      </w:r>
      <w:proofErr w:type="spellStart"/>
      <w:r w:rsidRPr="00AC7793">
        <w:rPr>
          <w:color w:val="000000" w:themeColor="text1"/>
          <w:szCs w:val="28"/>
        </w:rPr>
        <w:t>полиалфавитные</w:t>
      </w:r>
      <w:proofErr w:type="spellEnd"/>
      <w:r w:rsidRPr="00AC7793">
        <w:rPr>
          <w:color w:val="000000" w:themeColor="text1"/>
          <w:szCs w:val="28"/>
        </w:rPr>
        <w:t xml:space="preserve"> (шифр </w:t>
      </w:r>
      <w:proofErr w:type="spellStart"/>
      <w:r w:rsidRPr="00AC7793">
        <w:rPr>
          <w:color w:val="000000" w:themeColor="text1"/>
          <w:szCs w:val="28"/>
        </w:rPr>
        <w:t>Видженера</w:t>
      </w:r>
      <w:proofErr w:type="spellEnd"/>
      <w:r w:rsidRPr="00AC7793">
        <w:rPr>
          <w:color w:val="000000" w:themeColor="text1"/>
          <w:szCs w:val="28"/>
        </w:rPr>
        <w:t xml:space="preserve">, цилиндр Джефферсона, диск </w:t>
      </w:r>
      <w:proofErr w:type="spellStart"/>
      <w:r w:rsidRPr="00AC7793">
        <w:rPr>
          <w:color w:val="000000" w:themeColor="text1"/>
          <w:szCs w:val="28"/>
        </w:rPr>
        <w:t>Уэтстоуна</w:t>
      </w:r>
      <w:proofErr w:type="spellEnd"/>
      <w:r w:rsidRPr="00AC7793">
        <w:rPr>
          <w:color w:val="000000" w:themeColor="text1"/>
          <w:szCs w:val="28"/>
        </w:rPr>
        <w:t xml:space="preserve">, </w:t>
      </w:r>
      <w:proofErr w:type="spellStart"/>
      <w:r w:rsidRPr="00AC7793">
        <w:rPr>
          <w:color w:val="000000" w:themeColor="text1"/>
          <w:szCs w:val="28"/>
        </w:rPr>
        <w:t>Enigma</w:t>
      </w:r>
      <w:proofErr w:type="spellEnd"/>
      <w:r w:rsidRPr="00AC7793">
        <w:rPr>
          <w:color w:val="000000" w:themeColor="text1"/>
          <w:szCs w:val="28"/>
        </w:rPr>
        <w:t>).</w:t>
      </w:r>
    </w:p>
    <w:p w14:paraId="2FD8AA55" w14:textId="77777777" w:rsidR="0037431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 xml:space="preserve">В </w:t>
      </w:r>
      <w:proofErr w:type="spellStart"/>
      <w:r w:rsidRPr="00AC7793">
        <w:rPr>
          <w:color w:val="000000" w:themeColor="text1"/>
          <w:szCs w:val="28"/>
        </w:rPr>
        <w:t>моноалфавитных</w:t>
      </w:r>
      <w:proofErr w:type="spellEnd"/>
      <w:r w:rsidRPr="00AC7793">
        <w:rPr>
          <w:color w:val="000000" w:themeColor="text1"/>
          <w:szCs w:val="28"/>
        </w:rPr>
        <w:t xml:space="preserve">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</w:t>
      </w:r>
    </w:p>
    <w:p w14:paraId="260B42FE" w14:textId="77777777" w:rsidR="00374313" w:rsidRDefault="00374313" w:rsidP="00374313">
      <w:pPr>
        <w:shd w:val="clear" w:color="auto" w:fill="FFFFFF"/>
        <w:ind w:firstLine="709"/>
        <w:jc w:val="center"/>
        <w:outlineLvl w:val="1"/>
        <w:rPr>
          <w:color w:val="000000" w:themeColor="text1"/>
          <w:szCs w:val="28"/>
        </w:rPr>
      </w:pPr>
      <w:r>
        <w:rPr>
          <w:rFonts w:eastAsia="Calibri"/>
          <w:noProof/>
          <w:color w:val="000000"/>
          <w:szCs w:val="28"/>
        </w:rPr>
        <w:drawing>
          <wp:inline distT="0" distB="0" distL="0" distR="0" wp14:anchorId="762FA297" wp14:editId="1C7D7FC8">
            <wp:extent cx="3028101" cy="128397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57" cy="129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C206" w14:textId="77777777" w:rsidR="00374313" w:rsidRPr="001F71F1" w:rsidRDefault="00374313" w:rsidP="00374313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Cs w:val="28"/>
          <w:lang w:eastAsia="be-BY"/>
        </w:rPr>
      </w:pPr>
      <w:r w:rsidRPr="00B775E9">
        <w:rPr>
          <w:color w:val="000000" w:themeColor="text1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Cs w:val="28"/>
          <w:lang w:eastAsia="be-BY"/>
        </w:rPr>
        <w:t>5.</w:t>
      </w:r>
      <w:r w:rsidRPr="001F71F1">
        <w:rPr>
          <w:color w:val="000000" w:themeColor="text1"/>
          <w:szCs w:val="28"/>
          <w:lang w:eastAsia="be-BY"/>
        </w:rPr>
        <w:t>1</w:t>
      </w:r>
      <w:r w:rsidRPr="00B775E9">
        <w:rPr>
          <w:color w:val="000000" w:themeColor="text1"/>
          <w:szCs w:val="28"/>
          <w:lang w:val="be-BY" w:eastAsia="be-BY"/>
        </w:rPr>
        <w:t xml:space="preserve"> </w:t>
      </w:r>
      <w:r>
        <w:rPr>
          <w:color w:val="000000" w:themeColor="text1"/>
          <w:szCs w:val="28"/>
          <w:lang w:val="be-BY" w:eastAsia="be-BY"/>
        </w:rPr>
        <w:t>–</w:t>
      </w:r>
      <w:r w:rsidRPr="00B775E9">
        <w:rPr>
          <w:color w:val="000000" w:themeColor="text1"/>
          <w:szCs w:val="28"/>
          <w:lang w:val="be-BY" w:eastAsia="be-BY"/>
        </w:rPr>
        <w:t xml:space="preserve"> </w:t>
      </w:r>
      <w:r>
        <w:rPr>
          <w:color w:val="000000" w:themeColor="text1"/>
          <w:szCs w:val="28"/>
          <w:lang w:eastAsia="be-BY"/>
        </w:rPr>
        <w:t xml:space="preserve">Принцип замены </w:t>
      </w:r>
    </w:p>
    <w:p w14:paraId="72C1190C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74EADC64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 xml:space="preserve">В </w:t>
      </w:r>
      <w:proofErr w:type="spellStart"/>
      <w:r w:rsidRPr="00AC7793">
        <w:rPr>
          <w:color w:val="000000" w:themeColor="text1"/>
          <w:szCs w:val="28"/>
        </w:rPr>
        <w:t>полиалфавитных</w:t>
      </w:r>
      <w:proofErr w:type="spellEnd"/>
      <w:r w:rsidRPr="00AC7793">
        <w:rPr>
          <w:color w:val="000000" w:themeColor="text1"/>
          <w:szCs w:val="28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AC7793">
        <w:rPr>
          <w:color w:val="000000" w:themeColor="text1"/>
          <w:szCs w:val="28"/>
        </w:rPr>
        <w:t>полиалфавитных</w:t>
      </w:r>
      <w:proofErr w:type="spellEnd"/>
      <w:r w:rsidRPr="00AC7793">
        <w:rPr>
          <w:color w:val="000000" w:themeColor="text1"/>
          <w:szCs w:val="28"/>
        </w:rPr>
        <w:t xml:space="preserve"> шифров.</w:t>
      </w:r>
    </w:p>
    <w:p w14:paraId="7115CC0E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lastRenderedPageBreak/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AC7793">
        <w:rPr>
          <w:color w:val="000000" w:themeColor="text1"/>
          <w:szCs w:val="28"/>
        </w:rPr>
        <w:t>product</w:t>
      </w:r>
      <w:proofErr w:type="spellEnd"/>
      <w:r w:rsidRPr="00AC7793">
        <w:rPr>
          <w:color w:val="000000" w:themeColor="text1"/>
          <w:szCs w:val="28"/>
        </w:rPr>
        <w:t xml:space="preserve"> </w:t>
      </w:r>
      <w:proofErr w:type="spellStart"/>
      <w:r w:rsidRPr="00AC7793">
        <w:rPr>
          <w:color w:val="000000" w:themeColor="text1"/>
          <w:szCs w:val="28"/>
        </w:rPr>
        <w:t>cipher</w:t>
      </w:r>
      <w:proofErr w:type="spellEnd"/>
      <w:r w:rsidRPr="00AC7793">
        <w:rPr>
          <w:color w:val="000000" w:themeColor="text1"/>
          <w:szCs w:val="28"/>
        </w:rPr>
        <w:t xml:space="preserve">). </w:t>
      </w:r>
      <w:proofErr w:type="spellStart"/>
      <w:r w:rsidRPr="00AC7793">
        <w:rPr>
          <w:color w:val="000000" w:themeColor="text1"/>
          <w:szCs w:val="28"/>
        </w:rPr>
        <w:t>Oн</w:t>
      </w:r>
      <w:proofErr w:type="spellEnd"/>
      <w:r w:rsidRPr="00AC7793">
        <w:rPr>
          <w:color w:val="000000" w:themeColor="text1"/>
          <w:szCs w:val="28"/>
        </w:rPr>
        <w:t xml:space="preserve"> более стойкий, чем шифратор, использующий только замены или перестановки.</w:t>
      </w:r>
    </w:p>
    <w:p w14:paraId="6C422C4B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– другой (секретный). Эти ключи различны и не могут быть получены один из другого.</w:t>
      </w:r>
    </w:p>
    <w:p w14:paraId="41AA3926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Схема обмена информацией такова:</w:t>
      </w:r>
    </w:p>
    <w:p w14:paraId="3A5F430B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–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739BC779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– отправитель, используя открытый ключ получателя, зашифровывает сообщение, которое пересылается получателю;</w:t>
      </w:r>
    </w:p>
    <w:p w14:paraId="3A405BED" w14:textId="77777777" w:rsidR="0037431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t>– получатель получает сообщение и расшифровывает его, используя свой секретный ключ.</w:t>
      </w:r>
    </w:p>
    <w:p w14:paraId="52136D63" w14:textId="77777777" w:rsidR="00374313" w:rsidRPr="00967C30" w:rsidRDefault="00374313" w:rsidP="00374313">
      <w:pPr>
        <w:shd w:val="clear" w:color="auto" w:fill="FFFFFF"/>
        <w:ind w:firstLine="709"/>
        <w:outlineLvl w:val="1"/>
        <w:rPr>
          <w:b/>
          <w:bCs/>
          <w:color w:val="000000" w:themeColor="text1"/>
          <w:szCs w:val="28"/>
        </w:rPr>
      </w:pPr>
      <w:r w:rsidRPr="00967C30">
        <w:rPr>
          <w:b/>
          <w:bCs/>
          <w:color w:val="000000" w:themeColor="text1"/>
          <w:szCs w:val="28"/>
        </w:rPr>
        <w:t>Шифрование с использованием систем</w:t>
      </w:r>
      <w:r>
        <w:rPr>
          <w:b/>
          <w:bCs/>
          <w:color w:val="000000" w:themeColor="text1"/>
          <w:szCs w:val="28"/>
        </w:rPr>
        <w:t>ы</w:t>
      </w:r>
      <w:r w:rsidRPr="00967C30">
        <w:rPr>
          <w:b/>
          <w:bCs/>
          <w:color w:val="000000" w:themeColor="text1"/>
          <w:szCs w:val="28"/>
        </w:rPr>
        <w:t xml:space="preserve"> Цезаря</w:t>
      </w:r>
      <w:r>
        <w:rPr>
          <w:b/>
          <w:bCs/>
          <w:color w:val="000000" w:themeColor="text1"/>
          <w:szCs w:val="28"/>
        </w:rPr>
        <w:t>:</w:t>
      </w:r>
    </w:p>
    <w:p w14:paraId="4E584415" w14:textId="77777777" w:rsidR="00374313" w:rsidRPr="00967C30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967C30">
        <w:rPr>
          <w:color w:val="000000" w:themeColor="text1"/>
          <w:szCs w:val="28"/>
        </w:rPr>
        <w:t>Шифр Цезаря 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</w:p>
    <w:p w14:paraId="2B38C0A8" w14:textId="77777777" w:rsidR="00374313" w:rsidRPr="00967C30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967C30">
        <w:rPr>
          <w:color w:val="000000" w:themeColor="text1"/>
          <w:szCs w:val="28"/>
        </w:rPr>
        <w:t>Шифр назван в честь римского императора Гая Юлия Цезаря, использовавшего его для секретной переписки.</w:t>
      </w:r>
    </w:p>
    <w:p w14:paraId="3B43BD81" w14:textId="77777777" w:rsidR="00374313" w:rsidRPr="00967C30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967C30">
        <w:rPr>
          <w:color w:val="000000" w:themeColor="text1"/>
          <w:szCs w:val="28"/>
        </w:rPr>
        <w:t>Математическая модель</w:t>
      </w:r>
    </w:p>
    <w:p w14:paraId="30C9DADA" w14:textId="77777777" w:rsidR="00374313" w:rsidRPr="00967C30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967C30">
        <w:rPr>
          <w:color w:val="000000" w:themeColor="text1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формулами:</w:t>
      </w:r>
    </w:p>
    <w:p w14:paraId="4ADDA0A1" w14:textId="77777777" w:rsidR="00374313" w:rsidRPr="00E46BF7" w:rsidRDefault="00374313" w:rsidP="00374313">
      <w:pPr>
        <w:spacing w:before="120" w:after="120"/>
        <w:jc w:val="center"/>
      </w:pPr>
      <w:r w:rsidRPr="00967C30">
        <w:rPr>
          <w:color w:val="000000" w:themeColor="text1"/>
          <w:szCs w:val="28"/>
        </w:rPr>
        <w:t xml:space="preserve"> </w:t>
      </w:r>
      <w:r w:rsidRPr="00E46BF7">
        <w:rPr>
          <w:noProof/>
        </w:rPr>
        <w:drawing>
          <wp:inline distT="0" distB="0" distL="0" distR="0" wp14:anchorId="159BD820" wp14:editId="16BF0D82">
            <wp:extent cx="1501140" cy="191135"/>
            <wp:effectExtent l="0" t="0" r="3810" b="0"/>
            <wp:docPr id="8" name="Рисунок 8" descr="http://kriptografea.narod.ru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iptografea.narod.ru/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2C9C" w14:textId="77777777" w:rsidR="00374313" w:rsidRPr="00967C30" w:rsidRDefault="00374313" w:rsidP="00374313">
      <w:pPr>
        <w:spacing w:before="120" w:after="120"/>
        <w:jc w:val="center"/>
      </w:pPr>
      <w:r w:rsidRPr="00E46BF7">
        <w:rPr>
          <w:noProof/>
        </w:rPr>
        <w:drawing>
          <wp:inline distT="0" distB="0" distL="0" distR="0" wp14:anchorId="3A75EB73" wp14:editId="58D66F98">
            <wp:extent cx="1555750" cy="191135"/>
            <wp:effectExtent l="0" t="0" r="6350" b="0"/>
            <wp:docPr id="9" name="Рисунок 9" descr="http://kriptografea.narod.ru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riptografea.narod.ru/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3AA2" w14:textId="77777777" w:rsidR="00374313" w:rsidRPr="00967C30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967C30">
        <w:rPr>
          <w:color w:val="000000" w:themeColor="text1"/>
          <w:szCs w:val="28"/>
        </w:rPr>
        <w:t xml:space="preserve">где x — символ открытого текста </w:t>
      </w:r>
    </w:p>
    <w:p w14:paraId="71CA2A25" w14:textId="77777777" w:rsidR="00374313" w:rsidRPr="00967C30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967C30">
        <w:rPr>
          <w:color w:val="000000" w:themeColor="text1"/>
          <w:szCs w:val="28"/>
        </w:rPr>
        <w:t xml:space="preserve">y — символ шифрованного текста </w:t>
      </w:r>
    </w:p>
    <w:p w14:paraId="73BFD0B7" w14:textId="77777777" w:rsidR="00374313" w:rsidRPr="00967C30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967C30">
        <w:rPr>
          <w:color w:val="000000" w:themeColor="text1"/>
          <w:szCs w:val="28"/>
        </w:rPr>
        <w:t xml:space="preserve">n — мощность алфавита (кол-во символов) </w:t>
      </w:r>
    </w:p>
    <w:p w14:paraId="20B6DF50" w14:textId="77777777" w:rsidR="00374313" w:rsidRPr="00967C30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967C30">
        <w:rPr>
          <w:color w:val="000000" w:themeColor="text1"/>
          <w:szCs w:val="28"/>
        </w:rPr>
        <w:t xml:space="preserve">k — ключ. </w:t>
      </w:r>
    </w:p>
    <w:p w14:paraId="22A1CA05" w14:textId="77777777" w:rsidR="00374313" w:rsidRDefault="00374313" w:rsidP="00374313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Cs w:val="28"/>
        </w:rPr>
      </w:pPr>
      <w:r w:rsidRPr="00E46BF7">
        <w:rPr>
          <w:noProof/>
        </w:rPr>
        <w:drawing>
          <wp:inline distT="0" distB="0" distL="0" distR="0" wp14:anchorId="35840BBC" wp14:editId="25C30C42">
            <wp:extent cx="3371215" cy="1528445"/>
            <wp:effectExtent l="0" t="0" r="635" b="0"/>
            <wp:docPr id="11" name="Рисунок 11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E002" w14:textId="77777777" w:rsidR="00374313" w:rsidRPr="001F71F1" w:rsidRDefault="00374313" w:rsidP="00374313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Cs w:val="28"/>
          <w:lang w:eastAsia="be-BY"/>
        </w:rPr>
      </w:pPr>
      <w:r w:rsidRPr="00B775E9">
        <w:rPr>
          <w:color w:val="000000" w:themeColor="text1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Cs w:val="28"/>
          <w:lang w:eastAsia="be-BY"/>
        </w:rPr>
        <w:t>5.</w:t>
      </w:r>
      <w:r>
        <w:rPr>
          <w:color w:val="000000" w:themeColor="text1"/>
          <w:szCs w:val="28"/>
          <w:lang w:eastAsia="be-BY"/>
        </w:rPr>
        <w:t>2</w:t>
      </w:r>
      <w:r w:rsidRPr="00B775E9">
        <w:rPr>
          <w:color w:val="000000" w:themeColor="text1"/>
          <w:szCs w:val="28"/>
          <w:lang w:val="be-BY" w:eastAsia="be-BY"/>
        </w:rPr>
        <w:t xml:space="preserve"> </w:t>
      </w:r>
      <w:r>
        <w:rPr>
          <w:color w:val="000000" w:themeColor="text1"/>
          <w:szCs w:val="28"/>
          <w:lang w:val="be-BY" w:eastAsia="be-BY"/>
        </w:rPr>
        <w:t>–</w:t>
      </w:r>
      <w:r w:rsidRPr="00B775E9">
        <w:rPr>
          <w:color w:val="000000" w:themeColor="text1"/>
          <w:szCs w:val="28"/>
          <w:lang w:val="be-BY" w:eastAsia="be-BY"/>
        </w:rPr>
        <w:t xml:space="preserve"> </w:t>
      </w:r>
      <w:r>
        <w:rPr>
          <w:color w:val="000000" w:themeColor="text1"/>
          <w:szCs w:val="28"/>
          <w:lang w:eastAsia="be-BY"/>
        </w:rPr>
        <w:t xml:space="preserve">Алфавит </w:t>
      </w:r>
    </w:p>
    <w:p w14:paraId="48D17D6D" w14:textId="77777777" w:rsidR="00374313" w:rsidRDefault="00374313" w:rsidP="00374313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Cs w:val="28"/>
        </w:rPr>
      </w:pPr>
    </w:p>
    <w:p w14:paraId="27C58A21" w14:textId="77777777" w:rsidR="00374313" w:rsidRDefault="00374313" w:rsidP="00374313">
      <w:pPr>
        <w:shd w:val="clear" w:color="auto" w:fill="FFFFFF"/>
        <w:spacing w:before="120" w:after="120"/>
        <w:ind w:firstLine="709"/>
        <w:outlineLvl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Пример:</w:t>
      </w:r>
    </w:p>
    <w:p w14:paraId="6050CB0F" w14:textId="77777777" w:rsidR="00374313" w:rsidRPr="001F71F1" w:rsidRDefault="00374313" w:rsidP="00374313">
      <w:pPr>
        <w:widowControl w:val="0"/>
        <w:rPr>
          <w:b/>
          <w:szCs w:val="28"/>
        </w:rPr>
      </w:pPr>
      <w:r w:rsidRPr="005E1E70">
        <w:rPr>
          <w:szCs w:val="28"/>
        </w:rPr>
        <w:lastRenderedPageBreak/>
        <w:t xml:space="preserve">Таблица </w:t>
      </w:r>
      <w:r>
        <w:rPr>
          <w:szCs w:val="28"/>
        </w:rPr>
        <w:t>5</w:t>
      </w:r>
      <w:r w:rsidRPr="005E1E70">
        <w:rPr>
          <w:szCs w:val="28"/>
        </w:rPr>
        <w:t xml:space="preserve">.1 </w:t>
      </w:r>
      <w:r>
        <w:rPr>
          <w:szCs w:val="28"/>
        </w:rPr>
        <w:t>Шифр Цезаря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496"/>
        <w:gridCol w:w="496"/>
        <w:gridCol w:w="496"/>
        <w:gridCol w:w="524"/>
        <w:gridCol w:w="496"/>
        <w:gridCol w:w="496"/>
        <w:gridCol w:w="499"/>
        <w:gridCol w:w="496"/>
        <w:gridCol w:w="496"/>
        <w:gridCol w:w="496"/>
        <w:gridCol w:w="496"/>
        <w:gridCol w:w="496"/>
        <w:gridCol w:w="496"/>
        <w:gridCol w:w="496"/>
      </w:tblGrid>
      <w:tr w:rsidR="00C10277" w14:paraId="6B08E54B" w14:textId="3C163296" w:rsidTr="00C10277">
        <w:trPr>
          <w:jc w:val="center"/>
        </w:trPr>
        <w:tc>
          <w:tcPr>
            <w:tcW w:w="1879" w:type="dxa"/>
          </w:tcPr>
          <w:p w14:paraId="168AEBB3" w14:textId="77777777" w:rsidR="00C10277" w:rsidRPr="00DF0918" w:rsidRDefault="00C10277" w:rsidP="006761C1">
            <w:pPr>
              <w:spacing w:before="120" w:after="120"/>
              <w:outlineLvl w:val="1"/>
              <w:rPr>
                <w:b/>
                <w:bCs/>
                <w:color w:val="000000" w:themeColor="text1"/>
                <w:szCs w:val="28"/>
              </w:rPr>
            </w:pPr>
            <w:r w:rsidRPr="00DF0918">
              <w:rPr>
                <w:b/>
                <w:bCs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96" w:type="dxa"/>
          </w:tcPr>
          <w:p w14:paraId="6A80DF0F" w14:textId="05AEE1D0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Б</w:t>
            </w:r>
          </w:p>
        </w:tc>
        <w:tc>
          <w:tcPr>
            <w:tcW w:w="496" w:type="dxa"/>
          </w:tcPr>
          <w:p w14:paraId="6CFA22A8" w14:textId="0D1B1F1E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У</w:t>
            </w:r>
          </w:p>
        </w:tc>
        <w:tc>
          <w:tcPr>
            <w:tcW w:w="496" w:type="dxa"/>
          </w:tcPr>
          <w:p w14:paraId="53106990" w14:textId="6F64D080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Р</w:t>
            </w:r>
          </w:p>
        </w:tc>
        <w:tc>
          <w:tcPr>
            <w:tcW w:w="524" w:type="dxa"/>
          </w:tcPr>
          <w:p w14:paraId="37AE8DC2" w14:textId="4F3BBE62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А</w:t>
            </w:r>
          </w:p>
        </w:tc>
        <w:tc>
          <w:tcPr>
            <w:tcW w:w="496" w:type="dxa"/>
          </w:tcPr>
          <w:p w14:paraId="3E811A27" w14:textId="1DF0503C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Н</w:t>
            </w:r>
          </w:p>
        </w:tc>
        <w:tc>
          <w:tcPr>
            <w:tcW w:w="496" w:type="dxa"/>
          </w:tcPr>
          <w:p w14:paraId="79D5195D" w14:textId="7DF53CA2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К</w:t>
            </w:r>
          </w:p>
        </w:tc>
        <w:tc>
          <w:tcPr>
            <w:tcW w:w="499" w:type="dxa"/>
          </w:tcPr>
          <w:p w14:paraId="7F3B04C2" w14:textId="477EC648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О</w:t>
            </w:r>
          </w:p>
        </w:tc>
        <w:tc>
          <w:tcPr>
            <w:tcW w:w="496" w:type="dxa"/>
          </w:tcPr>
          <w:p w14:paraId="16328FF9" w14:textId="6A95CB17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В</w:t>
            </w:r>
          </w:p>
        </w:tc>
        <w:tc>
          <w:tcPr>
            <w:tcW w:w="496" w:type="dxa"/>
          </w:tcPr>
          <w:p w14:paraId="2CCA02EC" w14:textId="19A60D9A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А</w:t>
            </w:r>
          </w:p>
        </w:tc>
        <w:tc>
          <w:tcPr>
            <w:tcW w:w="496" w:type="dxa"/>
          </w:tcPr>
          <w:p w14:paraId="5CDEEBCD" w14:textId="36D007B0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Л</w:t>
            </w:r>
          </w:p>
        </w:tc>
        <w:tc>
          <w:tcPr>
            <w:tcW w:w="496" w:type="dxa"/>
          </w:tcPr>
          <w:p w14:paraId="6F091008" w14:textId="229D3540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Е</w:t>
            </w:r>
          </w:p>
        </w:tc>
        <w:tc>
          <w:tcPr>
            <w:tcW w:w="496" w:type="dxa"/>
          </w:tcPr>
          <w:p w14:paraId="49B8E6B6" w14:textId="0E031FC0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Р</w:t>
            </w:r>
          </w:p>
        </w:tc>
        <w:tc>
          <w:tcPr>
            <w:tcW w:w="496" w:type="dxa"/>
          </w:tcPr>
          <w:p w14:paraId="5577ABDB" w14:textId="0EC0C246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И</w:t>
            </w:r>
          </w:p>
        </w:tc>
        <w:tc>
          <w:tcPr>
            <w:tcW w:w="496" w:type="dxa"/>
          </w:tcPr>
          <w:p w14:paraId="3A9F84C7" w14:textId="5FC5DCC4" w:rsidR="00C10277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Я</w:t>
            </w:r>
          </w:p>
        </w:tc>
      </w:tr>
      <w:tr w:rsidR="00C10277" w14:paraId="4933BC15" w14:textId="14B5896F" w:rsidTr="00C10277">
        <w:trPr>
          <w:jc w:val="center"/>
        </w:trPr>
        <w:tc>
          <w:tcPr>
            <w:tcW w:w="1879" w:type="dxa"/>
          </w:tcPr>
          <w:p w14:paraId="4F516E4C" w14:textId="77777777" w:rsidR="00C10277" w:rsidRPr="00DF0918" w:rsidRDefault="00C10277" w:rsidP="006761C1">
            <w:pPr>
              <w:spacing w:before="120" w:after="120"/>
              <w:outlineLvl w:val="1"/>
              <w:rPr>
                <w:b/>
                <w:bCs/>
                <w:color w:val="000000" w:themeColor="text1"/>
                <w:szCs w:val="28"/>
              </w:rPr>
            </w:pPr>
            <w:r w:rsidRPr="00DF0918">
              <w:rPr>
                <w:b/>
                <w:bCs/>
                <w:color w:val="000000" w:themeColor="text1"/>
                <w:szCs w:val="28"/>
              </w:rPr>
              <w:t>Номер 1</w:t>
            </w:r>
          </w:p>
        </w:tc>
        <w:tc>
          <w:tcPr>
            <w:tcW w:w="496" w:type="dxa"/>
          </w:tcPr>
          <w:p w14:paraId="020143C9" w14:textId="273F2D11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96" w:type="dxa"/>
          </w:tcPr>
          <w:p w14:paraId="05923843" w14:textId="2B2EC474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21</w:t>
            </w:r>
          </w:p>
        </w:tc>
        <w:tc>
          <w:tcPr>
            <w:tcW w:w="496" w:type="dxa"/>
          </w:tcPr>
          <w:p w14:paraId="55850555" w14:textId="1A257B56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18</w:t>
            </w:r>
          </w:p>
        </w:tc>
        <w:tc>
          <w:tcPr>
            <w:tcW w:w="524" w:type="dxa"/>
          </w:tcPr>
          <w:p w14:paraId="6B2A780A" w14:textId="7E5644DF" w:rsidR="00C10277" w:rsidRDefault="00C10277" w:rsidP="00C10277">
            <w:pPr>
              <w:spacing w:before="120" w:after="120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 1</w:t>
            </w:r>
          </w:p>
        </w:tc>
        <w:tc>
          <w:tcPr>
            <w:tcW w:w="496" w:type="dxa"/>
          </w:tcPr>
          <w:p w14:paraId="574C174F" w14:textId="637AFBEC" w:rsidR="00C10277" w:rsidRDefault="00C10277" w:rsidP="00C10277">
            <w:pPr>
              <w:spacing w:before="120" w:after="120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15</w:t>
            </w:r>
          </w:p>
        </w:tc>
        <w:tc>
          <w:tcPr>
            <w:tcW w:w="496" w:type="dxa"/>
          </w:tcPr>
          <w:p w14:paraId="1D271F52" w14:textId="27BFDAB7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499" w:type="dxa"/>
          </w:tcPr>
          <w:p w14:paraId="00E95CAB" w14:textId="52440954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16</w:t>
            </w:r>
          </w:p>
        </w:tc>
        <w:tc>
          <w:tcPr>
            <w:tcW w:w="496" w:type="dxa"/>
          </w:tcPr>
          <w:p w14:paraId="1394B15D" w14:textId="36C597C0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96" w:type="dxa"/>
          </w:tcPr>
          <w:p w14:paraId="4A64FAD4" w14:textId="555B6695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96" w:type="dxa"/>
          </w:tcPr>
          <w:p w14:paraId="1EF76548" w14:textId="7AF58573" w:rsidR="00C10277" w:rsidRDefault="00C10277" w:rsidP="00C10277">
            <w:pPr>
              <w:spacing w:before="120" w:after="120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13</w:t>
            </w:r>
          </w:p>
        </w:tc>
        <w:tc>
          <w:tcPr>
            <w:tcW w:w="496" w:type="dxa"/>
          </w:tcPr>
          <w:p w14:paraId="13F53740" w14:textId="466F5A32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496" w:type="dxa"/>
          </w:tcPr>
          <w:p w14:paraId="41555FA7" w14:textId="4309A3C7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19</w:t>
            </w:r>
          </w:p>
        </w:tc>
        <w:tc>
          <w:tcPr>
            <w:tcW w:w="496" w:type="dxa"/>
          </w:tcPr>
          <w:p w14:paraId="03435580" w14:textId="319BC4C1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496" w:type="dxa"/>
          </w:tcPr>
          <w:p w14:paraId="13661136" w14:textId="574FE8D8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33</w:t>
            </w:r>
          </w:p>
        </w:tc>
      </w:tr>
      <w:tr w:rsidR="00C10277" w14:paraId="67E7C7BE" w14:textId="4DAF0CB3" w:rsidTr="00C10277">
        <w:trPr>
          <w:jc w:val="center"/>
        </w:trPr>
        <w:tc>
          <w:tcPr>
            <w:tcW w:w="1879" w:type="dxa"/>
          </w:tcPr>
          <w:p w14:paraId="60C34E64" w14:textId="44B3227F" w:rsidR="00C10277" w:rsidRPr="00DF0918" w:rsidRDefault="00C10277" w:rsidP="006761C1">
            <w:pPr>
              <w:spacing w:before="120" w:after="120"/>
              <w:outlineLvl w:val="1"/>
              <w:rPr>
                <w:b/>
                <w:bCs/>
                <w:color w:val="000000" w:themeColor="text1"/>
                <w:szCs w:val="28"/>
              </w:rPr>
            </w:pPr>
            <w:r w:rsidRPr="00DF0918">
              <w:rPr>
                <w:b/>
                <w:bCs/>
                <w:color w:val="000000" w:themeColor="text1"/>
                <w:szCs w:val="28"/>
              </w:rPr>
              <w:t>Номер 1 + 4</w:t>
            </w:r>
          </w:p>
        </w:tc>
        <w:tc>
          <w:tcPr>
            <w:tcW w:w="496" w:type="dxa"/>
          </w:tcPr>
          <w:p w14:paraId="3FA33E3A" w14:textId="18005F23" w:rsidR="00C10277" w:rsidRPr="00EC4611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496" w:type="dxa"/>
          </w:tcPr>
          <w:p w14:paraId="7497001F" w14:textId="559BBFB5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496" w:type="dxa"/>
          </w:tcPr>
          <w:p w14:paraId="5FECA949" w14:textId="1AB772BB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22</w:t>
            </w:r>
          </w:p>
        </w:tc>
        <w:tc>
          <w:tcPr>
            <w:tcW w:w="524" w:type="dxa"/>
          </w:tcPr>
          <w:p w14:paraId="15273176" w14:textId="0AB935EC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496" w:type="dxa"/>
          </w:tcPr>
          <w:p w14:paraId="1BA12A7A" w14:textId="79A156BB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19</w:t>
            </w:r>
          </w:p>
        </w:tc>
        <w:tc>
          <w:tcPr>
            <w:tcW w:w="496" w:type="dxa"/>
          </w:tcPr>
          <w:p w14:paraId="10E73D0D" w14:textId="7744F363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16</w:t>
            </w:r>
          </w:p>
        </w:tc>
        <w:tc>
          <w:tcPr>
            <w:tcW w:w="499" w:type="dxa"/>
          </w:tcPr>
          <w:p w14:paraId="121DCE14" w14:textId="7324CEFA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20</w:t>
            </w:r>
          </w:p>
        </w:tc>
        <w:tc>
          <w:tcPr>
            <w:tcW w:w="496" w:type="dxa"/>
          </w:tcPr>
          <w:p w14:paraId="1C778B24" w14:textId="3FE6327B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496" w:type="dxa"/>
          </w:tcPr>
          <w:p w14:paraId="3121AE8F" w14:textId="6E47D272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496" w:type="dxa"/>
          </w:tcPr>
          <w:p w14:paraId="74326C8D" w14:textId="31DE18C7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17</w:t>
            </w:r>
          </w:p>
        </w:tc>
        <w:tc>
          <w:tcPr>
            <w:tcW w:w="496" w:type="dxa"/>
          </w:tcPr>
          <w:p w14:paraId="4D7B5DCD" w14:textId="5048139B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496" w:type="dxa"/>
          </w:tcPr>
          <w:p w14:paraId="10CA4FA0" w14:textId="68880D0B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23</w:t>
            </w:r>
          </w:p>
        </w:tc>
        <w:tc>
          <w:tcPr>
            <w:tcW w:w="496" w:type="dxa"/>
          </w:tcPr>
          <w:p w14:paraId="3C5D71E9" w14:textId="60AF10B8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496" w:type="dxa"/>
          </w:tcPr>
          <w:p w14:paraId="4F86FED3" w14:textId="3C6DC825" w:rsidR="00C10277" w:rsidRDefault="00C10277" w:rsidP="006761C1">
            <w:pPr>
              <w:spacing w:before="120" w:after="120"/>
              <w:jc w:val="center"/>
              <w:outlineLvl w:val="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</w:tr>
      <w:tr w:rsidR="00C10277" w14:paraId="1A32A708" w14:textId="08EACFA7" w:rsidTr="00C10277">
        <w:trPr>
          <w:jc w:val="center"/>
        </w:trPr>
        <w:tc>
          <w:tcPr>
            <w:tcW w:w="1879" w:type="dxa"/>
          </w:tcPr>
          <w:p w14:paraId="41E6A488" w14:textId="77777777" w:rsidR="00C10277" w:rsidRPr="00DF0918" w:rsidRDefault="00C10277" w:rsidP="006761C1">
            <w:pPr>
              <w:spacing w:before="120" w:after="120"/>
              <w:outlineLvl w:val="1"/>
              <w:rPr>
                <w:b/>
                <w:bCs/>
                <w:color w:val="000000" w:themeColor="text1"/>
                <w:szCs w:val="28"/>
              </w:rPr>
            </w:pPr>
            <w:r w:rsidRPr="00DF0918">
              <w:rPr>
                <w:b/>
                <w:bCs/>
                <w:color w:val="000000" w:themeColor="text1"/>
                <w:szCs w:val="28"/>
              </w:rPr>
              <w:t>Шифр</w:t>
            </w:r>
          </w:p>
        </w:tc>
        <w:tc>
          <w:tcPr>
            <w:tcW w:w="496" w:type="dxa"/>
          </w:tcPr>
          <w:p w14:paraId="4842CD72" w14:textId="0B6A559A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Е</w:t>
            </w:r>
          </w:p>
        </w:tc>
        <w:tc>
          <w:tcPr>
            <w:tcW w:w="496" w:type="dxa"/>
          </w:tcPr>
          <w:p w14:paraId="45D078AA" w14:textId="0BC9CB5A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Ч</w:t>
            </w:r>
          </w:p>
        </w:tc>
        <w:tc>
          <w:tcPr>
            <w:tcW w:w="496" w:type="dxa"/>
          </w:tcPr>
          <w:p w14:paraId="69B1DAF6" w14:textId="07839B44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Ф</w:t>
            </w:r>
          </w:p>
        </w:tc>
        <w:tc>
          <w:tcPr>
            <w:tcW w:w="524" w:type="dxa"/>
          </w:tcPr>
          <w:p w14:paraId="6729FAF6" w14:textId="42560980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Д</w:t>
            </w:r>
          </w:p>
        </w:tc>
        <w:tc>
          <w:tcPr>
            <w:tcW w:w="496" w:type="dxa"/>
          </w:tcPr>
          <w:p w14:paraId="508DA946" w14:textId="4F9E3745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С</w:t>
            </w:r>
          </w:p>
        </w:tc>
        <w:tc>
          <w:tcPr>
            <w:tcW w:w="496" w:type="dxa"/>
          </w:tcPr>
          <w:p w14:paraId="65A3D093" w14:textId="1198F784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О</w:t>
            </w:r>
          </w:p>
        </w:tc>
        <w:tc>
          <w:tcPr>
            <w:tcW w:w="499" w:type="dxa"/>
          </w:tcPr>
          <w:p w14:paraId="588571B1" w14:textId="0CF99611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Т</w:t>
            </w:r>
          </w:p>
        </w:tc>
        <w:tc>
          <w:tcPr>
            <w:tcW w:w="496" w:type="dxa"/>
          </w:tcPr>
          <w:p w14:paraId="1267686C" w14:textId="44E72274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Ё</w:t>
            </w:r>
          </w:p>
        </w:tc>
        <w:tc>
          <w:tcPr>
            <w:tcW w:w="496" w:type="dxa"/>
          </w:tcPr>
          <w:p w14:paraId="241DB7E6" w14:textId="10514360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Д</w:t>
            </w:r>
          </w:p>
        </w:tc>
        <w:tc>
          <w:tcPr>
            <w:tcW w:w="496" w:type="dxa"/>
          </w:tcPr>
          <w:p w14:paraId="2324C308" w14:textId="4222FC2A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П</w:t>
            </w:r>
          </w:p>
        </w:tc>
        <w:tc>
          <w:tcPr>
            <w:tcW w:w="496" w:type="dxa"/>
          </w:tcPr>
          <w:p w14:paraId="545AC087" w14:textId="6E66A552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И</w:t>
            </w:r>
          </w:p>
        </w:tc>
        <w:tc>
          <w:tcPr>
            <w:tcW w:w="496" w:type="dxa"/>
          </w:tcPr>
          <w:p w14:paraId="3898E4D8" w14:textId="4F9B5E4E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Х</w:t>
            </w:r>
          </w:p>
        </w:tc>
        <w:tc>
          <w:tcPr>
            <w:tcW w:w="496" w:type="dxa"/>
          </w:tcPr>
          <w:p w14:paraId="5C8FF83A" w14:textId="7B8B63A4" w:rsidR="00C10277" w:rsidRPr="00DF0918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М</w:t>
            </w:r>
          </w:p>
        </w:tc>
        <w:tc>
          <w:tcPr>
            <w:tcW w:w="496" w:type="dxa"/>
          </w:tcPr>
          <w:p w14:paraId="332CFBD5" w14:textId="5AA3F680" w:rsidR="00C10277" w:rsidRDefault="00C10277" w:rsidP="006761C1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Г</w:t>
            </w:r>
          </w:p>
        </w:tc>
      </w:tr>
    </w:tbl>
    <w:p w14:paraId="243EAF35" w14:textId="0DD165E7" w:rsidR="00374313" w:rsidRPr="00967C30" w:rsidRDefault="00374313" w:rsidP="00374313">
      <w:pPr>
        <w:shd w:val="clear" w:color="auto" w:fill="FFFFFF"/>
        <w:spacing w:before="120" w:after="120"/>
        <w:ind w:firstLine="709"/>
        <w:outlineLvl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Ответ: «</w:t>
      </w:r>
      <w:proofErr w:type="spellStart"/>
      <w:r w:rsidR="00C10277">
        <w:rPr>
          <w:color w:val="000000" w:themeColor="text1"/>
          <w:szCs w:val="28"/>
        </w:rPr>
        <w:t>Ечфдсот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 w:rsidR="00C10277">
        <w:rPr>
          <w:color w:val="000000" w:themeColor="text1"/>
          <w:szCs w:val="28"/>
        </w:rPr>
        <w:t>Ёдпихмг</w:t>
      </w:r>
      <w:proofErr w:type="spellEnd"/>
      <w:r>
        <w:rPr>
          <w:color w:val="000000" w:themeColor="text1"/>
          <w:szCs w:val="28"/>
        </w:rPr>
        <w:t xml:space="preserve">», ключ 4 </w:t>
      </w:r>
    </w:p>
    <w:p w14:paraId="13D43ACE" w14:textId="77777777" w:rsidR="00374313" w:rsidRPr="00967C30" w:rsidRDefault="00374313" w:rsidP="00374313">
      <w:pPr>
        <w:shd w:val="clear" w:color="auto" w:fill="FFFFFF"/>
        <w:ind w:firstLine="709"/>
        <w:outlineLvl w:val="1"/>
        <w:rPr>
          <w:b/>
          <w:bCs/>
          <w:color w:val="000000" w:themeColor="text1"/>
          <w:szCs w:val="28"/>
        </w:rPr>
      </w:pPr>
      <w:r w:rsidRPr="00967C30">
        <w:rPr>
          <w:b/>
          <w:bCs/>
          <w:color w:val="000000" w:themeColor="text1"/>
          <w:szCs w:val="28"/>
        </w:rPr>
        <w:t>Шифрование с использованием систем</w:t>
      </w:r>
      <w:r>
        <w:rPr>
          <w:b/>
          <w:bCs/>
          <w:color w:val="000000" w:themeColor="text1"/>
          <w:szCs w:val="28"/>
        </w:rPr>
        <w:t>ы</w:t>
      </w:r>
      <w:r w:rsidRPr="00967C30">
        <w:rPr>
          <w:b/>
          <w:bCs/>
          <w:color w:val="000000" w:themeColor="text1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Cs w:val="28"/>
        </w:rPr>
        <w:t>Трисемуса</w:t>
      </w:r>
      <w:proofErr w:type="spellEnd"/>
      <w:r>
        <w:rPr>
          <w:b/>
          <w:bCs/>
          <w:color w:val="000000" w:themeColor="text1"/>
          <w:szCs w:val="28"/>
        </w:rPr>
        <w:t>:</w:t>
      </w:r>
    </w:p>
    <w:p w14:paraId="4FE0AD4D" w14:textId="77777777" w:rsidR="0037431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B67B88">
        <w:rPr>
          <w:color w:val="000000" w:themeColor="text1"/>
          <w:szCs w:val="28"/>
        </w:rPr>
        <w:t xml:space="preserve">В 1508 г. аббат из Германии Иоганн </w:t>
      </w:r>
      <w:proofErr w:type="spellStart"/>
      <w:r w:rsidRPr="00B67B88">
        <w:rPr>
          <w:color w:val="000000" w:themeColor="text1"/>
          <w:szCs w:val="28"/>
        </w:rPr>
        <w:t>Трисемус</w:t>
      </w:r>
      <w:proofErr w:type="spellEnd"/>
      <w:r w:rsidRPr="00B67B88">
        <w:rPr>
          <w:color w:val="000000" w:themeColor="text1"/>
          <w:szCs w:val="28"/>
        </w:rPr>
        <w:t xml:space="preserve"> написал печатную работу по </w:t>
      </w:r>
      <w:proofErr w:type="spellStart"/>
      <w:r w:rsidRPr="00B67B88">
        <w:rPr>
          <w:color w:val="000000" w:themeColor="text1"/>
          <w:szCs w:val="28"/>
        </w:rPr>
        <w:t>криптологии</w:t>
      </w:r>
      <w:proofErr w:type="spellEnd"/>
      <w:r w:rsidRPr="00B67B88">
        <w:rPr>
          <w:color w:val="000000" w:themeColor="text1"/>
          <w:szCs w:val="28"/>
        </w:rPr>
        <w:t xml:space="preserve"> под названием «Полиграфия».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На рис.</w:t>
      </w:r>
      <w:r>
        <w:rPr>
          <w:color w:val="000000" w:themeColor="text1"/>
          <w:szCs w:val="28"/>
        </w:rPr>
        <w:t>5.2</w:t>
      </w:r>
      <w:r w:rsidRPr="00B67B88">
        <w:rPr>
          <w:color w:val="000000" w:themeColor="text1"/>
          <w:szCs w:val="28"/>
        </w:rPr>
        <w:t xml:space="preserve"> изображена таблица с ключевым словом «</w:t>
      </w:r>
      <w:r>
        <w:rPr>
          <w:color w:val="000000" w:themeColor="text1"/>
          <w:szCs w:val="28"/>
        </w:rPr>
        <w:t>ЗАЩИТ</w:t>
      </w:r>
      <w:r w:rsidRPr="00B67B88">
        <w:rPr>
          <w:color w:val="000000" w:themeColor="text1"/>
          <w:szCs w:val="28"/>
        </w:rPr>
        <w:t>А».</w:t>
      </w:r>
    </w:p>
    <w:p w14:paraId="79655336" w14:textId="77777777" w:rsidR="00374313" w:rsidRDefault="00374313" w:rsidP="00374313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6B9F51A" wp14:editId="66FCB7F7">
            <wp:extent cx="1219200" cy="2000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4291" w14:textId="77777777" w:rsidR="00374313" w:rsidRPr="00B67B88" w:rsidRDefault="00374313" w:rsidP="00374313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Cs w:val="28"/>
        </w:rPr>
      </w:pPr>
      <w:r w:rsidRPr="00B775E9">
        <w:rPr>
          <w:color w:val="000000" w:themeColor="text1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Cs w:val="28"/>
          <w:lang w:eastAsia="be-BY"/>
        </w:rPr>
        <w:t>5.</w:t>
      </w:r>
      <w:r>
        <w:rPr>
          <w:color w:val="000000" w:themeColor="text1"/>
          <w:szCs w:val="28"/>
          <w:lang w:eastAsia="be-BY"/>
        </w:rPr>
        <w:t>2</w:t>
      </w:r>
      <w:r w:rsidRPr="00B775E9">
        <w:rPr>
          <w:color w:val="000000" w:themeColor="text1"/>
          <w:szCs w:val="28"/>
          <w:lang w:val="be-BY" w:eastAsia="be-BY"/>
        </w:rPr>
        <w:t xml:space="preserve"> </w:t>
      </w:r>
      <w:r>
        <w:rPr>
          <w:color w:val="000000" w:themeColor="text1"/>
          <w:szCs w:val="28"/>
          <w:lang w:val="be-BY" w:eastAsia="be-BY"/>
        </w:rPr>
        <w:t>–</w:t>
      </w:r>
      <w:r w:rsidRPr="00B775E9">
        <w:rPr>
          <w:color w:val="000000" w:themeColor="text1"/>
          <w:szCs w:val="28"/>
          <w:lang w:val="be-BY" w:eastAsia="be-BY"/>
        </w:rPr>
        <w:t xml:space="preserve"> </w:t>
      </w:r>
      <w:r w:rsidRPr="00B67B88">
        <w:rPr>
          <w:color w:val="000000" w:themeColor="text1"/>
          <w:szCs w:val="28"/>
        </w:rPr>
        <w:t xml:space="preserve">Таблица </w:t>
      </w:r>
      <w:proofErr w:type="spellStart"/>
      <w:r w:rsidRPr="00B67B88">
        <w:rPr>
          <w:color w:val="000000" w:themeColor="text1"/>
          <w:szCs w:val="28"/>
        </w:rPr>
        <w:t>шифрозамен</w:t>
      </w:r>
      <w:proofErr w:type="spellEnd"/>
      <w:r w:rsidRPr="00B67B88">
        <w:rPr>
          <w:color w:val="000000" w:themeColor="text1"/>
          <w:szCs w:val="28"/>
        </w:rPr>
        <w:t xml:space="preserve"> для шифра </w:t>
      </w:r>
      <w:proofErr w:type="spellStart"/>
      <w:r w:rsidRPr="00B67B88">
        <w:rPr>
          <w:color w:val="000000" w:themeColor="text1"/>
          <w:szCs w:val="28"/>
        </w:rPr>
        <w:t>Трисемуса</w:t>
      </w:r>
      <w:proofErr w:type="spellEnd"/>
      <w:r>
        <w:rPr>
          <w:color w:val="000000" w:themeColor="text1"/>
          <w:szCs w:val="28"/>
        </w:rPr>
        <w:t xml:space="preserve"> с ключевым словом «ЗАЩИТА»</w:t>
      </w:r>
    </w:p>
    <w:p w14:paraId="1FA48992" w14:textId="77777777" w:rsidR="0037431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B67B88">
        <w:rPr>
          <w:color w:val="000000" w:themeColor="text1"/>
          <w:szCs w:val="28"/>
        </w:rPr>
        <w:t>Каждая буква открытого сообщения заменяется буквой, расположенной под ней в том же столбце. Если буква находится в последней строке таблицы,</w:t>
      </w:r>
      <w:r>
        <w:rPr>
          <w:color w:val="000000" w:themeColor="text1"/>
          <w:szCs w:val="28"/>
        </w:rPr>
        <w:t xml:space="preserve"> </w:t>
      </w:r>
      <w:r w:rsidRPr="00B67B88">
        <w:rPr>
          <w:color w:val="000000" w:themeColor="text1"/>
          <w:szCs w:val="28"/>
        </w:rPr>
        <w:t xml:space="preserve">то для ее шифрования берут самую верхнюю букву столбца. </w:t>
      </w:r>
    </w:p>
    <w:p w14:paraId="063E782A" w14:textId="71AE51EF" w:rsidR="00374313" w:rsidRPr="00B67B88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B67B88">
        <w:rPr>
          <w:color w:val="000000" w:themeColor="text1"/>
          <w:szCs w:val="28"/>
        </w:rPr>
        <w:t>Например, исходное сообщение «</w:t>
      </w:r>
      <w:r w:rsidR="00C10277">
        <w:rPr>
          <w:color w:val="000000" w:themeColor="text1"/>
          <w:szCs w:val="28"/>
        </w:rPr>
        <w:t>БУРАНКО ВАЛЕРИЯ</w:t>
      </w:r>
      <w:r w:rsidRPr="00B67B88">
        <w:rPr>
          <w:color w:val="000000" w:themeColor="text1"/>
          <w:szCs w:val="28"/>
        </w:rPr>
        <w:t>», зашифрованное</w:t>
      </w:r>
      <w:r>
        <w:rPr>
          <w:color w:val="000000" w:themeColor="text1"/>
          <w:szCs w:val="28"/>
        </w:rPr>
        <w:t xml:space="preserve"> </w:t>
      </w:r>
      <w:r w:rsidRPr="00B67B88">
        <w:rPr>
          <w:color w:val="000000" w:themeColor="text1"/>
          <w:szCs w:val="28"/>
        </w:rPr>
        <w:t>– «</w:t>
      </w:r>
      <w:r w:rsidR="00C10277">
        <w:rPr>
          <w:color w:val="000000" w:themeColor="text1"/>
          <w:szCs w:val="28"/>
        </w:rPr>
        <w:t>ЕЧХБСОУ ЖБПЛХГЫ</w:t>
      </w:r>
      <w:r w:rsidRPr="00B67B88">
        <w:rPr>
          <w:color w:val="000000" w:themeColor="text1"/>
          <w:szCs w:val="28"/>
        </w:rPr>
        <w:t>».</w:t>
      </w:r>
    </w:p>
    <w:p w14:paraId="259499BC" w14:textId="77777777" w:rsidR="0037431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</w:p>
    <w:p w14:paraId="50DA76CC" w14:textId="77777777" w:rsidR="00374313" w:rsidRPr="00050322" w:rsidRDefault="00374313" w:rsidP="00374313">
      <w:pPr>
        <w:shd w:val="clear" w:color="auto" w:fill="FFFFFF"/>
        <w:ind w:firstLine="709"/>
        <w:outlineLvl w:val="1"/>
        <w:rPr>
          <w:b/>
          <w:bCs/>
          <w:color w:val="000000" w:themeColor="text1"/>
          <w:szCs w:val="28"/>
        </w:rPr>
      </w:pPr>
      <w:r w:rsidRPr="00967C30">
        <w:rPr>
          <w:b/>
          <w:bCs/>
          <w:color w:val="000000" w:themeColor="text1"/>
          <w:szCs w:val="28"/>
        </w:rPr>
        <w:t>Шифрование с использованием систем</w:t>
      </w:r>
      <w:r>
        <w:rPr>
          <w:b/>
          <w:bCs/>
          <w:color w:val="000000" w:themeColor="text1"/>
          <w:szCs w:val="28"/>
        </w:rPr>
        <w:t>ы</w:t>
      </w:r>
      <w:r w:rsidRPr="00967C30">
        <w:rPr>
          <w:b/>
          <w:bCs/>
          <w:color w:val="000000" w:themeColor="text1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Cs w:val="28"/>
        </w:rPr>
        <w:t>Виженера</w:t>
      </w:r>
      <w:proofErr w:type="spellEnd"/>
      <w:r>
        <w:rPr>
          <w:b/>
          <w:bCs/>
          <w:color w:val="000000" w:themeColor="text1"/>
          <w:szCs w:val="28"/>
        </w:rPr>
        <w:t>:</w:t>
      </w:r>
    </w:p>
    <w:p w14:paraId="680C3E1C" w14:textId="77777777" w:rsidR="00374313" w:rsidRDefault="00374313" w:rsidP="00374313">
      <w:pPr>
        <w:ind w:firstLine="708"/>
      </w:pPr>
      <w:r w:rsidRPr="00905BB3">
        <w:t>В </w:t>
      </w:r>
      <w:hyperlink r:id="rId12" w:tooltip="Шифр Цезаря" w:history="1">
        <w:r w:rsidRPr="00905BB3">
          <w:t>шифре Цезаря</w:t>
        </w:r>
      </w:hyperlink>
      <w:r w:rsidRPr="00905BB3">
        <w:t xml:space="preserve"> каждая буква алфавита сдвигается на несколько строк; например в шифре Цезаря при сдвиге +3, A стало бы D, B стало бы E и так далее. Шифр </w:t>
      </w:r>
      <w:proofErr w:type="spellStart"/>
      <w:r w:rsidRPr="00905BB3">
        <w:t>Виженера</w:t>
      </w:r>
      <w:proofErr w:type="spellEnd"/>
      <w:r w:rsidRPr="00905BB3"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905BB3">
        <w:t>tabula</w:t>
      </w:r>
      <w:proofErr w:type="spellEnd"/>
      <w:r w:rsidRPr="00905BB3">
        <w:t xml:space="preserve"> </w:t>
      </w:r>
      <w:proofErr w:type="spellStart"/>
      <w:r w:rsidRPr="00905BB3">
        <w:t>recta</w:t>
      </w:r>
      <w:proofErr w:type="spellEnd"/>
      <w:r w:rsidRPr="00905BB3">
        <w:t xml:space="preserve"> или квадрат </w:t>
      </w:r>
      <w:r w:rsidRPr="00905BB3">
        <w:lastRenderedPageBreak/>
        <w:t xml:space="preserve">(таблица) </w:t>
      </w:r>
      <w:proofErr w:type="spellStart"/>
      <w:r w:rsidRPr="00905BB3">
        <w:t>Виженера</w:t>
      </w:r>
      <w:proofErr w:type="spellEnd"/>
      <w:r w:rsidRPr="00905BB3">
        <w:t xml:space="preserve">. Применительно к латинскому алфавиту таблица </w:t>
      </w:r>
      <w:proofErr w:type="spellStart"/>
      <w:r w:rsidRPr="00905BB3">
        <w:t>Виженера</w:t>
      </w:r>
      <w:proofErr w:type="spellEnd"/>
      <w:r w:rsidRPr="00905BB3">
        <w:t xml:space="preserve"> составляется из строк по </w:t>
      </w:r>
      <w:r>
        <w:t>32</w:t>
      </w:r>
      <w:r w:rsidRPr="00905BB3">
        <w:t xml:space="preserve"> символов, причём каждая следующая строка сдвигается на несколько позиций. Таким образом, в таблице получается </w:t>
      </w:r>
      <w:r>
        <w:t>32</w:t>
      </w:r>
      <w:r w:rsidRPr="00905BB3">
        <w:t xml:space="preserve">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</w:t>
      </w:r>
      <w:r w:rsidRPr="003E419F">
        <w:t xml:space="preserve"> </w:t>
      </w:r>
    </w:p>
    <w:p w14:paraId="38B79562" w14:textId="4F846085" w:rsidR="00374313" w:rsidRPr="00905BB3" w:rsidRDefault="00C10277" w:rsidP="00374313">
      <w:pPr>
        <w:jc w:val="center"/>
      </w:pPr>
      <w:r>
        <w:t>БУРАНКОВАЛЕРИЯ</w:t>
      </w:r>
    </w:p>
    <w:p w14:paraId="75EAA8F0" w14:textId="77777777" w:rsidR="00374313" w:rsidRPr="00905BB3" w:rsidRDefault="00374313" w:rsidP="00374313">
      <w:pPr>
        <w:ind w:firstLine="708"/>
      </w:pPr>
      <w:r w:rsidRPr="00905BB3">
        <w:t>Человек, посылающий сообщение, записывает ключевое слово («</w:t>
      </w:r>
      <w:r>
        <w:t>ЗАЩИТА</w:t>
      </w:r>
      <w:r w:rsidRPr="00905BB3">
        <w:t>») циклически до тех пор, пока его длина не будет соответствовать длине исходного текста:</w:t>
      </w:r>
    </w:p>
    <w:p w14:paraId="4660054F" w14:textId="5230376C" w:rsidR="00374313" w:rsidRDefault="00374313" w:rsidP="00374313">
      <w:pPr>
        <w:jc w:val="center"/>
      </w:pPr>
      <w:r>
        <w:t>ЗАЩИТАЗАЩИТАЗ</w:t>
      </w:r>
      <w:r w:rsidR="00C10277">
        <w:t>А</w:t>
      </w:r>
    </w:p>
    <w:p w14:paraId="6CB886EE" w14:textId="77777777" w:rsidR="00374313" w:rsidRDefault="00374313" w:rsidP="00374313">
      <w:pPr>
        <w:spacing w:before="120" w:after="120"/>
        <w:jc w:val="center"/>
      </w:pPr>
      <w:r>
        <w:rPr>
          <w:noProof/>
        </w:rPr>
        <w:drawing>
          <wp:inline distT="0" distB="0" distL="0" distR="0" wp14:anchorId="082A708D" wp14:editId="5F2C8153">
            <wp:extent cx="5473700" cy="56639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t="13276" r="3479" b="3402"/>
                    <a:stretch/>
                  </pic:blipFill>
                  <pic:spPr bwMode="auto">
                    <a:xfrm>
                      <a:off x="0" y="0"/>
                      <a:ext cx="5482079" cy="567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D537D" w14:textId="77777777" w:rsidR="00374313" w:rsidRPr="009A0F03" w:rsidRDefault="00374313" w:rsidP="00374313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Cs w:val="28"/>
          <w:lang w:eastAsia="be-BY"/>
        </w:rPr>
      </w:pPr>
      <w:r>
        <w:rPr>
          <w:color w:val="000000" w:themeColor="text1"/>
          <w:szCs w:val="28"/>
          <w:lang w:val="be-BY" w:eastAsia="be-BY"/>
        </w:rPr>
        <w:t xml:space="preserve">Рисунок </w:t>
      </w:r>
      <w:r>
        <w:rPr>
          <w:color w:val="000000" w:themeColor="text1"/>
          <w:szCs w:val="28"/>
          <w:lang w:eastAsia="be-BY"/>
        </w:rPr>
        <w:t>5.3</w:t>
      </w:r>
      <w:r>
        <w:rPr>
          <w:color w:val="000000" w:themeColor="text1"/>
          <w:szCs w:val="28"/>
          <w:lang w:val="be-BY" w:eastAsia="be-BY"/>
        </w:rPr>
        <w:t xml:space="preserve"> –</w:t>
      </w:r>
      <w:r w:rsidRPr="009A0F03">
        <w:rPr>
          <w:color w:val="000000" w:themeColor="text1"/>
          <w:szCs w:val="28"/>
          <w:lang w:eastAsia="be-BY"/>
        </w:rPr>
        <w:t xml:space="preserve"> </w:t>
      </w:r>
      <w:r>
        <w:rPr>
          <w:color w:val="000000" w:themeColor="text1"/>
          <w:szCs w:val="28"/>
          <w:lang w:eastAsia="be-BY"/>
        </w:rPr>
        <w:t xml:space="preserve">Таблица </w:t>
      </w:r>
      <w:proofErr w:type="spellStart"/>
      <w:r>
        <w:rPr>
          <w:color w:val="000000" w:themeColor="text1"/>
          <w:szCs w:val="28"/>
          <w:lang w:eastAsia="be-BY"/>
        </w:rPr>
        <w:t>Виженера</w:t>
      </w:r>
      <w:proofErr w:type="spellEnd"/>
      <w:r>
        <w:rPr>
          <w:color w:val="000000" w:themeColor="text1"/>
          <w:szCs w:val="28"/>
          <w:lang w:eastAsia="be-BY"/>
        </w:rPr>
        <w:t xml:space="preserve"> для русского алфавита</w:t>
      </w:r>
    </w:p>
    <w:p w14:paraId="4618EC81" w14:textId="7968416F" w:rsidR="00374313" w:rsidRDefault="00374313" w:rsidP="00374313">
      <w:pPr>
        <w:ind w:firstLine="708"/>
      </w:pPr>
      <w:r w:rsidRPr="00905BB3">
        <w:t xml:space="preserve">Первый символ исходного текста </w:t>
      </w:r>
      <w:r w:rsidR="00373C2D">
        <w:t>Ш</w:t>
      </w:r>
      <w:r w:rsidRPr="00905BB3">
        <w:t xml:space="preserve"> зашифрован последовательностью </w:t>
      </w:r>
      <w:r>
        <w:t>З</w:t>
      </w:r>
      <w:r w:rsidRPr="00905BB3">
        <w:t xml:space="preserve">, которая является первым символом ключа. Первый символ </w:t>
      </w:r>
      <w:r>
        <w:t>З</w:t>
      </w:r>
      <w:r w:rsidRPr="00905BB3">
        <w:t xml:space="preserve"> шифрованного текста находится на пересечении строки </w:t>
      </w:r>
      <w:r>
        <w:t>З</w:t>
      </w:r>
      <w:r w:rsidRPr="00905BB3">
        <w:t xml:space="preserve"> и столбца </w:t>
      </w:r>
      <w:r w:rsidR="00373C2D">
        <w:t>Ш</w:t>
      </w:r>
      <w:r w:rsidRPr="00905BB3">
        <w:t xml:space="preserve"> в таблице </w:t>
      </w:r>
      <w:proofErr w:type="spellStart"/>
      <w:r w:rsidRPr="00905BB3">
        <w:t>Виженера</w:t>
      </w:r>
      <w:proofErr w:type="spellEnd"/>
      <w:r w:rsidRPr="00905BB3">
        <w:t xml:space="preserve">. Точно так же для второго символа исходного текста используется второй </w:t>
      </w:r>
      <w:r w:rsidRPr="00905BB3">
        <w:lastRenderedPageBreak/>
        <w:t xml:space="preserve">символ ключа; то есть второй символ шифрованного текста </w:t>
      </w:r>
      <w:r w:rsidR="00373C2D">
        <w:t>К</w:t>
      </w:r>
      <w:r w:rsidRPr="00905BB3">
        <w:t xml:space="preserve"> получается на пересечении строки </w:t>
      </w:r>
      <w:r>
        <w:t>А</w:t>
      </w:r>
      <w:r w:rsidRPr="00905BB3">
        <w:t xml:space="preserve"> и столбца </w:t>
      </w:r>
      <w:r w:rsidR="00373C2D">
        <w:t>К</w:t>
      </w:r>
      <w:r w:rsidRPr="00905BB3">
        <w:t>. Остальная часть исходного текста шифруется подобным способом.</w:t>
      </w:r>
    </w:p>
    <w:p w14:paraId="4535E1B6" w14:textId="6736CDE3" w:rsidR="00374313" w:rsidRPr="00905BB3" w:rsidRDefault="00374313" w:rsidP="00374313">
      <w:pPr>
        <w:ind w:firstLine="708"/>
        <w:rPr>
          <w:i/>
        </w:rPr>
      </w:pPr>
      <w:r w:rsidRPr="00905BB3">
        <w:rPr>
          <w:i/>
        </w:rPr>
        <w:t>Исходный текст:</w:t>
      </w:r>
      <w:r w:rsidRPr="00905BB3">
        <w:rPr>
          <w:i/>
        </w:rPr>
        <w:tab/>
      </w:r>
      <w:r w:rsidRPr="00905BB3">
        <w:rPr>
          <w:i/>
        </w:rPr>
        <w:tab/>
      </w:r>
      <w:r w:rsidRPr="00905BB3">
        <w:rPr>
          <w:i/>
        </w:rPr>
        <w:tab/>
      </w:r>
      <w:r w:rsidRPr="00905BB3">
        <w:rPr>
          <w:i/>
        </w:rPr>
        <w:tab/>
      </w:r>
      <w:r w:rsidR="00DB3F85">
        <w:rPr>
          <w:i/>
        </w:rPr>
        <w:t>БУРАНКОВАЛЕРИЯ</w:t>
      </w:r>
    </w:p>
    <w:p w14:paraId="3F20DC95" w14:textId="14D728C3" w:rsidR="00374313" w:rsidRPr="00905BB3" w:rsidRDefault="00374313" w:rsidP="00374313">
      <w:pPr>
        <w:ind w:firstLine="708"/>
        <w:rPr>
          <w:i/>
        </w:rPr>
      </w:pPr>
      <w:r w:rsidRPr="00905BB3">
        <w:rPr>
          <w:i/>
        </w:rPr>
        <w:t xml:space="preserve">Ключ: </w:t>
      </w:r>
      <w:r w:rsidRPr="00905BB3">
        <w:rPr>
          <w:i/>
        </w:rPr>
        <w:tab/>
      </w:r>
      <w:r w:rsidRPr="00905BB3">
        <w:rPr>
          <w:i/>
        </w:rPr>
        <w:tab/>
      </w:r>
      <w:r w:rsidRPr="00905BB3">
        <w:rPr>
          <w:i/>
        </w:rPr>
        <w:tab/>
      </w:r>
      <w:r w:rsidRPr="00905BB3">
        <w:rPr>
          <w:i/>
        </w:rPr>
        <w:tab/>
      </w:r>
      <w:r w:rsidRPr="00905BB3">
        <w:rPr>
          <w:i/>
        </w:rPr>
        <w:tab/>
      </w:r>
      <w:r>
        <w:rPr>
          <w:i/>
        </w:rPr>
        <w:t xml:space="preserve">           ЗАЩИТАЗАЩИТАЗ</w:t>
      </w:r>
      <w:r w:rsidR="00DB3F85">
        <w:rPr>
          <w:i/>
        </w:rPr>
        <w:t>А</w:t>
      </w:r>
    </w:p>
    <w:p w14:paraId="6ABB1552" w14:textId="06688B8E" w:rsidR="00374313" w:rsidRPr="00905BB3" w:rsidRDefault="00374313" w:rsidP="00374313">
      <w:pPr>
        <w:ind w:firstLine="708"/>
        <w:rPr>
          <w:i/>
        </w:rPr>
      </w:pPr>
      <w:r w:rsidRPr="00905BB3">
        <w:rPr>
          <w:i/>
        </w:rPr>
        <w:t>Зашифрованный текст:</w:t>
      </w:r>
      <w:r w:rsidRPr="00905BB3">
        <w:rPr>
          <w:i/>
        </w:rPr>
        <w:tab/>
        <w:t xml:space="preserve"> </w:t>
      </w:r>
      <w:r w:rsidRPr="00905BB3">
        <w:rPr>
          <w:i/>
        </w:rPr>
        <w:tab/>
      </w:r>
      <w:r>
        <w:rPr>
          <w:i/>
        </w:rPr>
        <w:t xml:space="preserve">    </w:t>
      </w:r>
      <w:r w:rsidRPr="00905BB3">
        <w:rPr>
          <w:i/>
        </w:rPr>
        <w:tab/>
      </w:r>
      <w:proofErr w:type="spellStart"/>
      <w:r w:rsidR="00DB3F85">
        <w:rPr>
          <w:rFonts w:cs="Times New Roman"/>
          <w:i/>
          <w:iCs/>
          <w:color w:val="000000"/>
          <w:sz w:val="36"/>
          <w:szCs w:val="36"/>
        </w:rPr>
        <w:t>иуйиякхвщучрпя</w:t>
      </w:r>
      <w:proofErr w:type="spellEnd"/>
    </w:p>
    <w:p w14:paraId="262DD8C9" w14:textId="77777777" w:rsidR="00374313" w:rsidRDefault="00374313" w:rsidP="00374313">
      <w:pPr>
        <w:shd w:val="clear" w:color="auto" w:fill="FFFFFF"/>
        <w:ind w:firstLine="709"/>
        <w:outlineLvl w:val="1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 xml:space="preserve">Шифрование с использованием системы </w:t>
      </w:r>
      <w:proofErr w:type="spellStart"/>
      <w:r>
        <w:rPr>
          <w:b/>
          <w:bCs/>
          <w:color w:val="000000" w:themeColor="text1"/>
          <w:szCs w:val="28"/>
        </w:rPr>
        <w:t>Плейфера</w:t>
      </w:r>
      <w:proofErr w:type="spellEnd"/>
      <w:r>
        <w:rPr>
          <w:b/>
          <w:bCs/>
          <w:color w:val="000000" w:themeColor="text1"/>
          <w:szCs w:val="28"/>
        </w:rPr>
        <w:t>:</w:t>
      </w:r>
    </w:p>
    <w:p w14:paraId="47E2635F" w14:textId="77777777" w:rsidR="00374313" w:rsidRPr="003E419F" w:rsidRDefault="00374313" w:rsidP="00374313">
      <w:pPr>
        <w:ind w:firstLine="708"/>
      </w:pPr>
      <w:r w:rsidRPr="003E419F">
        <w:t xml:space="preserve">Шифр </w:t>
      </w:r>
      <w:proofErr w:type="spellStart"/>
      <w:r w:rsidRPr="003E419F">
        <w:t>Плейфера</w:t>
      </w:r>
      <w:proofErr w:type="spellEnd"/>
      <w:r w:rsidRPr="003E419F">
        <w:t xml:space="preserve">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</w:t>
      </w:r>
      <w:r>
        <w:t>русских</w:t>
      </w:r>
      <w:r w:rsidRPr="003E419F">
        <w:t xml:space="preserve"> текстах обычно «</w:t>
      </w:r>
      <w:r>
        <w:t>Е</w:t>
      </w:r>
      <w:r w:rsidRPr="003E419F">
        <w:t>» и «</w:t>
      </w:r>
      <w:r>
        <w:t>Ё</w:t>
      </w:r>
      <w:r w:rsidRPr="003E419F">
        <w:t xml:space="preserve">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</w:t>
      </w:r>
      <w:r>
        <w:t>4</w:t>
      </w:r>
      <w:r w:rsidRPr="003E419F">
        <w:t>х</w:t>
      </w:r>
      <w:r>
        <w:t>8</w:t>
      </w:r>
      <w:r w:rsidRPr="003E419F">
        <w:t xml:space="preserve"> и является ключом шифра.</w:t>
      </w:r>
    </w:p>
    <w:p w14:paraId="530B10DF" w14:textId="23DFD6F1" w:rsidR="00374313" w:rsidRPr="003E419F" w:rsidRDefault="00374313" w:rsidP="00374313">
      <w:pPr>
        <w:ind w:firstLine="708"/>
      </w:pPr>
      <w:r w:rsidRPr="003E419F">
        <w:t>Для того чтобы зашифровать сообщение, необходимо разбить его на биграммы (группы из двух символов), например «</w:t>
      </w:r>
      <w:r w:rsidR="00DB3F85">
        <w:t>Буранко</w:t>
      </w:r>
      <w:r>
        <w:t xml:space="preserve"> Валерия</w:t>
      </w:r>
      <w:r w:rsidRPr="003E419F">
        <w:t>» становится «</w:t>
      </w:r>
      <w:r w:rsidR="00DB3F85">
        <w:t>БУ</w:t>
      </w:r>
      <w:r w:rsidR="00373C2D">
        <w:t xml:space="preserve"> </w:t>
      </w:r>
      <w:r w:rsidR="00DB3F85">
        <w:t>РА</w:t>
      </w:r>
      <w:r w:rsidR="00373C2D">
        <w:t xml:space="preserve"> </w:t>
      </w:r>
      <w:r w:rsidR="00DB3F85">
        <w:t>НК</w:t>
      </w:r>
      <w:r w:rsidR="00373C2D">
        <w:t xml:space="preserve"> </w:t>
      </w:r>
      <w:r w:rsidR="00DB3F85">
        <w:t>ОВ</w:t>
      </w:r>
      <w:r w:rsidR="00373C2D">
        <w:t xml:space="preserve"> </w:t>
      </w:r>
      <w:r w:rsidR="00DB3F85">
        <w:t>АЛ</w:t>
      </w:r>
      <w:r w:rsidR="00373C2D">
        <w:t xml:space="preserve"> </w:t>
      </w:r>
      <w:r w:rsidR="00DB3F85">
        <w:t>ЕР</w:t>
      </w:r>
      <w:r w:rsidR="00373C2D">
        <w:t xml:space="preserve"> </w:t>
      </w:r>
      <w:r w:rsidR="00DB3F85">
        <w:t>ИЯ</w:t>
      </w:r>
      <w:r w:rsidRPr="003E419F">
        <w:t>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14:paraId="6A932149" w14:textId="77777777" w:rsidR="00374313" w:rsidRPr="003E419F" w:rsidRDefault="00374313" w:rsidP="00374313">
      <w:pPr>
        <w:ind w:firstLine="708"/>
      </w:pPr>
      <w:r w:rsidRPr="003E419F">
        <w:t xml:space="preserve"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</w:t>
      </w:r>
      <w:proofErr w:type="spellStart"/>
      <w:r w:rsidRPr="003E419F">
        <w:t>Плейфера</w:t>
      </w:r>
      <w:proofErr w:type="spellEnd"/>
      <w:r w:rsidRPr="003E419F">
        <w:t xml:space="preserve"> вместо «Х» используется «Q».</w:t>
      </w:r>
    </w:p>
    <w:p w14:paraId="2970EB67" w14:textId="77777777" w:rsidR="00374313" w:rsidRPr="003E419F" w:rsidRDefault="00374313" w:rsidP="00374313">
      <w:pPr>
        <w:ind w:firstLine="708"/>
      </w:pPr>
      <w:r w:rsidRPr="003E419F"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6C0387E3" w14:textId="77777777" w:rsidR="00374313" w:rsidRPr="003E419F" w:rsidRDefault="00374313" w:rsidP="00374313">
      <w:pPr>
        <w:ind w:firstLine="708"/>
      </w:pPr>
      <w:r w:rsidRPr="003E419F"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5E80F584" w14:textId="77777777" w:rsidR="00374313" w:rsidRPr="003E419F" w:rsidRDefault="00374313" w:rsidP="00374313">
      <w:pPr>
        <w:ind w:firstLine="708"/>
      </w:pPr>
      <w:r w:rsidRPr="003E419F"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1457B215" w14:textId="77777777" w:rsidR="00374313" w:rsidRDefault="00374313" w:rsidP="00374313">
      <w:pPr>
        <w:ind w:firstLine="708"/>
      </w:pPr>
      <w:r w:rsidRPr="003E419F"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14:paraId="03577D0A" w14:textId="77777777" w:rsidR="00374313" w:rsidRDefault="00374313" w:rsidP="00374313">
      <w:pPr>
        <w:ind w:firstLine="708"/>
      </w:pPr>
      <w:r>
        <w:lastRenderedPageBreak/>
        <w:t>Пример</w:t>
      </w:r>
      <w:proofErr w:type="gramStart"/>
      <w:r>
        <w:t xml:space="preserve">: </w:t>
      </w:r>
      <w:r w:rsidRPr="001A0BAE">
        <w:t>Используем</w:t>
      </w:r>
      <w:proofErr w:type="gramEnd"/>
      <w:r w:rsidRPr="001A0BAE">
        <w:t xml:space="preserve"> ключ «</w:t>
      </w:r>
      <w:r>
        <w:t>ЗАЩИТА</w:t>
      </w:r>
      <w:r w:rsidRPr="001A0BAE">
        <w:t>», тогда матрица примет вид:</w:t>
      </w:r>
    </w:p>
    <w:p w14:paraId="4E649EF5" w14:textId="77777777" w:rsidR="00374313" w:rsidRDefault="00374313" w:rsidP="00374313">
      <w:pPr>
        <w:jc w:val="center"/>
      </w:pPr>
      <w:r>
        <w:rPr>
          <w:noProof/>
        </w:rPr>
        <w:drawing>
          <wp:inline distT="0" distB="0" distL="0" distR="0" wp14:anchorId="496A3E85" wp14:editId="0BED4757">
            <wp:extent cx="1219048" cy="20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EAEF" w14:textId="77777777" w:rsidR="00374313" w:rsidRPr="00B67B88" w:rsidRDefault="00374313" w:rsidP="00374313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Cs w:val="28"/>
        </w:rPr>
      </w:pPr>
      <w:r w:rsidRPr="00B775E9">
        <w:rPr>
          <w:color w:val="000000" w:themeColor="text1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Cs w:val="28"/>
          <w:lang w:eastAsia="be-BY"/>
        </w:rPr>
        <w:t>5.</w:t>
      </w:r>
      <w:r>
        <w:rPr>
          <w:color w:val="000000" w:themeColor="text1"/>
          <w:szCs w:val="28"/>
          <w:lang w:eastAsia="be-BY"/>
        </w:rPr>
        <w:t>4</w:t>
      </w:r>
      <w:r w:rsidRPr="00B775E9">
        <w:rPr>
          <w:color w:val="000000" w:themeColor="text1"/>
          <w:szCs w:val="28"/>
          <w:lang w:val="be-BY" w:eastAsia="be-BY"/>
        </w:rPr>
        <w:t xml:space="preserve"> </w:t>
      </w:r>
      <w:r>
        <w:rPr>
          <w:color w:val="000000" w:themeColor="text1"/>
          <w:szCs w:val="28"/>
          <w:lang w:val="be-BY" w:eastAsia="be-BY"/>
        </w:rPr>
        <w:t>–</w:t>
      </w:r>
      <w:r w:rsidRPr="00B775E9">
        <w:rPr>
          <w:color w:val="000000" w:themeColor="text1"/>
          <w:szCs w:val="28"/>
          <w:lang w:val="be-BY" w:eastAsia="be-BY"/>
        </w:rPr>
        <w:t xml:space="preserve"> </w:t>
      </w:r>
      <w:r w:rsidRPr="00B67B88">
        <w:rPr>
          <w:color w:val="000000" w:themeColor="text1"/>
          <w:szCs w:val="28"/>
        </w:rPr>
        <w:t xml:space="preserve">Таблица </w:t>
      </w:r>
      <w:proofErr w:type="spellStart"/>
      <w:r w:rsidRPr="00B67B88">
        <w:rPr>
          <w:color w:val="000000" w:themeColor="text1"/>
          <w:szCs w:val="28"/>
        </w:rPr>
        <w:t>шифрозамен</w:t>
      </w:r>
      <w:proofErr w:type="spellEnd"/>
      <w:r w:rsidRPr="00B67B88">
        <w:rPr>
          <w:color w:val="000000" w:themeColor="text1"/>
          <w:szCs w:val="28"/>
        </w:rPr>
        <w:t xml:space="preserve"> для шифра </w:t>
      </w:r>
      <w:proofErr w:type="spellStart"/>
      <w:r>
        <w:rPr>
          <w:color w:val="000000" w:themeColor="text1"/>
          <w:szCs w:val="28"/>
        </w:rPr>
        <w:t>Плейфера</w:t>
      </w:r>
      <w:proofErr w:type="spellEnd"/>
      <w:r>
        <w:rPr>
          <w:color w:val="000000" w:themeColor="text1"/>
          <w:szCs w:val="28"/>
        </w:rPr>
        <w:t xml:space="preserve"> с ключевым словом «ЗАЩИТА»</w:t>
      </w:r>
    </w:p>
    <w:p w14:paraId="0D6B82B5" w14:textId="60727EE9" w:rsidR="00374313" w:rsidRDefault="00374313" w:rsidP="00374313">
      <w:pPr>
        <w:ind w:firstLine="708"/>
      </w:pPr>
      <w:r w:rsidRPr="001A0BAE">
        <w:t>Зашифруем</w:t>
      </w:r>
      <w:r w:rsidRPr="00050322">
        <w:t xml:space="preserve"> </w:t>
      </w:r>
      <w:r w:rsidRPr="001A0BAE">
        <w:t>сообщение</w:t>
      </w:r>
      <w:r w:rsidRPr="00050322">
        <w:t xml:space="preserve"> «</w:t>
      </w:r>
      <w:r w:rsidR="00DB3F85">
        <w:t>Буранко</w:t>
      </w:r>
      <w:r>
        <w:t xml:space="preserve"> Валерия</w:t>
      </w:r>
      <w:r w:rsidRPr="00050322">
        <w:t>»</w:t>
      </w:r>
    </w:p>
    <w:p w14:paraId="1B533DA5" w14:textId="6370972A" w:rsidR="00DB3F85" w:rsidRDefault="00DB3F85" w:rsidP="00DB3F85">
      <w:pPr>
        <w:ind w:left="708"/>
        <w:jc w:val="center"/>
      </w:pPr>
      <w:r>
        <w:t>БУ РА НК ОВ АЛ ЕР ИЯ</w:t>
      </w:r>
    </w:p>
    <w:p w14:paraId="48A6FD94" w14:textId="545324C9" w:rsidR="00374313" w:rsidRDefault="00374313" w:rsidP="00374313">
      <w:pPr>
        <w:ind w:left="708"/>
      </w:pPr>
      <w:r w:rsidRPr="00050322">
        <w:t xml:space="preserve">1. </w:t>
      </w:r>
      <w:r w:rsidRPr="001A0BAE">
        <w:t xml:space="preserve">Биграмма </w:t>
      </w:r>
      <w:r w:rsidR="00DB3F85">
        <w:t>БУ</w:t>
      </w:r>
      <w:r w:rsidRPr="001A0BAE">
        <w:t xml:space="preserve"> формирует прямоугольник, заменяем её на </w:t>
      </w:r>
      <w:r w:rsidR="00DB3F85">
        <w:t>ТФ</w:t>
      </w:r>
      <w:r w:rsidRPr="001A0BAE">
        <w:t>.</w:t>
      </w:r>
      <w:r w:rsidRPr="001A0BAE">
        <w:br/>
        <w:t xml:space="preserve">2. Биграмма </w:t>
      </w:r>
      <w:r w:rsidR="00DB3F85">
        <w:t>РА</w:t>
      </w:r>
      <w:r w:rsidRPr="001A0BAE">
        <w:t xml:space="preserve"> </w:t>
      </w:r>
      <w:r>
        <w:t>формирует прямоугольник</w:t>
      </w:r>
      <w:r w:rsidRPr="001A0BAE">
        <w:t xml:space="preserve">, заменяем её на </w:t>
      </w:r>
      <w:r w:rsidR="00DB3F85">
        <w:t>ПЩ</w:t>
      </w:r>
      <w:r w:rsidRPr="001A0BAE">
        <w:t>.</w:t>
      </w:r>
      <w:r w:rsidRPr="001A0BAE">
        <w:br/>
        <w:t xml:space="preserve">3. Биграмма </w:t>
      </w:r>
      <w:r w:rsidR="00DB3F85">
        <w:t>НК</w:t>
      </w:r>
      <w:r w:rsidRPr="001A0BAE">
        <w:t xml:space="preserve"> расположена в одном столбце, заменяем её на </w:t>
      </w:r>
      <w:r w:rsidR="00DB3F85">
        <w:t>КЛ</w:t>
      </w:r>
      <w:r w:rsidRPr="001A0BAE">
        <w:t>.</w:t>
      </w:r>
      <w:r w:rsidRPr="001A0BAE">
        <w:br/>
        <w:t xml:space="preserve">4. Биграмма </w:t>
      </w:r>
      <w:r w:rsidR="00DB3F85">
        <w:t>ОВ</w:t>
      </w:r>
      <w:r w:rsidRPr="001A0BAE">
        <w:t xml:space="preserve"> формирует прямоугольник, заменяем её на </w:t>
      </w:r>
      <w:r w:rsidR="00DB3F85">
        <w:t>РТ</w:t>
      </w:r>
      <w:r w:rsidRPr="001A0BAE">
        <w:t>.</w:t>
      </w:r>
      <w:r w:rsidRPr="001A0BAE">
        <w:br/>
        <w:t xml:space="preserve">5. Биграмма </w:t>
      </w:r>
      <w:r w:rsidR="00DB3F85">
        <w:t>АЛ</w:t>
      </w:r>
      <w:r w:rsidRPr="001A0BAE">
        <w:t xml:space="preserve"> расположена в одном столбце, заменяем её на </w:t>
      </w:r>
      <w:r w:rsidR="00DB3F85">
        <w:t>БП</w:t>
      </w:r>
      <w:r w:rsidRPr="001A0BAE">
        <w:t>.</w:t>
      </w:r>
      <w:r w:rsidRPr="001A0BAE">
        <w:br/>
        <w:t xml:space="preserve">6. Биграмма </w:t>
      </w:r>
      <w:r w:rsidR="00DB3F85">
        <w:t>ЕР</w:t>
      </w:r>
      <w:r w:rsidRPr="001A0BAE">
        <w:t xml:space="preserve"> формирует прямоугольник, заменяем её на </w:t>
      </w:r>
      <w:r w:rsidR="00DB3F85">
        <w:t>ЖП</w:t>
      </w:r>
      <w:r w:rsidRPr="001A0BAE">
        <w:t>.</w:t>
      </w:r>
      <w:r w:rsidRPr="001A0BAE">
        <w:br/>
        <w:t xml:space="preserve">7. Биграмма </w:t>
      </w:r>
      <w:r w:rsidR="00DB3F85">
        <w:t>ИЯ</w:t>
      </w:r>
      <w:r w:rsidRPr="001A0BAE">
        <w:t xml:space="preserve"> формирует прямоугольник, заменяем её на </w:t>
      </w:r>
      <w:r w:rsidR="00DB3F85">
        <w:t>ГИ</w:t>
      </w:r>
      <w:r w:rsidRPr="001A0BAE">
        <w:t>.</w:t>
      </w:r>
      <w:r w:rsidRPr="001A0BAE">
        <w:br/>
        <w:t>Получаем зашифрованный текст «</w:t>
      </w:r>
      <w:r w:rsidR="00DB3F85">
        <w:t>ТФ ПЩ КЛ РТ БП ЖП ГИ</w:t>
      </w:r>
      <w:r w:rsidRPr="001A0BAE">
        <w:t>»</w:t>
      </w:r>
    </w:p>
    <w:p w14:paraId="495AF972" w14:textId="5C3778AC" w:rsidR="00374313" w:rsidRDefault="00374313" w:rsidP="00374313">
      <w:pPr>
        <w:ind w:firstLine="708"/>
      </w:pPr>
      <w:r w:rsidRPr="001A0BAE">
        <w:t>Таким образом сообщение «</w:t>
      </w:r>
      <w:r w:rsidR="00DB3F85">
        <w:t>БУРАНКО ВАЛЕРИЯ</w:t>
      </w:r>
      <w:r w:rsidRPr="001A0BAE">
        <w:t xml:space="preserve">» преобразуется </w:t>
      </w:r>
      <w:proofErr w:type="gramStart"/>
      <w:r w:rsidRPr="001A0BAE">
        <w:t xml:space="preserve">в </w:t>
      </w:r>
      <w:r w:rsidR="00CB0F83">
        <w:t xml:space="preserve"> </w:t>
      </w:r>
      <w:r w:rsidRPr="001A0BAE">
        <w:t>«</w:t>
      </w:r>
      <w:proofErr w:type="gramEnd"/>
      <w:r w:rsidR="00DB3F85">
        <w:t>ТФПЩКЛР ТБПЖПГИ</w:t>
      </w:r>
      <w:r w:rsidRPr="001A0BAE">
        <w:t>»</w:t>
      </w:r>
    </w:p>
    <w:p w14:paraId="42206CB8" w14:textId="77777777" w:rsidR="00374313" w:rsidRDefault="00374313" w:rsidP="00374313">
      <w:pPr>
        <w:ind w:firstLine="708"/>
      </w:pPr>
      <w:proofErr w:type="spellStart"/>
      <w:r>
        <w:t>Расщифровка</w:t>
      </w:r>
      <w:proofErr w:type="spellEnd"/>
      <w:r>
        <w:t>:</w:t>
      </w:r>
    </w:p>
    <w:p w14:paraId="70F7B4AB" w14:textId="261A491D" w:rsidR="00374313" w:rsidRDefault="00AF47E4" w:rsidP="00374313">
      <w:pPr>
        <w:ind w:firstLine="708"/>
      </w:pPr>
      <w:r>
        <w:t>З</w:t>
      </w:r>
      <w:r w:rsidR="00374313">
        <w:t xml:space="preserve">ашифрованный текст </w:t>
      </w:r>
      <w:r w:rsidR="00374313" w:rsidRPr="00AF47E4">
        <w:rPr>
          <w:szCs w:val="28"/>
        </w:rPr>
        <w:t>«</w:t>
      </w:r>
      <w:proofErr w:type="spellStart"/>
      <w:r w:rsidRPr="00AF47E4">
        <w:rPr>
          <w:rFonts w:cs="Times New Roman"/>
          <w:spacing w:val="8"/>
          <w:szCs w:val="28"/>
        </w:rPr>
        <w:t>Лжбзеииеизиачзнр</w:t>
      </w:r>
      <w:proofErr w:type="spellEnd"/>
      <w:r w:rsidR="00374313">
        <w:t>»</w:t>
      </w:r>
    </w:p>
    <w:p w14:paraId="69DAFE8D" w14:textId="0528E55A" w:rsidR="00374313" w:rsidRDefault="00AF47E4" w:rsidP="00374313">
      <w:pPr>
        <w:ind w:firstLine="708"/>
        <w:jc w:val="center"/>
      </w:pPr>
      <w:r w:rsidRPr="00AF47E4">
        <w:rPr>
          <w:noProof/>
        </w:rPr>
        <w:drawing>
          <wp:inline distT="0" distB="0" distL="0" distR="0" wp14:anchorId="0CF359E8" wp14:editId="6ECCD333">
            <wp:extent cx="1943371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5FEF" w14:textId="45E62DED" w:rsidR="00374313" w:rsidRPr="00B67B88" w:rsidRDefault="00374313" w:rsidP="00374313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Cs w:val="28"/>
        </w:rPr>
      </w:pPr>
      <w:r w:rsidRPr="00B775E9">
        <w:rPr>
          <w:color w:val="000000" w:themeColor="text1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Cs w:val="28"/>
          <w:lang w:eastAsia="be-BY"/>
        </w:rPr>
        <w:t>5.</w:t>
      </w:r>
      <w:r>
        <w:rPr>
          <w:color w:val="000000" w:themeColor="text1"/>
          <w:szCs w:val="28"/>
          <w:lang w:eastAsia="be-BY"/>
        </w:rPr>
        <w:t>5</w:t>
      </w:r>
      <w:r w:rsidRPr="00B775E9">
        <w:rPr>
          <w:color w:val="000000" w:themeColor="text1"/>
          <w:szCs w:val="28"/>
          <w:lang w:val="be-BY" w:eastAsia="be-BY"/>
        </w:rPr>
        <w:t xml:space="preserve"> </w:t>
      </w:r>
      <w:r>
        <w:rPr>
          <w:color w:val="000000" w:themeColor="text1"/>
          <w:szCs w:val="28"/>
          <w:lang w:val="be-BY" w:eastAsia="be-BY"/>
        </w:rPr>
        <w:t>–</w:t>
      </w:r>
      <w:r w:rsidRPr="00B775E9">
        <w:rPr>
          <w:color w:val="000000" w:themeColor="text1"/>
          <w:szCs w:val="28"/>
          <w:lang w:val="be-BY" w:eastAsia="be-BY"/>
        </w:rPr>
        <w:t xml:space="preserve"> </w:t>
      </w:r>
      <w:r w:rsidR="00AF47E4">
        <w:rPr>
          <w:color w:val="000000" w:themeColor="text1"/>
          <w:szCs w:val="28"/>
        </w:rPr>
        <w:t>Магический квадрат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45"/>
        <w:gridCol w:w="1346"/>
        <w:gridCol w:w="1345"/>
        <w:gridCol w:w="1346"/>
      </w:tblGrid>
      <w:tr w:rsidR="00AF47E4" w14:paraId="29017C98" w14:textId="77777777" w:rsidTr="00AF47E4">
        <w:tc>
          <w:tcPr>
            <w:tcW w:w="1345" w:type="dxa"/>
          </w:tcPr>
          <w:p w14:paraId="2FBA5558" w14:textId="5C2634E2" w:rsidR="00AF47E4" w:rsidRDefault="00AF47E4" w:rsidP="00374313">
            <w:r>
              <w:t>л</w:t>
            </w:r>
          </w:p>
        </w:tc>
        <w:tc>
          <w:tcPr>
            <w:tcW w:w="1346" w:type="dxa"/>
          </w:tcPr>
          <w:p w14:paraId="1A68CE56" w14:textId="40C7AA07" w:rsidR="00AF47E4" w:rsidRDefault="00AF47E4" w:rsidP="00374313">
            <w:r>
              <w:t>ж</w:t>
            </w:r>
          </w:p>
        </w:tc>
        <w:tc>
          <w:tcPr>
            <w:tcW w:w="1345" w:type="dxa"/>
          </w:tcPr>
          <w:p w14:paraId="41C08A04" w14:textId="46D2A5E9" w:rsidR="00AF47E4" w:rsidRDefault="00AF47E4" w:rsidP="00374313">
            <w:r>
              <w:t>б</w:t>
            </w:r>
          </w:p>
        </w:tc>
        <w:tc>
          <w:tcPr>
            <w:tcW w:w="1346" w:type="dxa"/>
          </w:tcPr>
          <w:p w14:paraId="127B8DF4" w14:textId="1A33AD8B" w:rsidR="00AF47E4" w:rsidRDefault="00AF47E4" w:rsidP="00374313">
            <w:r>
              <w:t>з</w:t>
            </w:r>
          </w:p>
        </w:tc>
      </w:tr>
      <w:tr w:rsidR="00AF47E4" w14:paraId="1936FD70" w14:textId="77777777" w:rsidTr="00AF47E4">
        <w:tc>
          <w:tcPr>
            <w:tcW w:w="1345" w:type="dxa"/>
          </w:tcPr>
          <w:p w14:paraId="39159A7A" w14:textId="4B95756D" w:rsidR="00AF47E4" w:rsidRDefault="00AF47E4" w:rsidP="00374313">
            <w:r>
              <w:t>е</w:t>
            </w:r>
          </w:p>
        </w:tc>
        <w:tc>
          <w:tcPr>
            <w:tcW w:w="1346" w:type="dxa"/>
          </w:tcPr>
          <w:p w14:paraId="0CD40A33" w14:textId="3FC6BED3" w:rsidR="00AF47E4" w:rsidRDefault="00AF47E4" w:rsidP="00374313">
            <w:r>
              <w:t>и</w:t>
            </w:r>
          </w:p>
        </w:tc>
        <w:tc>
          <w:tcPr>
            <w:tcW w:w="1345" w:type="dxa"/>
          </w:tcPr>
          <w:p w14:paraId="3D97EBC4" w14:textId="46937187" w:rsidR="00AF47E4" w:rsidRDefault="00AF47E4" w:rsidP="00374313">
            <w:r>
              <w:t>и</w:t>
            </w:r>
          </w:p>
        </w:tc>
        <w:tc>
          <w:tcPr>
            <w:tcW w:w="1346" w:type="dxa"/>
          </w:tcPr>
          <w:p w14:paraId="083CA29C" w14:textId="21772FD2" w:rsidR="00AF47E4" w:rsidRDefault="00AF47E4" w:rsidP="00374313">
            <w:r>
              <w:t>е</w:t>
            </w:r>
          </w:p>
        </w:tc>
      </w:tr>
      <w:tr w:rsidR="00AF47E4" w14:paraId="2FB4F0F0" w14:textId="77777777" w:rsidTr="00AF47E4">
        <w:tc>
          <w:tcPr>
            <w:tcW w:w="1345" w:type="dxa"/>
          </w:tcPr>
          <w:p w14:paraId="6DA55F17" w14:textId="747254B7" w:rsidR="00AF47E4" w:rsidRDefault="00AF47E4" w:rsidP="00374313">
            <w:r>
              <w:t>и</w:t>
            </w:r>
          </w:p>
        </w:tc>
        <w:tc>
          <w:tcPr>
            <w:tcW w:w="1346" w:type="dxa"/>
          </w:tcPr>
          <w:p w14:paraId="7C3DF867" w14:textId="6128F0FB" w:rsidR="00AF47E4" w:rsidRDefault="00AF47E4" w:rsidP="00374313">
            <w:r>
              <w:t>з</w:t>
            </w:r>
          </w:p>
        </w:tc>
        <w:tc>
          <w:tcPr>
            <w:tcW w:w="1345" w:type="dxa"/>
          </w:tcPr>
          <w:p w14:paraId="706F7BC7" w14:textId="7AB1BACD" w:rsidR="00AF47E4" w:rsidRDefault="00AF47E4" w:rsidP="00374313">
            <w:r>
              <w:t>и</w:t>
            </w:r>
          </w:p>
        </w:tc>
        <w:tc>
          <w:tcPr>
            <w:tcW w:w="1346" w:type="dxa"/>
          </w:tcPr>
          <w:p w14:paraId="7FEC84F0" w14:textId="0F5840B6" w:rsidR="00AF47E4" w:rsidRDefault="00AF47E4" w:rsidP="00374313">
            <w:r>
              <w:t>а</w:t>
            </w:r>
          </w:p>
        </w:tc>
      </w:tr>
      <w:tr w:rsidR="00AF47E4" w14:paraId="64491383" w14:textId="77777777" w:rsidTr="00AF47E4">
        <w:tc>
          <w:tcPr>
            <w:tcW w:w="1345" w:type="dxa"/>
          </w:tcPr>
          <w:p w14:paraId="07A70F5A" w14:textId="627E7DED" w:rsidR="00AF47E4" w:rsidRDefault="00AF47E4" w:rsidP="00374313">
            <w:r>
              <w:t>ч</w:t>
            </w:r>
          </w:p>
        </w:tc>
        <w:tc>
          <w:tcPr>
            <w:tcW w:w="1346" w:type="dxa"/>
          </w:tcPr>
          <w:p w14:paraId="2F049469" w14:textId="29B1D82C" w:rsidR="00AF47E4" w:rsidRDefault="00AF47E4" w:rsidP="00374313">
            <w:r>
              <w:t>з</w:t>
            </w:r>
          </w:p>
        </w:tc>
        <w:tc>
          <w:tcPr>
            <w:tcW w:w="1345" w:type="dxa"/>
          </w:tcPr>
          <w:p w14:paraId="5DBE5A22" w14:textId="26BED91E" w:rsidR="00AF47E4" w:rsidRDefault="00AF47E4" w:rsidP="00374313">
            <w:r>
              <w:t>н</w:t>
            </w:r>
          </w:p>
        </w:tc>
        <w:tc>
          <w:tcPr>
            <w:tcW w:w="1346" w:type="dxa"/>
          </w:tcPr>
          <w:p w14:paraId="6A94A9F5" w14:textId="029C122B" w:rsidR="00AF47E4" w:rsidRDefault="00AF47E4" w:rsidP="00374313">
            <w:r>
              <w:t>р</w:t>
            </w:r>
          </w:p>
        </w:tc>
      </w:tr>
    </w:tbl>
    <w:p w14:paraId="63D47439" w14:textId="481BD6FB" w:rsidR="00AF47E4" w:rsidRDefault="00AF47E4" w:rsidP="00374313">
      <w:pPr>
        <w:ind w:firstLine="709"/>
      </w:pPr>
      <w:r>
        <w:t>Безразличие жизни</w:t>
      </w:r>
    </w:p>
    <w:p w14:paraId="55D6DD63" w14:textId="56C80D83" w:rsidR="00374313" w:rsidRDefault="00374313" w:rsidP="00374313">
      <w:pPr>
        <w:ind w:firstLine="709"/>
      </w:pPr>
      <w:r w:rsidRPr="001A0BAE">
        <w:t xml:space="preserve">Получаем </w:t>
      </w:r>
      <w:r>
        <w:t>рас</w:t>
      </w:r>
      <w:r w:rsidRPr="001A0BAE">
        <w:t>шифрованный текст «</w:t>
      </w:r>
      <w:r w:rsidR="00AF47E4">
        <w:t>Безразличие жизни</w:t>
      </w:r>
      <w:r w:rsidRPr="001A0BAE">
        <w:t>»</w:t>
      </w:r>
    </w:p>
    <w:p w14:paraId="2EF81474" w14:textId="5782D27C" w:rsidR="00374313" w:rsidRDefault="00374313" w:rsidP="00AF47E4">
      <w:pPr>
        <w:ind w:firstLine="709"/>
      </w:pPr>
      <w:r w:rsidRPr="001A0BAE">
        <w:t xml:space="preserve">Таким образом сообщение </w:t>
      </w:r>
      <w:r>
        <w:t>«</w:t>
      </w:r>
      <w:proofErr w:type="spellStart"/>
      <w:r w:rsidR="00AF47E4" w:rsidRPr="00AF47E4">
        <w:rPr>
          <w:rFonts w:cs="Times New Roman"/>
          <w:spacing w:val="8"/>
          <w:szCs w:val="28"/>
        </w:rPr>
        <w:t>Лжбзеииеизиачзнр</w:t>
      </w:r>
      <w:proofErr w:type="spellEnd"/>
      <w:r>
        <w:t xml:space="preserve">» </w:t>
      </w:r>
      <w:r w:rsidRPr="001A0BAE">
        <w:t>преобразуется в «</w:t>
      </w:r>
      <w:r w:rsidR="00AF47E4">
        <w:t>Безразличие жизни</w:t>
      </w:r>
      <w:r w:rsidRPr="001A0BAE">
        <w:t>»</w:t>
      </w:r>
    </w:p>
    <w:p w14:paraId="7E3578C8" w14:textId="77777777" w:rsidR="00374313" w:rsidRPr="00AC779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</w:p>
    <w:p w14:paraId="64679E45" w14:textId="77777777" w:rsidR="00374313" w:rsidRDefault="00374313" w:rsidP="00374313">
      <w:pPr>
        <w:shd w:val="clear" w:color="auto" w:fill="FFFFFF"/>
        <w:ind w:firstLine="709"/>
        <w:outlineLvl w:val="1"/>
        <w:rPr>
          <w:color w:val="000000" w:themeColor="text1"/>
          <w:szCs w:val="28"/>
        </w:rPr>
      </w:pPr>
      <w:r w:rsidRPr="00AC7793">
        <w:rPr>
          <w:color w:val="000000" w:themeColor="text1"/>
          <w:szCs w:val="28"/>
        </w:rPr>
        <w:lastRenderedPageBreak/>
        <w:t xml:space="preserve">Вывод: в ходе этой практической работы, мы получили навыки работы с </w:t>
      </w:r>
      <w:r>
        <w:rPr>
          <w:color w:val="000000" w:themeColor="text1"/>
          <w:szCs w:val="28"/>
        </w:rPr>
        <w:t>методами шифрования</w:t>
      </w:r>
      <w:r w:rsidRPr="00AC7793">
        <w:rPr>
          <w:color w:val="000000" w:themeColor="text1"/>
          <w:szCs w:val="28"/>
        </w:rPr>
        <w:t xml:space="preserve"> для криптографической защиты информации при передаче и хранении</w:t>
      </w:r>
      <w:r>
        <w:rPr>
          <w:color w:val="000000" w:themeColor="text1"/>
          <w:szCs w:val="28"/>
        </w:rPr>
        <w:t xml:space="preserve"> данных</w:t>
      </w:r>
      <w:r w:rsidRPr="00AC7793">
        <w:rPr>
          <w:color w:val="000000" w:themeColor="text1"/>
          <w:szCs w:val="28"/>
        </w:rPr>
        <w:t>.</w:t>
      </w:r>
    </w:p>
    <w:p w14:paraId="20861ACA" w14:textId="77777777" w:rsidR="001E295E" w:rsidRDefault="001E295E" w:rsidP="00374313">
      <w:pPr>
        <w:shd w:val="clear" w:color="auto" w:fill="FFFFFF"/>
        <w:ind w:firstLine="567"/>
        <w:outlineLvl w:val="1"/>
      </w:pPr>
    </w:p>
    <w:sectPr w:rsidR="001E295E" w:rsidSect="00374313"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526D6" w14:textId="77777777" w:rsidR="006F77EA" w:rsidRDefault="006F77EA" w:rsidP="0093549F">
      <w:r>
        <w:separator/>
      </w:r>
    </w:p>
  </w:endnote>
  <w:endnote w:type="continuationSeparator" w:id="0">
    <w:p w14:paraId="55FCC78C" w14:textId="77777777" w:rsidR="006F77EA" w:rsidRDefault="006F77EA" w:rsidP="0093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panose1 w:val="03020702030807050705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DA5C" w14:textId="55C904FD" w:rsidR="006761C1" w:rsidRPr="0093549F" w:rsidRDefault="006761C1" w:rsidP="0093549F">
    <w:pPr>
      <w:pStyle w:val="a9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4421" w14:textId="77777777" w:rsidR="006F77EA" w:rsidRDefault="006F77EA" w:rsidP="0093549F">
      <w:r>
        <w:separator/>
      </w:r>
    </w:p>
  </w:footnote>
  <w:footnote w:type="continuationSeparator" w:id="0">
    <w:p w14:paraId="6C7F83A9" w14:textId="77777777" w:rsidR="006F77EA" w:rsidRDefault="006F77EA" w:rsidP="00935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A835A3"/>
    <w:multiLevelType w:val="hybridMultilevel"/>
    <w:tmpl w:val="4A029D94"/>
    <w:lvl w:ilvl="0" w:tplc="11EA8218">
      <w:start w:val="1"/>
      <w:numFmt w:val="bullet"/>
      <w:suff w:val="space"/>
      <w:lvlText w:val=""/>
      <w:lvlJc w:val="left"/>
      <w:pPr>
        <w:ind w:left="-2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A5527C"/>
    <w:multiLevelType w:val="hybridMultilevel"/>
    <w:tmpl w:val="A268FD88"/>
    <w:lvl w:ilvl="0" w:tplc="E66680D4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04D04"/>
    <w:multiLevelType w:val="hybridMultilevel"/>
    <w:tmpl w:val="A4447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1A7341"/>
    <w:multiLevelType w:val="hybridMultilevel"/>
    <w:tmpl w:val="2B28E2EE"/>
    <w:lvl w:ilvl="0" w:tplc="5540D89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 w15:restartNumberingAfterBreak="0">
    <w:nsid w:val="17820417"/>
    <w:multiLevelType w:val="hybridMultilevel"/>
    <w:tmpl w:val="5866B706"/>
    <w:lvl w:ilvl="0" w:tplc="1BAC0612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75BEC"/>
    <w:multiLevelType w:val="multilevel"/>
    <w:tmpl w:val="BA2825B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4811FAF"/>
    <w:multiLevelType w:val="multilevel"/>
    <w:tmpl w:val="5F7CA23E"/>
    <w:lvl w:ilvl="0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55B61"/>
    <w:multiLevelType w:val="hybridMultilevel"/>
    <w:tmpl w:val="C96E2E22"/>
    <w:lvl w:ilvl="0" w:tplc="A4F6FBA0">
      <w:start w:val="1"/>
      <w:numFmt w:val="bullet"/>
      <w:suff w:val="space"/>
      <w:lvlText w:val=""/>
      <w:lvlJc w:val="left"/>
      <w:pPr>
        <w:ind w:left="112" w:hanging="708"/>
      </w:pPr>
      <w:rPr>
        <w:rFonts w:ascii="Symbol" w:hAnsi="Symbol" w:hint="default"/>
        <w:w w:val="99"/>
        <w:sz w:val="24"/>
        <w:szCs w:val="24"/>
      </w:rPr>
    </w:lvl>
    <w:lvl w:ilvl="1" w:tplc="0B7E480C">
      <w:start w:val="1"/>
      <w:numFmt w:val="bullet"/>
      <w:lvlText w:val="•"/>
      <w:lvlJc w:val="left"/>
      <w:pPr>
        <w:ind w:left="1115" w:hanging="708"/>
      </w:pPr>
    </w:lvl>
    <w:lvl w:ilvl="2" w:tplc="5EFC50E2">
      <w:start w:val="1"/>
      <w:numFmt w:val="bullet"/>
      <w:lvlText w:val="•"/>
      <w:lvlJc w:val="left"/>
      <w:pPr>
        <w:ind w:left="2118" w:hanging="708"/>
      </w:pPr>
    </w:lvl>
    <w:lvl w:ilvl="3" w:tplc="42066A3E">
      <w:start w:val="1"/>
      <w:numFmt w:val="bullet"/>
      <w:lvlText w:val="•"/>
      <w:lvlJc w:val="left"/>
      <w:pPr>
        <w:ind w:left="3120" w:hanging="708"/>
      </w:pPr>
    </w:lvl>
    <w:lvl w:ilvl="4" w:tplc="57024966">
      <w:start w:val="1"/>
      <w:numFmt w:val="bullet"/>
      <w:lvlText w:val="•"/>
      <w:lvlJc w:val="left"/>
      <w:pPr>
        <w:ind w:left="4123" w:hanging="708"/>
      </w:pPr>
    </w:lvl>
    <w:lvl w:ilvl="5" w:tplc="23667BE6">
      <w:start w:val="1"/>
      <w:numFmt w:val="bullet"/>
      <w:lvlText w:val="•"/>
      <w:lvlJc w:val="left"/>
      <w:pPr>
        <w:ind w:left="5126" w:hanging="708"/>
      </w:pPr>
    </w:lvl>
    <w:lvl w:ilvl="6" w:tplc="99280FF4">
      <w:start w:val="1"/>
      <w:numFmt w:val="bullet"/>
      <w:lvlText w:val="•"/>
      <w:lvlJc w:val="left"/>
      <w:pPr>
        <w:ind w:left="6129" w:hanging="708"/>
      </w:pPr>
    </w:lvl>
    <w:lvl w:ilvl="7" w:tplc="6D62D654">
      <w:start w:val="1"/>
      <w:numFmt w:val="bullet"/>
      <w:lvlText w:val="•"/>
      <w:lvlJc w:val="left"/>
      <w:pPr>
        <w:ind w:left="7131" w:hanging="708"/>
      </w:pPr>
    </w:lvl>
    <w:lvl w:ilvl="8" w:tplc="EF4E3C92">
      <w:start w:val="1"/>
      <w:numFmt w:val="bullet"/>
      <w:lvlText w:val="•"/>
      <w:lvlJc w:val="left"/>
      <w:pPr>
        <w:ind w:left="8134" w:hanging="708"/>
      </w:pPr>
    </w:lvl>
  </w:abstractNum>
  <w:abstractNum w:abstractNumId="12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690CEA"/>
    <w:multiLevelType w:val="hybridMultilevel"/>
    <w:tmpl w:val="6428E22C"/>
    <w:lvl w:ilvl="0" w:tplc="B0BEFEB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2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</w:abstractNum>
  <w:abstractNum w:abstractNumId="14" w15:restartNumberingAfterBreak="0">
    <w:nsid w:val="2A5A69DD"/>
    <w:multiLevelType w:val="hybridMultilevel"/>
    <w:tmpl w:val="966C4630"/>
    <w:lvl w:ilvl="0" w:tplc="71D2E25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91D5A"/>
    <w:multiLevelType w:val="hybridMultilevel"/>
    <w:tmpl w:val="71404068"/>
    <w:lvl w:ilvl="0" w:tplc="CDD4D1D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C98A4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805AD"/>
    <w:multiLevelType w:val="hybridMultilevel"/>
    <w:tmpl w:val="B5B8FDC8"/>
    <w:lvl w:ilvl="0" w:tplc="0DCE1CF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91B99"/>
    <w:multiLevelType w:val="hybridMultilevel"/>
    <w:tmpl w:val="1E8E7656"/>
    <w:lvl w:ilvl="0" w:tplc="AEA47D3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7168A"/>
    <w:multiLevelType w:val="hybridMultilevel"/>
    <w:tmpl w:val="C1B843BA"/>
    <w:lvl w:ilvl="0" w:tplc="1FEE70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0411E"/>
    <w:multiLevelType w:val="hybridMultilevel"/>
    <w:tmpl w:val="3E1C40F2"/>
    <w:lvl w:ilvl="0" w:tplc="A7E800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3379C"/>
    <w:multiLevelType w:val="hybridMultilevel"/>
    <w:tmpl w:val="2982B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F0A4F"/>
    <w:multiLevelType w:val="multilevel"/>
    <w:tmpl w:val="B9A46958"/>
    <w:lvl w:ilvl="0">
      <w:start w:val="65535"/>
      <w:numFmt w:val="bullet"/>
      <w:suff w:val="space"/>
      <w:lvlText w:val="—"/>
      <w:lvlJc w:val="left"/>
      <w:pPr>
        <w:ind w:left="720" w:hanging="360"/>
      </w:pPr>
      <w:rPr>
        <w:rFonts w:ascii="Bookman Old Style" w:hAnsi="Bookman Old Style" w:hint="default"/>
        <w:sz w:val="20"/>
      </w:rPr>
    </w:lvl>
    <w:lvl w:ilvl="1">
      <w:start w:val="65535"/>
      <w:numFmt w:val="bullet"/>
      <w:suff w:val="space"/>
      <w:lvlText w:val="—"/>
      <w:lvlJc w:val="left"/>
      <w:pPr>
        <w:ind w:left="2487" w:hanging="360"/>
      </w:pPr>
      <w:rPr>
        <w:rFonts w:ascii="Bookman Old Style" w:hAnsi="Bookman Old Style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A0D39"/>
    <w:multiLevelType w:val="hybridMultilevel"/>
    <w:tmpl w:val="E392E23E"/>
    <w:lvl w:ilvl="0" w:tplc="7096A3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4933411"/>
    <w:multiLevelType w:val="hybridMultilevel"/>
    <w:tmpl w:val="8B362406"/>
    <w:lvl w:ilvl="0" w:tplc="8A3A421C">
      <w:start w:val="1"/>
      <w:numFmt w:val="bullet"/>
      <w:suff w:val="space"/>
      <w:lvlText w:val=""/>
      <w:lvlJc w:val="left"/>
      <w:pPr>
        <w:ind w:left="-236" w:hanging="360"/>
      </w:pPr>
      <w:rPr>
        <w:rFonts w:ascii="Symbol" w:hAnsi="Symbol" w:hint="default"/>
        <w:w w:val="99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6A47B8"/>
    <w:multiLevelType w:val="multilevel"/>
    <w:tmpl w:val="D026CE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FC090B"/>
    <w:multiLevelType w:val="multilevel"/>
    <w:tmpl w:val="C1B6D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3391AF3"/>
    <w:multiLevelType w:val="hybridMultilevel"/>
    <w:tmpl w:val="A5808962"/>
    <w:lvl w:ilvl="0" w:tplc="7890C4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71F2A15"/>
    <w:multiLevelType w:val="hybridMultilevel"/>
    <w:tmpl w:val="2B245FF6"/>
    <w:lvl w:ilvl="0" w:tplc="518616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9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1435D0"/>
    <w:multiLevelType w:val="hybridMultilevel"/>
    <w:tmpl w:val="A22C0094"/>
    <w:lvl w:ilvl="0" w:tplc="2FFC53F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23C172D"/>
    <w:multiLevelType w:val="hybridMultilevel"/>
    <w:tmpl w:val="BCEA0BF8"/>
    <w:lvl w:ilvl="0" w:tplc="B57622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811AD"/>
    <w:multiLevelType w:val="multilevel"/>
    <w:tmpl w:val="DB8659A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157A7"/>
    <w:multiLevelType w:val="hybridMultilevel"/>
    <w:tmpl w:val="8EAA7410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E6E16D6">
      <w:start w:val="1"/>
      <w:numFmt w:val="bullet"/>
      <w:suff w:val="space"/>
      <w:lvlText w:val=""/>
      <w:lvlJc w:val="left"/>
      <w:pPr>
        <w:ind w:left="112" w:hanging="708"/>
      </w:pPr>
      <w:rPr>
        <w:rFonts w:ascii="Symbol" w:hAnsi="Symbol"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38" w15:restartNumberingAfterBreak="0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01D4FF4"/>
    <w:multiLevelType w:val="multilevel"/>
    <w:tmpl w:val="6CDCC824"/>
    <w:lvl w:ilvl="0">
      <w:start w:val="65535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0"/>
      </w:rPr>
    </w:lvl>
    <w:lvl w:ilvl="1">
      <w:start w:val="65535"/>
      <w:numFmt w:val="bullet"/>
      <w:suff w:val="space"/>
      <w:lvlText w:val="—"/>
      <w:lvlJc w:val="left"/>
      <w:pPr>
        <w:ind w:left="1440" w:hanging="360"/>
      </w:pPr>
      <w:rPr>
        <w:rFonts w:ascii="Bookman Old Style" w:hAnsi="Bookman Old Style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DD12EA"/>
    <w:multiLevelType w:val="multilevel"/>
    <w:tmpl w:val="755818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41EF7"/>
    <w:multiLevelType w:val="hybridMultilevel"/>
    <w:tmpl w:val="0130D50E"/>
    <w:lvl w:ilvl="0" w:tplc="FCCE123C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D2DCBBF0">
      <w:numFmt w:val="bullet"/>
      <w:lvlText w:val="•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781D4D0D"/>
    <w:multiLevelType w:val="hybridMultilevel"/>
    <w:tmpl w:val="539E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A386B"/>
    <w:multiLevelType w:val="hybridMultilevel"/>
    <w:tmpl w:val="8A9E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EBF9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8749E"/>
    <w:multiLevelType w:val="hybridMultilevel"/>
    <w:tmpl w:val="4F3896AE"/>
    <w:lvl w:ilvl="0" w:tplc="E1400F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6" w15:restartNumberingAfterBreak="0">
    <w:nsid w:val="7CF172F1"/>
    <w:multiLevelType w:val="hybridMultilevel"/>
    <w:tmpl w:val="5D9EF94E"/>
    <w:lvl w:ilvl="0" w:tplc="C650979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E5D1A5D"/>
    <w:multiLevelType w:val="hybridMultilevel"/>
    <w:tmpl w:val="EF32EE40"/>
    <w:lvl w:ilvl="0" w:tplc="B69AE5C8">
      <w:start w:val="1"/>
      <w:numFmt w:val="bullet"/>
      <w:suff w:val="space"/>
      <w:lvlText w:val=""/>
      <w:lvlJc w:val="left"/>
      <w:pPr>
        <w:ind w:left="1777" w:hanging="708"/>
      </w:pPr>
      <w:rPr>
        <w:rFonts w:ascii="Symbol" w:hAnsi="Symbol" w:hint="default"/>
        <w:w w:val="99"/>
        <w:sz w:val="24"/>
        <w:szCs w:val="24"/>
      </w:rPr>
    </w:lvl>
    <w:lvl w:ilvl="1" w:tplc="0B7E480C">
      <w:start w:val="1"/>
      <w:numFmt w:val="bullet"/>
      <w:lvlText w:val="•"/>
      <w:lvlJc w:val="left"/>
      <w:pPr>
        <w:ind w:left="1115" w:hanging="708"/>
      </w:pPr>
    </w:lvl>
    <w:lvl w:ilvl="2" w:tplc="5EFC50E2">
      <w:start w:val="1"/>
      <w:numFmt w:val="bullet"/>
      <w:lvlText w:val="•"/>
      <w:lvlJc w:val="left"/>
      <w:pPr>
        <w:ind w:left="2118" w:hanging="708"/>
      </w:pPr>
    </w:lvl>
    <w:lvl w:ilvl="3" w:tplc="42066A3E">
      <w:start w:val="1"/>
      <w:numFmt w:val="bullet"/>
      <w:lvlText w:val="•"/>
      <w:lvlJc w:val="left"/>
      <w:pPr>
        <w:ind w:left="3120" w:hanging="708"/>
      </w:pPr>
    </w:lvl>
    <w:lvl w:ilvl="4" w:tplc="57024966">
      <w:start w:val="1"/>
      <w:numFmt w:val="bullet"/>
      <w:lvlText w:val="•"/>
      <w:lvlJc w:val="left"/>
      <w:pPr>
        <w:ind w:left="4123" w:hanging="708"/>
      </w:pPr>
    </w:lvl>
    <w:lvl w:ilvl="5" w:tplc="23667BE6">
      <w:start w:val="1"/>
      <w:numFmt w:val="bullet"/>
      <w:lvlText w:val="•"/>
      <w:lvlJc w:val="left"/>
      <w:pPr>
        <w:ind w:left="5126" w:hanging="708"/>
      </w:pPr>
    </w:lvl>
    <w:lvl w:ilvl="6" w:tplc="99280FF4">
      <w:start w:val="1"/>
      <w:numFmt w:val="bullet"/>
      <w:lvlText w:val="•"/>
      <w:lvlJc w:val="left"/>
      <w:pPr>
        <w:ind w:left="6129" w:hanging="708"/>
      </w:pPr>
    </w:lvl>
    <w:lvl w:ilvl="7" w:tplc="6D62D654">
      <w:start w:val="1"/>
      <w:numFmt w:val="bullet"/>
      <w:lvlText w:val="•"/>
      <w:lvlJc w:val="left"/>
      <w:pPr>
        <w:ind w:left="7131" w:hanging="708"/>
      </w:pPr>
    </w:lvl>
    <w:lvl w:ilvl="8" w:tplc="EF4E3C92">
      <w:start w:val="1"/>
      <w:numFmt w:val="bullet"/>
      <w:lvlText w:val="•"/>
      <w:lvlJc w:val="left"/>
      <w:pPr>
        <w:ind w:left="8134" w:hanging="708"/>
      </w:pPr>
    </w:lvl>
  </w:abstractNum>
  <w:num w:numId="1">
    <w:abstractNumId w:val="8"/>
  </w:num>
  <w:num w:numId="2">
    <w:abstractNumId w:val="39"/>
  </w:num>
  <w:num w:numId="3">
    <w:abstractNumId w:val="0"/>
  </w:num>
  <w:num w:numId="4">
    <w:abstractNumId w:val="36"/>
  </w:num>
  <w:num w:numId="5">
    <w:abstractNumId w:val="12"/>
  </w:num>
  <w:num w:numId="6">
    <w:abstractNumId w:val="11"/>
  </w:num>
  <w:num w:numId="7">
    <w:abstractNumId w:val="23"/>
  </w:num>
  <w:num w:numId="8">
    <w:abstractNumId w:val="47"/>
  </w:num>
  <w:num w:numId="9">
    <w:abstractNumId w:val="37"/>
  </w:num>
  <w:num w:numId="10">
    <w:abstractNumId w:val="21"/>
  </w:num>
  <w:num w:numId="11">
    <w:abstractNumId w:val="24"/>
  </w:num>
  <w:num w:numId="12">
    <w:abstractNumId w:val="10"/>
  </w:num>
  <w:num w:numId="13">
    <w:abstractNumId w:val="34"/>
  </w:num>
  <w:num w:numId="14">
    <w:abstractNumId w:val="41"/>
  </w:num>
  <w:num w:numId="15">
    <w:abstractNumId w:val="7"/>
  </w:num>
  <w:num w:numId="16">
    <w:abstractNumId w:val="42"/>
  </w:num>
  <w:num w:numId="17">
    <w:abstractNumId w:val="6"/>
  </w:num>
  <w:num w:numId="18">
    <w:abstractNumId w:val="1"/>
  </w:num>
  <w:num w:numId="19">
    <w:abstractNumId w:val="40"/>
  </w:num>
  <w:num w:numId="20">
    <w:abstractNumId w:val="13"/>
  </w:num>
  <w:num w:numId="21">
    <w:abstractNumId w:val="33"/>
  </w:num>
  <w:num w:numId="22">
    <w:abstractNumId w:val="15"/>
  </w:num>
  <w:num w:numId="23">
    <w:abstractNumId w:val="25"/>
  </w:num>
  <w:num w:numId="24">
    <w:abstractNumId w:val="44"/>
  </w:num>
  <w:num w:numId="25">
    <w:abstractNumId w:val="14"/>
  </w:num>
  <w:num w:numId="26">
    <w:abstractNumId w:val="3"/>
  </w:num>
  <w:num w:numId="27">
    <w:abstractNumId w:val="27"/>
  </w:num>
  <w:num w:numId="28">
    <w:abstractNumId w:val="5"/>
  </w:num>
  <w:num w:numId="29">
    <w:abstractNumId w:val="26"/>
  </w:num>
  <w:num w:numId="30">
    <w:abstractNumId w:val="45"/>
  </w:num>
  <w:num w:numId="31">
    <w:abstractNumId w:val="19"/>
  </w:num>
  <w:num w:numId="32">
    <w:abstractNumId w:val="18"/>
  </w:num>
  <w:num w:numId="33">
    <w:abstractNumId w:val="17"/>
  </w:num>
  <w:num w:numId="34">
    <w:abstractNumId w:val="16"/>
  </w:num>
  <w:num w:numId="35">
    <w:abstractNumId w:val="30"/>
  </w:num>
  <w:num w:numId="36">
    <w:abstractNumId w:val="22"/>
  </w:num>
  <w:num w:numId="37">
    <w:abstractNumId w:val="46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3"/>
  </w:num>
  <w:num w:numId="40">
    <w:abstractNumId w:val="20"/>
  </w:num>
  <w:num w:numId="41">
    <w:abstractNumId w:val="28"/>
  </w:num>
  <w:num w:numId="42">
    <w:abstractNumId w:val="35"/>
  </w:num>
  <w:num w:numId="43">
    <w:abstractNumId w:val="31"/>
  </w:num>
  <w:num w:numId="44">
    <w:abstractNumId w:val="9"/>
  </w:num>
  <w:num w:numId="45">
    <w:abstractNumId w:val="29"/>
  </w:num>
  <w:num w:numId="46">
    <w:abstractNumId w:val="38"/>
  </w:num>
  <w:num w:numId="47">
    <w:abstractNumId w:val="2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5A"/>
    <w:rsid w:val="000803B9"/>
    <w:rsid w:val="0019545A"/>
    <w:rsid w:val="001E295E"/>
    <w:rsid w:val="00220C2B"/>
    <w:rsid w:val="002B4533"/>
    <w:rsid w:val="002E5B93"/>
    <w:rsid w:val="00357313"/>
    <w:rsid w:val="00373C2D"/>
    <w:rsid w:val="00374313"/>
    <w:rsid w:val="00380AC1"/>
    <w:rsid w:val="004B1108"/>
    <w:rsid w:val="004E7CB3"/>
    <w:rsid w:val="0059065D"/>
    <w:rsid w:val="00597566"/>
    <w:rsid w:val="006761C1"/>
    <w:rsid w:val="006F77EA"/>
    <w:rsid w:val="007214CC"/>
    <w:rsid w:val="007760D5"/>
    <w:rsid w:val="00782DFD"/>
    <w:rsid w:val="00831D4E"/>
    <w:rsid w:val="0093549F"/>
    <w:rsid w:val="00977A02"/>
    <w:rsid w:val="009866BD"/>
    <w:rsid w:val="009D142E"/>
    <w:rsid w:val="00A440EB"/>
    <w:rsid w:val="00AA07C3"/>
    <w:rsid w:val="00AF47E4"/>
    <w:rsid w:val="00AF4E72"/>
    <w:rsid w:val="00B87733"/>
    <w:rsid w:val="00C10277"/>
    <w:rsid w:val="00C42BAF"/>
    <w:rsid w:val="00C60CE0"/>
    <w:rsid w:val="00C80250"/>
    <w:rsid w:val="00CB0F83"/>
    <w:rsid w:val="00CB5754"/>
    <w:rsid w:val="00D05E17"/>
    <w:rsid w:val="00DB069C"/>
    <w:rsid w:val="00DB3F85"/>
    <w:rsid w:val="00DE2D36"/>
    <w:rsid w:val="00E44399"/>
    <w:rsid w:val="00E5646F"/>
    <w:rsid w:val="00E63E7C"/>
    <w:rsid w:val="00EC4611"/>
    <w:rsid w:val="00F161A2"/>
    <w:rsid w:val="00FA2B70"/>
    <w:rsid w:val="00FD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2333"/>
  <w15:chartTrackingRefBased/>
  <w15:docId w15:val="{D8119292-75DD-4003-A549-0F8AE37E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7E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CB3"/>
    <w:pPr>
      <w:keepNext/>
      <w:keepLines/>
      <w:spacing w:before="40" w:line="256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45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aliases w:val="подрисуночная подпись,Содержание"/>
    <w:basedOn w:val="a"/>
    <w:link w:val="a6"/>
    <w:uiPriority w:val="34"/>
    <w:qFormat/>
    <w:rsid w:val="002B4533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a6">
    <w:name w:val="Абзац списка Знак"/>
    <w:aliases w:val="подрисуночная подпись Знак,Содержание Знак"/>
    <w:basedOn w:val="a0"/>
    <w:link w:val="a5"/>
    <w:uiPriority w:val="34"/>
    <w:rsid w:val="002B4533"/>
    <w:rPr>
      <w:lang w:val="be-BY"/>
    </w:rPr>
  </w:style>
  <w:style w:type="paragraph" w:styleId="a7">
    <w:name w:val="header"/>
    <w:basedOn w:val="a"/>
    <w:link w:val="a8"/>
    <w:uiPriority w:val="99"/>
    <w:unhideWhenUsed/>
    <w:rsid w:val="009354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549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354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549F"/>
    <w:rPr>
      <w:rFonts w:ascii="Times New Roman" w:hAnsi="Times New Roman"/>
      <w:sz w:val="28"/>
    </w:rPr>
  </w:style>
  <w:style w:type="paragraph" w:customStyle="1" w:styleId="ab">
    <w:name w:val="Таблица"/>
    <w:basedOn w:val="a"/>
    <w:autoRedefine/>
    <w:rsid w:val="00977A02"/>
    <w:pPr>
      <w:spacing w:after="120" w:line="288" w:lineRule="auto"/>
      <w:ind w:left="-1342" w:firstLine="709"/>
      <w:jc w:val="center"/>
    </w:pPr>
    <w:rPr>
      <w:rFonts w:eastAsia="Times New Roman" w:cs="Times New Roman"/>
      <w:snapToGrid w:val="0"/>
      <w:szCs w:val="28"/>
      <w:lang w:val="en-US" w:eastAsia="ru-RU"/>
    </w:rPr>
  </w:style>
  <w:style w:type="paragraph" w:styleId="3">
    <w:name w:val="Body Text Indent 3"/>
    <w:basedOn w:val="a"/>
    <w:link w:val="30"/>
    <w:semiHidden/>
    <w:rsid w:val="00977A02"/>
    <w:pPr>
      <w:spacing w:before="120" w:line="288" w:lineRule="auto"/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977A0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c">
    <w:name w:val="Table Grid"/>
    <w:basedOn w:val="a1"/>
    <w:uiPriority w:val="39"/>
    <w:rsid w:val="00977A02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9D142E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9D142E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E7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Normal (Web)"/>
    <w:basedOn w:val="a"/>
    <w:uiPriority w:val="99"/>
    <w:unhideWhenUsed/>
    <w:rsid w:val="00D05E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0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8%D0%B8%D1%84%D1%80_%D0%A6%D0%B5%D0%B7%D0%B0%D1%80%D1%8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Шкода Кристина</dc:creator>
  <cp:keywords/>
  <dc:description/>
  <cp:lastModifiedBy>Лера Дмитриева</cp:lastModifiedBy>
  <cp:revision>2</cp:revision>
  <dcterms:created xsi:type="dcterms:W3CDTF">2022-04-10T11:18:00Z</dcterms:created>
  <dcterms:modified xsi:type="dcterms:W3CDTF">2022-04-10T11:18:00Z</dcterms:modified>
</cp:coreProperties>
</file>