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6FA621B" w14:textId="77777777" w:rsidR="00530C2C" w:rsidRDefault="00AB4A5A">
      <w:proofErr w:type="spellStart"/>
      <w:r>
        <w:rPr>
          <w:b/>
          <w:i/>
        </w:rPr>
        <w:t>Redis</w:t>
      </w:r>
      <w:proofErr w:type="spellEnd"/>
      <w:r>
        <w:t xml:space="preserve"> – это быстрое хранилище данных типа «ключ‑значение» в памяти с открытым исходным кодом.  </w:t>
      </w:r>
      <w:proofErr w:type="spellStart"/>
      <w:r>
        <w:rPr>
          <w:rFonts w:ascii="Arial" w:eastAsia="Arial" w:hAnsi="Arial" w:cs="Arial"/>
          <w:color w:val="232F3E"/>
        </w:rPr>
        <w:t>Redis</w:t>
      </w:r>
      <w:proofErr w:type="spellEnd"/>
      <w:r>
        <w:rPr>
          <w:rFonts w:ascii="Arial" w:eastAsia="Arial" w:hAnsi="Arial" w:cs="Arial"/>
          <w:color w:val="232F3E"/>
        </w:rPr>
        <w:t xml:space="preserve"> обеспечивает время отклика на уровне долей миллисекунды и позволяет приложениям, работающим в режиме реального времени, выполнять миллионы запросов в секунду. </w:t>
      </w:r>
    </w:p>
    <w:p w14:paraId="7E9294D9" w14:textId="77777777" w:rsidR="00530C2C" w:rsidRDefault="00530C2C"/>
    <w:p w14:paraId="58655087" w14:textId="77777777" w:rsidR="00530C2C" w:rsidRPr="00AB4A5A" w:rsidRDefault="00AB4A5A">
      <w:pPr>
        <w:pStyle w:val="1"/>
        <w:rPr>
          <w:lang w:val="en-US"/>
        </w:rPr>
      </w:pPr>
      <w:bookmarkStart w:id="0" w:name="_pgorgzanong2" w:colFirst="0" w:colLast="0"/>
      <w:bookmarkEnd w:id="0"/>
      <w:r w:rsidRPr="00AB4A5A">
        <w:rPr>
          <w:lang w:val="en-US"/>
        </w:rPr>
        <w:t xml:space="preserve">1. </w:t>
      </w:r>
      <w:r>
        <w:t>Поясните</w:t>
      </w:r>
      <w:r w:rsidRPr="00AB4A5A">
        <w:rPr>
          <w:lang w:val="en-US"/>
        </w:rPr>
        <w:t xml:space="preserve"> </w:t>
      </w:r>
      <w:r>
        <w:t>понятие</w:t>
      </w:r>
      <w:r w:rsidRPr="00AB4A5A">
        <w:rPr>
          <w:lang w:val="en-US"/>
        </w:rPr>
        <w:t xml:space="preserve"> </w:t>
      </w:r>
      <w:r w:rsidRPr="00AB4A5A">
        <w:rPr>
          <w:b/>
          <w:lang w:val="en-US"/>
        </w:rPr>
        <w:t>in-memory Database</w:t>
      </w:r>
      <w:r w:rsidRPr="00AB4A5A">
        <w:rPr>
          <w:lang w:val="en-US"/>
        </w:rPr>
        <w:t>.</w:t>
      </w:r>
    </w:p>
    <w:p w14:paraId="41CF2315" w14:textId="77777777" w:rsidR="00530C2C" w:rsidRDefault="00AB4A5A">
      <w:pPr>
        <w:spacing w:after="200"/>
        <w:rPr>
          <w:rFonts w:ascii="Courier New" w:eastAsia="Courier New" w:hAnsi="Courier New" w:cs="Courier New"/>
          <w:sz w:val="26"/>
          <w:szCs w:val="26"/>
        </w:rPr>
      </w:pPr>
      <w:r>
        <w:t>База данных размещаемая в оперативной памяти</w:t>
      </w:r>
    </w:p>
    <w:p w14:paraId="4281C6E1" w14:textId="77777777" w:rsidR="00530C2C" w:rsidRDefault="00AB4A5A">
      <w:pPr>
        <w:pStyle w:val="1"/>
      </w:pPr>
      <w:bookmarkStart w:id="1" w:name="_m684ald78axc" w:colFirst="0" w:colLast="0"/>
      <w:bookmarkEnd w:id="1"/>
      <w:r>
        <w:t>2. П</w:t>
      </w:r>
      <w:r>
        <w:t xml:space="preserve">оясните понятие </w:t>
      </w:r>
      <w:r>
        <w:rPr>
          <w:b/>
        </w:rPr>
        <w:t>хэш-таблица</w:t>
      </w:r>
      <w:r>
        <w:t>.</w:t>
      </w:r>
    </w:p>
    <w:p w14:paraId="07B76EF2" w14:textId="77777777" w:rsidR="00530C2C" w:rsidRDefault="00AB4A5A">
      <w:r>
        <w:rPr>
          <w:b/>
        </w:rPr>
        <w:t>Хеш-таблица</w:t>
      </w:r>
      <w:r>
        <w:t xml:space="preserve"> (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>) — это специальная структура данных для хранения пар ключей и их значений.</w:t>
      </w:r>
    </w:p>
    <w:p w14:paraId="2327FF26" w14:textId="77777777" w:rsidR="00530C2C" w:rsidRDefault="00AB4A5A">
      <w:pPr>
        <w:spacing w:after="20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t>По сути</w:t>
      </w:r>
      <w:proofErr w:type="gramEnd"/>
      <w:r>
        <w:t xml:space="preserve"> это ассоциативный массив, в котором ключ представлен в виде хеш-функции</w:t>
      </w:r>
    </w:p>
    <w:p w14:paraId="50742859" w14:textId="77777777" w:rsidR="00530C2C" w:rsidRDefault="00AB4A5A">
      <w:pPr>
        <w:pStyle w:val="1"/>
      </w:pPr>
      <w:bookmarkStart w:id="2" w:name="_4hn59bma1jif" w:colFirst="0" w:colLast="0"/>
      <w:bookmarkEnd w:id="2"/>
      <w:r>
        <w:t xml:space="preserve">3. Каким образом обеспечивается </w:t>
      </w:r>
      <w:proofErr w:type="spellStart"/>
      <w:r>
        <w:t>персистентность</w:t>
      </w:r>
      <w:proofErr w:type="spellEnd"/>
      <w:r>
        <w:t xml:space="preserve"> </w:t>
      </w:r>
      <w:r>
        <w:t xml:space="preserve">данных в СУБД </w:t>
      </w:r>
      <w:proofErr w:type="spellStart"/>
      <w:r>
        <w:t>Redis</w:t>
      </w:r>
      <w:proofErr w:type="spellEnd"/>
      <w:r>
        <w:t>?</w:t>
      </w:r>
    </w:p>
    <w:p w14:paraId="133CCC7B" w14:textId="77777777" w:rsidR="00530C2C" w:rsidRDefault="00AB4A5A">
      <w:pPr>
        <w:spacing w:after="200"/>
        <w:rPr>
          <w:rFonts w:ascii="Courier New" w:eastAsia="Courier New" w:hAnsi="Courier New" w:cs="Courier New"/>
          <w:sz w:val="18"/>
          <w:szCs w:val="18"/>
        </w:rPr>
      </w:pPr>
      <w:r>
        <w:t>Каждая операция вдобавок записывается в расположенный на диске журнал транзакций</w:t>
      </w:r>
    </w:p>
    <w:p w14:paraId="1E7D3E9C" w14:textId="77777777" w:rsidR="00530C2C" w:rsidRDefault="00AB4A5A">
      <w:pPr>
        <w:pStyle w:val="1"/>
      </w:pPr>
      <w:bookmarkStart w:id="3" w:name="_fduaycsamyqf" w:colFirst="0" w:colLast="0"/>
      <w:bookmarkEnd w:id="3"/>
      <w:r>
        <w:t xml:space="preserve">4. Поясните назначение команд СУБД </w:t>
      </w:r>
      <w:proofErr w:type="spellStart"/>
      <w:r>
        <w:t>Redis</w:t>
      </w:r>
      <w:proofErr w:type="spellEnd"/>
      <w:r>
        <w:t xml:space="preserve">: </w:t>
      </w:r>
      <w:proofErr w:type="spellStart"/>
      <w:r>
        <w:rPr>
          <w:b/>
        </w:rPr>
        <w:t>set</w:t>
      </w:r>
      <w:proofErr w:type="spellEnd"/>
      <w:r>
        <w:t xml:space="preserve">, </w:t>
      </w:r>
      <w:proofErr w:type="spellStart"/>
      <w:r>
        <w:rPr>
          <w:b/>
        </w:rPr>
        <w:t>get</w:t>
      </w:r>
      <w:proofErr w:type="spellEnd"/>
      <w:r>
        <w:t xml:space="preserve">, </w:t>
      </w:r>
      <w:proofErr w:type="spellStart"/>
      <w:r>
        <w:rPr>
          <w:b/>
        </w:rPr>
        <w:t>del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getset</w:t>
      </w:r>
      <w:proofErr w:type="spellEnd"/>
      <w:r>
        <w:t>.</w:t>
      </w:r>
    </w:p>
    <w:p w14:paraId="45D7BBCA" w14:textId="77777777" w:rsidR="00530C2C" w:rsidRDefault="00AB4A5A">
      <w:r>
        <w:rPr>
          <w:b/>
        </w:rPr>
        <w:t>SET ключ значение</w:t>
      </w:r>
      <w:r>
        <w:t xml:space="preserve"> — Записывает строковое значение в переданный ключ. Если ключ до этого с</w:t>
      </w:r>
      <w:r>
        <w:t>уществовал, то он будет перезаписан.</w:t>
      </w:r>
    </w:p>
    <w:p w14:paraId="004C1B6A" w14:textId="77777777" w:rsidR="00530C2C" w:rsidRDefault="00AB4A5A">
      <w:r>
        <w:rPr>
          <w:b/>
        </w:rPr>
        <w:t>GET ключ</w:t>
      </w:r>
      <w:r>
        <w:t xml:space="preserve"> — Возвращает значение ключа.</w:t>
      </w:r>
    </w:p>
    <w:p w14:paraId="02C45B9F" w14:textId="77777777" w:rsidR="00530C2C" w:rsidRDefault="00AB4A5A">
      <w:proofErr w:type="spellStart"/>
      <w:r>
        <w:rPr>
          <w:b/>
        </w:rPr>
        <w:t>Del</w:t>
      </w:r>
      <w:proofErr w:type="spellEnd"/>
      <w:r>
        <w:rPr>
          <w:b/>
        </w:rPr>
        <w:t xml:space="preserve"> ключ</w:t>
      </w:r>
      <w:r>
        <w:t xml:space="preserve"> – удаление ключа.</w:t>
      </w:r>
    </w:p>
    <w:p w14:paraId="41FB9963" w14:textId="77777777" w:rsidR="00530C2C" w:rsidRDefault="00AB4A5A">
      <w:pPr>
        <w:spacing w:after="200"/>
      </w:pPr>
      <w:r>
        <w:rPr>
          <w:b/>
        </w:rPr>
        <w:t>GETSET ключ значение</w:t>
      </w:r>
      <w:r>
        <w:t xml:space="preserve"> — Устанавливает в переданный ключ строковое значение и возвращает предыдущее.</w:t>
      </w:r>
    </w:p>
    <w:p w14:paraId="6C383CC6" w14:textId="77777777" w:rsidR="00530C2C" w:rsidRDefault="00AB4A5A">
      <w:pPr>
        <w:pStyle w:val="1"/>
      </w:pPr>
      <w:bookmarkStart w:id="4" w:name="_7uvmhsv4l69r" w:colFirst="0" w:colLast="0"/>
      <w:bookmarkEnd w:id="4"/>
      <w:r>
        <w:t xml:space="preserve">5. Поясните назначение команд СУБД </w:t>
      </w:r>
      <w:proofErr w:type="spellStart"/>
      <w:r>
        <w:t>Redis</w:t>
      </w:r>
      <w:proofErr w:type="spellEnd"/>
      <w:r>
        <w:t xml:space="preserve">: </w:t>
      </w:r>
      <w:proofErr w:type="spellStart"/>
      <w:r>
        <w:rPr>
          <w:b/>
        </w:rPr>
        <w:t>incr</w:t>
      </w:r>
      <w:proofErr w:type="spellEnd"/>
      <w:r>
        <w:t xml:space="preserve">, </w:t>
      </w:r>
      <w:proofErr w:type="spellStart"/>
      <w:r>
        <w:rPr>
          <w:b/>
        </w:rPr>
        <w:t>decr</w:t>
      </w:r>
      <w:proofErr w:type="spellEnd"/>
      <w:r>
        <w:t>.</w:t>
      </w:r>
    </w:p>
    <w:p w14:paraId="44805F55" w14:textId="77777777" w:rsidR="00530C2C" w:rsidRDefault="00AB4A5A">
      <w:r>
        <w:rPr>
          <w:b/>
        </w:rPr>
        <w:t>I</w:t>
      </w:r>
      <w:r>
        <w:rPr>
          <w:b/>
        </w:rPr>
        <w:t xml:space="preserve">NCR </w:t>
      </w:r>
      <w:r>
        <w:t xml:space="preserve">- увеличивает число, сохраненное в </w:t>
      </w:r>
      <w:proofErr w:type="spellStart"/>
      <w:r>
        <w:t>key</w:t>
      </w:r>
      <w:proofErr w:type="spellEnd"/>
      <w:r>
        <w:t>, на единицу</w:t>
      </w:r>
    </w:p>
    <w:p w14:paraId="0BD60CD5" w14:textId="77777777" w:rsidR="00530C2C" w:rsidRDefault="00AB4A5A">
      <w:pPr>
        <w:spacing w:after="200"/>
      </w:pPr>
      <w:r>
        <w:rPr>
          <w:b/>
        </w:rPr>
        <w:t xml:space="preserve">DECR </w:t>
      </w:r>
      <w:r>
        <w:t>-</w:t>
      </w:r>
      <w:r>
        <w:rPr>
          <w:b/>
        </w:rPr>
        <w:t xml:space="preserve"> </w:t>
      </w:r>
      <w:r>
        <w:t xml:space="preserve">уменьшает число, сохраненное в </w:t>
      </w:r>
      <w:proofErr w:type="spellStart"/>
      <w:r>
        <w:t>key</w:t>
      </w:r>
      <w:proofErr w:type="spellEnd"/>
      <w:r>
        <w:t>, на единицу</w:t>
      </w:r>
    </w:p>
    <w:p w14:paraId="2DB70FC3" w14:textId="77777777" w:rsidR="00530C2C" w:rsidRDefault="00AB4A5A">
      <w:pPr>
        <w:pStyle w:val="1"/>
      </w:pPr>
      <w:bookmarkStart w:id="5" w:name="_c488xcxrhfys" w:colFirst="0" w:colLast="0"/>
      <w:bookmarkEnd w:id="5"/>
      <w:r>
        <w:t xml:space="preserve">6. Поясните назначение команд СУБД </w:t>
      </w:r>
      <w:proofErr w:type="spellStart"/>
      <w:r>
        <w:t>Redis</w:t>
      </w:r>
      <w:proofErr w:type="spellEnd"/>
      <w:r>
        <w:t xml:space="preserve">: </w:t>
      </w:r>
      <w:proofErr w:type="spellStart"/>
      <w:r>
        <w:rPr>
          <w:b/>
        </w:rPr>
        <w:t>mset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mget</w:t>
      </w:r>
      <w:proofErr w:type="spellEnd"/>
      <w:r>
        <w:t>.</w:t>
      </w:r>
    </w:p>
    <w:p w14:paraId="62E47126" w14:textId="77777777" w:rsidR="00530C2C" w:rsidRDefault="00AB4A5A">
      <w:r>
        <w:rPr>
          <w:b/>
        </w:rPr>
        <w:t>MSET</w:t>
      </w:r>
      <w:r>
        <w:t xml:space="preserve"> </w:t>
      </w:r>
      <w:proofErr w:type="gramStart"/>
      <w:r>
        <w:t>-  заменяет</w:t>
      </w:r>
      <w:proofErr w:type="gramEnd"/>
      <w:r>
        <w:t xml:space="preserve"> существующие значения новыми значениями, как и обычные </w:t>
      </w:r>
      <w:hyperlink r:id="rId5">
        <w:r>
          <w:rPr>
            <w:color w:val="1155CC"/>
            <w:u w:val="single"/>
          </w:rPr>
          <w:t>SET</w:t>
        </w:r>
      </w:hyperlink>
    </w:p>
    <w:p w14:paraId="70D59951" w14:textId="77777777" w:rsidR="00530C2C" w:rsidRDefault="00AB4A5A">
      <w:pPr>
        <w:spacing w:after="200"/>
      </w:pPr>
      <w:r>
        <w:rPr>
          <w:b/>
        </w:rPr>
        <w:t>MGET</w:t>
      </w:r>
      <w:r>
        <w:t xml:space="preserve"> - возвращает значения всех указанных ключей.</w:t>
      </w:r>
    </w:p>
    <w:p w14:paraId="4D67A273" w14:textId="77777777" w:rsidR="00530C2C" w:rsidRDefault="00AB4A5A">
      <w:pPr>
        <w:pStyle w:val="1"/>
        <w:rPr>
          <w:b/>
        </w:rPr>
      </w:pPr>
      <w:bookmarkStart w:id="6" w:name="_fnnbsbtz4drx" w:colFirst="0" w:colLast="0"/>
      <w:bookmarkEnd w:id="6"/>
      <w:r>
        <w:t xml:space="preserve">7. Поясните назначение команд СУБД </w:t>
      </w:r>
      <w:proofErr w:type="spellStart"/>
      <w:r>
        <w:t>Redis</w:t>
      </w:r>
      <w:proofErr w:type="spellEnd"/>
      <w:r>
        <w:t xml:space="preserve">: </w:t>
      </w:r>
      <w:proofErr w:type="spellStart"/>
      <w:r>
        <w:rPr>
          <w:b/>
        </w:rPr>
        <w:t>hset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hget</w:t>
      </w:r>
      <w:proofErr w:type="spellEnd"/>
      <w:r>
        <w:rPr>
          <w:b/>
        </w:rPr>
        <w:t>.</w:t>
      </w:r>
    </w:p>
    <w:p w14:paraId="1BCFF085" w14:textId="77777777" w:rsidR="00530C2C" w:rsidRDefault="00AB4A5A">
      <w:proofErr w:type="gramStart"/>
      <w:r>
        <w:rPr>
          <w:b/>
        </w:rPr>
        <w:t>HSET</w:t>
      </w:r>
      <w:r>
        <w:t xml:space="preserve">  -</w:t>
      </w:r>
      <w:proofErr w:type="gramEnd"/>
      <w:r>
        <w:t xml:space="preserve"> используется для установки значения поля в </w:t>
      </w:r>
      <w:proofErr w:type="spellStart"/>
      <w:r>
        <w:t>хеше</w:t>
      </w:r>
      <w:proofErr w:type="spellEnd"/>
      <w:r>
        <w:t>, хранящемся в ключе</w:t>
      </w:r>
    </w:p>
    <w:p w14:paraId="134AD085" w14:textId="77777777" w:rsidR="00530C2C" w:rsidRDefault="00AB4A5A">
      <w:r>
        <w:rPr>
          <w:b/>
        </w:rPr>
        <w:t>HGET</w:t>
      </w:r>
      <w:r>
        <w:t xml:space="preserve"> - используется для получения значения, связанного с полем в </w:t>
      </w:r>
      <w:proofErr w:type="spellStart"/>
      <w:r>
        <w:t>хеше</w:t>
      </w:r>
      <w:proofErr w:type="spellEnd"/>
      <w:r>
        <w:t>, хранящемся в ключе.</w:t>
      </w:r>
    </w:p>
    <w:p w14:paraId="382E4C9E" w14:textId="77777777" w:rsidR="00530C2C" w:rsidRDefault="00AB4A5A">
      <w:pPr>
        <w:pStyle w:val="1"/>
        <w:rPr>
          <w:b/>
        </w:rPr>
      </w:pPr>
      <w:bookmarkStart w:id="7" w:name="_avxx5hgfcs2q" w:colFirst="0" w:colLast="0"/>
      <w:bookmarkEnd w:id="7"/>
      <w:r>
        <w:t xml:space="preserve">8. Поясните назначение команд СУБД </w:t>
      </w:r>
      <w:proofErr w:type="spellStart"/>
      <w:r>
        <w:t>Redis</w:t>
      </w:r>
      <w:proofErr w:type="spellEnd"/>
      <w:r>
        <w:t xml:space="preserve">: </w:t>
      </w:r>
      <w:proofErr w:type="spellStart"/>
      <w:r>
        <w:rPr>
          <w:b/>
        </w:rPr>
        <w:t>hmset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hmget</w:t>
      </w:r>
      <w:proofErr w:type="spellEnd"/>
      <w:r>
        <w:rPr>
          <w:b/>
        </w:rPr>
        <w:t>.</w:t>
      </w:r>
    </w:p>
    <w:p w14:paraId="633E1C1E" w14:textId="77777777" w:rsidR="00530C2C" w:rsidRDefault="00AB4A5A">
      <w:r>
        <w:rPr>
          <w:b/>
        </w:rPr>
        <w:t xml:space="preserve">HMSET </w:t>
      </w:r>
      <w:r>
        <w:t>- устанавливает для указанных п</w:t>
      </w:r>
      <w:r>
        <w:t xml:space="preserve">олей соответствующие значения в хэше, хранящемся по адресу </w:t>
      </w:r>
      <w:proofErr w:type="spellStart"/>
      <w:r>
        <w:t>key</w:t>
      </w:r>
      <w:proofErr w:type="spellEnd"/>
      <w:r>
        <w:t xml:space="preserve">. Эта команда перезаписывает любые указанные поля, уже существующие в </w:t>
      </w:r>
      <w:proofErr w:type="spellStart"/>
      <w:proofErr w:type="gramStart"/>
      <w:r>
        <w:t>хеше</w:t>
      </w:r>
      <w:proofErr w:type="spellEnd"/>
      <w:r>
        <w:t>(</w:t>
      </w:r>
      <w:proofErr w:type="gramEnd"/>
      <w:r>
        <w:t>устаревшая команда)</w:t>
      </w:r>
    </w:p>
    <w:p w14:paraId="60C9991E" w14:textId="77777777" w:rsidR="00530C2C" w:rsidRDefault="00AB4A5A">
      <w:pPr>
        <w:spacing w:after="200"/>
      </w:pPr>
      <w:r>
        <w:rPr>
          <w:b/>
        </w:rPr>
        <w:t xml:space="preserve">HMGET </w:t>
      </w:r>
      <w:r>
        <w:t xml:space="preserve">- возвращает значения, связанные с указанным полем в хэше, хранящемся по адресу </w:t>
      </w:r>
      <w:proofErr w:type="spellStart"/>
      <w:r>
        <w:t>key</w:t>
      </w:r>
      <w:proofErr w:type="spellEnd"/>
      <w:r>
        <w:t>.</w:t>
      </w:r>
    </w:p>
    <w:p w14:paraId="3103F528" w14:textId="77777777" w:rsidR="00530C2C" w:rsidRDefault="00AB4A5A">
      <w:pPr>
        <w:pStyle w:val="1"/>
      </w:pPr>
      <w:bookmarkStart w:id="8" w:name="_wrprorey199c" w:colFirst="0" w:colLast="0"/>
      <w:bookmarkEnd w:id="8"/>
      <w:r>
        <w:t>9. Поясн</w:t>
      </w:r>
      <w:r>
        <w:t xml:space="preserve">ите назначение команды СУБД </w:t>
      </w:r>
      <w:proofErr w:type="spellStart"/>
      <w:r>
        <w:t>Redis</w:t>
      </w:r>
      <w:proofErr w:type="spellEnd"/>
      <w:r>
        <w:t xml:space="preserve">: </w:t>
      </w:r>
      <w:proofErr w:type="spellStart"/>
      <w:r>
        <w:rPr>
          <w:b/>
        </w:rPr>
        <w:t>exists</w:t>
      </w:r>
      <w:proofErr w:type="spellEnd"/>
      <w:r>
        <w:t>.</w:t>
      </w:r>
    </w:p>
    <w:p w14:paraId="7FE0D086" w14:textId="77777777" w:rsidR="00530C2C" w:rsidRDefault="00AB4A5A">
      <w:r>
        <w:rPr>
          <w:b/>
        </w:rPr>
        <w:t xml:space="preserve">EXISTS </w:t>
      </w:r>
      <w:r>
        <w:t>– уведомляет, если ключ существует.</w:t>
      </w:r>
    </w:p>
    <w:p w14:paraId="6EACB271" w14:textId="77777777" w:rsidR="00530C2C" w:rsidRDefault="00530C2C"/>
    <w:p w14:paraId="72468C5D" w14:textId="6178A306" w:rsidR="00530C2C" w:rsidRDefault="00AB4A5A">
      <w:r>
        <w:rPr>
          <w:noProof/>
        </w:rPr>
        <w:drawing>
          <wp:inline distT="114300" distB="114300" distL="114300" distR="114300" wp14:anchorId="1783BA9B" wp14:editId="339A98A9">
            <wp:extent cx="3058612" cy="107826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8612" cy="10782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609620" w14:textId="77777777" w:rsidR="00AB4A5A" w:rsidRPr="00AB4A5A" w:rsidRDefault="00AB4A5A" w:rsidP="00AB4A5A">
      <w:pPr>
        <w:pStyle w:val="a5"/>
        <w:ind w:left="0"/>
        <w:jc w:val="both"/>
        <w:rPr>
          <w:rFonts w:ascii="Montserrat" w:eastAsia="Montserrat" w:hAnsi="Montserrat" w:cs="Montserrat"/>
          <w:color w:val="24292F"/>
          <w:sz w:val="26"/>
          <w:szCs w:val="26"/>
          <w:highlight w:val="yellow"/>
          <w:lang w:val="ru" w:eastAsia="ru-RU"/>
        </w:rPr>
      </w:pPr>
      <w:r w:rsidRPr="00AB4A5A">
        <w:rPr>
          <w:rFonts w:ascii="Montserrat" w:eastAsia="Montserrat" w:hAnsi="Montserrat" w:cs="Montserrat"/>
          <w:color w:val="24292F"/>
          <w:sz w:val="26"/>
          <w:szCs w:val="26"/>
          <w:highlight w:val="yellow"/>
          <w:lang w:val="ru" w:eastAsia="ru-RU"/>
        </w:rPr>
        <w:lastRenderedPageBreak/>
        <w:t xml:space="preserve">10. </w:t>
      </w:r>
      <w:r w:rsidRPr="00AB4A5A">
        <w:rPr>
          <w:rFonts w:ascii="Montserrat" w:eastAsia="Montserrat" w:hAnsi="Montserrat" w:cs="Montserrat"/>
          <w:color w:val="24292F"/>
          <w:sz w:val="26"/>
          <w:szCs w:val="26"/>
          <w:highlight w:val="yellow"/>
          <w:lang w:val="ru" w:eastAsia="ru-RU"/>
        </w:rPr>
        <w:t>Поясните назначение команды СУБД Redis: multi.</w:t>
      </w:r>
    </w:p>
    <w:p w14:paraId="6C130627" w14:textId="0F8F8748" w:rsidR="00AB4A5A" w:rsidRPr="00AB4A5A" w:rsidRDefault="00AB4A5A">
      <w:r w:rsidRPr="00AB4A5A">
        <w:t>начинает блок транзакции в </w:t>
      </w:r>
      <w:proofErr w:type="spellStart"/>
      <w:r w:rsidRPr="00AB4A5A">
        <w:t>Redis</w:t>
      </w:r>
      <w:proofErr w:type="spellEnd"/>
      <w:r w:rsidRPr="00AB4A5A">
        <w:t xml:space="preserve">. Все последующие команды будут поставлены в очередь до тех пор, пока вы не запустите команду </w:t>
      </w:r>
      <w:proofErr w:type="spellStart"/>
      <w:r w:rsidRPr="00AB4A5A">
        <w:t>exec</w:t>
      </w:r>
      <w:proofErr w:type="spellEnd"/>
      <w:r w:rsidRPr="00AB4A5A">
        <w:t>, которая выполнит их. </w:t>
      </w:r>
    </w:p>
    <w:p w14:paraId="58CDCE6D" w14:textId="77777777" w:rsidR="00AB4A5A" w:rsidRPr="00AB4A5A" w:rsidRDefault="00AB4A5A" w:rsidP="00AB4A5A">
      <w:pPr>
        <w:pStyle w:val="a5"/>
        <w:ind w:left="0"/>
        <w:jc w:val="both"/>
        <w:rPr>
          <w:rFonts w:ascii="Courier New" w:hAnsi="Courier New" w:cs="Courier New"/>
          <w:sz w:val="28"/>
          <w:szCs w:val="28"/>
        </w:rPr>
      </w:pPr>
      <w:r w:rsidRPr="00AB4A5A">
        <w:rPr>
          <w:rFonts w:ascii="Montserrat" w:eastAsia="Montserrat" w:hAnsi="Montserrat" w:cs="Montserrat"/>
          <w:color w:val="24292F"/>
          <w:sz w:val="26"/>
          <w:szCs w:val="26"/>
          <w:highlight w:val="yellow"/>
          <w:lang w:val="ru" w:eastAsia="ru-RU"/>
        </w:rPr>
        <w:t xml:space="preserve">11. </w:t>
      </w:r>
      <w:r w:rsidRPr="00AB4A5A">
        <w:rPr>
          <w:rFonts w:ascii="Montserrat" w:eastAsia="Montserrat" w:hAnsi="Montserrat" w:cs="Montserrat"/>
          <w:color w:val="24292F"/>
          <w:sz w:val="26"/>
          <w:szCs w:val="26"/>
          <w:highlight w:val="yellow"/>
          <w:lang w:val="ru" w:eastAsia="ru-RU"/>
        </w:rPr>
        <w:t xml:space="preserve">Поясните назначение команды СУБД Redis: </w:t>
      </w:r>
      <w:proofErr w:type="spellStart"/>
      <w:r w:rsidRPr="00AB4A5A">
        <w:rPr>
          <w:rFonts w:ascii="Montserrat" w:eastAsia="Montserrat" w:hAnsi="Montserrat" w:cs="Montserrat"/>
          <w:color w:val="24292F"/>
          <w:sz w:val="26"/>
          <w:szCs w:val="26"/>
          <w:highlight w:val="yellow"/>
          <w:lang w:val="ru" w:eastAsia="ru-RU"/>
        </w:rPr>
        <w:t>sendCommand</w:t>
      </w:r>
      <w:proofErr w:type="spellEnd"/>
      <w:r w:rsidRPr="00AB4A5A">
        <w:rPr>
          <w:rFonts w:ascii="Montserrat" w:eastAsia="Montserrat" w:hAnsi="Montserrat" w:cs="Montserrat"/>
          <w:color w:val="24292F"/>
          <w:sz w:val="26"/>
          <w:szCs w:val="26"/>
          <w:highlight w:val="yellow"/>
          <w:lang w:val="ru" w:eastAsia="ru-RU"/>
        </w:rPr>
        <w:t>.</w:t>
      </w:r>
    </w:p>
    <w:p w14:paraId="10459047" w14:textId="7E511343" w:rsidR="00AB4A5A" w:rsidRPr="00AB4A5A" w:rsidRDefault="00AB4A5A">
      <w:r w:rsidRPr="00AB4A5A">
        <w:t xml:space="preserve">метод </w:t>
      </w:r>
      <w:proofErr w:type="spellStart"/>
      <w:r w:rsidRPr="00AB4A5A">
        <w:rPr>
          <w:b/>
          <w:bCs/>
        </w:rPr>
        <w:t>SendCommand</w:t>
      </w:r>
      <w:proofErr w:type="spellEnd"/>
      <w:r w:rsidRPr="00AB4A5A">
        <w:t xml:space="preserve"> можно использовать для отправки пользовательских команд на сервер</w:t>
      </w:r>
    </w:p>
    <w:sectPr w:rsidR="00AB4A5A" w:rsidRPr="00AB4A5A">
      <w:pgSz w:w="11906" w:h="16838"/>
      <w:pgMar w:top="283" w:right="850" w:bottom="28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C2C"/>
    <w:rsid w:val="00530C2C"/>
    <w:rsid w:val="00AB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29A64"/>
  <w15:docId w15:val="{0854A52E-6197-4A85-8648-06149B73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="Montserrat" w:hAnsi="Montserrat" w:cs="Montserrat"/>
        <w:color w:val="24292F"/>
        <w:sz w:val="24"/>
        <w:szCs w:val="24"/>
        <w:highlight w:val="white"/>
        <w:lang w:val="ru" w:eastAsia="ru-R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  <w:rPr>
      <w:sz w:val="26"/>
      <w:szCs w:val="2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B4A5A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highlight w:val="none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dis.io/commands/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Лера Дмитриева</cp:lastModifiedBy>
  <cp:revision>2</cp:revision>
  <dcterms:created xsi:type="dcterms:W3CDTF">2023-02-21T16:52:00Z</dcterms:created>
  <dcterms:modified xsi:type="dcterms:W3CDTF">2023-02-21T16:55:00Z</dcterms:modified>
</cp:coreProperties>
</file>