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38" w:rsidRDefault="00E21A38" w:rsidP="00E84D30">
      <w:pPr>
        <w:wordWrap/>
        <w:adjustRightInd w:val="0"/>
        <w:spacing w:after="0" w:line="240" w:lineRule="auto"/>
        <w:jc w:val="center"/>
        <w:rPr>
          <w:rFonts w:asciiTheme="majorHAnsi" w:eastAsiaTheme="majorHAnsi" w:hAnsiTheme="majorHAnsi" w:cs="Calibri"/>
          <w:b/>
          <w:color w:val="000000"/>
          <w:kern w:val="0"/>
          <w:sz w:val="36"/>
          <w:szCs w:val="36"/>
        </w:rPr>
      </w:pPr>
      <w:r>
        <w:rPr>
          <w:rFonts w:asciiTheme="majorHAnsi" w:eastAsiaTheme="majorHAnsi" w:hAnsiTheme="majorHAnsi" w:cs="Calibri"/>
          <w:b/>
          <w:color w:val="000000"/>
          <w:kern w:val="0"/>
          <w:sz w:val="36"/>
          <w:szCs w:val="36"/>
        </w:rPr>
        <w:t>M</w:t>
      </w:r>
      <w:r w:rsidR="00644A64" w:rsidRPr="00E84D30">
        <w:rPr>
          <w:rFonts w:asciiTheme="majorHAnsi" w:eastAsiaTheme="majorHAnsi" w:hAnsiTheme="majorHAnsi" w:cs="Calibri"/>
          <w:b/>
          <w:color w:val="000000"/>
          <w:kern w:val="0"/>
          <w:sz w:val="36"/>
          <w:szCs w:val="36"/>
        </w:rPr>
        <w:t xml:space="preserve">ovie </w:t>
      </w:r>
      <w:r w:rsidR="00C271DA" w:rsidRPr="00E84D30">
        <w:rPr>
          <w:rFonts w:asciiTheme="majorHAnsi" w:eastAsiaTheme="majorHAnsi" w:hAnsiTheme="majorHAnsi" w:cs="Calibri"/>
          <w:b/>
          <w:color w:val="000000"/>
          <w:kern w:val="0"/>
          <w:sz w:val="36"/>
          <w:szCs w:val="36"/>
        </w:rPr>
        <w:t xml:space="preserve">recommendation system </w:t>
      </w:r>
    </w:p>
    <w:p w:rsidR="00E84D30" w:rsidRDefault="00FF3E28" w:rsidP="00E84D30">
      <w:pPr>
        <w:wordWrap/>
        <w:adjustRightInd w:val="0"/>
        <w:spacing w:after="0" w:line="240" w:lineRule="auto"/>
        <w:jc w:val="center"/>
        <w:rPr>
          <w:rFonts w:asciiTheme="majorHAnsi" w:eastAsiaTheme="majorHAnsi" w:hAnsiTheme="majorHAnsi" w:cs="Calibri"/>
          <w:b/>
          <w:color w:val="000000"/>
          <w:kern w:val="0"/>
          <w:sz w:val="36"/>
          <w:szCs w:val="36"/>
        </w:rPr>
      </w:pPr>
      <w:r>
        <w:rPr>
          <w:rFonts w:asciiTheme="majorHAnsi" w:eastAsiaTheme="majorHAnsi" w:hAnsiTheme="majorHAnsi" w:cs="Calibri" w:hint="eastAsia"/>
          <w:b/>
          <w:color w:val="000000"/>
          <w:kern w:val="0"/>
          <w:sz w:val="36"/>
          <w:szCs w:val="36"/>
        </w:rPr>
        <w:t>b</w:t>
      </w:r>
      <w:r>
        <w:rPr>
          <w:rFonts w:asciiTheme="majorHAnsi" w:eastAsiaTheme="majorHAnsi" w:hAnsiTheme="majorHAnsi" w:cs="Calibri"/>
          <w:b/>
          <w:color w:val="000000"/>
          <w:kern w:val="0"/>
          <w:sz w:val="36"/>
          <w:szCs w:val="36"/>
        </w:rPr>
        <w:t>ased on genre</w:t>
      </w:r>
      <w:r w:rsidR="00E21A38">
        <w:rPr>
          <w:rFonts w:asciiTheme="majorHAnsi" w:eastAsiaTheme="majorHAnsi" w:hAnsiTheme="majorHAnsi" w:cs="Calibri"/>
          <w:b/>
          <w:color w:val="000000"/>
          <w:kern w:val="0"/>
          <w:sz w:val="36"/>
          <w:szCs w:val="36"/>
        </w:rPr>
        <w:t xml:space="preserve"> preference</w:t>
      </w:r>
    </w:p>
    <w:p w:rsidR="004A62E8" w:rsidRPr="008B2F43" w:rsidRDefault="004A62E8" w:rsidP="000D03F7">
      <w:pPr>
        <w:wordWrap/>
        <w:adjustRightInd w:val="0"/>
        <w:spacing w:after="0" w:line="240" w:lineRule="auto"/>
        <w:jc w:val="left"/>
        <w:rPr>
          <w:rFonts w:asciiTheme="majorHAnsi" w:eastAsiaTheme="majorHAnsi" w:hAnsiTheme="majorHAnsi" w:cs="Calibri-Bold"/>
          <w:b/>
          <w:bCs/>
          <w:color w:val="000000"/>
          <w:kern w:val="0"/>
          <w:sz w:val="28"/>
          <w:szCs w:val="28"/>
        </w:rPr>
      </w:pPr>
    </w:p>
    <w:p w:rsidR="008B2F43" w:rsidRDefault="004A62E8" w:rsidP="009F5A33">
      <w:pPr>
        <w:wordWrap/>
        <w:adjustRightInd w:val="0"/>
        <w:spacing w:after="0" w:line="240" w:lineRule="auto"/>
        <w:ind w:right="480"/>
        <w:jc w:val="center"/>
        <w:rPr>
          <w:rFonts w:asciiTheme="majorHAnsi" w:eastAsiaTheme="majorHAnsi" w:hAnsiTheme="majorHAnsi" w:cs="Calibri-Bold"/>
          <w:bCs/>
          <w:color w:val="000000"/>
          <w:kern w:val="0"/>
          <w:sz w:val="22"/>
        </w:rPr>
      </w:pPr>
      <w:r w:rsidRPr="008B2F43">
        <w:rPr>
          <w:rFonts w:asciiTheme="majorHAnsi" w:eastAsiaTheme="majorHAnsi" w:hAnsiTheme="majorHAnsi" w:cs="Calibri-Bold"/>
          <w:bCs/>
          <w:color w:val="000000"/>
          <w:kern w:val="0"/>
          <w:sz w:val="22"/>
        </w:rPr>
        <w:t>Young Ha</w:t>
      </w:r>
      <w:r w:rsidR="009F5A33">
        <w:rPr>
          <w:rFonts w:asciiTheme="majorHAnsi" w:eastAsiaTheme="majorHAnsi" w:hAnsiTheme="majorHAnsi" w:cs="Calibri-Bold" w:hint="eastAsia"/>
          <w:bCs/>
          <w:color w:val="000000"/>
          <w:kern w:val="0"/>
          <w:sz w:val="22"/>
        </w:rPr>
        <w:t>,</w:t>
      </w:r>
      <w:r w:rsidR="009F5A33">
        <w:rPr>
          <w:rFonts w:asciiTheme="majorHAnsi" w:eastAsiaTheme="majorHAnsi" w:hAnsiTheme="majorHAnsi" w:cs="Calibri-Bold"/>
          <w:bCs/>
          <w:color w:val="000000"/>
          <w:kern w:val="0"/>
          <w:sz w:val="22"/>
        </w:rPr>
        <w:t xml:space="preserve"> </w:t>
      </w:r>
      <w:proofErr w:type="spellStart"/>
      <w:r w:rsidR="008B2F43" w:rsidRPr="008B2F43">
        <w:rPr>
          <w:rFonts w:asciiTheme="majorHAnsi" w:eastAsiaTheme="majorHAnsi" w:hAnsiTheme="majorHAnsi" w:cs="Calibri-Bold" w:hint="eastAsia"/>
          <w:bCs/>
          <w:color w:val="000000"/>
          <w:kern w:val="0"/>
          <w:sz w:val="22"/>
        </w:rPr>
        <w:t>J</w:t>
      </w:r>
      <w:r w:rsidR="008B2F43" w:rsidRPr="008B2F43">
        <w:rPr>
          <w:rFonts w:asciiTheme="majorHAnsi" w:eastAsiaTheme="majorHAnsi" w:hAnsiTheme="majorHAnsi" w:cs="Calibri-Bold"/>
          <w:bCs/>
          <w:color w:val="000000"/>
          <w:kern w:val="0"/>
          <w:sz w:val="22"/>
        </w:rPr>
        <w:t>unseong</w:t>
      </w:r>
      <w:proofErr w:type="spellEnd"/>
      <w:r w:rsidR="008B2F43" w:rsidRPr="008B2F43">
        <w:rPr>
          <w:rFonts w:asciiTheme="majorHAnsi" w:eastAsiaTheme="majorHAnsi" w:hAnsiTheme="majorHAnsi" w:cs="Calibri-Bold"/>
          <w:bCs/>
          <w:color w:val="000000"/>
          <w:kern w:val="0"/>
          <w:sz w:val="22"/>
        </w:rPr>
        <w:t xml:space="preserve"> Hong</w:t>
      </w:r>
    </w:p>
    <w:p w:rsidR="009F5A33" w:rsidRDefault="009F5A33" w:rsidP="009F5A33">
      <w:pPr>
        <w:wordWrap/>
        <w:adjustRightInd w:val="0"/>
        <w:spacing w:after="0" w:line="240" w:lineRule="auto"/>
        <w:ind w:right="480"/>
        <w:jc w:val="center"/>
        <w:rPr>
          <w:rFonts w:asciiTheme="majorHAnsi" w:eastAsiaTheme="majorHAnsi" w:hAnsiTheme="majorHAnsi" w:cs="Calibri-Bold"/>
          <w:bCs/>
          <w:color w:val="000000"/>
          <w:kern w:val="0"/>
          <w:sz w:val="22"/>
        </w:rPr>
      </w:pPr>
      <w:r>
        <w:rPr>
          <w:rFonts w:asciiTheme="majorHAnsi" w:eastAsiaTheme="majorHAnsi" w:hAnsiTheme="majorHAnsi" w:cs="Calibri-Bold"/>
          <w:bCs/>
          <w:color w:val="000000"/>
          <w:kern w:val="0"/>
          <w:sz w:val="22"/>
        </w:rPr>
        <w:t>Linear Algebra – final report</w:t>
      </w:r>
    </w:p>
    <w:p w:rsidR="009F5A33" w:rsidRDefault="009F5A33" w:rsidP="009F5A33">
      <w:pPr>
        <w:wordWrap/>
        <w:adjustRightInd w:val="0"/>
        <w:spacing w:after="0" w:line="240" w:lineRule="auto"/>
        <w:ind w:right="480"/>
        <w:jc w:val="center"/>
        <w:rPr>
          <w:rFonts w:asciiTheme="majorHAnsi" w:eastAsiaTheme="majorHAnsi" w:hAnsiTheme="majorHAnsi" w:cs="Calibri-Bold"/>
          <w:bCs/>
          <w:color w:val="000000"/>
          <w:kern w:val="0"/>
          <w:sz w:val="22"/>
        </w:rPr>
      </w:pPr>
    </w:p>
    <w:p w:rsidR="009F5A33" w:rsidRPr="009F5A33" w:rsidRDefault="009F5A33" w:rsidP="009F5A33">
      <w:pPr>
        <w:wordWrap/>
        <w:adjustRightInd w:val="0"/>
        <w:spacing w:after="0" w:line="240" w:lineRule="auto"/>
        <w:ind w:right="480"/>
        <w:jc w:val="center"/>
        <w:rPr>
          <w:rFonts w:asciiTheme="majorHAnsi" w:eastAsiaTheme="majorHAnsi" w:hAnsiTheme="majorHAnsi" w:cs="Calibri-Bold"/>
          <w:b/>
          <w:bCs/>
          <w:color w:val="000000"/>
          <w:kern w:val="0"/>
          <w:sz w:val="22"/>
        </w:rPr>
      </w:pPr>
      <w:r w:rsidRPr="009F5A33">
        <w:rPr>
          <w:rFonts w:asciiTheme="majorHAnsi" w:eastAsiaTheme="majorHAnsi" w:hAnsiTheme="majorHAnsi" w:cs="Calibri-Bold"/>
          <w:b/>
          <w:bCs/>
          <w:color w:val="000000"/>
          <w:kern w:val="0"/>
          <w:sz w:val="22"/>
        </w:rPr>
        <w:t>December 18, 2018</w:t>
      </w:r>
    </w:p>
    <w:p w:rsidR="004A62E8" w:rsidRPr="008B2F43" w:rsidRDefault="004A62E8" w:rsidP="000D03F7">
      <w:pPr>
        <w:wordWrap/>
        <w:adjustRightInd w:val="0"/>
        <w:spacing w:after="0" w:line="240" w:lineRule="auto"/>
        <w:jc w:val="left"/>
        <w:rPr>
          <w:rFonts w:asciiTheme="majorHAnsi" w:eastAsiaTheme="majorHAnsi" w:hAnsiTheme="majorHAnsi" w:cs="Calibri-Bold"/>
          <w:b/>
          <w:bCs/>
          <w:color w:val="000000"/>
          <w:kern w:val="0"/>
          <w:sz w:val="28"/>
          <w:szCs w:val="28"/>
        </w:rPr>
      </w:pPr>
    </w:p>
    <w:p w:rsidR="000D03F7" w:rsidRPr="008B2F43" w:rsidRDefault="000D03F7" w:rsidP="000D03F7">
      <w:pPr>
        <w:wordWrap/>
        <w:adjustRightInd w:val="0"/>
        <w:spacing w:after="0" w:line="240" w:lineRule="auto"/>
        <w:jc w:val="left"/>
        <w:rPr>
          <w:rFonts w:asciiTheme="majorHAnsi" w:eastAsiaTheme="majorHAnsi" w:hAnsiTheme="majorHAnsi" w:cs="Calibri-Bold"/>
          <w:b/>
          <w:bCs/>
          <w:color w:val="000000"/>
          <w:kern w:val="0"/>
          <w:sz w:val="28"/>
          <w:szCs w:val="28"/>
        </w:rPr>
      </w:pPr>
      <w:r w:rsidRPr="008B2F43">
        <w:rPr>
          <w:rFonts w:asciiTheme="majorHAnsi" w:eastAsiaTheme="majorHAnsi" w:hAnsiTheme="majorHAnsi" w:cs="Calibri-Bold"/>
          <w:b/>
          <w:bCs/>
          <w:color w:val="000000"/>
          <w:kern w:val="0"/>
          <w:sz w:val="28"/>
          <w:szCs w:val="28"/>
        </w:rPr>
        <w:t>1 Introduction</w:t>
      </w:r>
    </w:p>
    <w:p w:rsidR="000D03F7" w:rsidRPr="008B2F43" w:rsidRDefault="004A62E8" w:rsidP="008B2F43">
      <w:pPr>
        <w:wordWrap/>
        <w:adjustRightInd w:val="0"/>
        <w:spacing w:after="0" w:line="240" w:lineRule="auto"/>
        <w:rPr>
          <w:rFonts w:asciiTheme="majorHAnsi" w:eastAsiaTheme="majorHAnsi" w:hAnsiTheme="majorHAnsi"/>
          <w:color w:val="000000"/>
          <w:spacing w:val="-8"/>
          <w:sz w:val="22"/>
          <w:shd w:val="clear" w:color="auto" w:fill="FDFDFD"/>
        </w:rPr>
      </w:pPr>
      <w:r w:rsidRPr="008B2F43">
        <w:rPr>
          <w:rFonts w:asciiTheme="majorHAnsi" w:eastAsiaTheme="majorHAnsi" w:hAnsiTheme="majorHAnsi"/>
          <w:color w:val="000000"/>
          <w:spacing w:val="-8"/>
          <w:sz w:val="22"/>
          <w:shd w:val="clear" w:color="auto" w:fill="FDFDFD"/>
        </w:rPr>
        <w:t>Recommendation systems are those that provide information filtering that is appropriate for users of various items by guessing which items users might prefer. In this context, 'filtering' is an IT term that refers to the technology of selecting the appropriate item among the various items. Although many new technologies are used in recent developments, the underlying recommendation system is</w:t>
      </w:r>
      <w:r w:rsidR="008B2F43" w:rsidRPr="008B2F43">
        <w:rPr>
          <w:rFonts w:asciiTheme="majorHAnsi" w:eastAsiaTheme="majorHAnsi" w:hAnsiTheme="majorHAnsi"/>
          <w:color w:val="000000"/>
          <w:spacing w:val="-8"/>
          <w:sz w:val="22"/>
          <w:shd w:val="clear" w:color="auto" w:fill="FDFDFD"/>
        </w:rPr>
        <w:t xml:space="preserve"> </w:t>
      </w:r>
      <w:r w:rsidRPr="008B2F43">
        <w:rPr>
          <w:rFonts w:asciiTheme="majorHAnsi" w:eastAsiaTheme="majorHAnsi" w:hAnsiTheme="majorHAnsi"/>
          <w:color w:val="000000"/>
          <w:spacing w:val="-8"/>
          <w:sz w:val="22"/>
          <w:shd w:val="clear" w:color="auto" w:fill="FDFDFD"/>
        </w:rPr>
        <w:t>based on collaborative filtering and content-based filtering.</w:t>
      </w:r>
    </w:p>
    <w:p w:rsidR="004A62E8" w:rsidRPr="008B2F43" w:rsidRDefault="004A62E8" w:rsidP="008B2F43">
      <w:pPr>
        <w:wordWrap/>
        <w:adjustRightInd w:val="0"/>
        <w:spacing w:after="0" w:line="240" w:lineRule="auto"/>
        <w:rPr>
          <w:rFonts w:asciiTheme="majorHAnsi" w:eastAsiaTheme="majorHAnsi" w:hAnsiTheme="majorHAnsi" w:cs="Calibri"/>
          <w:color w:val="000000"/>
          <w:kern w:val="0"/>
          <w:sz w:val="22"/>
        </w:rPr>
      </w:pPr>
    </w:p>
    <w:p w:rsidR="008B0F62" w:rsidRDefault="008B2F43" w:rsidP="008B2F43">
      <w:pPr>
        <w:wordWrap/>
        <w:adjustRightInd w:val="0"/>
        <w:spacing w:after="0" w:line="240" w:lineRule="auto"/>
        <w:rPr>
          <w:rFonts w:asciiTheme="majorHAnsi" w:eastAsiaTheme="majorHAnsi" w:hAnsiTheme="majorHAnsi"/>
          <w:color w:val="000000"/>
          <w:spacing w:val="-8"/>
          <w:sz w:val="22"/>
          <w:shd w:val="clear" w:color="auto" w:fill="FDFDFD"/>
        </w:rPr>
      </w:pPr>
      <w:r w:rsidRPr="008B2F43">
        <w:rPr>
          <w:rFonts w:asciiTheme="majorHAnsi" w:eastAsiaTheme="majorHAnsi" w:hAnsiTheme="majorHAnsi"/>
          <w:color w:val="000000"/>
          <w:spacing w:val="-8"/>
          <w:sz w:val="22"/>
          <w:shd w:val="clear" w:color="auto" w:fill="FDFDFD"/>
        </w:rPr>
        <w:t xml:space="preserve">Collaborative filtering is a technique of analyzing large amounts of existing user behavior information and recommending items that users with similar preferences have enjoyed. The most common example is the 'Products Purchased by </w:t>
      </w:r>
      <w:r>
        <w:rPr>
          <w:rFonts w:asciiTheme="majorHAnsi" w:eastAsiaTheme="majorHAnsi" w:hAnsiTheme="majorHAnsi"/>
          <w:color w:val="000000"/>
          <w:spacing w:val="-8"/>
          <w:sz w:val="22"/>
          <w:shd w:val="clear" w:color="auto" w:fill="FDFDFD"/>
        </w:rPr>
        <w:t xml:space="preserve">Other </w:t>
      </w:r>
      <w:r w:rsidRPr="008B2F43">
        <w:rPr>
          <w:rFonts w:asciiTheme="majorHAnsi" w:eastAsiaTheme="majorHAnsi" w:hAnsiTheme="majorHAnsi"/>
          <w:color w:val="000000"/>
          <w:spacing w:val="-8"/>
          <w:sz w:val="22"/>
          <w:shd w:val="clear" w:color="auto" w:fill="FDFDFD"/>
        </w:rPr>
        <w:t>Users' service, which is commonly found on the online shopping page. For example, if a user who purchased a "</w:t>
      </w:r>
      <w:r>
        <w:rPr>
          <w:rFonts w:asciiTheme="majorHAnsi" w:eastAsiaTheme="majorHAnsi" w:hAnsiTheme="majorHAnsi"/>
          <w:color w:val="000000"/>
          <w:spacing w:val="-8"/>
          <w:sz w:val="22"/>
          <w:shd w:val="clear" w:color="auto" w:fill="FDFDFD"/>
        </w:rPr>
        <w:t>diaper</w:t>
      </w:r>
      <w:r w:rsidRPr="008B2F43">
        <w:rPr>
          <w:rFonts w:asciiTheme="majorHAnsi" w:eastAsiaTheme="majorHAnsi" w:hAnsiTheme="majorHAnsi"/>
          <w:color w:val="000000"/>
          <w:spacing w:val="-8"/>
          <w:sz w:val="22"/>
          <w:shd w:val="clear" w:color="auto" w:fill="FDFDFD"/>
        </w:rPr>
        <w:t>" often purchased a "</w:t>
      </w:r>
      <w:r>
        <w:rPr>
          <w:rFonts w:asciiTheme="majorHAnsi" w:eastAsiaTheme="majorHAnsi" w:hAnsiTheme="majorHAnsi"/>
          <w:color w:val="000000"/>
          <w:spacing w:val="-8"/>
          <w:sz w:val="22"/>
          <w:shd w:val="clear" w:color="auto" w:fill="FDFDFD"/>
        </w:rPr>
        <w:t>beer</w:t>
      </w:r>
      <w:r w:rsidRPr="008B2F43">
        <w:rPr>
          <w:rFonts w:asciiTheme="majorHAnsi" w:eastAsiaTheme="majorHAnsi" w:hAnsiTheme="majorHAnsi"/>
          <w:color w:val="000000"/>
          <w:spacing w:val="-8"/>
          <w:sz w:val="22"/>
          <w:shd w:val="clear" w:color="auto" w:fill="FDFDFD"/>
        </w:rPr>
        <w:t>," he or she would recommend a "</w:t>
      </w:r>
      <w:r>
        <w:rPr>
          <w:rFonts w:asciiTheme="majorHAnsi" w:eastAsiaTheme="majorHAnsi" w:hAnsiTheme="majorHAnsi"/>
          <w:color w:val="000000"/>
          <w:spacing w:val="-8"/>
          <w:sz w:val="22"/>
          <w:shd w:val="clear" w:color="auto" w:fill="FDFDFD"/>
        </w:rPr>
        <w:t>beer</w:t>
      </w:r>
      <w:r w:rsidRPr="008B2F43">
        <w:rPr>
          <w:rFonts w:asciiTheme="majorHAnsi" w:eastAsiaTheme="majorHAnsi" w:hAnsiTheme="majorHAnsi"/>
          <w:color w:val="000000"/>
          <w:spacing w:val="-8"/>
          <w:sz w:val="22"/>
          <w:shd w:val="clear" w:color="auto" w:fill="FDFDFD"/>
        </w:rPr>
        <w:t>" to the buyer who buys a "</w:t>
      </w:r>
      <w:r>
        <w:rPr>
          <w:rFonts w:asciiTheme="majorHAnsi" w:eastAsiaTheme="majorHAnsi" w:hAnsiTheme="majorHAnsi"/>
          <w:color w:val="000000"/>
          <w:spacing w:val="-8"/>
          <w:sz w:val="22"/>
          <w:shd w:val="clear" w:color="auto" w:fill="FDFDFD"/>
        </w:rPr>
        <w:t>diaper</w:t>
      </w:r>
      <w:r w:rsidRPr="008B2F43">
        <w:rPr>
          <w:rFonts w:asciiTheme="majorHAnsi" w:eastAsiaTheme="majorHAnsi" w:hAnsiTheme="majorHAnsi"/>
          <w:color w:val="000000"/>
          <w:spacing w:val="-8"/>
          <w:sz w:val="22"/>
          <w:shd w:val="clear" w:color="auto" w:fill="FDFDFD"/>
        </w:rPr>
        <w:t>."</w:t>
      </w:r>
    </w:p>
    <w:p w:rsidR="008B0F62" w:rsidRDefault="008B0F62" w:rsidP="008B2F43">
      <w:pPr>
        <w:wordWrap/>
        <w:adjustRightInd w:val="0"/>
        <w:spacing w:after="0" w:line="240" w:lineRule="auto"/>
        <w:rPr>
          <w:rFonts w:asciiTheme="majorHAnsi" w:eastAsiaTheme="majorHAnsi" w:hAnsiTheme="majorHAnsi"/>
          <w:color w:val="000000"/>
          <w:spacing w:val="-8"/>
          <w:sz w:val="22"/>
          <w:shd w:val="clear" w:color="auto" w:fill="FDFDFD"/>
        </w:rPr>
      </w:pPr>
    </w:p>
    <w:p w:rsidR="008B2F43" w:rsidRPr="008B0F62" w:rsidRDefault="008B2F43" w:rsidP="008B2F43">
      <w:pPr>
        <w:wordWrap/>
        <w:adjustRightInd w:val="0"/>
        <w:spacing w:after="0" w:line="240" w:lineRule="auto"/>
        <w:rPr>
          <w:rFonts w:asciiTheme="majorHAnsi" w:eastAsiaTheme="majorHAnsi" w:hAnsiTheme="majorHAnsi"/>
          <w:color w:val="000000"/>
          <w:spacing w:val="-8"/>
          <w:sz w:val="22"/>
          <w:shd w:val="clear" w:color="auto" w:fill="FDFDFD"/>
        </w:rPr>
      </w:pPr>
      <w:r w:rsidRPr="008B2F43">
        <w:rPr>
          <w:rFonts w:asciiTheme="majorHAnsi" w:eastAsiaTheme="majorHAnsi" w:hAnsiTheme="majorHAnsi"/>
          <w:color w:val="000000"/>
          <w:spacing w:val="-8"/>
          <w:sz w:val="22"/>
          <w:shd w:val="clear" w:color="auto" w:fill="FDFDFD"/>
        </w:rPr>
        <w:t>This algorithm has the advantage of being intuitive and does not need to analy</w:t>
      </w:r>
      <w:r>
        <w:rPr>
          <w:rFonts w:asciiTheme="majorHAnsi" w:eastAsiaTheme="majorHAnsi" w:hAnsiTheme="majorHAnsi"/>
          <w:color w:val="000000"/>
          <w:spacing w:val="-8"/>
          <w:sz w:val="22"/>
          <w:shd w:val="clear" w:color="auto" w:fill="FDFDFD"/>
        </w:rPr>
        <w:t>z</w:t>
      </w:r>
      <w:r w:rsidRPr="008B2F43">
        <w:rPr>
          <w:rFonts w:asciiTheme="majorHAnsi" w:eastAsiaTheme="majorHAnsi" w:hAnsiTheme="majorHAnsi"/>
          <w:color w:val="000000"/>
          <w:spacing w:val="-8"/>
          <w:sz w:val="22"/>
          <w:shd w:val="clear" w:color="auto" w:fill="FDFDFD"/>
        </w:rPr>
        <w:t xml:space="preserve">e the specific details of an item. In this case, it is not necessary to analyze whether </w:t>
      </w:r>
      <w:r>
        <w:rPr>
          <w:rFonts w:asciiTheme="majorHAnsi" w:eastAsiaTheme="majorHAnsi" w:hAnsiTheme="majorHAnsi"/>
          <w:color w:val="000000"/>
          <w:spacing w:val="-8"/>
          <w:sz w:val="22"/>
          <w:shd w:val="clear" w:color="auto" w:fill="FDFDFD"/>
        </w:rPr>
        <w:t>diaper</w:t>
      </w:r>
      <w:r w:rsidRPr="008B2F43">
        <w:rPr>
          <w:rFonts w:asciiTheme="majorHAnsi" w:eastAsiaTheme="majorHAnsi" w:hAnsiTheme="majorHAnsi"/>
          <w:color w:val="000000"/>
          <w:spacing w:val="-8"/>
          <w:sz w:val="22"/>
          <w:shd w:val="clear" w:color="auto" w:fill="FDFDFD"/>
        </w:rPr>
        <w:t xml:space="preserve"> and </w:t>
      </w:r>
      <w:r>
        <w:rPr>
          <w:rFonts w:asciiTheme="majorHAnsi" w:eastAsiaTheme="majorHAnsi" w:hAnsiTheme="majorHAnsi"/>
          <w:color w:val="000000"/>
          <w:spacing w:val="-8"/>
          <w:sz w:val="22"/>
          <w:shd w:val="clear" w:color="auto" w:fill="FDFDFD"/>
        </w:rPr>
        <w:t xml:space="preserve">beer </w:t>
      </w:r>
      <w:r w:rsidRPr="008B2F43">
        <w:rPr>
          <w:rFonts w:asciiTheme="majorHAnsi" w:eastAsiaTheme="majorHAnsi" w:hAnsiTheme="majorHAnsi"/>
          <w:color w:val="000000"/>
          <w:spacing w:val="-8"/>
          <w:sz w:val="22"/>
          <w:shd w:val="clear" w:color="auto" w:fill="FDFDFD"/>
        </w:rPr>
        <w:t>are food or not, and whether they are related to each other that should be used together. However, it is recommended to new users based on records that users purchased both products together</w:t>
      </w:r>
      <w:r w:rsidRPr="008B0F62">
        <w:rPr>
          <w:rFonts w:asciiTheme="majorHAnsi" w:eastAsiaTheme="majorHAnsi" w:hAnsiTheme="majorHAnsi"/>
          <w:color w:val="000000"/>
          <w:spacing w:val="-8"/>
          <w:sz w:val="22"/>
          <w:shd w:val="clear" w:color="auto" w:fill="FDFDFD"/>
        </w:rPr>
        <w:t>.</w:t>
      </w:r>
      <w:r w:rsidR="008B0F62" w:rsidRPr="008B0F62">
        <w:rPr>
          <w:rFonts w:asciiTheme="majorHAnsi" w:eastAsiaTheme="majorHAnsi" w:hAnsiTheme="majorHAnsi"/>
          <w:color w:val="000000"/>
          <w:spacing w:val="-8"/>
          <w:sz w:val="22"/>
          <w:shd w:val="clear" w:color="auto" w:fill="FDFDFD"/>
        </w:rPr>
        <w:t xml:space="preserve"> In order to perform collaborative filtering, existing data must be used. However, they do not have to be asked directly by users. Collaborative filtering has the advantage of allowing users to search, view items, and use purchases while naturally using the site.</w:t>
      </w:r>
    </w:p>
    <w:p w:rsidR="008B0F62" w:rsidRPr="008B0F62" w:rsidRDefault="008B0F62" w:rsidP="008B2F43">
      <w:pPr>
        <w:wordWrap/>
        <w:adjustRightInd w:val="0"/>
        <w:spacing w:after="0" w:line="240" w:lineRule="auto"/>
        <w:rPr>
          <w:rFonts w:asciiTheme="majorHAnsi" w:eastAsiaTheme="majorHAnsi" w:hAnsiTheme="majorHAnsi" w:cs="Calibri"/>
          <w:color w:val="000000"/>
          <w:kern w:val="0"/>
          <w:sz w:val="22"/>
        </w:rPr>
      </w:pPr>
    </w:p>
    <w:p w:rsidR="008B0F62" w:rsidRDefault="008B0F62" w:rsidP="008B2F43">
      <w:pPr>
        <w:wordWrap/>
        <w:adjustRightInd w:val="0"/>
        <w:spacing w:after="0" w:line="240" w:lineRule="auto"/>
        <w:rPr>
          <w:rFonts w:asciiTheme="majorHAnsi" w:eastAsiaTheme="majorHAnsi" w:hAnsiTheme="majorHAnsi" w:cs="Calibri"/>
          <w:color w:val="000000"/>
          <w:kern w:val="0"/>
          <w:sz w:val="22"/>
        </w:rPr>
      </w:pPr>
      <w:r w:rsidRPr="008B0F62">
        <w:rPr>
          <w:rFonts w:asciiTheme="majorHAnsi" w:eastAsiaTheme="majorHAnsi" w:hAnsiTheme="majorHAnsi" w:cs="Calibri"/>
          <w:color w:val="000000"/>
          <w:kern w:val="0"/>
          <w:sz w:val="22"/>
        </w:rPr>
        <w:t>However, collaborative filtering has several disadvantages. First of all,</w:t>
      </w:r>
      <w:r>
        <w:rPr>
          <w:rFonts w:asciiTheme="majorHAnsi" w:eastAsiaTheme="majorHAnsi" w:hAnsiTheme="majorHAnsi" w:cs="Calibri"/>
          <w:color w:val="000000"/>
          <w:kern w:val="0"/>
          <w:sz w:val="22"/>
        </w:rPr>
        <w:t xml:space="preserve"> there exists a problem</w:t>
      </w:r>
      <w:r w:rsidRPr="008B0F62">
        <w:rPr>
          <w:rFonts w:asciiTheme="majorHAnsi" w:eastAsiaTheme="majorHAnsi" w:hAnsiTheme="majorHAnsi" w:cs="Calibri"/>
          <w:color w:val="000000"/>
          <w:kern w:val="0"/>
          <w:sz w:val="22"/>
        </w:rPr>
        <w:t xml:space="preserve"> called cold start. If existing data are needed for collaborative filtering, it is difficult to recommend new items that are added. For example, in the case of music services, when a new song is released, it becomes difficult to recommend it until the information builds </w:t>
      </w:r>
      <w:r w:rsidRPr="008B0F62">
        <w:rPr>
          <w:rFonts w:asciiTheme="majorHAnsi" w:eastAsiaTheme="majorHAnsi" w:hAnsiTheme="majorHAnsi" w:cs="Calibri"/>
          <w:color w:val="000000"/>
          <w:kern w:val="0"/>
          <w:sz w:val="22"/>
        </w:rPr>
        <w:lastRenderedPageBreak/>
        <w:t>up to recommend it. Cold start literally means 'difficult to start anew'. In addition to collaborative filtering, it is also used to address the problem of early information shortages in collaborative systems such as wiki.</w:t>
      </w:r>
    </w:p>
    <w:p w:rsidR="008B0F62" w:rsidRDefault="008B0F62" w:rsidP="008B2F43">
      <w:pPr>
        <w:wordWrap/>
        <w:adjustRightInd w:val="0"/>
        <w:spacing w:after="0" w:line="240" w:lineRule="auto"/>
        <w:rPr>
          <w:rFonts w:asciiTheme="majorHAnsi" w:eastAsiaTheme="majorHAnsi" w:hAnsiTheme="majorHAnsi" w:cs="Calibri"/>
          <w:color w:val="000000"/>
          <w:kern w:val="0"/>
          <w:sz w:val="22"/>
        </w:rPr>
      </w:pPr>
    </w:p>
    <w:p w:rsidR="00166EA1" w:rsidRDefault="00166EA1" w:rsidP="008B2F43">
      <w:pPr>
        <w:wordWrap/>
        <w:adjustRightInd w:val="0"/>
        <w:spacing w:after="0" w:line="240" w:lineRule="auto"/>
        <w:rPr>
          <w:rFonts w:asciiTheme="majorHAnsi" w:eastAsiaTheme="majorHAnsi" w:hAnsiTheme="majorHAnsi" w:cs="Calibri"/>
          <w:color w:val="000000"/>
          <w:kern w:val="0"/>
          <w:sz w:val="22"/>
        </w:rPr>
      </w:pPr>
      <w:r w:rsidRPr="00166EA1">
        <w:rPr>
          <w:rFonts w:asciiTheme="majorHAnsi" w:eastAsiaTheme="majorHAnsi" w:hAnsiTheme="majorHAnsi" w:cs="Calibri"/>
          <w:color w:val="000000"/>
          <w:kern w:val="0"/>
          <w:sz w:val="22"/>
        </w:rPr>
        <w:t xml:space="preserve">The second problem is the long tail. Even if there are many system items, users are likely to be interested in only a few popular items. Therefore, many items of low interest to users often fail to provide sufficient information for recommendations. Chris </w:t>
      </w:r>
      <w:proofErr w:type="gramStart"/>
      <w:r w:rsidRPr="00166EA1">
        <w:rPr>
          <w:rFonts w:asciiTheme="majorHAnsi" w:eastAsiaTheme="majorHAnsi" w:hAnsiTheme="majorHAnsi" w:cs="Calibri"/>
          <w:color w:val="000000"/>
          <w:kern w:val="0"/>
          <w:sz w:val="22"/>
        </w:rPr>
        <w:t>Anderson</w:t>
      </w:r>
      <w:r>
        <w:rPr>
          <w:rFonts w:asciiTheme="majorHAnsi" w:eastAsiaTheme="majorHAnsi" w:hAnsiTheme="majorHAnsi" w:cs="Calibri"/>
          <w:color w:val="000000"/>
          <w:kern w:val="0"/>
          <w:sz w:val="22"/>
          <w:vertAlign w:val="superscript"/>
        </w:rPr>
        <w:t>[</w:t>
      </w:r>
      <w:proofErr w:type="gramEnd"/>
      <w:r>
        <w:rPr>
          <w:rFonts w:asciiTheme="majorHAnsi" w:eastAsiaTheme="majorHAnsi" w:hAnsiTheme="majorHAnsi" w:cs="Calibri"/>
          <w:color w:val="000000"/>
          <w:kern w:val="0"/>
          <w:sz w:val="22"/>
          <w:vertAlign w:val="superscript"/>
        </w:rPr>
        <w:t>1]</w:t>
      </w:r>
      <w:r w:rsidRPr="00166EA1">
        <w:rPr>
          <w:rFonts w:asciiTheme="majorHAnsi" w:eastAsiaTheme="majorHAnsi" w:hAnsiTheme="majorHAnsi" w:cs="Calibri"/>
          <w:color w:val="000000"/>
          <w:kern w:val="0"/>
          <w:sz w:val="22"/>
        </w:rPr>
        <w:t xml:space="preserve"> and Clay </w:t>
      </w:r>
      <w:proofErr w:type="spellStart"/>
      <w:r w:rsidRPr="00166EA1">
        <w:rPr>
          <w:rFonts w:asciiTheme="majorHAnsi" w:eastAsiaTheme="majorHAnsi" w:hAnsiTheme="majorHAnsi" w:cs="Calibri"/>
          <w:color w:val="000000"/>
          <w:kern w:val="0"/>
          <w:sz w:val="22"/>
        </w:rPr>
        <w:t>Shirky</w:t>
      </w:r>
      <w:proofErr w:type="spellEnd"/>
      <w:r>
        <w:rPr>
          <w:rFonts w:asciiTheme="majorHAnsi" w:eastAsiaTheme="majorHAnsi" w:hAnsiTheme="majorHAnsi" w:cs="Calibri"/>
          <w:color w:val="000000"/>
          <w:kern w:val="0"/>
          <w:sz w:val="22"/>
          <w:vertAlign w:val="superscript"/>
        </w:rPr>
        <w:t>[2]</w:t>
      </w:r>
      <w:r w:rsidRPr="00166EA1">
        <w:rPr>
          <w:rFonts w:asciiTheme="majorHAnsi" w:eastAsiaTheme="majorHAnsi" w:hAnsiTheme="majorHAnsi" w:cs="Calibri"/>
          <w:color w:val="000000"/>
          <w:kern w:val="0"/>
          <w:sz w:val="22"/>
        </w:rPr>
        <w:t xml:space="preserve"> said earlier that such asymmetrical drift is common. In other words, if there are many items managed by the recommendation system, collaboration filtering may be limited.</w:t>
      </w:r>
    </w:p>
    <w:p w:rsidR="00166EA1" w:rsidRDefault="00166EA1" w:rsidP="008B2F43">
      <w:pPr>
        <w:wordWrap/>
        <w:adjustRightInd w:val="0"/>
        <w:spacing w:after="0" w:line="240" w:lineRule="auto"/>
        <w:rPr>
          <w:rFonts w:asciiTheme="majorHAnsi" w:eastAsiaTheme="majorHAnsi" w:hAnsiTheme="majorHAnsi" w:cs="Calibri"/>
          <w:color w:val="000000"/>
          <w:kern w:val="0"/>
          <w:sz w:val="22"/>
        </w:rPr>
      </w:pPr>
    </w:p>
    <w:p w:rsidR="00E21A38" w:rsidRDefault="00E21A38" w:rsidP="008B2F43">
      <w:pPr>
        <w:wordWrap/>
        <w:adjustRightInd w:val="0"/>
        <w:spacing w:after="0" w:line="240" w:lineRule="auto"/>
        <w:rPr>
          <w:rFonts w:asciiTheme="majorHAnsi" w:eastAsiaTheme="majorHAnsi" w:hAnsiTheme="majorHAnsi" w:cs="Calibri"/>
          <w:color w:val="000000"/>
          <w:kern w:val="0"/>
          <w:sz w:val="22"/>
        </w:rPr>
      </w:pPr>
      <w:r w:rsidRPr="00E21A38">
        <w:rPr>
          <w:rFonts w:asciiTheme="majorHAnsi" w:eastAsiaTheme="majorHAnsi" w:hAnsiTheme="majorHAnsi" w:cs="Calibri"/>
          <w:color w:val="000000"/>
          <w:kern w:val="0"/>
          <w:sz w:val="22"/>
        </w:rPr>
        <w:t xml:space="preserve">In the text, we present a movie recommendation algorithm based on new and intuitive genre preferences. </w:t>
      </w:r>
      <w:r>
        <w:rPr>
          <w:rFonts w:asciiTheme="majorHAnsi" w:eastAsiaTheme="majorHAnsi" w:hAnsiTheme="majorHAnsi" w:cs="Calibri"/>
          <w:color w:val="000000"/>
          <w:kern w:val="0"/>
          <w:sz w:val="22"/>
        </w:rPr>
        <w:t>We a</w:t>
      </w:r>
      <w:r w:rsidRPr="00E21A38">
        <w:rPr>
          <w:rFonts w:asciiTheme="majorHAnsi" w:eastAsiaTheme="majorHAnsi" w:hAnsiTheme="majorHAnsi" w:cs="Calibri"/>
          <w:color w:val="000000"/>
          <w:kern w:val="0"/>
          <w:sz w:val="22"/>
        </w:rPr>
        <w:t>nalyz</w:t>
      </w:r>
      <w:r>
        <w:rPr>
          <w:rFonts w:asciiTheme="majorHAnsi" w:eastAsiaTheme="majorHAnsi" w:hAnsiTheme="majorHAnsi" w:cs="Calibri"/>
          <w:color w:val="000000"/>
          <w:kern w:val="0"/>
          <w:sz w:val="22"/>
        </w:rPr>
        <w:t>e</w:t>
      </w:r>
      <w:r w:rsidRPr="00E21A38">
        <w:rPr>
          <w:rFonts w:asciiTheme="majorHAnsi" w:eastAsiaTheme="majorHAnsi" w:hAnsiTheme="majorHAnsi" w:cs="Calibri"/>
          <w:color w:val="000000"/>
          <w:kern w:val="0"/>
          <w:sz w:val="22"/>
        </w:rPr>
        <w:t xml:space="preserve"> the genre of a movie that users evaluated and mak</w:t>
      </w:r>
      <w:r>
        <w:rPr>
          <w:rFonts w:asciiTheme="majorHAnsi" w:eastAsiaTheme="majorHAnsi" w:hAnsiTheme="majorHAnsi" w:cs="Calibri"/>
          <w:color w:val="000000"/>
          <w:kern w:val="0"/>
          <w:sz w:val="22"/>
        </w:rPr>
        <w:t>e</w:t>
      </w:r>
      <w:r w:rsidRPr="00E21A38">
        <w:rPr>
          <w:rFonts w:asciiTheme="majorHAnsi" w:eastAsiaTheme="majorHAnsi" w:hAnsiTheme="majorHAnsi" w:cs="Calibri"/>
          <w:color w:val="000000"/>
          <w:kern w:val="0"/>
          <w:sz w:val="22"/>
        </w:rPr>
        <w:t xml:space="preserve"> it a user's genre preference matrix</w:t>
      </w:r>
      <w:r>
        <w:rPr>
          <w:rFonts w:asciiTheme="majorHAnsi" w:eastAsiaTheme="majorHAnsi" w:hAnsiTheme="majorHAnsi" w:cs="Calibri"/>
          <w:color w:val="000000"/>
          <w:kern w:val="0"/>
          <w:sz w:val="22"/>
        </w:rPr>
        <w:t>. Then,</w:t>
      </w:r>
      <w:r w:rsidRPr="00E21A38">
        <w:rPr>
          <w:rFonts w:asciiTheme="majorHAnsi" w:eastAsiaTheme="majorHAnsi" w:hAnsiTheme="majorHAnsi" w:cs="Calibri"/>
          <w:color w:val="000000"/>
          <w:kern w:val="0"/>
          <w:sz w:val="22"/>
        </w:rPr>
        <w:t xml:space="preserve"> </w:t>
      </w:r>
      <w:r>
        <w:rPr>
          <w:rFonts w:asciiTheme="majorHAnsi" w:eastAsiaTheme="majorHAnsi" w:hAnsiTheme="majorHAnsi" w:cs="Calibri"/>
          <w:color w:val="000000"/>
          <w:kern w:val="0"/>
          <w:sz w:val="22"/>
        </w:rPr>
        <w:t>we</w:t>
      </w:r>
      <w:r w:rsidRPr="00E21A38">
        <w:rPr>
          <w:rFonts w:asciiTheme="majorHAnsi" w:eastAsiaTheme="majorHAnsi" w:hAnsiTheme="majorHAnsi" w:cs="Calibri"/>
          <w:color w:val="000000"/>
          <w:kern w:val="0"/>
          <w:sz w:val="22"/>
        </w:rPr>
        <w:t xml:space="preserve"> can predict how much they will like the movie.</w:t>
      </w:r>
    </w:p>
    <w:p w:rsidR="00E21A38" w:rsidRPr="008B2F43" w:rsidRDefault="00E21A38" w:rsidP="008B2F43">
      <w:pPr>
        <w:wordWrap/>
        <w:adjustRightInd w:val="0"/>
        <w:spacing w:after="0" w:line="240" w:lineRule="auto"/>
        <w:rPr>
          <w:rFonts w:asciiTheme="majorHAnsi" w:eastAsiaTheme="majorHAnsi" w:hAnsiTheme="majorHAnsi" w:cs="Calibri"/>
          <w:color w:val="000000"/>
          <w:kern w:val="0"/>
          <w:sz w:val="22"/>
        </w:rPr>
      </w:pPr>
    </w:p>
    <w:p w:rsidR="000D03F7" w:rsidRPr="008B2F43" w:rsidRDefault="000D03F7" w:rsidP="000D03F7">
      <w:pPr>
        <w:wordWrap/>
        <w:adjustRightInd w:val="0"/>
        <w:spacing w:after="0" w:line="240" w:lineRule="auto"/>
        <w:jc w:val="left"/>
        <w:rPr>
          <w:rFonts w:asciiTheme="majorHAnsi" w:eastAsiaTheme="majorHAnsi" w:hAnsiTheme="majorHAnsi" w:cs="Calibri-Bold"/>
          <w:b/>
          <w:bCs/>
          <w:color w:val="000000"/>
          <w:kern w:val="0"/>
          <w:sz w:val="28"/>
          <w:szCs w:val="28"/>
        </w:rPr>
      </w:pPr>
      <w:r w:rsidRPr="008B2F43">
        <w:rPr>
          <w:rFonts w:asciiTheme="majorHAnsi" w:eastAsiaTheme="majorHAnsi" w:hAnsiTheme="majorHAnsi" w:cs="Calibri-Bold"/>
          <w:b/>
          <w:bCs/>
          <w:color w:val="000000"/>
          <w:kern w:val="0"/>
          <w:sz w:val="28"/>
          <w:szCs w:val="28"/>
        </w:rPr>
        <w:t>2 Data description</w:t>
      </w:r>
    </w:p>
    <w:p w:rsidR="00EA4002" w:rsidRDefault="004F2E28" w:rsidP="004F2E28">
      <w:pPr>
        <w:wordWrap/>
        <w:adjustRightInd w:val="0"/>
        <w:spacing w:after="0" w:line="240" w:lineRule="auto"/>
        <w:rPr>
          <w:rFonts w:asciiTheme="majorHAnsi" w:eastAsiaTheme="majorHAnsi" w:hAnsiTheme="majorHAnsi" w:cs="Calibri"/>
          <w:color w:val="000000"/>
          <w:kern w:val="0"/>
          <w:sz w:val="22"/>
        </w:rPr>
      </w:pPr>
      <w:r w:rsidRPr="004F2E28">
        <w:rPr>
          <w:rFonts w:asciiTheme="majorHAnsi" w:eastAsiaTheme="majorHAnsi" w:hAnsiTheme="majorHAnsi" w:cs="Calibri"/>
          <w:color w:val="000000"/>
          <w:kern w:val="0"/>
          <w:sz w:val="22"/>
        </w:rPr>
        <w:t xml:space="preserve">We used the </w:t>
      </w:r>
      <w:proofErr w:type="spellStart"/>
      <w:r w:rsidR="00EA4002">
        <w:rPr>
          <w:rFonts w:asciiTheme="majorHAnsi" w:eastAsiaTheme="majorHAnsi" w:hAnsiTheme="majorHAnsi" w:cs="Calibri"/>
          <w:color w:val="000000"/>
          <w:kern w:val="0"/>
          <w:sz w:val="22"/>
        </w:rPr>
        <w:t>MovieLens</w:t>
      </w:r>
      <w:proofErr w:type="spellEnd"/>
      <w:r w:rsidR="00EA4002">
        <w:rPr>
          <w:rFonts w:asciiTheme="majorHAnsi" w:eastAsiaTheme="majorHAnsi" w:hAnsiTheme="majorHAnsi" w:cs="Calibri"/>
          <w:color w:val="000000"/>
          <w:kern w:val="0"/>
          <w:sz w:val="22"/>
        </w:rPr>
        <w:t xml:space="preserve"> </w:t>
      </w:r>
      <w:r w:rsidRPr="004F2E28">
        <w:rPr>
          <w:rFonts w:asciiTheme="majorHAnsi" w:eastAsiaTheme="majorHAnsi" w:hAnsiTheme="majorHAnsi" w:cs="Calibri"/>
          <w:color w:val="000000"/>
          <w:kern w:val="0"/>
          <w:sz w:val="22"/>
        </w:rPr>
        <w:t xml:space="preserve">data provided by </w:t>
      </w:r>
      <w:proofErr w:type="spellStart"/>
      <w:r w:rsidR="00EA4002">
        <w:rPr>
          <w:rFonts w:asciiTheme="majorHAnsi" w:eastAsiaTheme="majorHAnsi" w:hAnsiTheme="majorHAnsi" w:cs="Calibri"/>
          <w:color w:val="000000"/>
          <w:kern w:val="0"/>
          <w:sz w:val="22"/>
        </w:rPr>
        <w:t>Grouplens</w:t>
      </w:r>
      <w:proofErr w:type="spellEnd"/>
      <w:r>
        <w:rPr>
          <w:rFonts w:asciiTheme="majorHAnsi" w:eastAsiaTheme="majorHAnsi" w:hAnsiTheme="majorHAnsi" w:cs="Calibri"/>
          <w:color w:val="000000"/>
          <w:kern w:val="0"/>
          <w:sz w:val="22"/>
        </w:rPr>
        <w:t xml:space="preserve"> i</w:t>
      </w:r>
      <w:r w:rsidRPr="004F2E28">
        <w:rPr>
          <w:rFonts w:asciiTheme="majorHAnsi" w:eastAsiaTheme="majorHAnsi" w:hAnsiTheme="majorHAnsi" w:cs="Calibri"/>
          <w:color w:val="000000"/>
          <w:kern w:val="0"/>
          <w:sz w:val="22"/>
        </w:rPr>
        <w:t>n this project.</w:t>
      </w:r>
    </w:p>
    <w:p w:rsidR="00EA4002" w:rsidRDefault="00EA4002" w:rsidP="004F2E28">
      <w:pPr>
        <w:wordWrap/>
        <w:adjustRightInd w:val="0"/>
        <w:spacing w:after="0" w:line="240" w:lineRule="auto"/>
        <w:rPr>
          <w:rFonts w:asciiTheme="majorHAnsi" w:eastAsiaTheme="majorHAnsi" w:hAnsiTheme="majorHAnsi" w:cs="Calibri"/>
          <w:color w:val="000000"/>
          <w:kern w:val="0"/>
          <w:sz w:val="22"/>
        </w:rPr>
      </w:pPr>
      <w:r w:rsidRPr="00EA4002">
        <w:rPr>
          <w:rFonts w:asciiTheme="majorHAnsi" w:eastAsiaTheme="majorHAnsi" w:hAnsiTheme="majorHAnsi" w:cs="Calibri"/>
          <w:color w:val="000000"/>
          <w:kern w:val="0"/>
          <w:sz w:val="22"/>
        </w:rPr>
        <w:t xml:space="preserve">Group lens Research has collected a set of racing data from the </w:t>
      </w:r>
      <w:proofErr w:type="spellStart"/>
      <w:r w:rsidRPr="00EA4002">
        <w:rPr>
          <w:rFonts w:asciiTheme="majorHAnsi" w:eastAsiaTheme="majorHAnsi" w:hAnsiTheme="majorHAnsi" w:cs="Calibri"/>
          <w:color w:val="000000"/>
          <w:kern w:val="0"/>
          <w:sz w:val="22"/>
        </w:rPr>
        <w:t>MovieLens</w:t>
      </w:r>
      <w:proofErr w:type="spellEnd"/>
      <w:r w:rsidRPr="00EA4002">
        <w:rPr>
          <w:rFonts w:asciiTheme="majorHAnsi" w:eastAsiaTheme="majorHAnsi" w:hAnsiTheme="majorHAnsi" w:cs="Calibri"/>
          <w:color w:val="000000"/>
          <w:kern w:val="0"/>
          <w:sz w:val="22"/>
        </w:rPr>
        <w:t xml:space="preserve"> website</w:t>
      </w:r>
      <w:r>
        <w:rPr>
          <w:rFonts w:asciiTheme="majorHAnsi" w:eastAsiaTheme="majorHAnsi" w:hAnsiTheme="majorHAnsi" w:cs="Calibri"/>
          <w:color w:val="000000"/>
          <w:kern w:val="0"/>
          <w:sz w:val="22"/>
        </w:rPr>
        <w:t xml:space="preserve"> </w:t>
      </w:r>
      <w:r w:rsidRPr="00EA4002">
        <w:rPr>
          <w:rFonts w:asciiTheme="majorHAnsi" w:eastAsiaTheme="majorHAnsi" w:hAnsiTheme="majorHAnsi" w:cs="Calibri"/>
          <w:color w:val="000000"/>
          <w:kern w:val="0"/>
          <w:sz w:val="22"/>
        </w:rPr>
        <w:t>(</w:t>
      </w:r>
      <w:hyperlink r:id="rId7" w:history="1">
        <w:r w:rsidR="00C35CBE" w:rsidRPr="00D675CC">
          <w:rPr>
            <w:rStyle w:val="a8"/>
            <w:rFonts w:asciiTheme="majorHAnsi" w:eastAsiaTheme="majorHAnsi" w:hAnsiTheme="majorHAnsi" w:cs="Calibri"/>
            <w:kern w:val="0"/>
            <w:sz w:val="22"/>
          </w:rPr>
          <w:t>http://movielens.org</w:t>
        </w:r>
      </w:hyperlink>
      <w:r w:rsidRPr="00EA4002">
        <w:rPr>
          <w:rFonts w:asciiTheme="majorHAnsi" w:eastAsiaTheme="majorHAnsi" w:hAnsiTheme="majorHAnsi" w:cs="Calibri"/>
          <w:color w:val="000000"/>
          <w:kern w:val="0"/>
          <w:sz w:val="22"/>
        </w:rPr>
        <w:t>)</w:t>
      </w:r>
      <w:r w:rsidR="00C35CBE">
        <w:rPr>
          <w:rFonts w:asciiTheme="majorHAnsi" w:eastAsiaTheme="majorHAnsi" w:hAnsiTheme="majorHAnsi" w:cs="Calibri"/>
          <w:color w:val="000000"/>
          <w:kern w:val="0"/>
          <w:sz w:val="22"/>
        </w:rPr>
        <w:t xml:space="preserve"> for movie recommendation</w:t>
      </w:r>
      <w:r w:rsidRPr="00EA4002">
        <w:rPr>
          <w:rFonts w:asciiTheme="majorHAnsi" w:eastAsiaTheme="majorHAnsi" w:hAnsiTheme="majorHAnsi" w:cs="Calibri"/>
          <w:color w:val="000000"/>
          <w:kern w:val="0"/>
          <w:sz w:val="22"/>
        </w:rPr>
        <w:t>. Data sets were collected over a variety of periods depending on their size.</w:t>
      </w:r>
    </w:p>
    <w:p w:rsidR="00EA4002" w:rsidRDefault="00EA4002" w:rsidP="004F2E28">
      <w:pPr>
        <w:wordWrap/>
        <w:adjustRightInd w:val="0"/>
        <w:spacing w:after="0" w:line="240" w:lineRule="auto"/>
        <w:rPr>
          <w:rFonts w:asciiTheme="majorHAnsi" w:eastAsiaTheme="majorHAnsi" w:hAnsiTheme="majorHAnsi" w:cs="Calibri"/>
          <w:color w:val="000000"/>
          <w:kern w:val="0"/>
          <w:sz w:val="22"/>
        </w:rPr>
      </w:pPr>
    </w:p>
    <w:p w:rsidR="004F2E28" w:rsidRDefault="00E24F53" w:rsidP="004F2E28">
      <w:pPr>
        <w:wordWrap/>
        <w:adjustRightInd w:val="0"/>
        <w:spacing w:after="0" w:line="240" w:lineRule="auto"/>
        <w:rPr>
          <w:rFonts w:asciiTheme="majorHAnsi" w:eastAsiaTheme="majorHAnsi" w:hAnsiTheme="majorHAnsi" w:cs="Calibri"/>
          <w:color w:val="000000"/>
          <w:kern w:val="0"/>
          <w:sz w:val="22"/>
        </w:rPr>
      </w:pPr>
      <w:r>
        <w:rPr>
          <w:rFonts w:asciiTheme="majorHAnsi" w:eastAsiaTheme="majorHAnsi" w:hAnsiTheme="majorHAnsi" w:cs="Calibri"/>
          <w:color w:val="000000"/>
          <w:kern w:val="0"/>
          <w:sz w:val="22"/>
        </w:rPr>
        <w:t xml:space="preserve">We </w:t>
      </w:r>
      <w:r w:rsidR="00EA4002" w:rsidRPr="00EA4002">
        <w:rPr>
          <w:rFonts w:asciiTheme="majorHAnsi" w:eastAsiaTheme="majorHAnsi" w:hAnsiTheme="majorHAnsi" w:cs="Calibri"/>
          <w:color w:val="000000"/>
          <w:kern w:val="0"/>
          <w:sz w:val="22"/>
        </w:rPr>
        <w:t xml:space="preserve">used the small data set, which is recommended for education and development purposes. </w:t>
      </w:r>
      <w:r w:rsidR="00C35CBE" w:rsidRPr="00C35CBE">
        <w:rPr>
          <w:rFonts w:asciiTheme="majorHAnsi" w:eastAsiaTheme="majorHAnsi" w:hAnsiTheme="majorHAnsi" w:cs="Calibri"/>
          <w:color w:val="000000"/>
          <w:kern w:val="0"/>
          <w:sz w:val="22"/>
        </w:rPr>
        <w:t>This data set includes 5-star ratings and text tags. There are total of 100</w:t>
      </w:r>
      <w:r w:rsidR="00C35CBE">
        <w:rPr>
          <w:rFonts w:asciiTheme="majorHAnsi" w:eastAsiaTheme="majorHAnsi" w:hAnsiTheme="majorHAnsi" w:cs="Calibri"/>
          <w:color w:val="000000"/>
          <w:kern w:val="0"/>
          <w:sz w:val="22"/>
        </w:rPr>
        <w:t>,</w:t>
      </w:r>
      <w:r w:rsidR="00C35CBE" w:rsidRPr="00C35CBE">
        <w:rPr>
          <w:rFonts w:asciiTheme="majorHAnsi" w:eastAsiaTheme="majorHAnsi" w:hAnsiTheme="majorHAnsi" w:cs="Calibri"/>
          <w:color w:val="000000"/>
          <w:kern w:val="0"/>
          <w:sz w:val="22"/>
        </w:rPr>
        <w:t xml:space="preserve">836 </w:t>
      </w:r>
      <w:r w:rsidR="00C35CBE">
        <w:rPr>
          <w:rFonts w:asciiTheme="majorHAnsi" w:eastAsiaTheme="majorHAnsi" w:hAnsiTheme="majorHAnsi" w:cs="Calibri"/>
          <w:color w:val="000000"/>
          <w:kern w:val="0"/>
          <w:sz w:val="22"/>
        </w:rPr>
        <w:t>r</w:t>
      </w:r>
      <w:r w:rsidR="00C35CBE" w:rsidRPr="00C35CBE">
        <w:rPr>
          <w:rFonts w:asciiTheme="majorHAnsi" w:eastAsiaTheme="majorHAnsi" w:hAnsiTheme="majorHAnsi" w:cs="Calibri"/>
          <w:color w:val="000000"/>
          <w:kern w:val="0"/>
          <w:sz w:val="22"/>
        </w:rPr>
        <w:t>atings, 3</w:t>
      </w:r>
      <w:r w:rsidR="00C35CBE">
        <w:rPr>
          <w:rFonts w:asciiTheme="majorHAnsi" w:eastAsiaTheme="majorHAnsi" w:hAnsiTheme="majorHAnsi" w:cs="Calibri"/>
          <w:color w:val="000000"/>
          <w:kern w:val="0"/>
          <w:sz w:val="22"/>
        </w:rPr>
        <w:t>,</w:t>
      </w:r>
      <w:r w:rsidR="00C35CBE" w:rsidRPr="00C35CBE">
        <w:rPr>
          <w:rFonts w:asciiTheme="majorHAnsi" w:eastAsiaTheme="majorHAnsi" w:hAnsiTheme="majorHAnsi" w:cs="Calibri"/>
          <w:color w:val="000000"/>
          <w:kern w:val="0"/>
          <w:sz w:val="22"/>
        </w:rPr>
        <w:t>683 tags, 9</w:t>
      </w:r>
      <w:r w:rsidR="00C35CBE">
        <w:rPr>
          <w:rFonts w:asciiTheme="majorHAnsi" w:eastAsiaTheme="majorHAnsi" w:hAnsiTheme="majorHAnsi" w:cs="Calibri"/>
          <w:color w:val="000000"/>
          <w:kern w:val="0"/>
          <w:sz w:val="22"/>
        </w:rPr>
        <w:t>,</w:t>
      </w:r>
      <w:r w:rsidR="00C35CBE" w:rsidRPr="00C35CBE">
        <w:rPr>
          <w:rFonts w:asciiTheme="majorHAnsi" w:eastAsiaTheme="majorHAnsi" w:hAnsiTheme="majorHAnsi" w:cs="Calibri"/>
          <w:color w:val="000000"/>
          <w:kern w:val="0"/>
          <w:sz w:val="22"/>
        </w:rPr>
        <w:t xml:space="preserve">742 </w:t>
      </w:r>
      <w:r w:rsidR="00C35CBE">
        <w:rPr>
          <w:rFonts w:asciiTheme="majorHAnsi" w:eastAsiaTheme="majorHAnsi" w:hAnsiTheme="majorHAnsi" w:cs="Calibri"/>
          <w:color w:val="000000"/>
          <w:kern w:val="0"/>
          <w:sz w:val="22"/>
        </w:rPr>
        <w:t>movies</w:t>
      </w:r>
      <w:r w:rsidR="00C35CBE" w:rsidRPr="00C35CBE">
        <w:rPr>
          <w:rFonts w:asciiTheme="majorHAnsi" w:eastAsiaTheme="majorHAnsi" w:hAnsiTheme="majorHAnsi" w:cs="Calibri"/>
          <w:color w:val="000000"/>
          <w:kern w:val="0"/>
          <w:sz w:val="22"/>
        </w:rPr>
        <w:t xml:space="preserve"> and 610 users. These users were chosen arbitrarily, and all users rated at least 20 movies. Each user is represented by an id with an integer value. You can see the data in the table below. </w:t>
      </w:r>
    </w:p>
    <w:p w:rsidR="00C35CBE" w:rsidRDefault="00C35CBE" w:rsidP="004F2E28">
      <w:pPr>
        <w:wordWrap/>
        <w:adjustRightInd w:val="0"/>
        <w:spacing w:after="0" w:line="240" w:lineRule="auto"/>
        <w:rPr>
          <w:rFonts w:asciiTheme="majorHAnsi" w:eastAsiaTheme="majorHAnsi" w:hAnsiTheme="majorHAnsi" w:cs="Calibri"/>
          <w:color w:val="000000"/>
          <w:kern w:val="0"/>
          <w:sz w:val="22"/>
        </w:rPr>
      </w:pPr>
    </w:p>
    <w:tbl>
      <w:tblPr>
        <w:tblStyle w:val="a7"/>
        <w:tblW w:w="0" w:type="auto"/>
        <w:tblLook w:val="04A0" w:firstRow="1" w:lastRow="0" w:firstColumn="1" w:lastColumn="0" w:noHBand="0" w:noVBand="1"/>
      </w:tblPr>
      <w:tblGrid>
        <w:gridCol w:w="1803"/>
        <w:gridCol w:w="1803"/>
        <w:gridCol w:w="1803"/>
        <w:gridCol w:w="1803"/>
        <w:gridCol w:w="1804"/>
      </w:tblGrid>
      <w:tr w:rsidR="004F2E28" w:rsidTr="004F2E28">
        <w:tc>
          <w:tcPr>
            <w:tcW w:w="1803" w:type="dxa"/>
          </w:tcPr>
          <w:p w:rsidR="004F2E28" w:rsidRPr="004F2E28" w:rsidRDefault="004F2E28" w:rsidP="004F2E28">
            <w:pPr>
              <w:wordWrap/>
              <w:adjustRightInd w:val="0"/>
              <w:jc w:val="center"/>
              <w:rPr>
                <w:rFonts w:asciiTheme="majorHAnsi" w:eastAsiaTheme="majorHAnsi" w:hAnsiTheme="majorHAnsi" w:cs="Calibri-Bold"/>
                <w:bCs/>
                <w:color w:val="000000"/>
                <w:kern w:val="0"/>
                <w:sz w:val="22"/>
                <w:szCs w:val="24"/>
              </w:rPr>
            </w:pPr>
            <w:r>
              <w:rPr>
                <w:rFonts w:asciiTheme="majorHAnsi" w:eastAsiaTheme="majorHAnsi" w:hAnsiTheme="majorHAnsi" w:cs="Calibri-Bold"/>
                <w:bCs/>
                <w:color w:val="000000"/>
                <w:kern w:val="0"/>
                <w:sz w:val="22"/>
                <w:szCs w:val="24"/>
              </w:rPr>
              <w:t>Type</w:t>
            </w:r>
          </w:p>
        </w:tc>
        <w:tc>
          <w:tcPr>
            <w:tcW w:w="1803" w:type="dxa"/>
          </w:tcPr>
          <w:p w:rsidR="004F2E28" w:rsidRPr="004F2E28" w:rsidRDefault="004F2E28" w:rsidP="004F2E28">
            <w:pPr>
              <w:wordWrap/>
              <w:adjustRightInd w:val="0"/>
              <w:jc w:val="center"/>
              <w:rPr>
                <w:rFonts w:asciiTheme="majorHAnsi" w:eastAsiaTheme="majorHAnsi" w:hAnsiTheme="majorHAnsi" w:cs="Calibri-Bold"/>
                <w:bCs/>
                <w:color w:val="000000"/>
                <w:kern w:val="0"/>
                <w:sz w:val="22"/>
                <w:szCs w:val="24"/>
              </w:rPr>
            </w:pPr>
            <w:r w:rsidRPr="004F2E28">
              <w:rPr>
                <w:rFonts w:asciiTheme="majorHAnsi" w:eastAsiaTheme="majorHAnsi" w:hAnsiTheme="majorHAnsi" w:cs="Calibri-Bold"/>
                <w:bCs/>
                <w:color w:val="000000"/>
                <w:kern w:val="0"/>
                <w:sz w:val="22"/>
                <w:szCs w:val="24"/>
              </w:rPr>
              <w:t>Ratings</w:t>
            </w:r>
          </w:p>
        </w:tc>
        <w:tc>
          <w:tcPr>
            <w:tcW w:w="1803" w:type="dxa"/>
          </w:tcPr>
          <w:p w:rsidR="004F2E28" w:rsidRPr="004F2E28" w:rsidRDefault="004F2E28" w:rsidP="004F2E28">
            <w:pPr>
              <w:wordWrap/>
              <w:adjustRightInd w:val="0"/>
              <w:jc w:val="center"/>
              <w:rPr>
                <w:rFonts w:asciiTheme="majorHAnsi" w:eastAsiaTheme="majorHAnsi" w:hAnsiTheme="majorHAnsi" w:cs="Calibri-Bold"/>
                <w:bCs/>
                <w:color w:val="000000"/>
                <w:kern w:val="0"/>
                <w:sz w:val="22"/>
                <w:szCs w:val="24"/>
              </w:rPr>
            </w:pPr>
            <w:r w:rsidRPr="004F2E28">
              <w:rPr>
                <w:rFonts w:asciiTheme="majorHAnsi" w:eastAsiaTheme="majorHAnsi" w:hAnsiTheme="majorHAnsi" w:cs="Calibri-Bold"/>
                <w:bCs/>
                <w:color w:val="000000"/>
                <w:kern w:val="0"/>
                <w:sz w:val="22"/>
                <w:szCs w:val="24"/>
              </w:rPr>
              <w:t>Tag</w:t>
            </w:r>
          </w:p>
        </w:tc>
        <w:tc>
          <w:tcPr>
            <w:tcW w:w="1803" w:type="dxa"/>
          </w:tcPr>
          <w:p w:rsidR="004F2E28" w:rsidRPr="004F2E28" w:rsidRDefault="004F2E28" w:rsidP="004F2E28">
            <w:pPr>
              <w:wordWrap/>
              <w:adjustRightInd w:val="0"/>
              <w:jc w:val="center"/>
              <w:rPr>
                <w:rFonts w:asciiTheme="majorHAnsi" w:eastAsiaTheme="majorHAnsi" w:hAnsiTheme="majorHAnsi" w:cs="Calibri-Bold"/>
                <w:bCs/>
                <w:color w:val="000000"/>
                <w:kern w:val="0"/>
                <w:sz w:val="22"/>
                <w:szCs w:val="24"/>
              </w:rPr>
            </w:pPr>
            <w:r w:rsidRPr="004F2E28">
              <w:rPr>
                <w:rFonts w:asciiTheme="majorHAnsi" w:eastAsiaTheme="majorHAnsi" w:hAnsiTheme="majorHAnsi" w:cs="Calibri-Bold"/>
                <w:bCs/>
                <w:color w:val="000000"/>
                <w:kern w:val="0"/>
                <w:sz w:val="22"/>
                <w:szCs w:val="24"/>
              </w:rPr>
              <w:t>Movies</w:t>
            </w:r>
          </w:p>
        </w:tc>
        <w:tc>
          <w:tcPr>
            <w:tcW w:w="1804" w:type="dxa"/>
          </w:tcPr>
          <w:p w:rsidR="004F2E28" w:rsidRPr="004F2E28" w:rsidRDefault="004F2E28" w:rsidP="004F2E28">
            <w:pPr>
              <w:wordWrap/>
              <w:adjustRightInd w:val="0"/>
              <w:jc w:val="center"/>
              <w:rPr>
                <w:rFonts w:asciiTheme="majorHAnsi" w:eastAsiaTheme="majorHAnsi" w:hAnsiTheme="majorHAnsi" w:cs="Calibri-Bold"/>
                <w:bCs/>
                <w:color w:val="000000"/>
                <w:kern w:val="0"/>
                <w:sz w:val="22"/>
                <w:szCs w:val="24"/>
              </w:rPr>
            </w:pPr>
            <w:r w:rsidRPr="004F2E28">
              <w:rPr>
                <w:rFonts w:asciiTheme="majorHAnsi" w:eastAsiaTheme="majorHAnsi" w:hAnsiTheme="majorHAnsi" w:cs="Calibri-Bold"/>
                <w:bCs/>
                <w:color w:val="000000"/>
                <w:kern w:val="0"/>
                <w:sz w:val="22"/>
                <w:szCs w:val="24"/>
              </w:rPr>
              <w:t>Users</w:t>
            </w:r>
          </w:p>
        </w:tc>
      </w:tr>
      <w:tr w:rsidR="004F2E28" w:rsidTr="004F2E28">
        <w:tc>
          <w:tcPr>
            <w:tcW w:w="1803" w:type="dxa"/>
          </w:tcPr>
          <w:p w:rsidR="004F2E28" w:rsidRPr="004F2E28" w:rsidRDefault="004F2E28" w:rsidP="004F2E28">
            <w:pPr>
              <w:wordWrap/>
              <w:adjustRightInd w:val="0"/>
              <w:jc w:val="center"/>
              <w:rPr>
                <w:rFonts w:asciiTheme="majorHAnsi" w:eastAsiaTheme="majorHAnsi" w:hAnsiTheme="majorHAnsi" w:cs="Calibri-Bold"/>
                <w:bCs/>
                <w:color w:val="000000"/>
                <w:kern w:val="0"/>
                <w:sz w:val="22"/>
                <w:szCs w:val="24"/>
              </w:rPr>
            </w:pPr>
            <w:r>
              <w:rPr>
                <w:rFonts w:asciiTheme="majorHAnsi" w:eastAsiaTheme="majorHAnsi" w:hAnsiTheme="majorHAnsi" w:cs="Calibri-Bold"/>
                <w:bCs/>
                <w:color w:val="000000"/>
                <w:kern w:val="0"/>
                <w:sz w:val="22"/>
                <w:szCs w:val="24"/>
              </w:rPr>
              <w:t>Size</w:t>
            </w:r>
          </w:p>
        </w:tc>
        <w:tc>
          <w:tcPr>
            <w:tcW w:w="1803" w:type="dxa"/>
          </w:tcPr>
          <w:p w:rsidR="004F2E28" w:rsidRPr="004F2E28" w:rsidRDefault="00C35CBE" w:rsidP="004F2E28">
            <w:pPr>
              <w:wordWrap/>
              <w:adjustRightInd w:val="0"/>
              <w:jc w:val="right"/>
              <w:rPr>
                <w:rFonts w:asciiTheme="majorHAnsi" w:eastAsiaTheme="majorHAnsi" w:hAnsiTheme="majorHAnsi" w:cs="Calibri-Bold"/>
                <w:bCs/>
                <w:color w:val="000000"/>
                <w:kern w:val="0"/>
                <w:sz w:val="22"/>
                <w:szCs w:val="24"/>
              </w:rPr>
            </w:pPr>
            <w:r>
              <w:rPr>
                <w:rFonts w:asciiTheme="majorHAnsi" w:eastAsiaTheme="majorHAnsi" w:hAnsiTheme="majorHAnsi" w:cs="Calibri-Bold"/>
                <w:bCs/>
                <w:color w:val="000000"/>
                <w:kern w:val="0"/>
                <w:sz w:val="22"/>
                <w:szCs w:val="24"/>
              </w:rPr>
              <w:t>100,836</w:t>
            </w:r>
          </w:p>
        </w:tc>
        <w:tc>
          <w:tcPr>
            <w:tcW w:w="1803" w:type="dxa"/>
          </w:tcPr>
          <w:p w:rsidR="004F2E28" w:rsidRPr="004F2E28" w:rsidRDefault="004F2E28" w:rsidP="004F2E28">
            <w:pPr>
              <w:wordWrap/>
              <w:adjustRightInd w:val="0"/>
              <w:jc w:val="right"/>
              <w:rPr>
                <w:rFonts w:asciiTheme="majorHAnsi" w:eastAsiaTheme="majorHAnsi" w:hAnsiTheme="majorHAnsi" w:cs="Calibri-Bold"/>
                <w:bCs/>
                <w:color w:val="000000"/>
                <w:kern w:val="0"/>
                <w:sz w:val="22"/>
                <w:szCs w:val="24"/>
              </w:rPr>
            </w:pPr>
            <w:r w:rsidRPr="004F2E28">
              <w:rPr>
                <w:rFonts w:asciiTheme="majorHAnsi" w:eastAsiaTheme="majorHAnsi" w:hAnsiTheme="majorHAnsi" w:cs="Calibri-Bold" w:hint="eastAsia"/>
                <w:bCs/>
                <w:color w:val="000000"/>
                <w:kern w:val="0"/>
                <w:sz w:val="22"/>
                <w:szCs w:val="24"/>
              </w:rPr>
              <w:t>3</w:t>
            </w:r>
            <w:r w:rsidRPr="004F2E28">
              <w:rPr>
                <w:rFonts w:asciiTheme="majorHAnsi" w:eastAsiaTheme="majorHAnsi" w:hAnsiTheme="majorHAnsi" w:cs="Calibri-Bold"/>
                <w:bCs/>
                <w:color w:val="000000"/>
                <w:kern w:val="0"/>
                <w:sz w:val="22"/>
                <w:szCs w:val="24"/>
              </w:rPr>
              <w:t>,6</w:t>
            </w:r>
            <w:r w:rsidR="00C35CBE">
              <w:rPr>
                <w:rFonts w:asciiTheme="majorHAnsi" w:eastAsiaTheme="majorHAnsi" w:hAnsiTheme="majorHAnsi" w:cs="Calibri-Bold"/>
                <w:bCs/>
                <w:color w:val="000000"/>
                <w:kern w:val="0"/>
                <w:sz w:val="22"/>
                <w:szCs w:val="24"/>
              </w:rPr>
              <w:t>83</w:t>
            </w:r>
          </w:p>
        </w:tc>
        <w:tc>
          <w:tcPr>
            <w:tcW w:w="1803" w:type="dxa"/>
          </w:tcPr>
          <w:p w:rsidR="004F2E28" w:rsidRPr="004F2E28" w:rsidRDefault="004F2E28" w:rsidP="004F2E28">
            <w:pPr>
              <w:wordWrap/>
              <w:adjustRightInd w:val="0"/>
              <w:jc w:val="right"/>
              <w:rPr>
                <w:rFonts w:asciiTheme="majorHAnsi" w:eastAsiaTheme="majorHAnsi" w:hAnsiTheme="majorHAnsi" w:cs="Calibri-Bold"/>
                <w:bCs/>
                <w:color w:val="000000"/>
                <w:kern w:val="0"/>
                <w:sz w:val="22"/>
                <w:szCs w:val="24"/>
              </w:rPr>
            </w:pPr>
            <w:r w:rsidRPr="004F2E28">
              <w:rPr>
                <w:rFonts w:asciiTheme="majorHAnsi" w:eastAsiaTheme="majorHAnsi" w:hAnsiTheme="majorHAnsi" w:cs="Calibri-Bold" w:hint="eastAsia"/>
                <w:bCs/>
                <w:color w:val="000000"/>
                <w:kern w:val="0"/>
                <w:sz w:val="22"/>
                <w:szCs w:val="24"/>
              </w:rPr>
              <w:t>9</w:t>
            </w:r>
            <w:r w:rsidRPr="004F2E28">
              <w:rPr>
                <w:rFonts w:asciiTheme="majorHAnsi" w:eastAsiaTheme="majorHAnsi" w:hAnsiTheme="majorHAnsi" w:cs="Calibri-Bold"/>
                <w:bCs/>
                <w:color w:val="000000"/>
                <w:kern w:val="0"/>
                <w:sz w:val="22"/>
                <w:szCs w:val="24"/>
              </w:rPr>
              <w:t>,</w:t>
            </w:r>
            <w:r w:rsidR="00C35CBE">
              <w:rPr>
                <w:rFonts w:asciiTheme="majorHAnsi" w:eastAsiaTheme="majorHAnsi" w:hAnsiTheme="majorHAnsi" w:cs="Calibri-Bold"/>
                <w:bCs/>
                <w:color w:val="000000"/>
                <w:kern w:val="0"/>
                <w:sz w:val="22"/>
                <w:szCs w:val="24"/>
              </w:rPr>
              <w:t>742</w:t>
            </w:r>
          </w:p>
        </w:tc>
        <w:tc>
          <w:tcPr>
            <w:tcW w:w="1804" w:type="dxa"/>
          </w:tcPr>
          <w:p w:rsidR="004F2E28" w:rsidRPr="004F2E28" w:rsidRDefault="00C35CBE" w:rsidP="004F2E28">
            <w:pPr>
              <w:wordWrap/>
              <w:adjustRightInd w:val="0"/>
              <w:jc w:val="right"/>
              <w:rPr>
                <w:rFonts w:asciiTheme="majorHAnsi" w:eastAsiaTheme="majorHAnsi" w:hAnsiTheme="majorHAnsi" w:cs="Calibri-Bold"/>
                <w:bCs/>
                <w:color w:val="000000"/>
                <w:kern w:val="0"/>
                <w:sz w:val="22"/>
                <w:szCs w:val="24"/>
              </w:rPr>
            </w:pPr>
            <w:r>
              <w:rPr>
                <w:rFonts w:asciiTheme="majorHAnsi" w:eastAsiaTheme="majorHAnsi" w:hAnsiTheme="majorHAnsi" w:cs="Calibri-Bold"/>
                <w:bCs/>
                <w:color w:val="000000"/>
                <w:kern w:val="0"/>
                <w:sz w:val="22"/>
                <w:szCs w:val="24"/>
              </w:rPr>
              <w:t>610</w:t>
            </w:r>
          </w:p>
        </w:tc>
      </w:tr>
    </w:tbl>
    <w:p w:rsidR="004F2E28" w:rsidRDefault="004F2E28" w:rsidP="004F2E28">
      <w:pPr>
        <w:wordWrap/>
        <w:adjustRightInd w:val="0"/>
        <w:spacing w:after="0" w:line="240" w:lineRule="auto"/>
        <w:rPr>
          <w:rFonts w:asciiTheme="majorHAnsi" w:eastAsiaTheme="majorHAnsi" w:hAnsiTheme="majorHAnsi" w:cs="Calibri-Bold"/>
          <w:b/>
          <w:bCs/>
          <w:color w:val="000000"/>
          <w:kern w:val="0"/>
          <w:sz w:val="24"/>
          <w:szCs w:val="24"/>
        </w:rPr>
      </w:pPr>
    </w:p>
    <w:p w:rsidR="00E24F53" w:rsidRDefault="00E24F53" w:rsidP="004F2E28">
      <w:pPr>
        <w:wordWrap/>
        <w:adjustRightInd w:val="0"/>
        <w:spacing w:after="0" w:line="240" w:lineRule="auto"/>
        <w:rPr>
          <w:rFonts w:asciiTheme="majorHAnsi" w:eastAsiaTheme="majorHAnsi" w:hAnsiTheme="majorHAnsi" w:cs="Calibri"/>
          <w:color w:val="000000"/>
          <w:kern w:val="0"/>
          <w:sz w:val="22"/>
        </w:rPr>
      </w:pPr>
    </w:p>
    <w:p w:rsidR="00E96568" w:rsidRDefault="00E96568" w:rsidP="004F2E28">
      <w:pPr>
        <w:wordWrap/>
        <w:adjustRightInd w:val="0"/>
        <w:spacing w:after="0" w:line="240" w:lineRule="auto"/>
        <w:rPr>
          <w:rFonts w:asciiTheme="majorHAnsi" w:eastAsiaTheme="majorHAnsi" w:hAnsiTheme="majorHAnsi" w:cs="Calibri-Bold"/>
          <w:b/>
          <w:bCs/>
          <w:color w:val="000000"/>
          <w:kern w:val="0"/>
          <w:sz w:val="24"/>
          <w:szCs w:val="24"/>
        </w:rPr>
      </w:pPr>
    </w:p>
    <w:p w:rsidR="00E96568" w:rsidRDefault="00E96568" w:rsidP="004F2E28">
      <w:pPr>
        <w:wordWrap/>
        <w:adjustRightInd w:val="0"/>
        <w:spacing w:after="0" w:line="240" w:lineRule="auto"/>
        <w:rPr>
          <w:rFonts w:asciiTheme="majorHAnsi" w:eastAsiaTheme="majorHAnsi" w:hAnsiTheme="majorHAnsi" w:cs="Calibri-Bold"/>
          <w:b/>
          <w:bCs/>
          <w:color w:val="000000"/>
          <w:kern w:val="0"/>
          <w:sz w:val="24"/>
          <w:szCs w:val="24"/>
        </w:rPr>
      </w:pPr>
    </w:p>
    <w:p w:rsidR="00E96568" w:rsidRDefault="00E96568" w:rsidP="004F2E28">
      <w:pPr>
        <w:wordWrap/>
        <w:adjustRightInd w:val="0"/>
        <w:spacing w:after="0" w:line="240" w:lineRule="auto"/>
        <w:rPr>
          <w:rFonts w:asciiTheme="majorHAnsi" w:eastAsiaTheme="majorHAnsi" w:hAnsiTheme="majorHAnsi" w:cs="Calibri-Bold"/>
          <w:b/>
          <w:bCs/>
          <w:color w:val="000000"/>
          <w:kern w:val="0"/>
          <w:sz w:val="24"/>
          <w:szCs w:val="24"/>
        </w:rPr>
      </w:pPr>
    </w:p>
    <w:p w:rsidR="00E96568" w:rsidRPr="008B2F43" w:rsidRDefault="00E96568" w:rsidP="004F2E28">
      <w:pPr>
        <w:wordWrap/>
        <w:adjustRightInd w:val="0"/>
        <w:spacing w:after="0" w:line="240" w:lineRule="auto"/>
        <w:rPr>
          <w:rFonts w:asciiTheme="majorHAnsi" w:eastAsiaTheme="majorHAnsi" w:hAnsiTheme="majorHAnsi" w:cs="Calibri-Bold" w:hint="eastAsia"/>
          <w:b/>
          <w:bCs/>
          <w:color w:val="000000"/>
          <w:kern w:val="0"/>
          <w:sz w:val="24"/>
          <w:szCs w:val="24"/>
        </w:rPr>
      </w:pPr>
    </w:p>
    <w:p w:rsidR="000D03F7" w:rsidRPr="008B2F43" w:rsidRDefault="000D03F7" w:rsidP="000D03F7">
      <w:pPr>
        <w:wordWrap/>
        <w:adjustRightInd w:val="0"/>
        <w:spacing w:after="0" w:line="240" w:lineRule="auto"/>
        <w:jc w:val="left"/>
        <w:rPr>
          <w:rFonts w:asciiTheme="majorHAnsi" w:eastAsiaTheme="majorHAnsi" w:hAnsiTheme="majorHAnsi" w:cs="Calibri-Bold"/>
          <w:b/>
          <w:bCs/>
          <w:color w:val="000000"/>
          <w:kern w:val="0"/>
          <w:sz w:val="28"/>
          <w:szCs w:val="28"/>
        </w:rPr>
      </w:pPr>
      <w:r w:rsidRPr="008B2F43">
        <w:rPr>
          <w:rFonts w:asciiTheme="majorHAnsi" w:eastAsiaTheme="majorHAnsi" w:hAnsiTheme="majorHAnsi" w:cs="Calibri-Bold"/>
          <w:b/>
          <w:bCs/>
          <w:color w:val="000000"/>
          <w:kern w:val="0"/>
          <w:sz w:val="28"/>
          <w:szCs w:val="28"/>
        </w:rPr>
        <w:lastRenderedPageBreak/>
        <w:t>3 Description of the selected method</w:t>
      </w:r>
    </w:p>
    <w:p w:rsidR="001A6733" w:rsidRDefault="00E21A38" w:rsidP="001A6733">
      <w:pPr>
        <w:wordWrap/>
        <w:adjustRightInd w:val="0"/>
        <w:spacing w:after="0" w:line="240" w:lineRule="auto"/>
        <w:rPr>
          <w:rFonts w:asciiTheme="majorHAnsi" w:eastAsiaTheme="majorHAnsi" w:hAnsiTheme="majorHAnsi" w:cs="Calibri"/>
          <w:color w:val="000000"/>
          <w:kern w:val="0"/>
          <w:sz w:val="22"/>
        </w:rPr>
      </w:pPr>
      <w:r>
        <w:rPr>
          <w:rFonts w:asciiTheme="majorHAnsi" w:eastAsiaTheme="majorHAnsi" w:hAnsiTheme="majorHAnsi" w:cs="Calibri"/>
          <w:color w:val="000000"/>
          <w:kern w:val="0"/>
          <w:sz w:val="22"/>
        </w:rPr>
        <w:t>Step1. construct user-genre preference matrix U</w:t>
      </w:r>
    </w:p>
    <w:p w:rsidR="00E96568" w:rsidRDefault="00E96568" w:rsidP="00EC62BF">
      <w:pPr>
        <w:wordWrap/>
        <w:adjustRightInd w:val="0"/>
        <w:spacing w:after="0" w:line="240" w:lineRule="auto"/>
        <w:rPr>
          <w:rFonts w:asciiTheme="majorHAnsi" w:eastAsiaTheme="majorHAnsi" w:hAnsiTheme="majorHAnsi" w:cs="Calibri"/>
          <w:color w:val="000000"/>
          <w:kern w:val="0"/>
          <w:sz w:val="22"/>
        </w:rPr>
      </w:pPr>
      <w:r w:rsidRPr="00E96568">
        <w:rPr>
          <w:rFonts w:asciiTheme="majorHAnsi" w:eastAsiaTheme="majorHAnsi" w:hAnsiTheme="majorHAnsi" w:cs="Calibri"/>
          <w:color w:val="000000"/>
          <w:kern w:val="0"/>
          <w:sz w:val="22"/>
        </w:rPr>
        <w:t xml:space="preserve">First, based on the user's assessment, </w:t>
      </w:r>
      <w:r>
        <w:rPr>
          <w:rFonts w:asciiTheme="majorHAnsi" w:eastAsiaTheme="majorHAnsi" w:hAnsiTheme="majorHAnsi" w:cs="Calibri" w:hint="eastAsia"/>
          <w:color w:val="000000"/>
          <w:kern w:val="0"/>
          <w:sz w:val="22"/>
        </w:rPr>
        <w:t>f</w:t>
      </w:r>
      <w:r>
        <w:rPr>
          <w:rFonts w:asciiTheme="majorHAnsi" w:eastAsiaTheme="majorHAnsi" w:hAnsiTheme="majorHAnsi" w:cs="Calibri"/>
          <w:color w:val="000000"/>
          <w:kern w:val="0"/>
          <w:sz w:val="22"/>
        </w:rPr>
        <w:t xml:space="preserve">ind </w:t>
      </w:r>
      <w:r w:rsidRPr="00E96568">
        <w:rPr>
          <w:rFonts w:asciiTheme="majorHAnsi" w:eastAsiaTheme="majorHAnsi" w:hAnsiTheme="majorHAnsi" w:cs="Calibri"/>
          <w:color w:val="000000"/>
          <w:kern w:val="0"/>
          <w:sz w:val="22"/>
        </w:rPr>
        <w:t>a matrix showing preferences for a particular genre. When a user evaluates a particular movie, multiplies the movie's genre vector (or 1 or 0 in the genre) with a rating. Average this vector for each user. This results in a user</w:t>
      </w:r>
      <w:r>
        <w:rPr>
          <w:rFonts w:asciiTheme="majorHAnsi" w:eastAsiaTheme="majorHAnsi" w:hAnsiTheme="majorHAnsi" w:cs="Calibri"/>
          <w:color w:val="000000"/>
          <w:kern w:val="0"/>
          <w:sz w:val="22"/>
        </w:rPr>
        <w:t xml:space="preserve"> by </w:t>
      </w:r>
      <w:r w:rsidRPr="00E96568">
        <w:rPr>
          <w:rFonts w:asciiTheme="majorHAnsi" w:eastAsiaTheme="majorHAnsi" w:hAnsiTheme="majorHAnsi" w:cs="Calibri"/>
          <w:color w:val="000000"/>
          <w:kern w:val="0"/>
          <w:sz w:val="22"/>
        </w:rPr>
        <w:t>genre preference matrix, U.</w:t>
      </w:r>
    </w:p>
    <w:p w:rsidR="00EC62BF" w:rsidRDefault="00EC62BF" w:rsidP="00EC62BF">
      <w:pPr>
        <w:wordWrap/>
        <w:adjustRightInd w:val="0"/>
        <w:spacing w:after="0" w:line="240" w:lineRule="auto"/>
        <w:rPr>
          <w:rFonts w:asciiTheme="majorHAnsi" w:eastAsiaTheme="majorHAnsi" w:hAnsiTheme="majorHAnsi" w:cs="Calibri" w:hint="eastAsia"/>
          <w:color w:val="000000"/>
          <w:kern w:val="0"/>
          <w:sz w:val="22"/>
        </w:rPr>
      </w:pPr>
      <m:oMathPara>
        <m:oMath>
          <m:r>
            <m:rPr>
              <m:sty m:val="p"/>
            </m:rPr>
            <w:rPr>
              <w:rFonts w:ascii="Cambria Math" w:eastAsiaTheme="majorHAnsi" w:hAnsi="Cambria Math" w:cs="Calibri"/>
              <w:color w:val="000000"/>
              <w:kern w:val="0"/>
              <w:sz w:val="22"/>
            </w:rPr>
            <m:t>U</m:t>
          </m:r>
          <m:d>
            <m:dPr>
              <m:ctrlPr>
                <w:rPr>
                  <w:rFonts w:ascii="Cambria Math" w:eastAsiaTheme="majorHAnsi" w:hAnsi="Cambria Math" w:cs="Calibri"/>
                  <w:color w:val="000000"/>
                  <w:kern w:val="0"/>
                  <w:sz w:val="22"/>
                </w:rPr>
              </m:ctrlPr>
            </m:dPr>
            <m:e>
              <m:r>
                <m:rPr>
                  <m:sty m:val="p"/>
                </m:rPr>
                <w:rPr>
                  <w:rFonts w:ascii="Cambria Math" w:eastAsiaTheme="majorHAnsi" w:hAnsi="Cambria Math" w:cs="Calibri"/>
                  <w:color w:val="000000"/>
                  <w:kern w:val="0"/>
                  <w:sz w:val="22"/>
                </w:rPr>
                <m:t>user, genre</m:t>
              </m:r>
            </m:e>
          </m:d>
          <m:r>
            <w:rPr>
              <w:rFonts w:ascii="Cambria Math" w:eastAsiaTheme="majorHAnsi" w:hAnsi="Cambria Math" w:cs="Calibri"/>
              <w:color w:val="000000"/>
              <w:kern w:val="0"/>
              <w:sz w:val="22"/>
            </w:rPr>
            <m:t xml:space="preserve">= </m:t>
          </m:r>
          <m:f>
            <m:fPr>
              <m:ctrlPr>
                <w:rPr>
                  <w:rFonts w:ascii="Cambria Math" w:eastAsiaTheme="majorHAnsi" w:hAnsi="Cambria Math" w:cs="Calibri"/>
                  <w:i/>
                  <w:color w:val="000000"/>
                  <w:kern w:val="0"/>
                  <w:sz w:val="22"/>
                </w:rPr>
              </m:ctrlPr>
            </m:fPr>
            <m:num>
              <m:nary>
                <m:naryPr>
                  <m:chr m:val="∑"/>
                  <m:limLoc m:val="undOvr"/>
                  <m:subHide m:val="1"/>
                  <m:supHide m:val="1"/>
                  <m:ctrlPr>
                    <w:rPr>
                      <w:rFonts w:ascii="Cambria Math" w:eastAsiaTheme="majorHAnsi" w:hAnsi="Cambria Math" w:cs="Calibri"/>
                      <w:i/>
                      <w:color w:val="000000"/>
                      <w:kern w:val="0"/>
                      <w:sz w:val="22"/>
                    </w:rPr>
                  </m:ctrlPr>
                </m:naryPr>
                <m:sub/>
                <m:sup/>
                <m:e>
                  <m:r>
                    <w:rPr>
                      <w:rFonts w:ascii="Cambria Math" w:eastAsiaTheme="majorHAnsi" w:hAnsi="Cambria Math" w:cs="Calibri"/>
                      <w:color w:val="000000"/>
                      <w:kern w:val="0"/>
                      <w:sz w:val="22"/>
                    </w:rPr>
                    <m:t>genre vector</m:t>
                  </m:r>
                </m:e>
              </m:nary>
            </m:num>
            <m:den>
              <m:r>
                <w:rPr>
                  <w:rFonts w:ascii="Cambria Math" w:eastAsiaTheme="majorHAnsi" w:hAnsi="Cambria Math" w:cs="Calibri"/>
                  <w:color w:val="000000"/>
                  <w:kern w:val="0"/>
                  <w:sz w:val="22"/>
                </w:rPr>
                <m:t>n</m:t>
              </m:r>
            </m:den>
          </m:f>
        </m:oMath>
      </m:oMathPara>
    </w:p>
    <w:p w:rsidR="00E96568" w:rsidRDefault="00E96568" w:rsidP="001A6733">
      <w:pPr>
        <w:wordWrap/>
        <w:adjustRightInd w:val="0"/>
        <w:spacing w:after="0" w:line="240" w:lineRule="auto"/>
        <w:rPr>
          <w:rFonts w:asciiTheme="majorHAnsi" w:eastAsiaTheme="majorHAnsi" w:hAnsiTheme="majorHAnsi" w:cs="Calibri"/>
          <w:color w:val="000000"/>
          <w:kern w:val="0"/>
          <w:sz w:val="22"/>
        </w:rPr>
      </w:pPr>
    </w:p>
    <w:p w:rsidR="00E21A38" w:rsidRDefault="00E21A38" w:rsidP="001A6733">
      <w:pPr>
        <w:wordWrap/>
        <w:adjustRightInd w:val="0"/>
        <w:spacing w:after="0" w:line="240" w:lineRule="auto"/>
        <w:rPr>
          <w:rFonts w:asciiTheme="majorHAnsi" w:eastAsiaTheme="majorHAnsi" w:hAnsiTheme="majorHAnsi" w:cs="Calibri"/>
          <w:color w:val="000000"/>
          <w:kern w:val="0"/>
          <w:sz w:val="22"/>
        </w:rPr>
      </w:pPr>
      <w:r>
        <w:rPr>
          <w:rFonts w:asciiTheme="majorHAnsi" w:eastAsiaTheme="majorHAnsi" w:hAnsiTheme="majorHAnsi" w:cs="Calibri" w:hint="eastAsia"/>
          <w:color w:val="000000"/>
          <w:kern w:val="0"/>
          <w:sz w:val="22"/>
        </w:rPr>
        <w:t>S</w:t>
      </w:r>
      <w:r>
        <w:rPr>
          <w:rFonts w:asciiTheme="majorHAnsi" w:eastAsiaTheme="majorHAnsi" w:hAnsiTheme="majorHAnsi" w:cs="Calibri"/>
          <w:color w:val="000000"/>
          <w:kern w:val="0"/>
          <w:sz w:val="22"/>
        </w:rPr>
        <w:t xml:space="preserve">tep2. construct genre-movie </w:t>
      </w:r>
      <w:r w:rsidR="00EC62BF">
        <w:rPr>
          <w:rFonts w:asciiTheme="majorHAnsi" w:eastAsiaTheme="majorHAnsi" w:hAnsiTheme="majorHAnsi" w:cs="Calibri"/>
          <w:color w:val="000000"/>
          <w:kern w:val="0"/>
          <w:sz w:val="22"/>
        </w:rPr>
        <w:t xml:space="preserve">relevance </w:t>
      </w:r>
      <w:r>
        <w:rPr>
          <w:rFonts w:asciiTheme="majorHAnsi" w:eastAsiaTheme="majorHAnsi" w:hAnsiTheme="majorHAnsi" w:cs="Calibri"/>
          <w:color w:val="000000"/>
          <w:kern w:val="0"/>
          <w:sz w:val="22"/>
        </w:rPr>
        <w:t>matrix M</w:t>
      </w:r>
    </w:p>
    <w:p w:rsidR="00E21A38" w:rsidRDefault="00E96568" w:rsidP="001A6733">
      <w:pPr>
        <w:wordWrap/>
        <w:adjustRightInd w:val="0"/>
        <w:spacing w:after="0" w:line="240" w:lineRule="auto"/>
        <w:rPr>
          <w:rFonts w:asciiTheme="majorHAnsi" w:eastAsiaTheme="majorHAnsi" w:hAnsiTheme="majorHAnsi" w:cs="Calibri"/>
          <w:color w:val="000000"/>
          <w:kern w:val="0"/>
          <w:sz w:val="22"/>
        </w:rPr>
      </w:pPr>
      <w:r>
        <w:rPr>
          <w:rFonts w:asciiTheme="majorHAnsi" w:eastAsiaTheme="majorHAnsi" w:hAnsiTheme="majorHAnsi" w:cs="Calibri"/>
          <w:color w:val="000000"/>
          <w:kern w:val="0"/>
          <w:sz w:val="22"/>
        </w:rPr>
        <w:t xml:space="preserve">Find </w:t>
      </w:r>
      <w:r w:rsidRPr="00E96568">
        <w:rPr>
          <w:rFonts w:asciiTheme="majorHAnsi" w:eastAsiaTheme="majorHAnsi" w:hAnsiTheme="majorHAnsi" w:cs="Calibri"/>
          <w:color w:val="000000"/>
          <w:kern w:val="0"/>
          <w:sz w:val="22"/>
        </w:rPr>
        <w:t>a genre by movie</w:t>
      </w:r>
      <w:r>
        <w:rPr>
          <w:rFonts w:asciiTheme="majorHAnsi" w:eastAsiaTheme="majorHAnsi" w:hAnsiTheme="majorHAnsi" w:cs="Calibri"/>
          <w:color w:val="000000"/>
          <w:kern w:val="0"/>
          <w:sz w:val="22"/>
        </w:rPr>
        <w:t xml:space="preserve"> matrix M</w:t>
      </w:r>
      <w:r w:rsidRPr="00E96568">
        <w:rPr>
          <w:rFonts w:asciiTheme="majorHAnsi" w:eastAsiaTheme="majorHAnsi" w:hAnsiTheme="majorHAnsi" w:cs="Calibri"/>
          <w:color w:val="000000"/>
          <w:kern w:val="0"/>
          <w:sz w:val="22"/>
        </w:rPr>
        <w:t>. We produced this from a given set of data. If a movie is applicable to that genre, it will be worth 1 or 0.</w:t>
      </w:r>
    </w:p>
    <w:p w:rsidR="00E96568" w:rsidRDefault="00E96568" w:rsidP="001A6733">
      <w:pPr>
        <w:wordWrap/>
        <w:adjustRightInd w:val="0"/>
        <w:spacing w:after="0" w:line="240" w:lineRule="auto"/>
        <w:rPr>
          <w:rFonts w:asciiTheme="majorHAnsi" w:eastAsiaTheme="majorHAnsi" w:hAnsiTheme="majorHAnsi" w:cs="Calibri"/>
          <w:color w:val="000000"/>
          <w:kern w:val="0"/>
          <w:sz w:val="22"/>
        </w:rPr>
      </w:pPr>
    </w:p>
    <w:p w:rsidR="00E21A38" w:rsidRPr="00E21A38" w:rsidRDefault="00E21A38" w:rsidP="001A6733">
      <w:pPr>
        <w:wordWrap/>
        <w:adjustRightInd w:val="0"/>
        <w:spacing w:after="0" w:line="240" w:lineRule="auto"/>
        <w:rPr>
          <w:rFonts w:asciiTheme="majorHAnsi" w:eastAsiaTheme="majorHAnsi" w:hAnsiTheme="majorHAnsi" w:cs="Calibri"/>
          <w:color w:val="000000"/>
          <w:kern w:val="0"/>
          <w:sz w:val="22"/>
        </w:rPr>
      </w:pPr>
      <w:r>
        <w:rPr>
          <w:rFonts w:asciiTheme="majorHAnsi" w:eastAsiaTheme="majorHAnsi" w:hAnsiTheme="majorHAnsi" w:cs="Calibri" w:hint="eastAsia"/>
          <w:color w:val="000000"/>
          <w:kern w:val="0"/>
          <w:sz w:val="22"/>
        </w:rPr>
        <w:t>S</w:t>
      </w:r>
      <w:r>
        <w:rPr>
          <w:rFonts w:asciiTheme="majorHAnsi" w:eastAsiaTheme="majorHAnsi" w:hAnsiTheme="majorHAnsi" w:cs="Calibri"/>
          <w:color w:val="000000"/>
          <w:kern w:val="0"/>
          <w:sz w:val="22"/>
        </w:rPr>
        <w:t>tep3. calculate UM for estimation</w:t>
      </w:r>
    </w:p>
    <w:p w:rsidR="00E21A38" w:rsidRDefault="002D681E" w:rsidP="001A6733">
      <w:pPr>
        <w:wordWrap/>
        <w:adjustRightInd w:val="0"/>
        <w:spacing w:after="0" w:line="240" w:lineRule="auto"/>
        <w:rPr>
          <w:rFonts w:asciiTheme="majorHAnsi" w:eastAsiaTheme="majorHAnsi" w:hAnsiTheme="majorHAnsi" w:cs="Calibri"/>
          <w:color w:val="000000"/>
          <w:kern w:val="0"/>
          <w:sz w:val="22"/>
        </w:rPr>
      </w:pPr>
      <w:r w:rsidRPr="002D681E">
        <w:rPr>
          <w:rFonts w:asciiTheme="majorHAnsi" w:eastAsiaTheme="majorHAnsi" w:hAnsiTheme="majorHAnsi" w:cs="Calibri"/>
          <w:color w:val="000000"/>
          <w:kern w:val="0"/>
          <w:sz w:val="22"/>
        </w:rPr>
        <w:t>Matrix U and matrix M can now be multiplied to predict what user preferences will be for a particular movie.</w:t>
      </w:r>
    </w:p>
    <w:p w:rsidR="002D681E" w:rsidRDefault="002D681E" w:rsidP="001A6733">
      <w:pPr>
        <w:wordWrap/>
        <w:adjustRightInd w:val="0"/>
        <w:spacing w:after="0" w:line="240" w:lineRule="auto"/>
        <w:rPr>
          <w:rFonts w:asciiTheme="majorHAnsi" w:eastAsiaTheme="majorHAnsi" w:hAnsiTheme="majorHAnsi" w:cs="Calibri" w:hint="eastAsia"/>
          <w:color w:val="000000"/>
          <w:kern w:val="0"/>
          <w:sz w:val="22"/>
        </w:rPr>
      </w:pPr>
      <m:oMathPara>
        <m:oMath>
          <m:r>
            <m:rPr>
              <m:sty m:val="p"/>
            </m:rPr>
            <w:rPr>
              <w:rFonts w:ascii="Cambria Math" w:eastAsiaTheme="majorHAnsi" w:hAnsi="Cambria Math" w:cs="Calibri"/>
              <w:color w:val="000000"/>
              <w:kern w:val="0"/>
              <w:sz w:val="22"/>
            </w:rPr>
            <m:t>Preference</m:t>
          </m:r>
          <m:d>
            <m:dPr>
              <m:ctrlPr>
                <w:rPr>
                  <w:rFonts w:ascii="Cambria Math" w:eastAsiaTheme="majorHAnsi" w:hAnsi="Cambria Math" w:cs="Calibri"/>
                  <w:color w:val="000000"/>
                  <w:kern w:val="0"/>
                  <w:sz w:val="22"/>
                </w:rPr>
              </m:ctrlPr>
            </m:dPr>
            <m:e>
              <m:r>
                <m:rPr>
                  <m:sty m:val="p"/>
                </m:rPr>
                <w:rPr>
                  <w:rFonts w:ascii="Cambria Math" w:eastAsiaTheme="majorHAnsi" w:hAnsi="Cambria Math" w:cs="Calibri"/>
                  <w:color w:val="000000"/>
                  <w:kern w:val="0"/>
                  <w:sz w:val="22"/>
                </w:rPr>
                <m:t>user, movie</m:t>
              </m:r>
            </m:e>
          </m:d>
          <m:r>
            <w:rPr>
              <w:rFonts w:ascii="Cambria Math" w:eastAsiaTheme="majorHAnsi" w:hAnsi="Cambria Math" w:cs="Calibri"/>
              <w:color w:val="000000"/>
              <w:kern w:val="0"/>
              <w:sz w:val="22"/>
            </w:rPr>
            <m:t>=</m:t>
          </m:r>
          <m:sSub>
            <m:sSubPr>
              <m:ctrlPr>
                <w:rPr>
                  <w:rFonts w:ascii="Cambria Math" w:eastAsiaTheme="majorHAnsi" w:hAnsi="Cambria Math" w:cs="Calibri"/>
                  <w:i/>
                  <w:color w:val="000000"/>
                  <w:kern w:val="0"/>
                  <w:sz w:val="22"/>
                </w:rPr>
              </m:ctrlPr>
            </m:sSubPr>
            <m:e>
              <m:d>
                <m:dPr>
                  <m:ctrlPr>
                    <w:rPr>
                      <w:rFonts w:ascii="Cambria Math" w:eastAsiaTheme="majorHAnsi" w:hAnsi="Cambria Math" w:cs="Calibri"/>
                      <w:i/>
                      <w:color w:val="000000"/>
                      <w:kern w:val="0"/>
                      <w:sz w:val="22"/>
                    </w:rPr>
                  </m:ctrlPr>
                </m:dPr>
                <m:e>
                  <m:r>
                    <w:rPr>
                      <w:rFonts w:ascii="Cambria Math" w:eastAsiaTheme="majorHAnsi" w:hAnsi="Cambria Math" w:cs="Calibri"/>
                      <w:color w:val="000000"/>
                      <w:kern w:val="0"/>
                      <w:sz w:val="22"/>
                    </w:rPr>
                    <m:t>U*M</m:t>
                  </m:r>
                </m:e>
              </m:d>
            </m:e>
            <m:sub>
              <m:r>
                <w:rPr>
                  <w:rFonts w:ascii="Cambria Math" w:eastAsiaTheme="majorHAnsi" w:hAnsi="Cambria Math" w:cs="Calibri"/>
                  <w:color w:val="000000"/>
                  <w:kern w:val="0"/>
                  <w:sz w:val="22"/>
                </w:rPr>
                <m:t>user, movie</m:t>
              </m:r>
            </m:sub>
          </m:sSub>
        </m:oMath>
      </m:oMathPara>
    </w:p>
    <w:p w:rsidR="00E21A38" w:rsidRDefault="00E21A38" w:rsidP="001A6733">
      <w:pPr>
        <w:wordWrap/>
        <w:adjustRightInd w:val="0"/>
        <w:spacing w:after="0" w:line="240" w:lineRule="auto"/>
        <w:rPr>
          <w:rFonts w:asciiTheme="majorHAnsi" w:eastAsiaTheme="majorHAnsi" w:hAnsiTheme="majorHAnsi" w:cs="Calibri"/>
          <w:color w:val="000000"/>
          <w:kern w:val="0"/>
          <w:sz w:val="22"/>
        </w:rPr>
      </w:pPr>
    </w:p>
    <w:p w:rsidR="00E21A38" w:rsidRDefault="00E21A38" w:rsidP="001A6733">
      <w:pPr>
        <w:wordWrap/>
        <w:adjustRightInd w:val="0"/>
        <w:spacing w:after="0" w:line="240" w:lineRule="auto"/>
        <w:rPr>
          <w:rFonts w:asciiTheme="majorHAnsi" w:eastAsiaTheme="majorHAnsi" w:hAnsiTheme="majorHAnsi" w:cs="Calibri"/>
          <w:color w:val="000000"/>
          <w:kern w:val="0"/>
          <w:sz w:val="22"/>
        </w:rPr>
      </w:pPr>
    </w:p>
    <w:p w:rsidR="00FE1EFA" w:rsidRDefault="000D03F7" w:rsidP="00FE1EFA">
      <w:pPr>
        <w:wordWrap/>
        <w:adjustRightInd w:val="0"/>
        <w:spacing w:after="0" w:line="240" w:lineRule="auto"/>
        <w:jc w:val="left"/>
        <w:rPr>
          <w:rFonts w:asciiTheme="majorHAnsi" w:eastAsiaTheme="majorHAnsi" w:hAnsiTheme="majorHAnsi" w:cs="Calibri-Bold"/>
          <w:b/>
          <w:bCs/>
          <w:color w:val="000000"/>
          <w:kern w:val="0"/>
          <w:sz w:val="28"/>
          <w:szCs w:val="28"/>
        </w:rPr>
      </w:pPr>
      <w:r w:rsidRPr="008B2F43">
        <w:rPr>
          <w:rFonts w:asciiTheme="majorHAnsi" w:eastAsiaTheme="majorHAnsi" w:hAnsiTheme="majorHAnsi" w:cs="Calibri-Bold"/>
          <w:b/>
          <w:bCs/>
          <w:color w:val="000000"/>
          <w:kern w:val="0"/>
          <w:sz w:val="28"/>
          <w:szCs w:val="28"/>
        </w:rPr>
        <w:t>4 Results</w:t>
      </w:r>
    </w:p>
    <w:p w:rsidR="00FE1EFA" w:rsidRDefault="00FE1EFA" w:rsidP="00FE1EFA">
      <w:pPr>
        <w:wordWrap/>
        <w:adjustRightInd w:val="0"/>
        <w:spacing w:after="0" w:line="240" w:lineRule="auto"/>
        <w:ind w:firstLine="110"/>
        <w:jc w:val="left"/>
        <w:rPr>
          <w:rFonts w:asciiTheme="majorHAnsi" w:eastAsiaTheme="majorHAnsi" w:hAnsiTheme="majorHAnsi" w:cs="Calibri-Bold"/>
          <w:b/>
          <w:bCs/>
          <w:color w:val="000000"/>
          <w:kern w:val="0"/>
          <w:sz w:val="28"/>
          <w:szCs w:val="28"/>
        </w:rPr>
      </w:pPr>
      <w:r>
        <w:rPr>
          <w:rFonts w:asciiTheme="majorHAnsi" w:eastAsiaTheme="majorHAnsi" w:hAnsiTheme="majorHAnsi" w:cs="Calibri-Bold" w:hint="eastAsia"/>
          <w:b/>
          <w:bCs/>
          <w:color w:val="000000"/>
          <w:kern w:val="0"/>
          <w:sz w:val="28"/>
          <w:szCs w:val="28"/>
        </w:rPr>
        <w:t>4</w:t>
      </w:r>
      <w:r>
        <w:rPr>
          <w:rFonts w:asciiTheme="majorHAnsi" w:eastAsiaTheme="majorHAnsi" w:hAnsiTheme="majorHAnsi" w:cs="Calibri-Bold"/>
          <w:b/>
          <w:bCs/>
          <w:color w:val="000000"/>
          <w:kern w:val="0"/>
          <w:sz w:val="28"/>
          <w:szCs w:val="28"/>
        </w:rPr>
        <w:t>-1. result screen</w:t>
      </w:r>
    </w:p>
    <w:p w:rsidR="00FE1EFA" w:rsidRDefault="00FE1EFA" w:rsidP="00FE1EFA">
      <w:pPr>
        <w:wordWrap/>
        <w:adjustRightInd w:val="0"/>
        <w:spacing w:after="0" w:line="240" w:lineRule="auto"/>
        <w:ind w:firstLineChars="50" w:firstLine="110"/>
        <w:jc w:val="left"/>
        <w:rPr>
          <w:rFonts w:asciiTheme="majorHAnsi" w:eastAsiaTheme="majorHAnsi" w:hAnsiTheme="majorHAnsi" w:cs="Calibri-Bold"/>
          <w:bCs/>
          <w:color w:val="000000"/>
          <w:kern w:val="0"/>
          <w:sz w:val="22"/>
          <w:szCs w:val="28"/>
        </w:rPr>
      </w:pPr>
      <w:r>
        <w:rPr>
          <w:rFonts w:asciiTheme="majorHAnsi" w:eastAsiaTheme="majorHAnsi" w:hAnsiTheme="majorHAnsi" w:cs="Calibri-Bold"/>
          <w:bCs/>
          <w:color w:val="000000"/>
          <w:kern w:val="0"/>
          <w:sz w:val="22"/>
          <w:szCs w:val="28"/>
        </w:rPr>
        <w:t>The result screen is shown below. If we normalize the matrices, we can get better results.</w:t>
      </w:r>
    </w:p>
    <w:p w:rsidR="00FE1EFA" w:rsidRDefault="00FE1EFA" w:rsidP="00FE1EFA">
      <w:pPr>
        <w:wordWrap/>
        <w:adjustRightInd w:val="0"/>
        <w:spacing w:after="0" w:line="240" w:lineRule="auto"/>
        <w:ind w:firstLineChars="50" w:firstLine="140"/>
        <w:jc w:val="left"/>
        <w:rPr>
          <w:rFonts w:asciiTheme="majorHAnsi" w:eastAsiaTheme="majorHAnsi" w:hAnsiTheme="majorHAnsi" w:cs="Calibri-Bold" w:hint="eastAsia"/>
          <w:b/>
          <w:bCs/>
          <w:color w:val="000000"/>
          <w:kern w:val="0"/>
          <w:sz w:val="28"/>
          <w:szCs w:val="28"/>
        </w:rPr>
      </w:pPr>
      <w:bookmarkStart w:id="0" w:name="_GoBack"/>
      <w:bookmarkEnd w:id="0"/>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hint="eastAsia"/>
          <w:b/>
          <w:bCs/>
          <w:color w:val="000000"/>
          <w:kern w:val="0"/>
          <w:sz w:val="28"/>
          <w:szCs w:val="28"/>
        </w:rPr>
      </w:pPr>
      <w:r>
        <w:rPr>
          <w:rFonts w:asciiTheme="majorHAnsi" w:eastAsiaTheme="majorHAnsi" w:hAnsiTheme="majorHAnsi" w:cs="Calibri-Bold"/>
          <w:b/>
          <w:bCs/>
          <w:color w:val="000000"/>
          <w:kern w:val="0"/>
          <w:sz w:val="28"/>
          <w:szCs w:val="28"/>
        </w:rPr>
        <w:t>4-1-1. variables</w:t>
      </w:r>
    </w:p>
    <w:p w:rsidR="00FE1EFA" w:rsidRDefault="00FE1EFA" w:rsidP="00FE1EFA">
      <w:pPr>
        <w:wordWrap/>
        <w:adjustRightInd w:val="0"/>
        <w:spacing w:after="0" w:line="240" w:lineRule="auto"/>
        <w:ind w:firstLineChars="50" w:firstLine="100"/>
        <w:jc w:val="left"/>
        <w:rPr>
          <w:rFonts w:asciiTheme="majorHAnsi" w:eastAsiaTheme="majorHAnsi" w:hAnsiTheme="majorHAnsi" w:cs="Calibri-Bold"/>
          <w:b/>
          <w:bCs/>
          <w:color w:val="000000"/>
          <w:kern w:val="0"/>
          <w:sz w:val="28"/>
          <w:szCs w:val="28"/>
        </w:rPr>
      </w:pPr>
      <w:r>
        <w:rPr>
          <w:noProof/>
        </w:rPr>
        <w:drawing>
          <wp:inline distT="0" distB="0" distL="0" distR="0" wp14:anchorId="1F1D9F7C" wp14:editId="48703472">
            <wp:extent cx="2317630" cy="2362200"/>
            <wp:effectExtent l="0" t="0" r="698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5704" cy="2380622"/>
                    </a:xfrm>
                    <a:prstGeom prst="rect">
                      <a:avLst/>
                    </a:prstGeom>
                  </pic:spPr>
                </pic:pic>
              </a:graphicData>
            </a:graphic>
          </wp:inline>
        </w:drawing>
      </w:r>
      <w:r>
        <w:rPr>
          <w:rFonts w:asciiTheme="majorHAnsi" w:eastAsiaTheme="majorHAnsi" w:hAnsiTheme="majorHAnsi" w:cs="Calibri-Bold"/>
          <w:b/>
          <w:bCs/>
          <w:color w:val="000000"/>
          <w:kern w:val="0"/>
          <w:sz w:val="28"/>
          <w:szCs w:val="28"/>
        </w:rPr>
        <w:br/>
      </w:r>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b/>
          <w:bCs/>
          <w:color w:val="000000"/>
          <w:kern w:val="0"/>
          <w:sz w:val="28"/>
          <w:szCs w:val="28"/>
        </w:rPr>
      </w:pPr>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b/>
          <w:bCs/>
          <w:color w:val="000000"/>
          <w:kern w:val="0"/>
          <w:sz w:val="28"/>
          <w:szCs w:val="28"/>
        </w:rPr>
      </w:pPr>
      <w:r>
        <w:rPr>
          <w:rFonts w:asciiTheme="majorHAnsi" w:eastAsiaTheme="majorHAnsi" w:hAnsiTheme="majorHAnsi" w:cs="Calibri-Bold"/>
          <w:b/>
          <w:bCs/>
          <w:color w:val="000000"/>
          <w:kern w:val="0"/>
          <w:sz w:val="28"/>
          <w:szCs w:val="28"/>
        </w:rPr>
        <w:t>4-1-</w:t>
      </w:r>
      <w:r>
        <w:rPr>
          <w:rFonts w:asciiTheme="majorHAnsi" w:eastAsiaTheme="majorHAnsi" w:hAnsiTheme="majorHAnsi" w:cs="Calibri-Bold"/>
          <w:b/>
          <w:bCs/>
          <w:color w:val="000000"/>
          <w:kern w:val="0"/>
          <w:sz w:val="28"/>
          <w:szCs w:val="28"/>
        </w:rPr>
        <w:t>2</w:t>
      </w:r>
      <w:r>
        <w:rPr>
          <w:rFonts w:asciiTheme="majorHAnsi" w:eastAsiaTheme="majorHAnsi" w:hAnsiTheme="majorHAnsi" w:cs="Calibri-Bold"/>
          <w:b/>
          <w:bCs/>
          <w:color w:val="000000"/>
          <w:kern w:val="0"/>
          <w:sz w:val="28"/>
          <w:szCs w:val="28"/>
        </w:rPr>
        <w:t xml:space="preserve">. </w:t>
      </w:r>
      <w:r>
        <w:rPr>
          <w:rFonts w:asciiTheme="majorHAnsi" w:eastAsiaTheme="majorHAnsi" w:hAnsiTheme="majorHAnsi" w:cs="Calibri-Bold"/>
          <w:b/>
          <w:bCs/>
          <w:color w:val="000000"/>
          <w:kern w:val="0"/>
          <w:sz w:val="28"/>
          <w:szCs w:val="28"/>
        </w:rPr>
        <w:t>matrix U</w:t>
      </w:r>
    </w:p>
    <w:p w:rsidR="00FE1EFA" w:rsidRDefault="00FE1EFA" w:rsidP="00FE1EFA">
      <w:pPr>
        <w:wordWrap/>
        <w:adjustRightInd w:val="0"/>
        <w:spacing w:after="0" w:line="240" w:lineRule="auto"/>
        <w:ind w:firstLineChars="50" w:firstLine="100"/>
        <w:jc w:val="left"/>
        <w:rPr>
          <w:rFonts w:asciiTheme="majorHAnsi" w:eastAsiaTheme="majorHAnsi" w:hAnsiTheme="majorHAnsi" w:cs="Calibri-Bold"/>
          <w:b/>
          <w:bCs/>
          <w:color w:val="000000"/>
          <w:kern w:val="0"/>
          <w:sz w:val="28"/>
          <w:szCs w:val="28"/>
        </w:rPr>
      </w:pPr>
      <w:r>
        <w:rPr>
          <w:noProof/>
        </w:rPr>
        <w:drawing>
          <wp:inline distT="0" distB="0" distL="0" distR="0" wp14:anchorId="11C39495" wp14:editId="58B88398">
            <wp:extent cx="5715000" cy="20478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047875"/>
                    </a:xfrm>
                    <a:prstGeom prst="rect">
                      <a:avLst/>
                    </a:prstGeom>
                  </pic:spPr>
                </pic:pic>
              </a:graphicData>
            </a:graphic>
          </wp:inline>
        </w:drawing>
      </w:r>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b/>
          <w:bCs/>
          <w:color w:val="000000"/>
          <w:kern w:val="0"/>
          <w:sz w:val="28"/>
          <w:szCs w:val="28"/>
        </w:rPr>
      </w:pPr>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b/>
          <w:bCs/>
          <w:color w:val="000000"/>
          <w:kern w:val="0"/>
          <w:sz w:val="28"/>
          <w:szCs w:val="28"/>
        </w:rPr>
      </w:pPr>
      <w:r>
        <w:rPr>
          <w:rFonts w:asciiTheme="majorHAnsi" w:eastAsiaTheme="majorHAnsi" w:hAnsiTheme="majorHAnsi" w:cs="Calibri-Bold"/>
          <w:b/>
          <w:bCs/>
          <w:color w:val="000000"/>
          <w:kern w:val="0"/>
          <w:sz w:val="28"/>
          <w:szCs w:val="28"/>
        </w:rPr>
        <w:t>4-1-</w:t>
      </w:r>
      <w:r>
        <w:rPr>
          <w:rFonts w:asciiTheme="majorHAnsi" w:eastAsiaTheme="majorHAnsi" w:hAnsiTheme="majorHAnsi" w:cs="Calibri-Bold"/>
          <w:b/>
          <w:bCs/>
          <w:color w:val="000000"/>
          <w:kern w:val="0"/>
          <w:sz w:val="28"/>
          <w:szCs w:val="28"/>
        </w:rPr>
        <w:t>3</w:t>
      </w:r>
      <w:r>
        <w:rPr>
          <w:rFonts w:asciiTheme="majorHAnsi" w:eastAsiaTheme="majorHAnsi" w:hAnsiTheme="majorHAnsi" w:cs="Calibri-Bold"/>
          <w:b/>
          <w:bCs/>
          <w:color w:val="000000"/>
          <w:kern w:val="0"/>
          <w:sz w:val="28"/>
          <w:szCs w:val="28"/>
        </w:rPr>
        <w:t xml:space="preserve">. </w:t>
      </w:r>
      <w:r>
        <w:rPr>
          <w:rFonts w:asciiTheme="majorHAnsi" w:eastAsiaTheme="majorHAnsi" w:hAnsiTheme="majorHAnsi" w:cs="Calibri-Bold"/>
          <w:b/>
          <w:bCs/>
          <w:color w:val="000000"/>
          <w:kern w:val="0"/>
          <w:sz w:val="28"/>
          <w:szCs w:val="28"/>
        </w:rPr>
        <w:t>matrix M</w:t>
      </w:r>
    </w:p>
    <w:p w:rsidR="00FE1EFA" w:rsidRDefault="00FE1EFA" w:rsidP="00FE1EFA">
      <w:pPr>
        <w:wordWrap/>
        <w:adjustRightInd w:val="0"/>
        <w:spacing w:after="0" w:line="240" w:lineRule="auto"/>
        <w:ind w:firstLineChars="142" w:firstLine="284"/>
        <w:jc w:val="left"/>
        <w:rPr>
          <w:rFonts w:asciiTheme="majorHAnsi" w:eastAsiaTheme="majorHAnsi" w:hAnsiTheme="majorHAnsi" w:cs="Calibri-Bold" w:hint="eastAsia"/>
          <w:b/>
          <w:bCs/>
          <w:color w:val="000000"/>
          <w:kern w:val="0"/>
          <w:sz w:val="28"/>
          <w:szCs w:val="28"/>
        </w:rPr>
      </w:pPr>
      <w:r>
        <w:rPr>
          <w:noProof/>
        </w:rPr>
        <w:drawing>
          <wp:inline distT="0" distB="0" distL="0" distR="0" wp14:anchorId="3A431919" wp14:editId="47DD6CE1">
            <wp:extent cx="5731510" cy="256095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60955"/>
                    </a:xfrm>
                    <a:prstGeom prst="rect">
                      <a:avLst/>
                    </a:prstGeom>
                  </pic:spPr>
                </pic:pic>
              </a:graphicData>
            </a:graphic>
          </wp:inline>
        </w:drawing>
      </w:r>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b/>
          <w:bCs/>
          <w:color w:val="000000"/>
          <w:kern w:val="0"/>
          <w:sz w:val="28"/>
          <w:szCs w:val="28"/>
        </w:rPr>
      </w:pPr>
    </w:p>
    <w:p w:rsidR="00FE1EFA" w:rsidRDefault="00FE1EFA" w:rsidP="00FE1EFA">
      <w:pPr>
        <w:wordWrap/>
        <w:adjustRightInd w:val="0"/>
        <w:spacing w:after="0" w:line="240" w:lineRule="auto"/>
        <w:ind w:firstLineChars="142" w:firstLine="398"/>
        <w:jc w:val="left"/>
        <w:rPr>
          <w:rFonts w:asciiTheme="majorHAnsi" w:eastAsiaTheme="majorHAnsi" w:hAnsiTheme="majorHAnsi" w:cs="Calibri-Bold"/>
          <w:b/>
          <w:bCs/>
          <w:color w:val="000000"/>
          <w:kern w:val="0"/>
          <w:sz w:val="28"/>
          <w:szCs w:val="28"/>
        </w:rPr>
      </w:pPr>
      <w:r>
        <w:rPr>
          <w:rFonts w:asciiTheme="majorHAnsi" w:eastAsiaTheme="majorHAnsi" w:hAnsiTheme="majorHAnsi" w:cs="Calibri-Bold"/>
          <w:b/>
          <w:bCs/>
          <w:color w:val="000000"/>
          <w:kern w:val="0"/>
          <w:sz w:val="28"/>
          <w:szCs w:val="28"/>
        </w:rPr>
        <w:t>4-1-</w:t>
      </w:r>
      <w:r>
        <w:rPr>
          <w:rFonts w:asciiTheme="majorHAnsi" w:eastAsiaTheme="majorHAnsi" w:hAnsiTheme="majorHAnsi" w:cs="Calibri-Bold"/>
          <w:b/>
          <w:bCs/>
          <w:color w:val="000000"/>
          <w:kern w:val="0"/>
          <w:sz w:val="28"/>
          <w:szCs w:val="28"/>
        </w:rPr>
        <w:t>4</w:t>
      </w:r>
      <w:r>
        <w:rPr>
          <w:rFonts w:asciiTheme="majorHAnsi" w:eastAsiaTheme="majorHAnsi" w:hAnsiTheme="majorHAnsi" w:cs="Calibri-Bold"/>
          <w:b/>
          <w:bCs/>
          <w:color w:val="000000"/>
          <w:kern w:val="0"/>
          <w:sz w:val="28"/>
          <w:szCs w:val="28"/>
        </w:rPr>
        <w:t xml:space="preserve">. </w:t>
      </w:r>
      <w:r>
        <w:rPr>
          <w:rFonts w:asciiTheme="majorHAnsi" w:eastAsiaTheme="majorHAnsi" w:hAnsiTheme="majorHAnsi" w:cs="Calibri-Bold"/>
          <w:b/>
          <w:bCs/>
          <w:color w:val="000000"/>
          <w:kern w:val="0"/>
          <w:sz w:val="28"/>
          <w:szCs w:val="28"/>
        </w:rPr>
        <w:t xml:space="preserve">User move preference matrix </w:t>
      </w:r>
    </w:p>
    <w:p w:rsidR="00FE1EFA" w:rsidRPr="00FE1EFA" w:rsidRDefault="00FE1EFA" w:rsidP="00FE1EFA">
      <w:pPr>
        <w:wordWrap/>
        <w:adjustRightInd w:val="0"/>
        <w:spacing w:after="0" w:line="240" w:lineRule="auto"/>
        <w:ind w:firstLineChars="142" w:firstLine="312"/>
        <w:jc w:val="left"/>
        <w:rPr>
          <w:rFonts w:asciiTheme="majorHAnsi" w:eastAsiaTheme="majorHAnsi" w:hAnsiTheme="majorHAnsi" w:cs="Calibri-Bold" w:hint="eastAsia"/>
          <w:bCs/>
          <w:color w:val="000000"/>
          <w:kern w:val="0"/>
          <w:sz w:val="22"/>
          <w:szCs w:val="28"/>
        </w:rPr>
      </w:pPr>
      <w:r>
        <w:rPr>
          <w:rFonts w:asciiTheme="majorHAnsi" w:eastAsiaTheme="majorHAnsi" w:hAnsiTheme="majorHAnsi" w:cs="Calibri-Bold"/>
          <w:bCs/>
          <w:color w:val="000000"/>
          <w:kern w:val="0"/>
          <w:sz w:val="22"/>
          <w:szCs w:val="28"/>
        </w:rPr>
        <w:t xml:space="preserve">As shown below, row 2 are all zero. </w:t>
      </w:r>
      <w:r w:rsidRPr="00FE1EFA">
        <w:rPr>
          <w:rFonts w:asciiTheme="majorHAnsi" w:eastAsiaTheme="majorHAnsi" w:hAnsiTheme="majorHAnsi" w:cs="Calibri-Bold"/>
          <w:bCs/>
          <w:color w:val="000000"/>
          <w:kern w:val="0"/>
          <w:sz w:val="22"/>
          <w:szCs w:val="28"/>
        </w:rPr>
        <w:t>This is because they have not been evaluated before. In other words, problems such as cold start still remain.</w:t>
      </w:r>
    </w:p>
    <w:p w:rsidR="00FE1EFA" w:rsidRDefault="00FE1EFA" w:rsidP="00FE1EFA">
      <w:pPr>
        <w:wordWrap/>
        <w:adjustRightInd w:val="0"/>
        <w:spacing w:after="0" w:line="240" w:lineRule="auto"/>
        <w:ind w:firstLineChars="142" w:firstLine="284"/>
        <w:jc w:val="left"/>
        <w:rPr>
          <w:rFonts w:asciiTheme="majorHAnsi" w:eastAsiaTheme="majorHAnsi" w:hAnsiTheme="majorHAnsi" w:cs="Calibri-Bold"/>
          <w:b/>
          <w:bCs/>
          <w:color w:val="000000"/>
          <w:kern w:val="0"/>
          <w:sz w:val="28"/>
          <w:szCs w:val="28"/>
        </w:rPr>
      </w:pPr>
      <w:r>
        <w:rPr>
          <w:noProof/>
        </w:rPr>
        <w:drawing>
          <wp:inline distT="0" distB="0" distL="0" distR="0" wp14:anchorId="491134B2" wp14:editId="513D10E0">
            <wp:extent cx="5731510" cy="59944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9440"/>
                    </a:xfrm>
                    <a:prstGeom prst="rect">
                      <a:avLst/>
                    </a:prstGeom>
                  </pic:spPr>
                </pic:pic>
              </a:graphicData>
            </a:graphic>
          </wp:inline>
        </w:drawing>
      </w:r>
    </w:p>
    <w:p w:rsidR="00FE1EFA" w:rsidRDefault="00FE1EFA" w:rsidP="00FE1EFA">
      <w:pPr>
        <w:wordWrap/>
        <w:adjustRightInd w:val="0"/>
        <w:spacing w:after="0" w:line="240" w:lineRule="auto"/>
        <w:jc w:val="left"/>
        <w:rPr>
          <w:rFonts w:asciiTheme="majorHAnsi" w:eastAsiaTheme="majorHAnsi" w:hAnsiTheme="majorHAnsi" w:cs="Calibri-Bold"/>
          <w:b/>
          <w:bCs/>
          <w:color w:val="000000"/>
          <w:kern w:val="0"/>
          <w:sz w:val="28"/>
          <w:szCs w:val="28"/>
        </w:rPr>
      </w:pPr>
    </w:p>
    <w:p w:rsidR="00FE1EFA" w:rsidRDefault="00FE1EFA" w:rsidP="00FE1EFA">
      <w:pPr>
        <w:wordWrap/>
        <w:adjustRightInd w:val="0"/>
        <w:spacing w:after="0" w:line="240" w:lineRule="auto"/>
        <w:jc w:val="left"/>
        <w:rPr>
          <w:rFonts w:asciiTheme="majorHAnsi" w:eastAsiaTheme="majorHAnsi" w:hAnsiTheme="majorHAnsi" w:cs="Calibri-Bold" w:hint="eastAsia"/>
          <w:b/>
          <w:bCs/>
          <w:color w:val="000000"/>
          <w:kern w:val="0"/>
          <w:sz w:val="28"/>
          <w:szCs w:val="28"/>
        </w:rPr>
      </w:pPr>
    </w:p>
    <w:p w:rsidR="00FE1EFA" w:rsidRPr="00FE1EFA" w:rsidRDefault="00FE1EFA" w:rsidP="00FE1EFA">
      <w:pPr>
        <w:wordWrap/>
        <w:adjustRightInd w:val="0"/>
        <w:spacing w:after="0" w:line="240" w:lineRule="auto"/>
        <w:ind w:firstLine="284"/>
        <w:jc w:val="left"/>
        <w:rPr>
          <w:rFonts w:asciiTheme="majorHAnsi" w:eastAsiaTheme="majorHAnsi" w:hAnsiTheme="majorHAnsi" w:cs="Calibri-Bold" w:hint="eastAsia"/>
          <w:b/>
          <w:bCs/>
          <w:color w:val="000000"/>
          <w:kern w:val="0"/>
          <w:sz w:val="28"/>
          <w:szCs w:val="28"/>
        </w:rPr>
      </w:pPr>
      <w:r>
        <w:rPr>
          <w:rFonts w:asciiTheme="majorHAnsi" w:eastAsiaTheme="majorHAnsi" w:hAnsiTheme="majorHAnsi" w:cs="Calibri-Bold" w:hint="eastAsia"/>
          <w:b/>
          <w:bCs/>
          <w:color w:val="000000"/>
          <w:kern w:val="0"/>
          <w:sz w:val="28"/>
          <w:szCs w:val="28"/>
        </w:rPr>
        <w:lastRenderedPageBreak/>
        <w:t>4</w:t>
      </w:r>
      <w:r>
        <w:rPr>
          <w:rFonts w:asciiTheme="majorHAnsi" w:eastAsiaTheme="majorHAnsi" w:hAnsiTheme="majorHAnsi" w:cs="Calibri-Bold"/>
          <w:b/>
          <w:bCs/>
          <w:color w:val="000000"/>
          <w:kern w:val="0"/>
          <w:sz w:val="28"/>
          <w:szCs w:val="28"/>
        </w:rPr>
        <w:t>-</w:t>
      </w:r>
      <w:r>
        <w:rPr>
          <w:rFonts w:asciiTheme="majorHAnsi" w:eastAsiaTheme="majorHAnsi" w:hAnsiTheme="majorHAnsi" w:cs="Calibri-Bold"/>
          <w:b/>
          <w:bCs/>
          <w:color w:val="000000"/>
          <w:kern w:val="0"/>
          <w:sz w:val="28"/>
          <w:szCs w:val="28"/>
        </w:rPr>
        <w:t>2</w:t>
      </w:r>
      <w:r>
        <w:rPr>
          <w:rFonts w:asciiTheme="majorHAnsi" w:eastAsiaTheme="majorHAnsi" w:hAnsiTheme="majorHAnsi" w:cs="Calibri-Bold"/>
          <w:b/>
          <w:bCs/>
          <w:color w:val="000000"/>
          <w:kern w:val="0"/>
          <w:sz w:val="28"/>
          <w:szCs w:val="28"/>
        </w:rPr>
        <w:t xml:space="preserve">. </w:t>
      </w:r>
      <w:r>
        <w:rPr>
          <w:rFonts w:asciiTheme="majorHAnsi" w:eastAsiaTheme="majorHAnsi" w:hAnsiTheme="majorHAnsi" w:cs="Calibri-Bold"/>
          <w:b/>
          <w:bCs/>
          <w:color w:val="000000"/>
          <w:kern w:val="0"/>
          <w:sz w:val="28"/>
          <w:szCs w:val="28"/>
        </w:rPr>
        <w:t>source code</w:t>
      </w:r>
    </w:p>
    <w:p w:rsidR="002D681E" w:rsidRPr="002D681E" w:rsidRDefault="002D681E" w:rsidP="002D681E">
      <w:pPr>
        <w:pStyle w:val="a5"/>
        <w:wordWrap/>
        <w:adjustRightInd w:val="0"/>
        <w:spacing w:after="0" w:line="240" w:lineRule="auto"/>
        <w:ind w:leftChars="0" w:left="760"/>
        <w:jc w:val="left"/>
        <w:rPr>
          <w:rFonts w:asciiTheme="majorHAnsi" w:eastAsiaTheme="majorHAnsi" w:hAnsiTheme="majorHAnsi" w:cs="Calibri-Bold"/>
          <w:b/>
          <w:bCs/>
          <w:color w:val="000000"/>
          <w:kern w:val="0"/>
          <w:sz w:val="28"/>
          <w:szCs w:val="28"/>
        </w:rPr>
      </w:pPr>
      <w:r>
        <w:rPr>
          <w:noProof/>
        </w:rPr>
        <w:drawing>
          <wp:inline distT="0" distB="0" distL="0" distR="0" wp14:anchorId="0C0FB4A6" wp14:editId="519208DE">
            <wp:extent cx="4314825" cy="720558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581" cy="7333765"/>
                    </a:xfrm>
                    <a:prstGeom prst="rect">
                      <a:avLst/>
                    </a:prstGeom>
                  </pic:spPr>
                </pic:pic>
              </a:graphicData>
            </a:graphic>
          </wp:inline>
        </w:drawing>
      </w:r>
    </w:p>
    <w:p w:rsidR="000D03F7" w:rsidRDefault="00E21A38" w:rsidP="000D03F7">
      <w:pPr>
        <w:wordWrap/>
        <w:adjustRightInd w:val="0"/>
        <w:spacing w:after="0" w:line="240" w:lineRule="auto"/>
        <w:jc w:val="left"/>
        <w:rPr>
          <w:rFonts w:asciiTheme="majorHAnsi" w:eastAsiaTheme="majorHAnsi" w:hAnsiTheme="majorHAnsi" w:cs="Calibri-Bold"/>
          <w:b/>
          <w:bCs/>
          <w:color w:val="000000"/>
          <w:kern w:val="0"/>
          <w:sz w:val="27"/>
          <w:szCs w:val="27"/>
        </w:rPr>
      </w:pPr>
      <w:r>
        <w:rPr>
          <w:rFonts w:asciiTheme="majorHAnsi" w:eastAsiaTheme="majorHAnsi" w:hAnsiTheme="majorHAnsi" w:cs="Calibri-Bold"/>
          <w:b/>
          <w:bCs/>
          <w:color w:val="000000"/>
          <w:kern w:val="0"/>
          <w:sz w:val="29"/>
          <w:szCs w:val="29"/>
        </w:rPr>
        <w:t>5</w:t>
      </w:r>
      <w:r w:rsidR="000D03F7" w:rsidRPr="008B2F43">
        <w:rPr>
          <w:rFonts w:asciiTheme="majorHAnsi" w:eastAsiaTheme="majorHAnsi" w:hAnsiTheme="majorHAnsi" w:cs="Calibri-Bold"/>
          <w:b/>
          <w:bCs/>
          <w:color w:val="000000"/>
          <w:kern w:val="0"/>
          <w:sz w:val="29"/>
          <w:szCs w:val="29"/>
        </w:rPr>
        <w:t xml:space="preserve"> </w:t>
      </w:r>
      <w:r w:rsidR="000D03F7" w:rsidRPr="008B2F43">
        <w:rPr>
          <w:rFonts w:asciiTheme="majorHAnsi" w:eastAsiaTheme="majorHAnsi" w:hAnsiTheme="majorHAnsi" w:cs="Calibri-Bold"/>
          <w:b/>
          <w:bCs/>
          <w:color w:val="000000"/>
          <w:kern w:val="0"/>
          <w:sz w:val="27"/>
          <w:szCs w:val="27"/>
        </w:rPr>
        <w:t>References</w:t>
      </w:r>
    </w:p>
    <w:p w:rsidR="00166EA1" w:rsidRDefault="00166EA1" w:rsidP="000D03F7">
      <w:pPr>
        <w:wordWrap/>
        <w:adjustRightInd w:val="0"/>
        <w:spacing w:after="0" w:line="240" w:lineRule="auto"/>
        <w:jc w:val="left"/>
        <w:rPr>
          <w:rFonts w:asciiTheme="majorHAnsi" w:eastAsiaTheme="majorHAnsi" w:hAnsiTheme="majorHAnsi" w:cs="Calibri"/>
          <w:color w:val="000000"/>
          <w:kern w:val="0"/>
          <w:sz w:val="22"/>
        </w:rPr>
      </w:pPr>
      <w:r>
        <w:rPr>
          <w:rFonts w:asciiTheme="majorHAnsi" w:eastAsiaTheme="majorHAnsi" w:hAnsiTheme="majorHAnsi" w:cs="Calibri"/>
          <w:color w:val="000000"/>
          <w:kern w:val="0"/>
          <w:sz w:val="22"/>
        </w:rPr>
        <w:t xml:space="preserve">[1] </w:t>
      </w:r>
      <w:r w:rsidRPr="00166EA1">
        <w:rPr>
          <w:rFonts w:asciiTheme="majorHAnsi" w:eastAsiaTheme="majorHAnsi" w:hAnsiTheme="majorHAnsi" w:cs="Calibri"/>
          <w:color w:val="000000"/>
          <w:kern w:val="0"/>
          <w:sz w:val="22"/>
        </w:rPr>
        <w:t>The Long Tail: Why the Future of Business is Selling Less of More</w:t>
      </w:r>
      <w:r>
        <w:rPr>
          <w:rFonts w:asciiTheme="majorHAnsi" w:eastAsiaTheme="majorHAnsi" w:hAnsiTheme="majorHAnsi" w:cs="Calibri"/>
          <w:color w:val="000000"/>
          <w:kern w:val="0"/>
          <w:sz w:val="22"/>
        </w:rPr>
        <w:t>, Chris Anderson, July 11, 2006</w:t>
      </w:r>
    </w:p>
    <w:p w:rsidR="00166EA1" w:rsidRPr="008B2F43" w:rsidRDefault="00166EA1" w:rsidP="00166EA1">
      <w:pPr>
        <w:wordWrap/>
        <w:adjustRightInd w:val="0"/>
        <w:spacing w:after="0" w:line="240" w:lineRule="auto"/>
        <w:jc w:val="left"/>
        <w:rPr>
          <w:rFonts w:asciiTheme="majorHAnsi" w:eastAsiaTheme="majorHAnsi" w:hAnsiTheme="majorHAnsi" w:cs="Calibri-Bold"/>
          <w:b/>
          <w:bCs/>
          <w:color w:val="000000"/>
          <w:kern w:val="0"/>
          <w:sz w:val="27"/>
          <w:szCs w:val="27"/>
        </w:rPr>
      </w:pPr>
      <w:r>
        <w:rPr>
          <w:rFonts w:asciiTheme="majorHAnsi" w:eastAsiaTheme="majorHAnsi" w:hAnsiTheme="majorHAnsi" w:cs="Calibri" w:hint="eastAsia"/>
          <w:color w:val="000000"/>
          <w:kern w:val="0"/>
          <w:sz w:val="22"/>
        </w:rPr>
        <w:t>[</w:t>
      </w:r>
      <w:r>
        <w:rPr>
          <w:rFonts w:asciiTheme="majorHAnsi" w:eastAsiaTheme="majorHAnsi" w:hAnsiTheme="majorHAnsi" w:cs="Calibri"/>
          <w:color w:val="000000"/>
          <w:kern w:val="0"/>
          <w:sz w:val="22"/>
        </w:rPr>
        <w:t xml:space="preserve">2] Power Laws, Weblogs and Inequality, Clay </w:t>
      </w:r>
      <w:proofErr w:type="spellStart"/>
      <w:r>
        <w:rPr>
          <w:rFonts w:asciiTheme="majorHAnsi" w:eastAsiaTheme="majorHAnsi" w:hAnsiTheme="majorHAnsi" w:cs="Calibri"/>
          <w:color w:val="000000"/>
          <w:kern w:val="0"/>
          <w:sz w:val="22"/>
        </w:rPr>
        <w:t>Shirky</w:t>
      </w:r>
      <w:proofErr w:type="spellEnd"/>
      <w:r>
        <w:rPr>
          <w:rFonts w:asciiTheme="majorHAnsi" w:eastAsiaTheme="majorHAnsi" w:hAnsiTheme="majorHAnsi" w:cs="Calibri"/>
          <w:color w:val="000000"/>
          <w:kern w:val="0"/>
          <w:sz w:val="22"/>
        </w:rPr>
        <w:t>, February 8, 2003.</w:t>
      </w:r>
      <w:r>
        <w:rPr>
          <w:rFonts w:asciiTheme="majorHAnsi" w:eastAsiaTheme="majorHAnsi" w:hAnsiTheme="majorHAnsi" w:cs="Calibri-Bold"/>
          <w:b/>
          <w:bCs/>
          <w:color w:val="000000"/>
          <w:kern w:val="0"/>
          <w:sz w:val="27"/>
          <w:szCs w:val="27"/>
        </w:rPr>
        <w:t xml:space="preserve"> </w:t>
      </w:r>
    </w:p>
    <w:sectPr w:rsidR="00166EA1" w:rsidRPr="008B2F4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96F" w:rsidRDefault="0028196F" w:rsidP="00C271DA">
      <w:pPr>
        <w:spacing w:after="0" w:line="240" w:lineRule="auto"/>
      </w:pPr>
      <w:r>
        <w:separator/>
      </w:r>
    </w:p>
  </w:endnote>
  <w:endnote w:type="continuationSeparator" w:id="0">
    <w:p w:rsidR="0028196F" w:rsidRDefault="0028196F" w:rsidP="00C2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Bold">
    <w:altName w:val="HancomEQN"/>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96F" w:rsidRDefault="0028196F" w:rsidP="00C271DA">
      <w:pPr>
        <w:spacing w:after="0" w:line="240" w:lineRule="auto"/>
      </w:pPr>
      <w:r>
        <w:separator/>
      </w:r>
    </w:p>
  </w:footnote>
  <w:footnote w:type="continuationSeparator" w:id="0">
    <w:p w:rsidR="0028196F" w:rsidRDefault="0028196F" w:rsidP="00C27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B9C"/>
    <w:multiLevelType w:val="multilevel"/>
    <w:tmpl w:val="C7D613AA"/>
    <w:lvl w:ilvl="0">
      <w:start w:val="1"/>
      <w:numFmt w:val="decimal"/>
      <w:lvlText w:val="%1-"/>
      <w:lvlJc w:val="left"/>
      <w:pPr>
        <w:ind w:left="525" w:hanging="525"/>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600" w:hanging="108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600" w:hanging="1800"/>
      </w:pPr>
      <w:rPr>
        <w:rFonts w:hint="default"/>
      </w:rPr>
    </w:lvl>
    <w:lvl w:ilvl="6">
      <w:start w:val="1"/>
      <w:numFmt w:val="decimal"/>
      <w:lvlText w:val="%1-%2.%3.%4.%5.%6.%7."/>
      <w:lvlJc w:val="left"/>
      <w:pPr>
        <w:ind w:left="6360" w:hanging="1800"/>
      </w:pPr>
      <w:rPr>
        <w:rFonts w:hint="default"/>
      </w:rPr>
    </w:lvl>
    <w:lvl w:ilvl="7">
      <w:start w:val="1"/>
      <w:numFmt w:val="decimal"/>
      <w:lvlText w:val="%1-%2.%3.%4.%5.%6.%7.%8."/>
      <w:lvlJc w:val="left"/>
      <w:pPr>
        <w:ind w:left="7480" w:hanging="2160"/>
      </w:pPr>
      <w:rPr>
        <w:rFonts w:hint="default"/>
      </w:rPr>
    </w:lvl>
    <w:lvl w:ilvl="8">
      <w:start w:val="1"/>
      <w:numFmt w:val="decimal"/>
      <w:lvlText w:val="%1-%2.%3.%4.%5.%6.%7.%8.%9."/>
      <w:lvlJc w:val="left"/>
      <w:pPr>
        <w:ind w:left="8600" w:hanging="2520"/>
      </w:pPr>
      <w:rPr>
        <w:rFonts w:hint="default"/>
      </w:rPr>
    </w:lvl>
  </w:abstractNum>
  <w:abstractNum w:abstractNumId="1" w15:restartNumberingAfterBreak="0">
    <w:nsid w:val="07185547"/>
    <w:multiLevelType w:val="hybridMultilevel"/>
    <w:tmpl w:val="7660AC7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91F5188"/>
    <w:multiLevelType w:val="hybridMultilevel"/>
    <w:tmpl w:val="B3B4ADD2"/>
    <w:lvl w:ilvl="0" w:tplc="6100B5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F7"/>
    <w:rsid w:val="0007437B"/>
    <w:rsid w:val="000927F7"/>
    <w:rsid w:val="000D03F7"/>
    <w:rsid w:val="00114DD2"/>
    <w:rsid w:val="00166EA1"/>
    <w:rsid w:val="001A6733"/>
    <w:rsid w:val="0020456E"/>
    <w:rsid w:val="002117F7"/>
    <w:rsid w:val="0028196F"/>
    <w:rsid w:val="002D681E"/>
    <w:rsid w:val="003A6B22"/>
    <w:rsid w:val="003F0814"/>
    <w:rsid w:val="00403F2E"/>
    <w:rsid w:val="004320CC"/>
    <w:rsid w:val="004A62E8"/>
    <w:rsid w:val="004F2E28"/>
    <w:rsid w:val="00606142"/>
    <w:rsid w:val="00644A64"/>
    <w:rsid w:val="00815D54"/>
    <w:rsid w:val="00820179"/>
    <w:rsid w:val="00823252"/>
    <w:rsid w:val="008B0F62"/>
    <w:rsid w:val="008B2F43"/>
    <w:rsid w:val="008D2823"/>
    <w:rsid w:val="00980F49"/>
    <w:rsid w:val="009B0EB6"/>
    <w:rsid w:val="009F5A33"/>
    <w:rsid w:val="00C0197E"/>
    <w:rsid w:val="00C271DA"/>
    <w:rsid w:val="00C31A68"/>
    <w:rsid w:val="00C35CBE"/>
    <w:rsid w:val="00D80357"/>
    <w:rsid w:val="00E21A38"/>
    <w:rsid w:val="00E24F53"/>
    <w:rsid w:val="00E42169"/>
    <w:rsid w:val="00E84D30"/>
    <w:rsid w:val="00E96568"/>
    <w:rsid w:val="00EA4002"/>
    <w:rsid w:val="00EB686A"/>
    <w:rsid w:val="00EC62BF"/>
    <w:rsid w:val="00FD1CE0"/>
    <w:rsid w:val="00FE1EFA"/>
    <w:rsid w:val="00FE6FA4"/>
    <w:rsid w:val="00FF3E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4035"/>
  <w15:chartTrackingRefBased/>
  <w15:docId w15:val="{1A707FD6-0BB0-4B1E-888C-4987D34D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71DA"/>
    <w:pPr>
      <w:tabs>
        <w:tab w:val="center" w:pos="4513"/>
        <w:tab w:val="right" w:pos="9026"/>
      </w:tabs>
      <w:snapToGrid w:val="0"/>
    </w:pPr>
  </w:style>
  <w:style w:type="character" w:customStyle="1" w:styleId="Char">
    <w:name w:val="머리글 Char"/>
    <w:basedOn w:val="a0"/>
    <w:link w:val="a3"/>
    <w:uiPriority w:val="99"/>
    <w:rsid w:val="00C271DA"/>
  </w:style>
  <w:style w:type="paragraph" w:styleId="a4">
    <w:name w:val="footer"/>
    <w:basedOn w:val="a"/>
    <w:link w:val="Char0"/>
    <w:uiPriority w:val="99"/>
    <w:unhideWhenUsed/>
    <w:rsid w:val="00C271DA"/>
    <w:pPr>
      <w:tabs>
        <w:tab w:val="center" w:pos="4513"/>
        <w:tab w:val="right" w:pos="9026"/>
      </w:tabs>
      <w:snapToGrid w:val="0"/>
    </w:pPr>
  </w:style>
  <w:style w:type="character" w:customStyle="1" w:styleId="Char0">
    <w:name w:val="바닥글 Char"/>
    <w:basedOn w:val="a0"/>
    <w:link w:val="a4"/>
    <w:uiPriority w:val="99"/>
    <w:rsid w:val="00C271DA"/>
  </w:style>
  <w:style w:type="paragraph" w:styleId="a5">
    <w:name w:val="List Paragraph"/>
    <w:basedOn w:val="a"/>
    <w:uiPriority w:val="34"/>
    <w:qFormat/>
    <w:rsid w:val="008B2F43"/>
    <w:pPr>
      <w:ind w:leftChars="400" w:left="800"/>
    </w:pPr>
  </w:style>
  <w:style w:type="character" w:styleId="a6">
    <w:name w:val="Placeholder Text"/>
    <w:basedOn w:val="a0"/>
    <w:uiPriority w:val="99"/>
    <w:semiHidden/>
    <w:rsid w:val="004320CC"/>
    <w:rPr>
      <w:color w:val="808080"/>
    </w:rPr>
  </w:style>
  <w:style w:type="table" w:styleId="a7">
    <w:name w:val="Table Grid"/>
    <w:basedOn w:val="a1"/>
    <w:uiPriority w:val="39"/>
    <w:rsid w:val="004F2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C35CBE"/>
    <w:rPr>
      <w:color w:val="0563C1" w:themeColor="hyperlink"/>
      <w:u w:val="single"/>
    </w:rPr>
  </w:style>
  <w:style w:type="character" w:styleId="a9">
    <w:name w:val="Unresolved Mention"/>
    <w:basedOn w:val="a0"/>
    <w:uiPriority w:val="99"/>
    <w:semiHidden/>
    <w:unhideWhenUsed/>
    <w:rsid w:val="00C3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3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vielens.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775</Words>
  <Characters>4419</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 하</dc:creator>
  <cp:keywords/>
  <dc:description/>
  <cp:lastModifiedBy>영 하</cp:lastModifiedBy>
  <cp:revision>8</cp:revision>
  <dcterms:created xsi:type="dcterms:W3CDTF">2018-12-15T15:57:00Z</dcterms:created>
  <dcterms:modified xsi:type="dcterms:W3CDTF">2018-12-20T05:10:00Z</dcterms:modified>
</cp:coreProperties>
</file>