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C593B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5B81594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72209AAA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67DA6C08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16F6DE9" w14:textId="77777777" w:rsidR="007B58F0" w:rsidRPr="006C2947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6AD858E9" w14:textId="77777777" w:rsidR="007B58F0" w:rsidRPr="00BE4534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</w:p>
    <w:p w14:paraId="08D7D79C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5B7743FA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977B287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50089D50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7587EFB5" w14:textId="77777777" w:rsidR="007B58F0" w:rsidRPr="00CC65FD" w:rsidRDefault="007B58F0" w:rsidP="007B58F0">
      <w:pPr>
        <w:spacing w:line="360" w:lineRule="auto"/>
        <w:rPr>
          <w:sz w:val="28"/>
          <w:szCs w:val="28"/>
        </w:rPr>
      </w:pPr>
    </w:p>
    <w:p w14:paraId="7B03F74C" w14:textId="77777777" w:rsidR="007B58F0" w:rsidRDefault="007B58F0" w:rsidP="007B58F0">
      <w:pPr>
        <w:pStyle w:val="Times142"/>
        <w:spacing w:line="360" w:lineRule="auto"/>
        <w:ind w:firstLine="0"/>
        <w:jc w:val="center"/>
        <w:rPr>
          <w:rStyle w:val="a9"/>
          <w:caps/>
          <w:smallCaps w:val="0"/>
          <w:szCs w:val="28"/>
        </w:rPr>
      </w:pPr>
      <w:r>
        <w:rPr>
          <w:rStyle w:val="a9"/>
          <w:caps/>
          <w:szCs w:val="28"/>
        </w:rPr>
        <w:t>отчет</w:t>
      </w:r>
    </w:p>
    <w:p w14:paraId="62332B3F" w14:textId="71C6F1B0" w:rsidR="007B58F0" w:rsidRPr="00735702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700CA3">
        <w:rPr>
          <w:b/>
          <w:sz w:val="28"/>
          <w:szCs w:val="28"/>
        </w:rPr>
        <w:t xml:space="preserve">лабораторной </w:t>
      </w:r>
      <w:r w:rsidRPr="00327488">
        <w:rPr>
          <w:b/>
          <w:sz w:val="28"/>
          <w:szCs w:val="28"/>
        </w:rPr>
        <w:t>работ</w:t>
      </w:r>
      <w:r w:rsidRPr="00E71490">
        <w:rPr>
          <w:b/>
          <w:sz w:val="28"/>
          <w:szCs w:val="28"/>
        </w:rPr>
        <w:t xml:space="preserve">е </w:t>
      </w:r>
      <w:r w:rsidRPr="006C2947">
        <w:rPr>
          <w:b/>
          <w:sz w:val="28"/>
          <w:szCs w:val="28"/>
        </w:rPr>
        <w:t>№</w:t>
      </w:r>
      <w:r w:rsidR="008A6BEF">
        <w:rPr>
          <w:b/>
          <w:color w:val="000000" w:themeColor="text1"/>
          <w:sz w:val="28"/>
          <w:szCs w:val="28"/>
        </w:rPr>
        <w:t>3</w:t>
      </w:r>
    </w:p>
    <w:p w14:paraId="600F0DD7" w14:textId="1D68A703" w:rsidR="007B58F0" w:rsidRPr="00594AD8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700CA3">
        <w:rPr>
          <w:b/>
          <w:sz w:val="28"/>
          <w:szCs w:val="28"/>
        </w:rPr>
        <w:t>Машинное обучение</w:t>
      </w:r>
      <w:r w:rsidRPr="006D44B7">
        <w:rPr>
          <w:b/>
          <w:color w:val="000000"/>
          <w:sz w:val="28"/>
          <w:szCs w:val="28"/>
        </w:rPr>
        <w:t>»</w:t>
      </w:r>
    </w:p>
    <w:p w14:paraId="3C92D7E8" w14:textId="14A2A9D7" w:rsidR="007B58F0" w:rsidRPr="00735702" w:rsidRDefault="007B58F0" w:rsidP="007B58F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9"/>
          <w:sz w:val="28"/>
          <w:szCs w:val="28"/>
        </w:rPr>
        <w:t>Тема</w:t>
      </w:r>
      <w:r w:rsidR="00700CA3">
        <w:rPr>
          <w:rStyle w:val="a9"/>
          <w:sz w:val="28"/>
          <w:szCs w:val="28"/>
        </w:rPr>
        <w:t xml:space="preserve">: </w:t>
      </w:r>
      <w:r w:rsidR="008A6BEF">
        <w:rPr>
          <w:rStyle w:val="a9"/>
          <w:sz w:val="28"/>
          <w:szCs w:val="28"/>
        </w:rPr>
        <w:t>Исследование алгоритмов классификации</w:t>
      </w:r>
    </w:p>
    <w:p w14:paraId="6871C136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6F0E1DF7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BA07569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25C4E72E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DE5A5BB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E13BE7E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167FAD29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B22B903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E208DFE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B58F0" w:rsidRPr="00BE4534" w14:paraId="1D0CAD6B" w14:textId="77777777" w:rsidTr="0094200C">
        <w:trPr>
          <w:trHeight w:val="614"/>
        </w:trPr>
        <w:tc>
          <w:tcPr>
            <w:tcW w:w="2206" w:type="pct"/>
            <w:vAlign w:val="bottom"/>
          </w:tcPr>
          <w:p w14:paraId="01F42451" w14:textId="5D10F238" w:rsidR="007B58F0" w:rsidRPr="006D6020" w:rsidRDefault="007B58F0" w:rsidP="0094200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7209C8">
              <w:rPr>
                <w:sz w:val="28"/>
                <w:szCs w:val="28"/>
              </w:rPr>
              <w:t>ка</w:t>
            </w:r>
            <w:r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>гр.</w:t>
            </w:r>
            <w:r w:rsidR="007209C8">
              <w:rPr>
                <w:sz w:val="28"/>
                <w:szCs w:val="28"/>
              </w:rPr>
              <w:t xml:space="preserve"> 2372</w:t>
            </w:r>
            <w:r w:rsidRPr="006A4BC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E21DF24" w14:textId="77777777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47A25E5" w14:textId="0AD2C57A" w:rsidR="007B58F0" w:rsidRPr="006A4BCC" w:rsidRDefault="00E4005E" w:rsidP="00E400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7209C8">
              <w:rPr>
                <w:sz w:val="28"/>
                <w:szCs w:val="28"/>
              </w:rPr>
              <w:t>Котлова</w:t>
            </w:r>
            <w:r w:rsidR="007B58F0">
              <w:rPr>
                <w:sz w:val="28"/>
                <w:szCs w:val="28"/>
              </w:rPr>
              <w:t xml:space="preserve"> </w:t>
            </w:r>
            <w:r w:rsidR="007209C8">
              <w:rPr>
                <w:sz w:val="28"/>
                <w:szCs w:val="28"/>
              </w:rPr>
              <w:t xml:space="preserve">П. </w:t>
            </w:r>
            <w:r w:rsidR="007B58F0">
              <w:rPr>
                <w:sz w:val="28"/>
                <w:szCs w:val="28"/>
              </w:rPr>
              <w:t>В.</w:t>
            </w:r>
          </w:p>
        </w:tc>
      </w:tr>
      <w:tr w:rsidR="007B58F0" w:rsidRPr="00BE4534" w14:paraId="312A16D6" w14:textId="77777777" w:rsidTr="0094200C">
        <w:trPr>
          <w:trHeight w:val="603"/>
        </w:trPr>
        <w:tc>
          <w:tcPr>
            <w:tcW w:w="2206" w:type="pct"/>
            <w:vAlign w:val="bottom"/>
          </w:tcPr>
          <w:p w14:paraId="0A659294" w14:textId="77777777" w:rsidR="007B58F0" w:rsidRPr="006A4BCC" w:rsidRDefault="007B58F0" w:rsidP="0094200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B4EDC9" w14:textId="77777777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91336CD" w14:textId="4CCB85DD" w:rsidR="007B58F0" w:rsidRPr="009D2215" w:rsidRDefault="007B58F0" w:rsidP="009420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E4005E">
              <w:rPr>
                <w:sz w:val="28"/>
                <w:szCs w:val="28"/>
              </w:rPr>
              <w:t xml:space="preserve"> </w:t>
            </w:r>
            <w:r w:rsidR="009D2215">
              <w:rPr>
                <w:sz w:val="28"/>
                <w:szCs w:val="28"/>
              </w:rPr>
              <w:t>Татчина Я.А.</w:t>
            </w:r>
          </w:p>
        </w:tc>
      </w:tr>
    </w:tbl>
    <w:p w14:paraId="36BAEAB5" w14:textId="77777777" w:rsidR="007B58F0" w:rsidRDefault="007B58F0" w:rsidP="007B58F0">
      <w:pPr>
        <w:spacing w:line="360" w:lineRule="auto"/>
        <w:jc w:val="center"/>
        <w:rPr>
          <w:bCs/>
          <w:sz w:val="28"/>
          <w:szCs w:val="28"/>
        </w:rPr>
      </w:pPr>
    </w:p>
    <w:p w14:paraId="3BCAE8DD" w14:textId="77777777" w:rsidR="007B58F0" w:rsidRPr="00BE4534" w:rsidRDefault="007B58F0" w:rsidP="007B58F0"/>
    <w:p w14:paraId="72542838" w14:textId="77777777" w:rsidR="007B58F0" w:rsidRPr="00BE4534" w:rsidRDefault="007B58F0" w:rsidP="007B58F0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2197E68E" w14:textId="74B0D1ED" w:rsidR="007B58F0" w:rsidRPr="0096408A" w:rsidRDefault="007B58F0" w:rsidP="007B58F0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 w:rsidR="009D2215">
        <w:rPr>
          <w:bCs/>
          <w:color w:val="000000" w:themeColor="text1"/>
          <w:sz w:val="28"/>
          <w:szCs w:val="28"/>
        </w:rPr>
        <w:t>4</w:t>
      </w:r>
    </w:p>
    <w:p w14:paraId="5B7492F3" w14:textId="3F5A6AF5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</w:t>
      </w:r>
      <w:r w:rsidR="001D27CF">
        <w:rPr>
          <w:b/>
          <w:sz w:val="28"/>
          <w:szCs w:val="28"/>
        </w:rPr>
        <w:t>.</w:t>
      </w:r>
    </w:p>
    <w:p w14:paraId="2A3035DD" w14:textId="299F9C1A" w:rsidR="00F5706D" w:rsidRPr="00735702" w:rsidRDefault="008A6BEF" w:rsidP="008A6BEF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bCs/>
          <w:sz w:val="28"/>
          <w:szCs w:val="28"/>
        </w:rPr>
        <w:t xml:space="preserve">Знакомство с задачей классификации, изучение методов </w:t>
      </w:r>
      <w:r>
        <w:rPr>
          <w:bCs/>
          <w:sz w:val="28"/>
          <w:szCs w:val="28"/>
          <w:lang w:val="en-US"/>
        </w:rPr>
        <w:t>k</w:t>
      </w:r>
      <w:r w:rsidRPr="008A6BEF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ближайших соседей и дерева решений.</w:t>
      </w:r>
      <w:r w:rsidR="00735702" w:rsidRPr="00735702">
        <w:rPr>
          <w:color w:val="000000" w:themeColor="text1"/>
          <w:sz w:val="28"/>
          <w:szCs w:val="28"/>
        </w:rPr>
        <w:t xml:space="preserve"> </w:t>
      </w:r>
    </w:p>
    <w:p w14:paraId="5A1717A5" w14:textId="4A015275" w:rsidR="007B58F0" w:rsidRDefault="007B58F0" w:rsidP="007209C8">
      <w:pPr>
        <w:spacing w:before="240"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769B732D" w14:textId="662E20F2" w:rsidR="009D2215" w:rsidRPr="009D2215" w:rsidRDefault="008A6BEF" w:rsidP="009D2215">
      <w:pPr>
        <w:pStyle w:val="aa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Выбрать атрибут, выступающий в роли целевого класса (метки</w:t>
      </w:r>
      <w:r w:rsidRPr="008A6BEF">
        <w:rPr>
          <w:color w:val="000000" w:themeColor="text1"/>
          <w:sz w:val="28"/>
          <w:szCs w:val="28"/>
        </w:rPr>
        <w:t>);</w:t>
      </w:r>
    </w:p>
    <w:p w14:paraId="103BC161" w14:textId="048718EE" w:rsidR="00735702" w:rsidRDefault="008A6BEF" w:rsidP="009D2215">
      <w:pPr>
        <w:pStyle w:val="aa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Оценить сбалансированность классов</w:t>
      </w:r>
      <w:r>
        <w:rPr>
          <w:color w:val="000000" w:themeColor="text1"/>
          <w:sz w:val="28"/>
          <w:szCs w:val="28"/>
          <w:lang w:val="en-US"/>
        </w:rPr>
        <w:t>;</w:t>
      </w:r>
    </w:p>
    <w:p w14:paraId="41D8CBB5" w14:textId="52D00A89" w:rsidR="00735702" w:rsidRDefault="008A6BEF" w:rsidP="00735702">
      <w:pPr>
        <w:pStyle w:val="aa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Применить методы классификации алгоритмами </w:t>
      </w:r>
      <w:proofErr w:type="spellStart"/>
      <w:r>
        <w:rPr>
          <w:color w:val="000000" w:themeColor="text1"/>
          <w:sz w:val="28"/>
          <w:szCs w:val="28"/>
          <w:lang w:val="en-US"/>
        </w:rPr>
        <w:t>kNN</w:t>
      </w:r>
      <w:proofErr w:type="spellEnd"/>
      <w:r w:rsidRPr="008A6BEF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Дерево решений</w:t>
      </w:r>
      <w:r w:rsidRPr="008A6BEF">
        <w:rPr>
          <w:color w:val="000000" w:themeColor="text1"/>
          <w:sz w:val="28"/>
          <w:szCs w:val="28"/>
        </w:rPr>
        <w:t>;</w:t>
      </w:r>
    </w:p>
    <w:p w14:paraId="1230F959" w14:textId="2A72A48D" w:rsidR="008A6BEF" w:rsidRDefault="008A6BEF" w:rsidP="00735702">
      <w:pPr>
        <w:pStyle w:val="aa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Оценить и сравнить результаты метриками оценки качества </w:t>
      </w:r>
      <w:r>
        <w:rPr>
          <w:color w:val="000000" w:themeColor="text1"/>
          <w:sz w:val="28"/>
          <w:szCs w:val="28"/>
          <w:lang w:val="en-US"/>
        </w:rPr>
        <w:t>accuracy</w:t>
      </w:r>
      <w:r w:rsidRPr="008A6BEF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precision</w:t>
      </w:r>
      <w:r w:rsidRPr="008A6BEF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recall</w:t>
      </w:r>
      <w:r w:rsidRPr="008A6BEF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f</w:t>
      </w:r>
      <w:r w:rsidRPr="008A6BEF">
        <w:rPr>
          <w:color w:val="000000" w:themeColor="text1"/>
          <w:sz w:val="28"/>
          <w:szCs w:val="28"/>
        </w:rPr>
        <w:t xml:space="preserve">1, </w:t>
      </w:r>
      <w:r>
        <w:rPr>
          <w:color w:val="000000" w:themeColor="text1"/>
          <w:sz w:val="28"/>
          <w:szCs w:val="28"/>
          <w:lang w:val="en-US"/>
        </w:rPr>
        <w:t>ROC</w:t>
      </w:r>
      <w:r w:rsidRPr="008A6BEF">
        <w:rPr>
          <w:color w:val="000000" w:themeColor="text1"/>
          <w:sz w:val="28"/>
          <w:szCs w:val="28"/>
        </w:rPr>
        <w:t>;</w:t>
      </w:r>
    </w:p>
    <w:p w14:paraId="0B8FBB64" w14:textId="0017FC81" w:rsidR="009D2215" w:rsidRPr="00735702" w:rsidRDefault="00735702" w:rsidP="00735702">
      <w:pPr>
        <w:pStyle w:val="aa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Проанализировать полученные результаты.</w:t>
      </w:r>
    </w:p>
    <w:p w14:paraId="0799747F" w14:textId="199A6A3B" w:rsidR="007209C8" w:rsidRPr="007209C8" w:rsidRDefault="007209C8" w:rsidP="007209C8">
      <w:pPr>
        <w:spacing w:before="240"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14:paraId="7A849095" w14:textId="14F706CE" w:rsidR="007209C8" w:rsidRPr="007209C8" w:rsidRDefault="007209C8" w:rsidP="007209C8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9C8">
        <w:rPr>
          <w:bCs/>
          <w:sz w:val="28"/>
          <w:szCs w:val="28"/>
        </w:rPr>
        <w:t xml:space="preserve">В данном отчете представлены результаты исследования алгоритмов классификации для предсказания качества красного вина на основе </w:t>
      </w:r>
      <w:proofErr w:type="spellStart"/>
      <w:r w:rsidRPr="007209C8">
        <w:rPr>
          <w:bCs/>
          <w:sz w:val="28"/>
          <w:szCs w:val="28"/>
        </w:rPr>
        <w:t>датасета</w:t>
      </w:r>
      <w:proofErr w:type="spellEnd"/>
      <w:r w:rsidRPr="007209C8">
        <w:rPr>
          <w:bCs/>
          <w:sz w:val="28"/>
          <w:szCs w:val="28"/>
        </w:rPr>
        <w:t xml:space="preserve"> "Red Wine Quality" из репозитория UCI Machine Learning </w:t>
      </w:r>
      <w:proofErr w:type="spellStart"/>
      <w:r w:rsidRPr="007209C8">
        <w:rPr>
          <w:bCs/>
          <w:sz w:val="28"/>
          <w:szCs w:val="28"/>
        </w:rPr>
        <w:t>Repository</w:t>
      </w:r>
      <w:proofErr w:type="spellEnd"/>
      <w:r w:rsidRPr="007209C8">
        <w:rPr>
          <w:bCs/>
          <w:sz w:val="28"/>
          <w:szCs w:val="28"/>
        </w:rPr>
        <w:t>.  Цель работы – сравнить производительность алгоритмов k-</w:t>
      </w:r>
      <w:proofErr w:type="spellStart"/>
      <w:r w:rsidRPr="007209C8">
        <w:rPr>
          <w:bCs/>
          <w:sz w:val="28"/>
          <w:szCs w:val="28"/>
        </w:rPr>
        <w:t>Nearest</w:t>
      </w:r>
      <w:proofErr w:type="spellEnd"/>
      <w:r w:rsidRPr="007209C8">
        <w:rPr>
          <w:bCs/>
          <w:sz w:val="28"/>
          <w:szCs w:val="28"/>
        </w:rPr>
        <w:t xml:space="preserve"> </w:t>
      </w:r>
      <w:proofErr w:type="spellStart"/>
      <w:r w:rsidRPr="007209C8">
        <w:rPr>
          <w:bCs/>
          <w:sz w:val="28"/>
          <w:szCs w:val="28"/>
        </w:rPr>
        <w:t>Neighbors</w:t>
      </w:r>
      <w:proofErr w:type="spellEnd"/>
      <w:r w:rsidRPr="007209C8">
        <w:rPr>
          <w:bCs/>
          <w:sz w:val="28"/>
          <w:szCs w:val="28"/>
        </w:rPr>
        <w:t xml:space="preserve"> (</w:t>
      </w:r>
      <w:proofErr w:type="spellStart"/>
      <w:r w:rsidRPr="007209C8">
        <w:rPr>
          <w:bCs/>
          <w:sz w:val="28"/>
          <w:szCs w:val="28"/>
        </w:rPr>
        <w:t>kNN</w:t>
      </w:r>
      <w:proofErr w:type="spellEnd"/>
      <w:r w:rsidRPr="007209C8">
        <w:rPr>
          <w:bCs/>
          <w:sz w:val="28"/>
          <w:szCs w:val="28"/>
        </w:rPr>
        <w:t>) и дерева решений, используя различные метрики оценки качества классификации.</w:t>
      </w:r>
    </w:p>
    <w:p w14:paraId="345C332E" w14:textId="240C0E41" w:rsidR="007209C8" w:rsidRPr="007209C8" w:rsidRDefault="007209C8" w:rsidP="007209C8">
      <w:pPr>
        <w:spacing w:before="240" w:line="360" w:lineRule="auto"/>
        <w:ind w:firstLine="567"/>
        <w:jc w:val="both"/>
        <w:rPr>
          <w:b/>
          <w:sz w:val="28"/>
          <w:szCs w:val="28"/>
        </w:rPr>
      </w:pPr>
      <w:r w:rsidRPr="007209C8">
        <w:rPr>
          <w:b/>
          <w:sz w:val="28"/>
          <w:szCs w:val="28"/>
        </w:rPr>
        <w:t>Подготовка данных:</w:t>
      </w:r>
    </w:p>
    <w:p w14:paraId="17C13AF5" w14:textId="28463D8D" w:rsidR="008606AB" w:rsidRDefault="007209C8" w:rsidP="008606AB">
      <w:pPr>
        <w:pStyle w:val="aa"/>
        <w:numPr>
          <w:ilvl w:val="0"/>
          <w:numId w:val="10"/>
        </w:numPr>
        <w:spacing w:line="360" w:lineRule="auto"/>
        <w:ind w:left="0" w:firstLine="850"/>
        <w:jc w:val="both"/>
        <w:rPr>
          <w:bCs/>
          <w:sz w:val="28"/>
          <w:szCs w:val="28"/>
        </w:rPr>
      </w:pPr>
      <w:r w:rsidRPr="007209C8">
        <w:rPr>
          <w:bCs/>
          <w:sz w:val="28"/>
          <w:szCs w:val="28"/>
        </w:rPr>
        <w:t xml:space="preserve">Загрузка данных: </w:t>
      </w:r>
      <w:proofErr w:type="spellStart"/>
      <w:r w:rsidRPr="007209C8">
        <w:rPr>
          <w:bCs/>
          <w:sz w:val="28"/>
          <w:szCs w:val="28"/>
        </w:rPr>
        <w:t>Датасет</w:t>
      </w:r>
      <w:proofErr w:type="spellEnd"/>
      <w:r w:rsidRPr="007209C8">
        <w:rPr>
          <w:bCs/>
          <w:sz w:val="28"/>
          <w:szCs w:val="28"/>
        </w:rPr>
        <w:t xml:space="preserve"> "Red Wine Quality" был загружен и обработан с помощью библиотеки </w:t>
      </w:r>
      <w:proofErr w:type="spellStart"/>
      <w:r w:rsidRPr="007209C8">
        <w:rPr>
          <w:bCs/>
          <w:sz w:val="28"/>
          <w:szCs w:val="28"/>
        </w:rPr>
        <w:t>Pandas</w:t>
      </w:r>
      <w:proofErr w:type="spellEnd"/>
      <w:r w:rsidR="008606AB">
        <w:rPr>
          <w:bCs/>
          <w:sz w:val="28"/>
          <w:szCs w:val="28"/>
        </w:rPr>
        <w:t>.</w:t>
      </w:r>
    </w:p>
    <w:p w14:paraId="05944C11" w14:textId="20AFEA6E" w:rsidR="007209C8" w:rsidRPr="008606AB" w:rsidRDefault="007209C8" w:rsidP="008606AB">
      <w:pPr>
        <w:pStyle w:val="aa"/>
        <w:numPr>
          <w:ilvl w:val="0"/>
          <w:numId w:val="10"/>
        </w:numPr>
        <w:spacing w:line="360" w:lineRule="auto"/>
        <w:ind w:left="0" w:firstLine="850"/>
        <w:jc w:val="both"/>
        <w:rPr>
          <w:bCs/>
          <w:sz w:val="28"/>
          <w:szCs w:val="28"/>
        </w:rPr>
      </w:pPr>
      <w:r w:rsidRPr="008606AB">
        <w:rPr>
          <w:bCs/>
          <w:sz w:val="28"/>
          <w:szCs w:val="28"/>
        </w:rPr>
        <w:t>Предобработка:</w:t>
      </w:r>
    </w:p>
    <w:p w14:paraId="5D02BA81" w14:textId="77777777" w:rsidR="008606AB" w:rsidRDefault="007209C8" w:rsidP="008606AB">
      <w:pPr>
        <w:pStyle w:val="aa"/>
        <w:numPr>
          <w:ilvl w:val="1"/>
          <w:numId w:val="12"/>
        </w:numPr>
        <w:spacing w:line="360" w:lineRule="auto"/>
        <w:ind w:left="1418" w:firstLine="142"/>
        <w:jc w:val="both"/>
        <w:rPr>
          <w:bCs/>
          <w:sz w:val="28"/>
          <w:szCs w:val="28"/>
        </w:rPr>
      </w:pPr>
      <w:r w:rsidRPr="007209C8">
        <w:rPr>
          <w:bCs/>
          <w:sz w:val="28"/>
          <w:szCs w:val="28"/>
        </w:rPr>
        <w:t>Бинаризация целевой переменной</w:t>
      </w:r>
      <w:r w:rsidR="008606AB" w:rsidRPr="007209C8">
        <w:rPr>
          <w:bCs/>
          <w:sz w:val="28"/>
          <w:szCs w:val="28"/>
        </w:rPr>
        <w:t>:</w:t>
      </w:r>
      <w:r w:rsidR="008606AB">
        <w:rPr>
          <w:bCs/>
          <w:sz w:val="28"/>
          <w:szCs w:val="28"/>
        </w:rPr>
        <w:t xml:space="preserve"> </w:t>
      </w:r>
      <w:r w:rsidR="008606AB" w:rsidRPr="007209C8">
        <w:rPr>
          <w:bCs/>
          <w:sz w:val="28"/>
          <w:szCs w:val="28"/>
        </w:rPr>
        <w:t>поскольку</w:t>
      </w:r>
      <w:r w:rsidRPr="007209C8">
        <w:rPr>
          <w:bCs/>
          <w:sz w:val="28"/>
          <w:szCs w:val="28"/>
        </w:rPr>
        <w:t xml:space="preserve"> исходный атрибут "</w:t>
      </w:r>
      <w:proofErr w:type="spellStart"/>
      <w:r w:rsidRPr="007209C8">
        <w:rPr>
          <w:bCs/>
          <w:sz w:val="28"/>
          <w:szCs w:val="28"/>
        </w:rPr>
        <w:t>quality</w:t>
      </w:r>
      <w:proofErr w:type="spellEnd"/>
      <w:r w:rsidRPr="007209C8">
        <w:rPr>
          <w:bCs/>
          <w:sz w:val="28"/>
          <w:szCs w:val="28"/>
        </w:rPr>
        <w:t xml:space="preserve">" является числовым (от 3 до 8), для задачи бинарной классификации он был преобразован в бинарную переменную.  Вина с оценкой качества 7 и выше были классифицированы как "хорошие" (1), а вина с оценкой ниже 7 – как "плохие" (0).  Это решение было принято для упрощения задачи и для лучшей интерпретации результатов.  Альтернативные подходы включают использование </w:t>
      </w:r>
      <w:proofErr w:type="spellStart"/>
      <w:r w:rsidRPr="007209C8">
        <w:rPr>
          <w:bCs/>
          <w:sz w:val="28"/>
          <w:szCs w:val="28"/>
        </w:rPr>
        <w:lastRenderedPageBreak/>
        <w:t>многоклассовой</w:t>
      </w:r>
      <w:proofErr w:type="spellEnd"/>
      <w:r w:rsidRPr="007209C8">
        <w:rPr>
          <w:bCs/>
          <w:sz w:val="28"/>
          <w:szCs w:val="28"/>
        </w:rPr>
        <w:t xml:space="preserve"> классификации или других способов дискретизации.</w:t>
      </w:r>
    </w:p>
    <w:p w14:paraId="4C626311" w14:textId="77777777" w:rsidR="008606AB" w:rsidRDefault="007209C8" w:rsidP="008606AB">
      <w:pPr>
        <w:pStyle w:val="aa"/>
        <w:numPr>
          <w:ilvl w:val="1"/>
          <w:numId w:val="12"/>
        </w:numPr>
        <w:spacing w:line="360" w:lineRule="auto"/>
        <w:ind w:left="1418" w:firstLine="142"/>
        <w:jc w:val="both"/>
        <w:rPr>
          <w:bCs/>
          <w:sz w:val="28"/>
          <w:szCs w:val="28"/>
        </w:rPr>
      </w:pPr>
      <w:r w:rsidRPr="008606AB">
        <w:rPr>
          <w:bCs/>
          <w:sz w:val="28"/>
          <w:szCs w:val="28"/>
        </w:rPr>
        <w:t xml:space="preserve">Анализ баланса </w:t>
      </w:r>
      <w:r w:rsidR="008606AB" w:rsidRPr="008606AB">
        <w:rPr>
          <w:bCs/>
          <w:sz w:val="28"/>
          <w:szCs w:val="28"/>
        </w:rPr>
        <w:t>классов: после</w:t>
      </w:r>
      <w:r w:rsidRPr="008606AB">
        <w:rPr>
          <w:bCs/>
          <w:sz w:val="28"/>
          <w:szCs w:val="28"/>
        </w:rPr>
        <w:t xml:space="preserve"> бинаризации был проведен анализ сбалансированности классов.  Было подсчитано количество вин в каждом классе ("хорошие" и "плохие") и вычислено их соотношение.  Результаты показали [вставить сюда результаты из </w:t>
      </w:r>
      <w:proofErr w:type="spellStart"/>
      <w:r w:rsidRPr="008606AB">
        <w:rPr>
          <w:bCs/>
          <w:sz w:val="28"/>
          <w:szCs w:val="28"/>
        </w:rPr>
        <w:t>value_counts</w:t>
      </w:r>
      <w:proofErr w:type="spellEnd"/>
      <w:r w:rsidRPr="008606AB">
        <w:rPr>
          <w:bCs/>
          <w:sz w:val="28"/>
          <w:szCs w:val="28"/>
        </w:rPr>
        <w:t>(</w:t>
      </w:r>
      <w:proofErr w:type="spellStart"/>
      <w:r w:rsidRPr="008606AB">
        <w:rPr>
          <w:bCs/>
          <w:sz w:val="28"/>
          <w:szCs w:val="28"/>
        </w:rPr>
        <w:t>normalize</w:t>
      </w:r>
      <w:proofErr w:type="spellEnd"/>
      <w:r w:rsidRPr="008606AB">
        <w:rPr>
          <w:bCs/>
          <w:sz w:val="28"/>
          <w:szCs w:val="28"/>
        </w:rPr>
        <w:t>=</w:t>
      </w:r>
      <w:proofErr w:type="spellStart"/>
      <w:r w:rsidRPr="008606AB">
        <w:rPr>
          <w:bCs/>
          <w:sz w:val="28"/>
          <w:szCs w:val="28"/>
        </w:rPr>
        <w:t>True</w:t>
      </w:r>
      <w:proofErr w:type="spellEnd"/>
      <w:r w:rsidRPr="008606AB">
        <w:rPr>
          <w:bCs/>
          <w:sz w:val="28"/>
          <w:szCs w:val="28"/>
        </w:rPr>
        <w:t>) - соотношение классов].  Незначительный дисбаланс классов был обнаружен.</w:t>
      </w:r>
    </w:p>
    <w:p w14:paraId="10E43389" w14:textId="27FB0920" w:rsidR="008606AB" w:rsidRPr="008606AB" w:rsidRDefault="007209C8" w:rsidP="008606AB">
      <w:pPr>
        <w:pStyle w:val="aa"/>
        <w:numPr>
          <w:ilvl w:val="1"/>
          <w:numId w:val="12"/>
        </w:numPr>
        <w:spacing w:after="240" w:line="360" w:lineRule="auto"/>
        <w:ind w:left="1418" w:firstLine="142"/>
        <w:jc w:val="both"/>
        <w:rPr>
          <w:bCs/>
          <w:sz w:val="28"/>
          <w:szCs w:val="28"/>
        </w:rPr>
      </w:pPr>
      <w:r w:rsidRPr="008606AB">
        <w:rPr>
          <w:bCs/>
          <w:sz w:val="28"/>
          <w:szCs w:val="28"/>
        </w:rPr>
        <w:t>Масштабирование признаков:</w:t>
      </w:r>
      <w:r w:rsidR="008606AB">
        <w:rPr>
          <w:bCs/>
          <w:sz w:val="28"/>
          <w:szCs w:val="28"/>
        </w:rPr>
        <w:t xml:space="preserve"> д</w:t>
      </w:r>
      <w:r w:rsidRPr="008606AB">
        <w:rPr>
          <w:bCs/>
          <w:sz w:val="28"/>
          <w:szCs w:val="28"/>
        </w:rPr>
        <w:t xml:space="preserve">ля алгоритма </w:t>
      </w:r>
      <w:proofErr w:type="spellStart"/>
      <w:r w:rsidRPr="008606AB">
        <w:rPr>
          <w:bCs/>
          <w:sz w:val="28"/>
          <w:szCs w:val="28"/>
        </w:rPr>
        <w:t>kNN</w:t>
      </w:r>
      <w:proofErr w:type="spellEnd"/>
      <w:r w:rsidRPr="008606AB">
        <w:rPr>
          <w:bCs/>
          <w:sz w:val="28"/>
          <w:szCs w:val="28"/>
        </w:rPr>
        <w:t>, чувствительного к масштабу признаков, было применено стандартизированное масштабирование (</w:t>
      </w:r>
      <w:proofErr w:type="spellStart"/>
      <w:r w:rsidRPr="008606AB">
        <w:rPr>
          <w:bCs/>
          <w:sz w:val="28"/>
          <w:szCs w:val="28"/>
        </w:rPr>
        <w:t>StandardScaler</w:t>
      </w:r>
      <w:proofErr w:type="spellEnd"/>
      <w:r w:rsidRPr="008606AB">
        <w:rPr>
          <w:bCs/>
          <w:sz w:val="28"/>
          <w:szCs w:val="28"/>
        </w:rPr>
        <w:t>) ко всем числовым признакам.</w:t>
      </w:r>
    </w:p>
    <w:p w14:paraId="49ADAC64" w14:textId="0D56D26B" w:rsidR="007209C8" w:rsidRPr="008606AB" w:rsidRDefault="007209C8" w:rsidP="008606AB">
      <w:pPr>
        <w:pStyle w:val="aa"/>
        <w:numPr>
          <w:ilvl w:val="0"/>
          <w:numId w:val="12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8606AB">
        <w:rPr>
          <w:bCs/>
          <w:sz w:val="28"/>
          <w:szCs w:val="28"/>
        </w:rPr>
        <w:t xml:space="preserve">Разделение </w:t>
      </w:r>
      <w:r w:rsidR="008606AB" w:rsidRPr="008606AB">
        <w:rPr>
          <w:bCs/>
          <w:sz w:val="28"/>
          <w:szCs w:val="28"/>
        </w:rPr>
        <w:t xml:space="preserve">данных: </w:t>
      </w:r>
      <w:proofErr w:type="spellStart"/>
      <w:r w:rsidR="008606AB">
        <w:rPr>
          <w:bCs/>
          <w:sz w:val="28"/>
          <w:szCs w:val="28"/>
        </w:rPr>
        <w:t>д</w:t>
      </w:r>
      <w:r w:rsidR="008606AB" w:rsidRPr="008606AB">
        <w:rPr>
          <w:bCs/>
          <w:sz w:val="28"/>
          <w:szCs w:val="28"/>
        </w:rPr>
        <w:t>атасет</w:t>
      </w:r>
      <w:proofErr w:type="spellEnd"/>
      <w:r w:rsidRPr="008606AB">
        <w:rPr>
          <w:bCs/>
          <w:sz w:val="28"/>
          <w:szCs w:val="28"/>
        </w:rPr>
        <w:t xml:space="preserve"> был разделен на обучающую и тестовую выборки в соотношении 80/20 с использованием метода </w:t>
      </w:r>
      <w:proofErr w:type="spellStart"/>
      <w:r w:rsidRPr="008606AB">
        <w:rPr>
          <w:bCs/>
          <w:sz w:val="28"/>
          <w:szCs w:val="28"/>
        </w:rPr>
        <w:t>train_test_split</w:t>
      </w:r>
      <w:proofErr w:type="spellEnd"/>
      <w:r w:rsidRPr="008606AB">
        <w:rPr>
          <w:bCs/>
          <w:sz w:val="28"/>
          <w:szCs w:val="28"/>
        </w:rPr>
        <w:t xml:space="preserve"> из библиотеки </w:t>
      </w:r>
      <w:proofErr w:type="spellStart"/>
      <w:r w:rsidRPr="008606AB">
        <w:rPr>
          <w:bCs/>
          <w:sz w:val="28"/>
          <w:szCs w:val="28"/>
        </w:rPr>
        <w:t>scikit-learn</w:t>
      </w:r>
      <w:proofErr w:type="spellEnd"/>
      <w:r w:rsidRPr="008606AB">
        <w:rPr>
          <w:bCs/>
          <w:sz w:val="28"/>
          <w:szCs w:val="28"/>
        </w:rPr>
        <w:t>.  При этом использовалась стратификация (</w:t>
      </w:r>
      <w:proofErr w:type="spellStart"/>
      <w:r w:rsidRPr="008606AB">
        <w:rPr>
          <w:bCs/>
          <w:sz w:val="28"/>
          <w:szCs w:val="28"/>
        </w:rPr>
        <w:t>stratify</w:t>
      </w:r>
      <w:proofErr w:type="spellEnd"/>
      <w:r w:rsidRPr="008606AB">
        <w:rPr>
          <w:bCs/>
          <w:sz w:val="28"/>
          <w:szCs w:val="28"/>
        </w:rPr>
        <w:t>=y), чтобы сохранить соотношение классов в обучающей и тестовой выборках.</w:t>
      </w:r>
    </w:p>
    <w:p w14:paraId="790D2728" w14:textId="36E78286" w:rsidR="007209C8" w:rsidRPr="008606AB" w:rsidRDefault="007209C8" w:rsidP="008606AB">
      <w:pPr>
        <w:spacing w:before="240" w:line="360" w:lineRule="auto"/>
        <w:ind w:firstLine="567"/>
        <w:jc w:val="both"/>
        <w:rPr>
          <w:b/>
          <w:sz w:val="28"/>
          <w:szCs w:val="28"/>
        </w:rPr>
      </w:pPr>
      <w:r w:rsidRPr="008606AB">
        <w:rPr>
          <w:b/>
          <w:sz w:val="28"/>
          <w:szCs w:val="28"/>
        </w:rPr>
        <w:t>Методы классификации</w:t>
      </w:r>
    </w:p>
    <w:p w14:paraId="19D9C5F7" w14:textId="6A870EF7" w:rsidR="007209C8" w:rsidRPr="007209C8" w:rsidRDefault="007209C8" w:rsidP="008606AB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9C8">
        <w:rPr>
          <w:bCs/>
          <w:sz w:val="28"/>
          <w:szCs w:val="28"/>
        </w:rPr>
        <w:t>Были выбраны два алгоритма классификации:</w:t>
      </w:r>
    </w:p>
    <w:p w14:paraId="3414AB29" w14:textId="77777777" w:rsidR="008606AB" w:rsidRDefault="007209C8" w:rsidP="008606AB">
      <w:pPr>
        <w:pStyle w:val="aa"/>
        <w:numPr>
          <w:ilvl w:val="0"/>
          <w:numId w:val="14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8606AB">
        <w:rPr>
          <w:bCs/>
          <w:sz w:val="28"/>
          <w:szCs w:val="28"/>
        </w:rPr>
        <w:t>k-</w:t>
      </w:r>
      <w:proofErr w:type="spellStart"/>
      <w:r w:rsidRPr="008606AB">
        <w:rPr>
          <w:bCs/>
          <w:sz w:val="28"/>
          <w:szCs w:val="28"/>
        </w:rPr>
        <w:t>Nearest</w:t>
      </w:r>
      <w:proofErr w:type="spellEnd"/>
      <w:r w:rsidRPr="008606AB">
        <w:rPr>
          <w:bCs/>
          <w:sz w:val="28"/>
          <w:szCs w:val="28"/>
        </w:rPr>
        <w:t xml:space="preserve"> </w:t>
      </w:r>
      <w:proofErr w:type="spellStart"/>
      <w:r w:rsidRPr="008606AB">
        <w:rPr>
          <w:bCs/>
          <w:sz w:val="28"/>
          <w:szCs w:val="28"/>
        </w:rPr>
        <w:t>Neighbors</w:t>
      </w:r>
      <w:proofErr w:type="spellEnd"/>
      <w:r w:rsidRPr="008606AB">
        <w:rPr>
          <w:bCs/>
          <w:sz w:val="28"/>
          <w:szCs w:val="28"/>
        </w:rPr>
        <w:t xml:space="preserve"> (</w:t>
      </w:r>
      <w:proofErr w:type="spellStart"/>
      <w:r w:rsidRPr="008606AB">
        <w:rPr>
          <w:bCs/>
          <w:sz w:val="28"/>
          <w:szCs w:val="28"/>
        </w:rPr>
        <w:t>kNN</w:t>
      </w:r>
      <w:proofErr w:type="spellEnd"/>
      <w:r w:rsidRPr="008606AB">
        <w:rPr>
          <w:bCs/>
          <w:sz w:val="28"/>
          <w:szCs w:val="28"/>
        </w:rPr>
        <w:t xml:space="preserve">): Этот алгоритм классифицирует новые объекты на основе ближайших соседей в пространстве признаков.  В данной работе использовались параметры по умолчанию из библиотеки </w:t>
      </w:r>
      <w:proofErr w:type="spellStart"/>
      <w:r w:rsidRPr="008606AB">
        <w:rPr>
          <w:bCs/>
          <w:sz w:val="28"/>
          <w:szCs w:val="28"/>
        </w:rPr>
        <w:t>scikit-learn.</w:t>
      </w:r>
      <w:proofErr w:type="spellEnd"/>
    </w:p>
    <w:p w14:paraId="5CF9349F" w14:textId="06D2CAB8" w:rsidR="007209C8" w:rsidRPr="008606AB" w:rsidRDefault="007209C8" w:rsidP="008606AB">
      <w:pPr>
        <w:pStyle w:val="aa"/>
        <w:numPr>
          <w:ilvl w:val="0"/>
          <w:numId w:val="14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8606AB">
        <w:rPr>
          <w:bCs/>
          <w:sz w:val="28"/>
          <w:szCs w:val="28"/>
        </w:rPr>
        <w:t xml:space="preserve">Дерево решений: Этот алгоритм создает дерево решений для классификации объектов на основе значений признаков.  В данной работе использовались параметры по умолчанию из библиотеки </w:t>
      </w:r>
      <w:proofErr w:type="spellStart"/>
      <w:r w:rsidRPr="008606AB">
        <w:rPr>
          <w:bCs/>
          <w:sz w:val="28"/>
          <w:szCs w:val="28"/>
        </w:rPr>
        <w:t>scikit-learn</w:t>
      </w:r>
      <w:proofErr w:type="spellEnd"/>
      <w:r w:rsidRPr="008606AB">
        <w:rPr>
          <w:bCs/>
          <w:sz w:val="28"/>
          <w:szCs w:val="28"/>
        </w:rPr>
        <w:t>.</w:t>
      </w:r>
    </w:p>
    <w:p w14:paraId="34CFFD77" w14:textId="7D175428" w:rsidR="007209C8" w:rsidRPr="008606AB" w:rsidRDefault="007209C8" w:rsidP="008606AB">
      <w:pPr>
        <w:spacing w:before="240" w:line="360" w:lineRule="auto"/>
        <w:ind w:firstLine="567"/>
        <w:jc w:val="both"/>
        <w:rPr>
          <w:b/>
          <w:sz w:val="28"/>
          <w:szCs w:val="28"/>
        </w:rPr>
      </w:pPr>
      <w:r w:rsidRPr="008606AB">
        <w:rPr>
          <w:b/>
          <w:sz w:val="28"/>
          <w:szCs w:val="28"/>
        </w:rPr>
        <w:t>Оценка результатов</w:t>
      </w:r>
      <w:r w:rsidR="008606AB">
        <w:rPr>
          <w:b/>
          <w:sz w:val="28"/>
          <w:szCs w:val="28"/>
        </w:rPr>
        <w:t>.</w:t>
      </w:r>
    </w:p>
    <w:p w14:paraId="2A3B91DA" w14:textId="77777777" w:rsidR="007209C8" w:rsidRPr="007209C8" w:rsidRDefault="007209C8" w:rsidP="007209C8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9C8">
        <w:rPr>
          <w:bCs/>
          <w:sz w:val="28"/>
          <w:szCs w:val="28"/>
        </w:rPr>
        <w:t>Для оценки производительности моделей были использованы следующие метрики:</w:t>
      </w:r>
    </w:p>
    <w:p w14:paraId="4A5726F2" w14:textId="77777777" w:rsidR="007209C8" w:rsidRPr="007209C8" w:rsidRDefault="007209C8" w:rsidP="007209C8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0C7DE816" w14:textId="77777777" w:rsidR="007209C8" w:rsidRPr="007209C8" w:rsidRDefault="007209C8" w:rsidP="007209C8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9C8">
        <w:rPr>
          <w:bCs/>
          <w:sz w:val="28"/>
          <w:szCs w:val="28"/>
        </w:rPr>
        <w:t xml:space="preserve">• </w:t>
      </w:r>
      <w:proofErr w:type="spellStart"/>
      <w:r w:rsidRPr="007209C8">
        <w:rPr>
          <w:bCs/>
          <w:sz w:val="28"/>
          <w:szCs w:val="28"/>
        </w:rPr>
        <w:t>Accuracy</w:t>
      </w:r>
      <w:proofErr w:type="spellEnd"/>
      <w:r w:rsidRPr="007209C8">
        <w:rPr>
          <w:bCs/>
          <w:sz w:val="28"/>
          <w:szCs w:val="28"/>
        </w:rPr>
        <w:t>: Доля правильно классифицированных объектов.</w:t>
      </w:r>
    </w:p>
    <w:p w14:paraId="553D431F" w14:textId="77777777" w:rsidR="007209C8" w:rsidRPr="007209C8" w:rsidRDefault="007209C8" w:rsidP="007209C8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9C8">
        <w:rPr>
          <w:bCs/>
          <w:sz w:val="28"/>
          <w:szCs w:val="28"/>
        </w:rPr>
        <w:lastRenderedPageBreak/>
        <w:t>• Precision: Доля правильно предсказанных положительных объектов среди всех предсказанных положительных объектов.</w:t>
      </w:r>
    </w:p>
    <w:p w14:paraId="2A44DFC5" w14:textId="77777777" w:rsidR="007209C8" w:rsidRPr="007209C8" w:rsidRDefault="007209C8" w:rsidP="007209C8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9C8">
        <w:rPr>
          <w:bCs/>
          <w:sz w:val="28"/>
          <w:szCs w:val="28"/>
        </w:rPr>
        <w:t xml:space="preserve">• </w:t>
      </w:r>
      <w:proofErr w:type="spellStart"/>
      <w:r w:rsidRPr="007209C8">
        <w:rPr>
          <w:bCs/>
          <w:sz w:val="28"/>
          <w:szCs w:val="28"/>
        </w:rPr>
        <w:t>Recall</w:t>
      </w:r>
      <w:proofErr w:type="spellEnd"/>
      <w:r w:rsidRPr="007209C8">
        <w:rPr>
          <w:bCs/>
          <w:sz w:val="28"/>
          <w:szCs w:val="28"/>
        </w:rPr>
        <w:t>: Доля правильно предсказанных положительных объектов среди всех фактических положительных объектов.</w:t>
      </w:r>
    </w:p>
    <w:p w14:paraId="2F49446F" w14:textId="77777777" w:rsidR="007209C8" w:rsidRPr="007209C8" w:rsidRDefault="007209C8" w:rsidP="007209C8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9C8">
        <w:rPr>
          <w:bCs/>
          <w:sz w:val="28"/>
          <w:szCs w:val="28"/>
        </w:rPr>
        <w:t xml:space="preserve">• F1-score: Гармоническое среднее </w:t>
      </w:r>
      <w:proofErr w:type="spellStart"/>
      <w:r w:rsidRPr="007209C8">
        <w:rPr>
          <w:bCs/>
          <w:sz w:val="28"/>
          <w:szCs w:val="28"/>
        </w:rPr>
        <w:t>precision</w:t>
      </w:r>
      <w:proofErr w:type="spellEnd"/>
      <w:r w:rsidRPr="007209C8">
        <w:rPr>
          <w:bCs/>
          <w:sz w:val="28"/>
          <w:szCs w:val="28"/>
        </w:rPr>
        <w:t xml:space="preserve"> и </w:t>
      </w:r>
      <w:proofErr w:type="spellStart"/>
      <w:r w:rsidRPr="007209C8">
        <w:rPr>
          <w:bCs/>
          <w:sz w:val="28"/>
          <w:szCs w:val="28"/>
        </w:rPr>
        <w:t>recall</w:t>
      </w:r>
      <w:proofErr w:type="spellEnd"/>
      <w:r w:rsidRPr="007209C8">
        <w:rPr>
          <w:bCs/>
          <w:sz w:val="28"/>
          <w:szCs w:val="28"/>
        </w:rPr>
        <w:t>.</w:t>
      </w:r>
    </w:p>
    <w:p w14:paraId="49AC2444" w14:textId="1FD23BE4" w:rsidR="007209C8" w:rsidRPr="007209C8" w:rsidRDefault="007209C8" w:rsidP="008606AB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9C8">
        <w:rPr>
          <w:bCs/>
          <w:sz w:val="28"/>
          <w:szCs w:val="28"/>
        </w:rPr>
        <w:t>• ROC AUC: Площадь под кривой ROC, которая отражает способность модели различать классы.</w:t>
      </w:r>
    </w:p>
    <w:p w14:paraId="2784FA02" w14:textId="1DCD567E" w:rsidR="007209C8" w:rsidRPr="007209C8" w:rsidRDefault="007209C8" w:rsidP="008606AB">
      <w:pPr>
        <w:spacing w:before="240" w:line="360" w:lineRule="auto"/>
        <w:ind w:firstLine="567"/>
        <w:jc w:val="both"/>
        <w:rPr>
          <w:bCs/>
          <w:sz w:val="28"/>
          <w:szCs w:val="28"/>
        </w:rPr>
      </w:pPr>
      <w:r w:rsidRPr="007209C8">
        <w:rPr>
          <w:bCs/>
          <w:sz w:val="28"/>
          <w:szCs w:val="28"/>
        </w:rPr>
        <w:t xml:space="preserve">Результаты оценки каждой модели представлены в таблице [вставить таблицу </w:t>
      </w:r>
      <w:proofErr w:type="spellStart"/>
      <w:r w:rsidRPr="007209C8">
        <w:rPr>
          <w:bCs/>
          <w:sz w:val="28"/>
          <w:szCs w:val="28"/>
        </w:rPr>
        <w:t>df_results</w:t>
      </w:r>
      <w:proofErr w:type="spellEnd"/>
      <w:r w:rsidRPr="007209C8">
        <w:rPr>
          <w:bCs/>
          <w:sz w:val="28"/>
          <w:szCs w:val="28"/>
        </w:rPr>
        <w:t xml:space="preserve">].  Также были построены </w:t>
      </w:r>
      <w:proofErr w:type="spellStart"/>
      <w:r w:rsidRPr="007209C8">
        <w:rPr>
          <w:bCs/>
          <w:sz w:val="28"/>
          <w:szCs w:val="28"/>
        </w:rPr>
        <w:t>confusion</w:t>
      </w:r>
      <w:proofErr w:type="spellEnd"/>
      <w:r w:rsidRPr="007209C8">
        <w:rPr>
          <w:bCs/>
          <w:sz w:val="28"/>
          <w:szCs w:val="28"/>
        </w:rPr>
        <w:t xml:space="preserve"> </w:t>
      </w:r>
      <w:proofErr w:type="spellStart"/>
      <w:r w:rsidRPr="007209C8">
        <w:rPr>
          <w:bCs/>
          <w:sz w:val="28"/>
          <w:szCs w:val="28"/>
        </w:rPr>
        <w:t>matrices</w:t>
      </w:r>
      <w:proofErr w:type="spellEnd"/>
      <w:r w:rsidRPr="007209C8">
        <w:rPr>
          <w:bCs/>
          <w:sz w:val="28"/>
          <w:szCs w:val="28"/>
        </w:rPr>
        <w:t xml:space="preserve"> для визуализации результатов классификации [вставить </w:t>
      </w:r>
      <w:proofErr w:type="spellStart"/>
      <w:r w:rsidRPr="007209C8">
        <w:rPr>
          <w:bCs/>
          <w:sz w:val="28"/>
          <w:szCs w:val="28"/>
        </w:rPr>
        <w:t>confusion</w:t>
      </w:r>
      <w:proofErr w:type="spellEnd"/>
      <w:r w:rsidRPr="007209C8">
        <w:rPr>
          <w:bCs/>
          <w:sz w:val="28"/>
          <w:szCs w:val="28"/>
        </w:rPr>
        <w:t xml:space="preserve"> </w:t>
      </w:r>
      <w:proofErr w:type="spellStart"/>
      <w:r w:rsidRPr="007209C8">
        <w:rPr>
          <w:bCs/>
          <w:sz w:val="28"/>
          <w:szCs w:val="28"/>
        </w:rPr>
        <w:t>matrix</w:t>
      </w:r>
      <w:proofErr w:type="spellEnd"/>
      <w:r w:rsidRPr="007209C8">
        <w:rPr>
          <w:bCs/>
          <w:sz w:val="28"/>
          <w:szCs w:val="28"/>
        </w:rPr>
        <w:t>].</w:t>
      </w:r>
    </w:p>
    <w:p w14:paraId="1990C67E" w14:textId="6A358F79" w:rsidR="007209C8" w:rsidRPr="008606AB" w:rsidRDefault="007209C8" w:rsidP="008606AB">
      <w:pPr>
        <w:spacing w:before="240" w:after="240" w:line="360" w:lineRule="auto"/>
        <w:ind w:firstLine="567"/>
        <w:jc w:val="both"/>
        <w:rPr>
          <w:b/>
          <w:sz w:val="28"/>
          <w:szCs w:val="28"/>
        </w:rPr>
      </w:pPr>
      <w:r w:rsidRPr="008606AB">
        <w:rPr>
          <w:b/>
          <w:sz w:val="28"/>
          <w:szCs w:val="28"/>
        </w:rPr>
        <w:t>Анализ результатов</w:t>
      </w:r>
      <w:r w:rsidR="008606AB" w:rsidRPr="008606AB">
        <w:rPr>
          <w:b/>
          <w:sz w:val="28"/>
          <w:szCs w:val="28"/>
        </w:rPr>
        <w:t>.</w:t>
      </w:r>
    </w:p>
    <w:p w14:paraId="5686A8E7" w14:textId="7268A757" w:rsidR="007209C8" w:rsidRPr="007209C8" w:rsidRDefault="007209C8" w:rsidP="008606AB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9C8">
        <w:rPr>
          <w:bCs/>
          <w:sz w:val="28"/>
          <w:szCs w:val="28"/>
        </w:rPr>
        <w:t xml:space="preserve">На основе полученных результатов можно сделать вывод о том, что [сравнить модели на основе полученных метрик].  Например, можно сравнить </w:t>
      </w:r>
      <w:proofErr w:type="spellStart"/>
      <w:r w:rsidRPr="007209C8">
        <w:rPr>
          <w:bCs/>
          <w:sz w:val="28"/>
          <w:szCs w:val="28"/>
        </w:rPr>
        <w:t>accuracy</w:t>
      </w:r>
      <w:proofErr w:type="spellEnd"/>
      <w:r w:rsidRPr="007209C8">
        <w:rPr>
          <w:bCs/>
          <w:sz w:val="28"/>
          <w:szCs w:val="28"/>
        </w:rPr>
        <w:t xml:space="preserve">, </w:t>
      </w:r>
      <w:proofErr w:type="spellStart"/>
      <w:r w:rsidRPr="007209C8">
        <w:rPr>
          <w:bCs/>
          <w:sz w:val="28"/>
          <w:szCs w:val="28"/>
        </w:rPr>
        <w:t>precision</w:t>
      </w:r>
      <w:proofErr w:type="spellEnd"/>
      <w:r w:rsidRPr="007209C8">
        <w:rPr>
          <w:bCs/>
          <w:sz w:val="28"/>
          <w:szCs w:val="28"/>
        </w:rPr>
        <w:t xml:space="preserve">, </w:t>
      </w:r>
      <w:proofErr w:type="spellStart"/>
      <w:r w:rsidRPr="007209C8">
        <w:rPr>
          <w:bCs/>
          <w:sz w:val="28"/>
          <w:szCs w:val="28"/>
        </w:rPr>
        <w:t>recall</w:t>
      </w:r>
      <w:proofErr w:type="spellEnd"/>
      <w:r w:rsidRPr="007209C8">
        <w:rPr>
          <w:bCs/>
          <w:sz w:val="28"/>
          <w:szCs w:val="28"/>
        </w:rPr>
        <w:t xml:space="preserve"> и F1-score для каждой модели.  ROC AUC </w:t>
      </w:r>
      <w:proofErr w:type="spellStart"/>
      <w:r w:rsidRPr="007209C8">
        <w:rPr>
          <w:bCs/>
          <w:sz w:val="28"/>
          <w:szCs w:val="28"/>
        </w:rPr>
        <w:t>score</w:t>
      </w:r>
      <w:proofErr w:type="spellEnd"/>
      <w:r w:rsidRPr="007209C8">
        <w:rPr>
          <w:bCs/>
          <w:sz w:val="28"/>
          <w:szCs w:val="28"/>
        </w:rPr>
        <w:t xml:space="preserve"> позволяет сравнить модели с точки зрения их способности различать классы.  Визуализация </w:t>
      </w:r>
      <w:proofErr w:type="spellStart"/>
      <w:r w:rsidRPr="007209C8">
        <w:rPr>
          <w:bCs/>
          <w:sz w:val="28"/>
          <w:szCs w:val="28"/>
        </w:rPr>
        <w:t>confusion</w:t>
      </w:r>
      <w:proofErr w:type="spellEnd"/>
      <w:r w:rsidRPr="007209C8">
        <w:rPr>
          <w:bCs/>
          <w:sz w:val="28"/>
          <w:szCs w:val="28"/>
        </w:rPr>
        <w:t xml:space="preserve"> </w:t>
      </w:r>
      <w:proofErr w:type="spellStart"/>
      <w:r w:rsidRPr="007209C8">
        <w:rPr>
          <w:bCs/>
          <w:sz w:val="28"/>
          <w:szCs w:val="28"/>
        </w:rPr>
        <w:t>matrix</w:t>
      </w:r>
      <w:proofErr w:type="spellEnd"/>
      <w:r w:rsidRPr="007209C8">
        <w:rPr>
          <w:bCs/>
          <w:sz w:val="28"/>
          <w:szCs w:val="28"/>
        </w:rPr>
        <w:t xml:space="preserve"> позволяет понять, какие типы ошибок наиболее часты для каждой модели.</w:t>
      </w:r>
    </w:p>
    <w:p w14:paraId="38108FF2" w14:textId="6FEF4281" w:rsidR="007209C8" w:rsidRPr="008606AB" w:rsidRDefault="007209C8" w:rsidP="008606AB">
      <w:pPr>
        <w:spacing w:before="240" w:after="240" w:line="360" w:lineRule="auto"/>
        <w:ind w:firstLine="567"/>
        <w:jc w:val="both"/>
        <w:rPr>
          <w:b/>
          <w:sz w:val="28"/>
          <w:szCs w:val="28"/>
        </w:rPr>
      </w:pPr>
      <w:r w:rsidRPr="008606AB">
        <w:rPr>
          <w:b/>
          <w:sz w:val="28"/>
          <w:szCs w:val="28"/>
        </w:rPr>
        <w:t xml:space="preserve">Подбор </w:t>
      </w:r>
      <w:proofErr w:type="spellStart"/>
      <w:r w:rsidRPr="008606AB">
        <w:rPr>
          <w:b/>
          <w:sz w:val="28"/>
          <w:szCs w:val="28"/>
        </w:rPr>
        <w:t>гиперпараметров</w:t>
      </w:r>
      <w:proofErr w:type="spellEnd"/>
      <w:r w:rsidRPr="008606AB">
        <w:rPr>
          <w:b/>
          <w:sz w:val="28"/>
          <w:szCs w:val="28"/>
        </w:rPr>
        <w:t xml:space="preserve"> (Пример для </w:t>
      </w:r>
      <w:proofErr w:type="spellStart"/>
      <w:r w:rsidRPr="008606AB">
        <w:rPr>
          <w:b/>
          <w:sz w:val="28"/>
          <w:szCs w:val="28"/>
        </w:rPr>
        <w:t>kNN</w:t>
      </w:r>
      <w:proofErr w:type="spellEnd"/>
      <w:r w:rsidRPr="008606AB">
        <w:rPr>
          <w:b/>
          <w:sz w:val="28"/>
          <w:szCs w:val="28"/>
        </w:rPr>
        <w:t>)</w:t>
      </w:r>
      <w:r w:rsidR="008606AB" w:rsidRPr="008606AB">
        <w:rPr>
          <w:b/>
          <w:sz w:val="28"/>
          <w:szCs w:val="28"/>
        </w:rPr>
        <w:t>.</w:t>
      </w:r>
    </w:p>
    <w:p w14:paraId="6E6EF5A0" w14:textId="77777777" w:rsidR="007209C8" w:rsidRPr="007209C8" w:rsidRDefault="007209C8" w:rsidP="007209C8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9C8">
        <w:rPr>
          <w:bCs/>
          <w:sz w:val="28"/>
          <w:szCs w:val="28"/>
        </w:rPr>
        <w:t xml:space="preserve">Для улучшения производительности модели </w:t>
      </w:r>
      <w:proofErr w:type="spellStart"/>
      <w:r w:rsidRPr="007209C8">
        <w:rPr>
          <w:bCs/>
          <w:sz w:val="28"/>
          <w:szCs w:val="28"/>
        </w:rPr>
        <w:t>kNN</w:t>
      </w:r>
      <w:proofErr w:type="spellEnd"/>
      <w:r w:rsidRPr="007209C8">
        <w:rPr>
          <w:bCs/>
          <w:sz w:val="28"/>
          <w:szCs w:val="28"/>
        </w:rPr>
        <w:t xml:space="preserve"> был проведен поиск оптимальных </w:t>
      </w:r>
      <w:proofErr w:type="spellStart"/>
      <w:r w:rsidRPr="007209C8">
        <w:rPr>
          <w:bCs/>
          <w:sz w:val="28"/>
          <w:szCs w:val="28"/>
        </w:rPr>
        <w:t>гиперпараметров</w:t>
      </w:r>
      <w:proofErr w:type="spellEnd"/>
      <w:r w:rsidRPr="007209C8">
        <w:rPr>
          <w:bCs/>
          <w:sz w:val="28"/>
          <w:szCs w:val="28"/>
        </w:rPr>
        <w:t xml:space="preserve"> с помощью </w:t>
      </w:r>
      <w:proofErr w:type="spellStart"/>
      <w:r w:rsidRPr="007209C8">
        <w:rPr>
          <w:bCs/>
          <w:sz w:val="28"/>
          <w:szCs w:val="28"/>
        </w:rPr>
        <w:t>GridSearchCV</w:t>
      </w:r>
      <w:proofErr w:type="spellEnd"/>
      <w:r w:rsidRPr="007209C8">
        <w:rPr>
          <w:bCs/>
          <w:sz w:val="28"/>
          <w:szCs w:val="28"/>
        </w:rPr>
        <w:t xml:space="preserve">.  Лучшими параметрами оказались [вставить лучшие параметры из </w:t>
      </w:r>
      <w:proofErr w:type="spellStart"/>
      <w:r w:rsidRPr="007209C8">
        <w:rPr>
          <w:bCs/>
          <w:sz w:val="28"/>
          <w:szCs w:val="28"/>
        </w:rPr>
        <w:t>grid_</w:t>
      </w:r>
      <w:proofErr w:type="gramStart"/>
      <w:r w:rsidRPr="007209C8">
        <w:rPr>
          <w:bCs/>
          <w:sz w:val="28"/>
          <w:szCs w:val="28"/>
        </w:rPr>
        <w:t>search.best</w:t>
      </w:r>
      <w:proofErr w:type="gramEnd"/>
      <w:r w:rsidRPr="007209C8">
        <w:rPr>
          <w:bCs/>
          <w:sz w:val="28"/>
          <w:szCs w:val="28"/>
        </w:rPr>
        <w:t>_params</w:t>
      </w:r>
      <w:proofErr w:type="spellEnd"/>
      <w:r w:rsidRPr="007209C8">
        <w:rPr>
          <w:bCs/>
          <w:sz w:val="28"/>
          <w:szCs w:val="28"/>
        </w:rPr>
        <w:t xml:space="preserve">_].  Результаты классификации с использованием оптимальных параметров представлены в отчете [вставить результаты для </w:t>
      </w:r>
      <w:proofErr w:type="spellStart"/>
      <w:r w:rsidRPr="007209C8">
        <w:rPr>
          <w:bCs/>
          <w:sz w:val="28"/>
          <w:szCs w:val="28"/>
        </w:rPr>
        <w:t>best_knn</w:t>
      </w:r>
      <w:proofErr w:type="spellEnd"/>
      <w:r w:rsidRPr="007209C8">
        <w:rPr>
          <w:bCs/>
          <w:sz w:val="28"/>
          <w:szCs w:val="28"/>
        </w:rPr>
        <w:t>].</w:t>
      </w:r>
    </w:p>
    <w:p w14:paraId="31D1FC9A" w14:textId="77777777" w:rsidR="007209C8" w:rsidRPr="007209C8" w:rsidRDefault="007209C8" w:rsidP="007209C8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2FD9E038" w14:textId="506470E9" w:rsidR="00C354C1" w:rsidRPr="008606AB" w:rsidRDefault="007B58F0" w:rsidP="008606AB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8606AB">
        <w:rPr>
          <w:b/>
          <w:sz w:val="28"/>
          <w:szCs w:val="28"/>
        </w:rPr>
        <w:t>Выводы.</w:t>
      </w:r>
    </w:p>
    <w:p w14:paraId="4636EAF9" w14:textId="3A5A6A19" w:rsidR="008A6BEF" w:rsidRPr="00483744" w:rsidRDefault="00483744" w:rsidP="008A6BEF">
      <w:pPr>
        <w:pStyle w:val="Times142"/>
        <w:tabs>
          <w:tab w:val="clear" w:pos="709"/>
          <w:tab w:val="left" w:pos="567"/>
        </w:tabs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lastRenderedPageBreak/>
        <w:tab/>
        <w:t>В ходе работы</w:t>
      </w:r>
      <w:r w:rsidR="008A6BEF">
        <w:rPr>
          <w:bCs/>
          <w:szCs w:val="28"/>
        </w:rPr>
        <w:t xml:space="preserve"> были изучены алгоритмы классификации </w:t>
      </w:r>
      <w:r w:rsidR="008A6BEF">
        <w:rPr>
          <w:bCs/>
          <w:szCs w:val="28"/>
          <w:lang w:val="en-US"/>
        </w:rPr>
        <w:t>KNN</w:t>
      </w:r>
      <w:r w:rsidR="008A6BEF" w:rsidRPr="008A6BEF">
        <w:rPr>
          <w:bCs/>
          <w:szCs w:val="28"/>
        </w:rPr>
        <w:t xml:space="preserve"> </w:t>
      </w:r>
      <w:r w:rsidR="008A6BEF">
        <w:rPr>
          <w:bCs/>
          <w:szCs w:val="28"/>
        </w:rPr>
        <w:t>и дерево решений. Проведено обучение моделей, оценка и сравнение результатов.</w:t>
      </w:r>
      <w:r w:rsidR="00E96D42">
        <w:rPr>
          <w:bCs/>
          <w:szCs w:val="28"/>
        </w:rPr>
        <w:t xml:space="preserve"> </w:t>
      </w:r>
    </w:p>
    <w:sectPr w:rsidR="008A6BEF" w:rsidRPr="00483744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4DE4F" w14:textId="77777777" w:rsidR="000407F6" w:rsidRDefault="000407F6">
      <w:r>
        <w:separator/>
      </w:r>
    </w:p>
  </w:endnote>
  <w:endnote w:type="continuationSeparator" w:id="0">
    <w:p w14:paraId="1C3DAF44" w14:textId="77777777" w:rsidR="000407F6" w:rsidRDefault="00040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0AE88" w14:textId="77777777" w:rsidR="00301213" w:rsidRDefault="00C10507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  <w:p w14:paraId="17E47645" w14:textId="77777777" w:rsidR="00301213" w:rsidRDefault="000407F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92BCA" w14:textId="77777777" w:rsidR="000407F6" w:rsidRDefault="000407F6">
      <w:r>
        <w:separator/>
      </w:r>
    </w:p>
  </w:footnote>
  <w:footnote w:type="continuationSeparator" w:id="0">
    <w:p w14:paraId="0BC5DEB4" w14:textId="77777777" w:rsidR="000407F6" w:rsidRDefault="00040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774F1" w14:textId="77777777" w:rsidR="00301213" w:rsidRDefault="00C10507" w:rsidP="00B26317">
    <w:pPr>
      <w:pStyle w:val="a6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B295D"/>
    <w:multiLevelType w:val="hybridMultilevel"/>
    <w:tmpl w:val="074C28CE"/>
    <w:lvl w:ilvl="0" w:tplc="0419000F">
      <w:start w:val="1"/>
      <w:numFmt w:val="decimal"/>
      <w:lvlText w:val="%1."/>
      <w:lvlJc w:val="left"/>
      <w:pPr>
        <w:ind w:left="1572" w:hanging="360"/>
      </w:pPr>
    </w:lvl>
    <w:lvl w:ilvl="1" w:tplc="04190019" w:tentative="1">
      <w:start w:val="1"/>
      <w:numFmt w:val="lowerLetter"/>
      <w:lvlText w:val="%2."/>
      <w:lvlJc w:val="left"/>
      <w:pPr>
        <w:ind w:left="2292" w:hanging="360"/>
      </w:pPr>
    </w:lvl>
    <w:lvl w:ilvl="2" w:tplc="0419001B" w:tentative="1">
      <w:start w:val="1"/>
      <w:numFmt w:val="lowerRoman"/>
      <w:lvlText w:val="%3."/>
      <w:lvlJc w:val="right"/>
      <w:pPr>
        <w:ind w:left="3012" w:hanging="180"/>
      </w:pPr>
    </w:lvl>
    <w:lvl w:ilvl="3" w:tplc="0419000F" w:tentative="1">
      <w:start w:val="1"/>
      <w:numFmt w:val="decimal"/>
      <w:lvlText w:val="%4."/>
      <w:lvlJc w:val="left"/>
      <w:pPr>
        <w:ind w:left="3732" w:hanging="360"/>
      </w:pPr>
    </w:lvl>
    <w:lvl w:ilvl="4" w:tplc="04190019" w:tentative="1">
      <w:start w:val="1"/>
      <w:numFmt w:val="lowerLetter"/>
      <w:lvlText w:val="%5."/>
      <w:lvlJc w:val="left"/>
      <w:pPr>
        <w:ind w:left="4452" w:hanging="360"/>
      </w:pPr>
    </w:lvl>
    <w:lvl w:ilvl="5" w:tplc="0419001B" w:tentative="1">
      <w:start w:val="1"/>
      <w:numFmt w:val="lowerRoman"/>
      <w:lvlText w:val="%6."/>
      <w:lvlJc w:val="right"/>
      <w:pPr>
        <w:ind w:left="5172" w:hanging="180"/>
      </w:pPr>
    </w:lvl>
    <w:lvl w:ilvl="6" w:tplc="0419000F" w:tentative="1">
      <w:start w:val="1"/>
      <w:numFmt w:val="decimal"/>
      <w:lvlText w:val="%7."/>
      <w:lvlJc w:val="left"/>
      <w:pPr>
        <w:ind w:left="5892" w:hanging="360"/>
      </w:pPr>
    </w:lvl>
    <w:lvl w:ilvl="7" w:tplc="04190019" w:tentative="1">
      <w:start w:val="1"/>
      <w:numFmt w:val="lowerLetter"/>
      <w:lvlText w:val="%8."/>
      <w:lvlJc w:val="left"/>
      <w:pPr>
        <w:ind w:left="6612" w:hanging="360"/>
      </w:pPr>
    </w:lvl>
    <w:lvl w:ilvl="8" w:tplc="041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1" w15:restartNumberingAfterBreak="0">
    <w:nsid w:val="241E5110"/>
    <w:multiLevelType w:val="hybridMultilevel"/>
    <w:tmpl w:val="D7B01EC6"/>
    <w:lvl w:ilvl="0" w:tplc="987C57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51A0835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3" w15:restartNumberingAfterBreak="0">
    <w:nsid w:val="26827284"/>
    <w:multiLevelType w:val="hybridMultilevel"/>
    <w:tmpl w:val="A43633CE"/>
    <w:lvl w:ilvl="0" w:tplc="D81404B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34D3F70"/>
    <w:multiLevelType w:val="multilevel"/>
    <w:tmpl w:val="BF1883DA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560" w:hanging="2160"/>
      </w:pPr>
      <w:rPr>
        <w:rFonts w:hint="default"/>
      </w:rPr>
    </w:lvl>
  </w:abstractNum>
  <w:abstractNum w:abstractNumId="5" w15:restartNumberingAfterBreak="0">
    <w:nsid w:val="38DD28F2"/>
    <w:multiLevelType w:val="hybridMultilevel"/>
    <w:tmpl w:val="9F0E72CA"/>
    <w:lvl w:ilvl="0" w:tplc="655E1E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CC102F1"/>
    <w:multiLevelType w:val="hybridMultilevel"/>
    <w:tmpl w:val="341EC96A"/>
    <w:lvl w:ilvl="0" w:tplc="E356D4B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 w15:restartNumberingAfterBreak="0">
    <w:nsid w:val="3F4632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3076AFF"/>
    <w:multiLevelType w:val="hybridMultilevel"/>
    <w:tmpl w:val="6D3E68A6"/>
    <w:lvl w:ilvl="0" w:tplc="180CE7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4F45C94"/>
    <w:multiLevelType w:val="hybridMultilevel"/>
    <w:tmpl w:val="220EEB66"/>
    <w:lvl w:ilvl="0" w:tplc="10028468">
      <w:numFmt w:val="bullet"/>
      <w:lvlText w:val=""/>
      <w:lvlJc w:val="left"/>
      <w:pPr>
        <w:ind w:left="927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5A2E6971"/>
    <w:multiLevelType w:val="multilevel"/>
    <w:tmpl w:val="4F34D6E0"/>
    <w:lvl w:ilvl="0">
      <w:start w:val="1"/>
      <w:numFmt w:val="decimal"/>
      <w:lvlText w:val="%1."/>
      <w:lvlJc w:val="left"/>
      <w:pPr>
        <w:ind w:left="1788" w:hanging="360"/>
      </w:p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72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1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564" w:hanging="2160"/>
      </w:pPr>
      <w:rPr>
        <w:rFonts w:hint="default"/>
      </w:rPr>
    </w:lvl>
  </w:abstractNum>
  <w:abstractNum w:abstractNumId="11" w15:restartNumberingAfterBreak="0">
    <w:nsid w:val="5B535944"/>
    <w:multiLevelType w:val="multilevel"/>
    <w:tmpl w:val="BF1883DA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560" w:hanging="2160"/>
      </w:pPr>
      <w:rPr>
        <w:rFonts w:hint="default"/>
      </w:rPr>
    </w:lvl>
  </w:abstractNum>
  <w:abstractNum w:abstractNumId="12" w15:restartNumberingAfterBreak="0">
    <w:nsid w:val="5DEB39EC"/>
    <w:multiLevelType w:val="multilevel"/>
    <w:tmpl w:val="BF1883DA"/>
    <w:styleLink w:val="1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560" w:hanging="2160"/>
      </w:pPr>
      <w:rPr>
        <w:rFonts w:hint="default"/>
      </w:rPr>
    </w:lvl>
  </w:abstractNum>
  <w:abstractNum w:abstractNumId="13" w15:restartNumberingAfterBreak="0">
    <w:nsid w:val="5EC15DBC"/>
    <w:multiLevelType w:val="hybridMultilevel"/>
    <w:tmpl w:val="556A1B72"/>
    <w:lvl w:ilvl="0" w:tplc="A02EA9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5FBE5196"/>
    <w:multiLevelType w:val="hybridMultilevel"/>
    <w:tmpl w:val="9056B26A"/>
    <w:lvl w:ilvl="0" w:tplc="C5DE71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8"/>
  </w:num>
  <w:num w:numId="5">
    <w:abstractNumId w:val="14"/>
  </w:num>
  <w:num w:numId="6">
    <w:abstractNumId w:val="13"/>
  </w:num>
  <w:num w:numId="7">
    <w:abstractNumId w:val="3"/>
  </w:num>
  <w:num w:numId="8">
    <w:abstractNumId w:val="9"/>
  </w:num>
  <w:num w:numId="9">
    <w:abstractNumId w:val="0"/>
  </w:num>
  <w:num w:numId="10">
    <w:abstractNumId w:val="10"/>
  </w:num>
  <w:num w:numId="11">
    <w:abstractNumId w:val="7"/>
  </w:num>
  <w:num w:numId="12">
    <w:abstractNumId w:val="11"/>
  </w:num>
  <w:num w:numId="13">
    <w:abstractNumId w:val="4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F0"/>
    <w:rsid w:val="00023E90"/>
    <w:rsid w:val="00036D41"/>
    <w:rsid w:val="000407F6"/>
    <w:rsid w:val="000C449E"/>
    <w:rsid w:val="001D27CF"/>
    <w:rsid w:val="00210A14"/>
    <w:rsid w:val="002112EF"/>
    <w:rsid w:val="00217601"/>
    <w:rsid w:val="002F35EF"/>
    <w:rsid w:val="003454E4"/>
    <w:rsid w:val="00395DA0"/>
    <w:rsid w:val="003A7174"/>
    <w:rsid w:val="003B2C9E"/>
    <w:rsid w:val="0047288D"/>
    <w:rsid w:val="00483744"/>
    <w:rsid w:val="004F1421"/>
    <w:rsid w:val="005260CA"/>
    <w:rsid w:val="00552694"/>
    <w:rsid w:val="00650A5A"/>
    <w:rsid w:val="00692C68"/>
    <w:rsid w:val="006D6C04"/>
    <w:rsid w:val="00700CA3"/>
    <w:rsid w:val="007209C8"/>
    <w:rsid w:val="00735702"/>
    <w:rsid w:val="00771ACD"/>
    <w:rsid w:val="00782251"/>
    <w:rsid w:val="007A5D69"/>
    <w:rsid w:val="007B58F0"/>
    <w:rsid w:val="00835012"/>
    <w:rsid w:val="008364AD"/>
    <w:rsid w:val="008606AB"/>
    <w:rsid w:val="008A6BEF"/>
    <w:rsid w:val="009036F9"/>
    <w:rsid w:val="00941EFF"/>
    <w:rsid w:val="009A0621"/>
    <w:rsid w:val="009D2215"/>
    <w:rsid w:val="009D3D95"/>
    <w:rsid w:val="00A24E7E"/>
    <w:rsid w:val="00A7730A"/>
    <w:rsid w:val="00A86962"/>
    <w:rsid w:val="00A873BC"/>
    <w:rsid w:val="00AA4EAC"/>
    <w:rsid w:val="00AA5A0E"/>
    <w:rsid w:val="00AF5B2C"/>
    <w:rsid w:val="00B03A36"/>
    <w:rsid w:val="00B1235B"/>
    <w:rsid w:val="00B131A4"/>
    <w:rsid w:val="00B370F3"/>
    <w:rsid w:val="00BD3022"/>
    <w:rsid w:val="00C10507"/>
    <w:rsid w:val="00C12DB2"/>
    <w:rsid w:val="00C354C1"/>
    <w:rsid w:val="00D528A4"/>
    <w:rsid w:val="00D5791A"/>
    <w:rsid w:val="00D70CCB"/>
    <w:rsid w:val="00DA2E2A"/>
    <w:rsid w:val="00DB0E09"/>
    <w:rsid w:val="00DB18DE"/>
    <w:rsid w:val="00DD4D66"/>
    <w:rsid w:val="00E268AF"/>
    <w:rsid w:val="00E33DA5"/>
    <w:rsid w:val="00E4005E"/>
    <w:rsid w:val="00E96D42"/>
    <w:rsid w:val="00EA59EE"/>
    <w:rsid w:val="00ED5B47"/>
    <w:rsid w:val="00F50A17"/>
    <w:rsid w:val="00F5706D"/>
    <w:rsid w:val="00FF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C9C7C"/>
  <w15:chartTrackingRefBased/>
  <w15:docId w15:val="{E319E779-3663-471E-879A-96E7DE4D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1A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99"/>
    <w:rsid w:val="007B58F0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header"/>
    <w:basedOn w:val="a"/>
    <w:link w:val="a7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7B58F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7B58F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caption"/>
    <w:basedOn w:val="a"/>
    <w:next w:val="a"/>
    <w:qFormat/>
    <w:rsid w:val="007B58F0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styleId="a9">
    <w:name w:val="Book Title"/>
    <w:basedOn w:val="a0"/>
    <w:uiPriority w:val="33"/>
    <w:qFormat/>
    <w:rsid w:val="007B58F0"/>
    <w:rPr>
      <w:b/>
      <w:bCs/>
      <w:smallCaps/>
      <w:spacing w:val="5"/>
    </w:rPr>
  </w:style>
  <w:style w:type="paragraph" w:styleId="aa">
    <w:name w:val="List Paragraph"/>
    <w:basedOn w:val="a"/>
    <w:uiPriority w:val="34"/>
    <w:qFormat/>
    <w:rsid w:val="003454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87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73B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E4005E"/>
    <w:pPr>
      <w:spacing w:before="100" w:beforeAutospacing="1" w:after="100" w:afterAutospacing="1"/>
    </w:pPr>
  </w:style>
  <w:style w:type="character" w:styleId="ab">
    <w:name w:val="annotation reference"/>
    <w:basedOn w:val="a0"/>
    <w:uiPriority w:val="99"/>
    <w:semiHidden/>
    <w:unhideWhenUsed/>
    <w:rsid w:val="002F35EF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2F35EF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2F35E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2F35EF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2F35E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numbering" w:customStyle="1" w:styleId="1">
    <w:name w:val="Текущий список1"/>
    <w:uiPriority w:val="99"/>
    <w:rsid w:val="008606AB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8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1A1E5-9AF0-4BDB-9DE3-943F74EB6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Полуянов</dc:creator>
  <cp:keywords/>
  <dc:description/>
  <cp:lastModifiedBy>Полина Котлова</cp:lastModifiedBy>
  <cp:revision>2</cp:revision>
  <dcterms:created xsi:type="dcterms:W3CDTF">2024-12-20T22:15:00Z</dcterms:created>
  <dcterms:modified xsi:type="dcterms:W3CDTF">2024-12-20T22:15:00Z</dcterms:modified>
</cp:coreProperties>
</file>