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A5879" w:rsidP="007200D7" w:rsidRDefault="007200D7" w14:paraId="69FA6FF9" w14:textId="7F0D898D">
      <w:pPr>
        <w:pStyle w:val="Heading1"/>
        <w:rPr>
          <w:lang w:val="en-US"/>
        </w:rPr>
      </w:pPr>
      <w:r>
        <w:rPr>
          <w:lang w:val="en-US"/>
        </w:rPr>
        <w:t>PCM – PIM – Product Information System&amp; Master Data Setup for SKUs</w:t>
      </w:r>
    </w:p>
    <w:p w:rsidR="00371388" w:rsidP="00371388" w:rsidRDefault="00371388" w14:paraId="226DE465" w14:textId="77777777">
      <w:pPr>
        <w:rPr>
          <w:lang w:val="en-US"/>
        </w:rPr>
      </w:pPr>
    </w:p>
    <w:p w:rsidRPr="009A078F" w:rsidR="00371388" w:rsidP="009A078F" w:rsidRDefault="00371388" w14:paraId="5E0868D7" w14:textId="705C8991">
      <w:pPr>
        <w:pStyle w:val="Heading1"/>
        <w:rPr>
          <w:lang w:val="en-US"/>
        </w:rPr>
      </w:pPr>
      <w:r w:rsidRPr="009A078F">
        <w:rPr>
          <w:lang w:val="en-US"/>
        </w:rPr>
        <w:t>Introduction</w:t>
      </w:r>
    </w:p>
    <w:p w:rsidR="00371388" w:rsidP="00371388" w:rsidRDefault="00371388" w14:paraId="5DD03C85" w14:textId="77777777">
      <w:pPr>
        <w:rPr>
          <w:lang w:val="en-US"/>
        </w:rPr>
      </w:pPr>
    </w:p>
    <w:p w:rsidR="00371388" w:rsidP="00371388" w:rsidRDefault="00371388" w14:paraId="7F4813BD" w14:textId="4E562084">
      <w:pPr>
        <w:rPr>
          <w:lang w:val="en-US"/>
        </w:rPr>
      </w:pPr>
      <w:r>
        <w:rPr>
          <w:lang w:val="en-US"/>
        </w:rPr>
        <w:t xml:space="preserve">PCM – Product Catalogue Management system is a middle layer in the TUL Product Onboarding journey responsible for </w:t>
      </w:r>
    </w:p>
    <w:p w:rsidR="00371388" w:rsidP="00371388" w:rsidRDefault="00371388" w14:paraId="3FBF2508" w14:textId="7986AA9E">
      <w:pPr>
        <w:pStyle w:val="ListParagraph"/>
        <w:numPr>
          <w:ilvl w:val="0"/>
          <w:numId w:val="1"/>
        </w:numPr>
        <w:rPr>
          <w:lang w:val="en-US"/>
        </w:rPr>
      </w:pPr>
      <w:r>
        <w:rPr>
          <w:lang w:val="en-US"/>
        </w:rPr>
        <w:t>Generation of unique listing id or MP Code for PDP/PLP</w:t>
      </w:r>
    </w:p>
    <w:p w:rsidR="00371388" w:rsidP="613F80BF" w:rsidRDefault="00371388" w14:paraId="11F86003" w14:textId="7A657F56">
      <w:pPr>
        <w:pStyle w:val="ListParagraph"/>
        <w:numPr>
          <w:ilvl w:val="0"/>
          <w:numId w:val="1"/>
        </w:numPr>
        <w:rPr>
          <w:b w:val="1"/>
          <w:bCs w:val="1"/>
          <w:color w:val="FF0000"/>
          <w:lang w:val="en-US"/>
        </w:rPr>
      </w:pPr>
      <w:r w:rsidRPr="613F80BF" w:rsidR="00371388">
        <w:rPr>
          <w:b w:val="1"/>
          <w:bCs w:val="1"/>
          <w:color w:val="FF0000"/>
          <w:lang w:val="en-US"/>
        </w:rPr>
        <w:t>Generation of unique USSID or Unique Seller SKU ID for Price/Inventory/Seller or Rich Attributes</w:t>
      </w:r>
    </w:p>
    <w:p w:rsidR="00371388" w:rsidP="00371388" w:rsidRDefault="00371388" w14:paraId="115DFB30" w14:textId="35B8C589">
      <w:pPr>
        <w:pStyle w:val="ListParagraph"/>
        <w:numPr>
          <w:ilvl w:val="0"/>
          <w:numId w:val="1"/>
        </w:numPr>
        <w:rPr>
          <w:lang w:val="en-US"/>
        </w:rPr>
      </w:pPr>
      <w:r>
        <w:rPr>
          <w:lang w:val="en-US"/>
        </w:rPr>
        <w:t>Image or Video Link storage</w:t>
      </w:r>
    </w:p>
    <w:p w:rsidR="00371388" w:rsidP="00371388" w:rsidRDefault="00371388" w14:paraId="79C72387" w14:textId="56103571">
      <w:pPr>
        <w:pStyle w:val="ListParagraph"/>
        <w:numPr>
          <w:ilvl w:val="0"/>
          <w:numId w:val="1"/>
        </w:numPr>
        <w:rPr>
          <w:lang w:val="en-US"/>
        </w:rPr>
      </w:pPr>
      <w:r>
        <w:rPr>
          <w:lang w:val="en-US"/>
        </w:rPr>
        <w:t>Duplicate Product Identification</w:t>
      </w:r>
    </w:p>
    <w:p w:rsidR="00C74526" w:rsidP="00C74526" w:rsidRDefault="00C74526" w14:paraId="57E91323" w14:textId="5CB1D172">
      <w:pPr>
        <w:pStyle w:val="ListParagraph"/>
        <w:numPr>
          <w:ilvl w:val="0"/>
          <w:numId w:val="1"/>
        </w:numPr>
        <w:rPr>
          <w:lang w:val="en-US"/>
        </w:rPr>
      </w:pPr>
      <w:r>
        <w:rPr>
          <w:lang w:val="en-US"/>
        </w:rPr>
        <w:t>Product Taxonomy setup &amp; maintenance</w:t>
      </w:r>
    </w:p>
    <w:p w:rsidRPr="00C74526" w:rsidR="00C74526" w:rsidP="00C74526" w:rsidRDefault="00C74526" w14:paraId="63F5DFCF" w14:textId="0A0A5537">
      <w:pPr>
        <w:pStyle w:val="ListParagraph"/>
        <w:numPr>
          <w:ilvl w:val="0"/>
          <w:numId w:val="1"/>
        </w:numPr>
        <w:rPr>
          <w:lang w:val="en-US"/>
        </w:rPr>
      </w:pPr>
      <w:r>
        <w:rPr>
          <w:lang w:val="en-US"/>
        </w:rPr>
        <w:t>Product Update Activities</w:t>
      </w:r>
    </w:p>
    <w:p w:rsidR="00371388" w:rsidP="00371388" w:rsidRDefault="00371388" w14:paraId="744F0FB9" w14:textId="6C22A96C">
      <w:pPr>
        <w:pStyle w:val="ListParagraph"/>
        <w:numPr>
          <w:ilvl w:val="0"/>
          <w:numId w:val="1"/>
        </w:numPr>
        <w:rPr>
          <w:lang w:val="en-US"/>
        </w:rPr>
      </w:pPr>
      <w:r>
        <w:rPr>
          <w:lang w:val="en-US"/>
        </w:rPr>
        <w:t xml:space="preserve">Master Data Setup </w:t>
      </w:r>
      <w:r w:rsidR="00C74526">
        <w:rPr>
          <w:lang w:val="en-US"/>
        </w:rPr>
        <w:t>or</w:t>
      </w:r>
      <w:r>
        <w:rPr>
          <w:lang w:val="en-US"/>
        </w:rPr>
        <w:t xml:space="preserve"> base system for shadow systems such as Data Lake</w:t>
      </w:r>
    </w:p>
    <w:p w:rsidR="00371388" w:rsidP="00371388" w:rsidRDefault="00371388" w14:paraId="47EFF9D0" w14:textId="77777777">
      <w:pPr>
        <w:rPr>
          <w:lang w:val="en-US"/>
        </w:rPr>
      </w:pPr>
    </w:p>
    <w:p w:rsidR="009F0B4A" w:rsidP="00371388" w:rsidRDefault="00C74526" w14:paraId="4349646E" w14:textId="491A86E7">
      <w:pPr>
        <w:rPr>
          <w:lang w:val="en-US"/>
        </w:rPr>
      </w:pPr>
      <w:r>
        <w:rPr>
          <w:lang w:val="en-US"/>
        </w:rPr>
        <w:t xml:space="preserve">The onboarding journey for a new SKU begins from </w:t>
      </w:r>
      <w:r w:rsidR="009F0B4A">
        <w:rPr>
          <w:lang w:val="en-US"/>
        </w:rPr>
        <w:t xml:space="preserve">Seller Portal and ends in Commerce </w:t>
      </w:r>
      <w:proofErr w:type="gramStart"/>
      <w:r w:rsidR="002A2EAA">
        <w:rPr>
          <w:lang w:val="en-US"/>
        </w:rPr>
        <w:t>( which</w:t>
      </w:r>
      <w:proofErr w:type="gramEnd"/>
      <w:r w:rsidR="002A2EAA">
        <w:rPr>
          <w:lang w:val="en-US"/>
        </w:rPr>
        <w:t xml:space="preserve"> decides the PDP/PLP/Search logic ) </w:t>
      </w:r>
      <w:r w:rsidR="009F0B4A">
        <w:rPr>
          <w:lang w:val="en-US"/>
        </w:rPr>
        <w:t xml:space="preserve">via PCM. </w:t>
      </w:r>
    </w:p>
    <w:p w:rsidR="00B05D4F" w:rsidP="00371388" w:rsidRDefault="00B05D4F" w14:paraId="3A1C2D38" w14:textId="77777777">
      <w:pPr>
        <w:rPr>
          <w:lang w:val="en-US"/>
        </w:rPr>
      </w:pPr>
    </w:p>
    <w:p w:rsidR="00B05D4F" w:rsidP="00B05D4F" w:rsidRDefault="00B05D4F" w14:paraId="372D66A7" w14:textId="77777777">
      <w:pPr>
        <w:pStyle w:val="Default"/>
        <w:rPr>
          <w:sz w:val="20"/>
          <w:szCs w:val="20"/>
        </w:rPr>
      </w:pPr>
      <w:r>
        <w:rPr>
          <w:sz w:val="20"/>
          <w:szCs w:val="20"/>
        </w:rPr>
        <w:t xml:space="preserve">PCM system masters the product information, provides various workflows and quality check processes to ensure that the following objectives are achieved for the product data: </w:t>
      </w:r>
    </w:p>
    <w:p w:rsidR="00B05D4F" w:rsidP="00B05D4F" w:rsidRDefault="00B05D4F" w14:paraId="63C7E524" w14:textId="77777777">
      <w:pPr>
        <w:pStyle w:val="Default"/>
        <w:numPr>
          <w:ilvl w:val="0"/>
          <w:numId w:val="14"/>
        </w:numPr>
        <w:rPr>
          <w:sz w:val="20"/>
          <w:szCs w:val="20"/>
        </w:rPr>
      </w:pPr>
      <w:r>
        <w:rPr>
          <w:sz w:val="20"/>
          <w:szCs w:val="20"/>
        </w:rPr>
        <w:t xml:space="preserve">Trusted </w:t>
      </w:r>
    </w:p>
    <w:p w:rsidR="00B05D4F" w:rsidP="00B05D4F" w:rsidRDefault="00B05D4F" w14:paraId="06AE7311" w14:textId="77777777">
      <w:pPr>
        <w:pStyle w:val="Default"/>
        <w:numPr>
          <w:ilvl w:val="0"/>
          <w:numId w:val="14"/>
        </w:numPr>
        <w:rPr>
          <w:sz w:val="20"/>
          <w:szCs w:val="20"/>
        </w:rPr>
      </w:pPr>
      <w:r>
        <w:rPr>
          <w:sz w:val="20"/>
          <w:szCs w:val="20"/>
        </w:rPr>
        <w:t xml:space="preserve">Consistent </w:t>
      </w:r>
    </w:p>
    <w:p w:rsidR="00B05D4F" w:rsidP="00B05D4F" w:rsidRDefault="00B05D4F" w14:paraId="6D81169C" w14:textId="77777777">
      <w:pPr>
        <w:pStyle w:val="Default"/>
        <w:numPr>
          <w:ilvl w:val="0"/>
          <w:numId w:val="14"/>
        </w:numPr>
        <w:rPr>
          <w:sz w:val="20"/>
          <w:szCs w:val="20"/>
        </w:rPr>
      </w:pPr>
      <w:r>
        <w:rPr>
          <w:sz w:val="20"/>
          <w:szCs w:val="20"/>
        </w:rPr>
        <w:t xml:space="preserve">Accurate </w:t>
      </w:r>
    </w:p>
    <w:p w:rsidR="00B05D4F" w:rsidP="00B05D4F" w:rsidRDefault="00B05D4F" w14:paraId="0C4D4ACC" w14:textId="77777777">
      <w:pPr>
        <w:pStyle w:val="Default"/>
        <w:numPr>
          <w:ilvl w:val="0"/>
          <w:numId w:val="14"/>
        </w:numPr>
        <w:rPr>
          <w:sz w:val="20"/>
          <w:szCs w:val="20"/>
        </w:rPr>
      </w:pPr>
      <w:r>
        <w:rPr>
          <w:sz w:val="20"/>
          <w:szCs w:val="20"/>
        </w:rPr>
        <w:t xml:space="preserve">Single version of data </w:t>
      </w:r>
    </w:p>
    <w:p w:rsidR="00B05D4F" w:rsidP="00B05D4F" w:rsidRDefault="00B05D4F" w14:paraId="0C3B2BC9" w14:textId="77777777"/>
    <w:p w:rsidR="00B05D4F" w:rsidP="00B05D4F" w:rsidRDefault="00B05D4F" w14:paraId="550B6FEC" w14:textId="77777777">
      <w:r>
        <w:t xml:space="preserve">Some of the key features of PCM application are listed below. </w:t>
      </w:r>
    </w:p>
    <w:p w:rsidR="00B05D4F" w:rsidP="00B05D4F" w:rsidRDefault="00B05D4F" w14:paraId="32D18987" w14:textId="77777777">
      <w:pPr>
        <w:pStyle w:val="Default"/>
        <w:numPr>
          <w:ilvl w:val="0"/>
          <w:numId w:val="15"/>
        </w:numPr>
        <w:rPr>
          <w:b/>
          <w:sz w:val="20"/>
          <w:szCs w:val="20"/>
          <w:u w:val="single"/>
        </w:rPr>
      </w:pPr>
      <w:r>
        <w:rPr>
          <w:b/>
          <w:sz w:val="20"/>
          <w:szCs w:val="20"/>
          <w:u w:val="single"/>
        </w:rPr>
        <w:t>Hierarchy Management</w:t>
      </w:r>
    </w:p>
    <w:p w:rsidR="00B05D4F" w:rsidP="00B05D4F" w:rsidRDefault="00B05D4F" w14:paraId="2B95BCE3" w14:textId="77777777">
      <w:pPr>
        <w:pStyle w:val="Default"/>
        <w:ind w:left="360"/>
        <w:rPr>
          <w:b/>
          <w:sz w:val="20"/>
          <w:szCs w:val="20"/>
          <w:u w:val="single"/>
        </w:rPr>
      </w:pPr>
    </w:p>
    <w:p w:rsidR="00B05D4F" w:rsidP="00B05D4F" w:rsidRDefault="00B05D4F" w14:paraId="2A7C16D3" w14:textId="77777777">
      <w:pPr>
        <w:pStyle w:val="Default"/>
        <w:ind w:left="360"/>
        <w:rPr>
          <w:sz w:val="20"/>
          <w:szCs w:val="20"/>
        </w:rPr>
      </w:pPr>
      <w:r w:rsidRPr="008E0783">
        <w:rPr>
          <w:sz w:val="20"/>
          <w:szCs w:val="20"/>
        </w:rPr>
        <w:t xml:space="preserve">PCM maintains different hierarchies for </w:t>
      </w:r>
      <w:proofErr w:type="gramStart"/>
      <w:r w:rsidRPr="008E0783">
        <w:rPr>
          <w:sz w:val="20"/>
          <w:szCs w:val="20"/>
        </w:rPr>
        <w:t>e.g.</w:t>
      </w:r>
      <w:proofErr w:type="gramEnd"/>
      <w:r w:rsidRPr="008E0783">
        <w:rPr>
          <w:sz w:val="20"/>
          <w:szCs w:val="20"/>
        </w:rPr>
        <w:t xml:space="preserve"> </w:t>
      </w:r>
      <w:r>
        <w:rPr>
          <w:sz w:val="20"/>
          <w:szCs w:val="20"/>
        </w:rPr>
        <w:t xml:space="preserve">Primary Hierarchy, Marketplace Sales Hierarchy, Luxury Sales Hierarchy, </w:t>
      </w:r>
      <w:proofErr w:type="spellStart"/>
      <w:r>
        <w:rPr>
          <w:sz w:val="20"/>
          <w:szCs w:val="20"/>
        </w:rPr>
        <w:t>Indiluxe</w:t>
      </w:r>
      <w:proofErr w:type="spellEnd"/>
      <w:r>
        <w:rPr>
          <w:sz w:val="20"/>
          <w:szCs w:val="20"/>
        </w:rPr>
        <w:t xml:space="preserve"> Sales Hierarchy, Brand Hierarchy etc. The product is associated with Sales &amp; brand hierarchy based on the mapping maintained in PCM and exported to Commerce. </w:t>
      </w:r>
    </w:p>
    <w:p w:rsidRPr="008E0783" w:rsidR="00B05D4F" w:rsidP="00B05D4F" w:rsidRDefault="00B05D4F" w14:paraId="758465A1" w14:textId="77777777">
      <w:pPr>
        <w:pStyle w:val="Default"/>
        <w:ind w:left="360"/>
        <w:rPr>
          <w:sz w:val="20"/>
          <w:szCs w:val="20"/>
        </w:rPr>
      </w:pPr>
    </w:p>
    <w:p w:rsidRPr="00E0000C" w:rsidR="00B05D4F" w:rsidP="00B05D4F" w:rsidRDefault="00B05D4F" w14:paraId="733BCE8A" w14:textId="77777777">
      <w:pPr>
        <w:pStyle w:val="Default"/>
        <w:numPr>
          <w:ilvl w:val="0"/>
          <w:numId w:val="15"/>
        </w:numPr>
        <w:rPr>
          <w:b/>
          <w:sz w:val="20"/>
          <w:szCs w:val="20"/>
          <w:u w:val="single"/>
        </w:rPr>
      </w:pPr>
      <w:r w:rsidRPr="00E0000C">
        <w:rPr>
          <w:b/>
          <w:sz w:val="20"/>
          <w:szCs w:val="20"/>
          <w:u w:val="single"/>
        </w:rPr>
        <w:t>De-</w:t>
      </w:r>
      <w:proofErr w:type="gramStart"/>
      <w:r w:rsidRPr="00E0000C">
        <w:rPr>
          <w:b/>
          <w:sz w:val="20"/>
          <w:szCs w:val="20"/>
          <w:u w:val="single"/>
        </w:rPr>
        <w:t>Duplication :</w:t>
      </w:r>
      <w:proofErr w:type="gramEnd"/>
      <w:r w:rsidRPr="00E0000C">
        <w:rPr>
          <w:b/>
          <w:sz w:val="20"/>
          <w:szCs w:val="20"/>
          <w:u w:val="single"/>
        </w:rPr>
        <w:t xml:space="preserve"> </w:t>
      </w:r>
    </w:p>
    <w:p w:rsidR="00B05D4F" w:rsidP="00B05D4F" w:rsidRDefault="00B05D4F" w14:paraId="586F8A7A" w14:textId="77777777">
      <w:pPr>
        <w:pStyle w:val="Default"/>
        <w:ind w:left="360"/>
        <w:rPr>
          <w:sz w:val="20"/>
          <w:szCs w:val="20"/>
        </w:rPr>
      </w:pPr>
    </w:p>
    <w:p w:rsidR="00B05D4F" w:rsidP="00B05D4F" w:rsidRDefault="00B05D4F" w14:paraId="4A205E62" w14:textId="77777777">
      <w:pPr>
        <w:pStyle w:val="Default"/>
        <w:ind w:left="360"/>
        <w:rPr>
          <w:sz w:val="20"/>
          <w:szCs w:val="20"/>
        </w:rPr>
      </w:pPr>
      <w:r>
        <w:rPr>
          <w:sz w:val="20"/>
          <w:szCs w:val="20"/>
        </w:rPr>
        <w:t xml:space="preserve">PCM ensures that no duplicate product is created as multiple sellers upload data for the same product into the PCM system. </w:t>
      </w:r>
    </w:p>
    <w:p w:rsidR="00B05D4F" w:rsidP="00B05D4F" w:rsidRDefault="00B05D4F" w14:paraId="56D1BD4D" w14:textId="77777777">
      <w:pPr>
        <w:pStyle w:val="Default"/>
        <w:numPr>
          <w:ilvl w:val="0"/>
          <w:numId w:val="16"/>
        </w:numPr>
        <w:rPr>
          <w:sz w:val="20"/>
          <w:szCs w:val="20"/>
        </w:rPr>
      </w:pPr>
      <w:r>
        <w:rPr>
          <w:sz w:val="20"/>
          <w:szCs w:val="20"/>
        </w:rPr>
        <w:t>First the GTIN number validation is done based on the GTIN type and checksum digit rule.</w:t>
      </w:r>
    </w:p>
    <w:p w:rsidR="00B05D4F" w:rsidP="00B05D4F" w:rsidRDefault="00B05D4F" w14:paraId="47581BCC" w14:textId="77777777">
      <w:pPr>
        <w:pStyle w:val="Default"/>
        <w:numPr>
          <w:ilvl w:val="0"/>
          <w:numId w:val="16"/>
        </w:numPr>
        <w:rPr>
          <w:sz w:val="20"/>
          <w:szCs w:val="20"/>
        </w:rPr>
      </w:pPr>
      <w:r>
        <w:rPr>
          <w:sz w:val="20"/>
          <w:szCs w:val="20"/>
        </w:rPr>
        <w:t xml:space="preserve">Valid GTINs are checked against the existing products to avoid duplicate products getting created. </w:t>
      </w:r>
    </w:p>
    <w:p w:rsidR="00B05D4F" w:rsidP="00B05D4F" w:rsidRDefault="00B05D4F" w14:paraId="1A2F3F5F" w14:textId="77777777">
      <w:pPr>
        <w:pStyle w:val="Default"/>
        <w:numPr>
          <w:ilvl w:val="0"/>
          <w:numId w:val="16"/>
        </w:numPr>
        <w:rPr>
          <w:sz w:val="20"/>
          <w:szCs w:val="20"/>
        </w:rPr>
      </w:pPr>
      <w:r>
        <w:rPr>
          <w:sz w:val="20"/>
          <w:szCs w:val="20"/>
        </w:rPr>
        <w:t xml:space="preserve">The de-duplication rules are standardized across categories. </w:t>
      </w:r>
    </w:p>
    <w:p w:rsidR="00B05D4F" w:rsidP="00B05D4F" w:rsidRDefault="00B05D4F" w14:paraId="219EE652" w14:textId="77777777">
      <w:pPr>
        <w:pStyle w:val="Default"/>
        <w:rPr>
          <w:sz w:val="20"/>
          <w:szCs w:val="20"/>
        </w:rPr>
      </w:pPr>
    </w:p>
    <w:p w:rsidRPr="008E0783" w:rsidR="00B05D4F" w:rsidP="00B05D4F" w:rsidRDefault="00B05D4F" w14:paraId="67F6A437" w14:textId="77777777">
      <w:pPr>
        <w:pStyle w:val="Default"/>
        <w:numPr>
          <w:ilvl w:val="0"/>
          <w:numId w:val="15"/>
        </w:numPr>
        <w:rPr>
          <w:b/>
          <w:sz w:val="20"/>
          <w:szCs w:val="20"/>
          <w:u w:val="single"/>
        </w:rPr>
      </w:pPr>
      <w:r>
        <w:rPr>
          <w:b/>
          <w:sz w:val="20"/>
          <w:szCs w:val="20"/>
          <w:u w:val="single"/>
        </w:rPr>
        <w:t>Base –Variant relationship</w:t>
      </w:r>
    </w:p>
    <w:p w:rsidR="00B05D4F" w:rsidP="00B05D4F" w:rsidRDefault="00B05D4F" w14:paraId="7C06B64E" w14:textId="77777777">
      <w:pPr>
        <w:pStyle w:val="Default"/>
        <w:ind w:left="360"/>
        <w:rPr>
          <w:sz w:val="20"/>
          <w:szCs w:val="20"/>
        </w:rPr>
      </w:pPr>
    </w:p>
    <w:p w:rsidR="00B05D4F" w:rsidP="00B05D4F" w:rsidRDefault="00B05D4F" w14:paraId="288CD6DB" w14:textId="77777777">
      <w:pPr>
        <w:pStyle w:val="Default"/>
        <w:ind w:left="360"/>
        <w:rPr>
          <w:sz w:val="20"/>
          <w:szCs w:val="20"/>
        </w:rPr>
      </w:pPr>
      <w:r>
        <w:rPr>
          <w:sz w:val="20"/>
          <w:szCs w:val="20"/>
        </w:rPr>
        <w:t xml:space="preserve">Different variants (Color, Size, Volume etc.) of the same products are associated with base products in PCM and exported to Commerce. Commerce used this base-variant relationship to group all those variants on single PDP. </w:t>
      </w:r>
    </w:p>
    <w:p w:rsidR="00B05D4F" w:rsidP="00B05D4F" w:rsidRDefault="00B05D4F" w14:paraId="3E1B679A" w14:textId="77777777">
      <w:pPr>
        <w:pStyle w:val="Default"/>
        <w:ind w:left="360"/>
        <w:rPr>
          <w:sz w:val="20"/>
          <w:szCs w:val="20"/>
        </w:rPr>
      </w:pPr>
      <w:r>
        <w:rPr>
          <w:sz w:val="20"/>
          <w:szCs w:val="20"/>
        </w:rPr>
        <w:t xml:space="preserve">The criteria are defined per category based on which the variants are grouped. For </w:t>
      </w:r>
      <w:proofErr w:type="gramStart"/>
      <w:r>
        <w:rPr>
          <w:sz w:val="20"/>
          <w:szCs w:val="20"/>
        </w:rPr>
        <w:t>e.g.</w:t>
      </w:r>
      <w:proofErr w:type="gramEnd"/>
      <w:r>
        <w:rPr>
          <w:sz w:val="20"/>
          <w:szCs w:val="20"/>
        </w:rPr>
        <w:t xml:space="preserve"> for apparel products having same Brand, L4 code &amp; Style code are linked to common base product. </w:t>
      </w:r>
    </w:p>
    <w:p w:rsidR="00B05D4F" w:rsidP="00B05D4F" w:rsidRDefault="00B05D4F" w14:paraId="3C6242D5" w14:textId="77777777">
      <w:pPr>
        <w:pStyle w:val="Default"/>
        <w:ind w:left="360"/>
        <w:rPr>
          <w:sz w:val="20"/>
          <w:szCs w:val="20"/>
        </w:rPr>
      </w:pPr>
    </w:p>
    <w:p w:rsidRPr="00FC3BC0" w:rsidR="00B05D4F" w:rsidP="00B05D4F" w:rsidRDefault="00B05D4F" w14:paraId="20AAAE96" w14:textId="77777777">
      <w:pPr>
        <w:pStyle w:val="Default"/>
        <w:numPr>
          <w:ilvl w:val="0"/>
          <w:numId w:val="15"/>
        </w:numPr>
        <w:rPr>
          <w:b/>
          <w:sz w:val="20"/>
          <w:szCs w:val="20"/>
          <w:u w:val="single"/>
        </w:rPr>
      </w:pPr>
      <w:r w:rsidRPr="00FC3BC0">
        <w:rPr>
          <w:b/>
          <w:sz w:val="20"/>
          <w:szCs w:val="20"/>
          <w:u w:val="single"/>
        </w:rPr>
        <w:t>Rich attribute management</w:t>
      </w:r>
    </w:p>
    <w:p w:rsidR="00B05D4F" w:rsidP="00B05D4F" w:rsidRDefault="00B05D4F" w14:paraId="4EF875BA" w14:textId="77777777">
      <w:pPr>
        <w:pStyle w:val="Default"/>
        <w:ind w:left="360"/>
        <w:rPr>
          <w:sz w:val="20"/>
          <w:szCs w:val="20"/>
        </w:rPr>
      </w:pPr>
    </w:p>
    <w:p w:rsidRPr="00E0000C" w:rsidR="00B05D4F" w:rsidP="00B05D4F" w:rsidRDefault="00B05D4F" w14:paraId="2CC9341E" w14:textId="77777777">
      <w:pPr>
        <w:pStyle w:val="Default"/>
        <w:ind w:left="360"/>
        <w:rPr>
          <w:sz w:val="20"/>
          <w:szCs w:val="20"/>
        </w:rPr>
      </w:pPr>
      <w:r>
        <w:rPr>
          <w:sz w:val="20"/>
          <w:szCs w:val="20"/>
        </w:rPr>
        <w:t xml:space="preserve">The rich attributes decide the order fulfillment behavior based on diff values (for. </w:t>
      </w:r>
      <w:proofErr w:type="spellStart"/>
      <w:r>
        <w:rPr>
          <w:sz w:val="20"/>
          <w:szCs w:val="20"/>
        </w:rPr>
        <w:t>eg.</w:t>
      </w:r>
      <w:proofErr w:type="spellEnd"/>
      <w:r>
        <w:rPr>
          <w:sz w:val="20"/>
          <w:szCs w:val="20"/>
        </w:rPr>
        <w:t xml:space="preserve"> COD, Gift </w:t>
      </w:r>
      <w:proofErr w:type="spellStart"/>
      <w:r>
        <w:rPr>
          <w:sz w:val="20"/>
          <w:szCs w:val="20"/>
        </w:rPr>
        <w:t>Wrappable</w:t>
      </w:r>
      <w:proofErr w:type="spellEnd"/>
      <w:r>
        <w:rPr>
          <w:sz w:val="20"/>
          <w:szCs w:val="20"/>
        </w:rPr>
        <w:t xml:space="preserve">, Home Delivery etc.) and are maintained at USSID level &amp; exported to commerce. </w:t>
      </w:r>
    </w:p>
    <w:p w:rsidR="00B05D4F" w:rsidP="00B05D4F" w:rsidRDefault="00B05D4F" w14:paraId="3DE12AAE" w14:textId="77777777">
      <w:pPr>
        <w:pStyle w:val="Default"/>
        <w:ind w:left="360"/>
        <w:rPr>
          <w:sz w:val="20"/>
          <w:szCs w:val="20"/>
        </w:rPr>
      </w:pPr>
      <w:r>
        <w:rPr>
          <w:sz w:val="20"/>
          <w:szCs w:val="20"/>
        </w:rPr>
        <w:t xml:space="preserve">PCM maintains rich attribute default values at category(L4) and “Seller-category” </w:t>
      </w:r>
      <w:proofErr w:type="gramStart"/>
      <w:r>
        <w:rPr>
          <w:sz w:val="20"/>
          <w:szCs w:val="20"/>
        </w:rPr>
        <w:t>level</w:t>
      </w:r>
      <w:proofErr w:type="gramEnd"/>
      <w:r>
        <w:rPr>
          <w:sz w:val="20"/>
          <w:szCs w:val="20"/>
        </w:rPr>
        <w:t xml:space="preserve"> and the values are inherited to product during product onboarding process. </w:t>
      </w:r>
    </w:p>
    <w:p w:rsidR="00B05D4F" w:rsidP="00B05D4F" w:rsidRDefault="00B05D4F" w14:paraId="022F2F81" w14:textId="77777777">
      <w:pPr>
        <w:pStyle w:val="Default"/>
        <w:ind w:left="360"/>
        <w:rPr>
          <w:sz w:val="20"/>
          <w:szCs w:val="20"/>
        </w:rPr>
      </w:pPr>
      <w:r>
        <w:rPr>
          <w:sz w:val="20"/>
          <w:szCs w:val="20"/>
        </w:rPr>
        <w:t xml:space="preserve">A utility has been provided to business users wherein they </w:t>
      </w:r>
      <w:proofErr w:type="gramStart"/>
      <w:r>
        <w:rPr>
          <w:sz w:val="20"/>
          <w:szCs w:val="20"/>
        </w:rPr>
        <w:t>can</w:t>
      </w:r>
      <w:proofErr w:type="gramEnd"/>
    </w:p>
    <w:p w:rsidR="00B05D4F" w:rsidP="00B05D4F" w:rsidRDefault="00B05D4F" w14:paraId="673E169E" w14:textId="77777777">
      <w:pPr>
        <w:pStyle w:val="Default"/>
        <w:numPr>
          <w:ilvl w:val="0"/>
          <w:numId w:val="17"/>
        </w:numPr>
        <w:rPr>
          <w:sz w:val="20"/>
          <w:szCs w:val="20"/>
        </w:rPr>
      </w:pPr>
      <w:r>
        <w:rPr>
          <w:sz w:val="20"/>
          <w:szCs w:val="20"/>
        </w:rPr>
        <w:t xml:space="preserve">Change the rich attribute default values at L4 </w:t>
      </w:r>
      <w:proofErr w:type="gramStart"/>
      <w:r>
        <w:rPr>
          <w:sz w:val="20"/>
          <w:szCs w:val="20"/>
        </w:rPr>
        <w:t>/  “</w:t>
      </w:r>
      <w:proofErr w:type="gramEnd"/>
      <w:r>
        <w:rPr>
          <w:sz w:val="20"/>
          <w:szCs w:val="20"/>
        </w:rPr>
        <w:t>Seller-L4” / “Seller-L4-Brand” level</w:t>
      </w:r>
    </w:p>
    <w:p w:rsidR="00B05D4F" w:rsidP="00B05D4F" w:rsidRDefault="00B05D4F" w14:paraId="53F6926D" w14:textId="77777777">
      <w:pPr>
        <w:pStyle w:val="Default"/>
        <w:numPr>
          <w:ilvl w:val="0"/>
          <w:numId w:val="17"/>
        </w:numPr>
        <w:rPr>
          <w:sz w:val="20"/>
          <w:szCs w:val="20"/>
        </w:rPr>
      </w:pPr>
      <w:r>
        <w:rPr>
          <w:sz w:val="20"/>
          <w:szCs w:val="20"/>
        </w:rPr>
        <w:t xml:space="preserve">Change the rich attribute values at USSID &amp; Listing id </w:t>
      </w:r>
      <w:proofErr w:type="gramStart"/>
      <w:r>
        <w:rPr>
          <w:sz w:val="20"/>
          <w:szCs w:val="20"/>
        </w:rPr>
        <w:t>level</w:t>
      </w:r>
      <w:proofErr w:type="gramEnd"/>
    </w:p>
    <w:p w:rsidR="00B05D4F" w:rsidP="00B05D4F" w:rsidRDefault="00B05D4F" w14:paraId="355C4713" w14:textId="77777777">
      <w:pPr>
        <w:pStyle w:val="Default"/>
        <w:ind w:left="360"/>
        <w:rPr>
          <w:sz w:val="20"/>
          <w:szCs w:val="20"/>
        </w:rPr>
      </w:pPr>
      <w:r>
        <w:rPr>
          <w:sz w:val="20"/>
          <w:szCs w:val="20"/>
        </w:rPr>
        <w:t>With Multiplatform changes live, rich attribute management is possible at platform level as well.</w:t>
      </w:r>
    </w:p>
    <w:p w:rsidR="00B05D4F" w:rsidP="00B05D4F" w:rsidRDefault="00B05D4F" w14:paraId="301F77D3" w14:textId="77777777">
      <w:pPr>
        <w:pStyle w:val="Default"/>
        <w:ind w:left="360"/>
        <w:rPr>
          <w:sz w:val="20"/>
          <w:szCs w:val="20"/>
        </w:rPr>
      </w:pPr>
    </w:p>
    <w:p w:rsidR="00B05D4F" w:rsidP="00B05D4F" w:rsidRDefault="00B05D4F" w14:paraId="42449DEA" w14:textId="77777777">
      <w:pPr>
        <w:pStyle w:val="Default"/>
        <w:rPr>
          <w:sz w:val="20"/>
          <w:szCs w:val="20"/>
        </w:rPr>
      </w:pPr>
    </w:p>
    <w:p w:rsidRPr="000647B8" w:rsidR="00B05D4F" w:rsidP="00B05D4F" w:rsidRDefault="00B05D4F" w14:paraId="5D6ADFB1" w14:textId="77777777">
      <w:pPr>
        <w:pStyle w:val="Default"/>
        <w:numPr>
          <w:ilvl w:val="0"/>
          <w:numId w:val="15"/>
        </w:numPr>
        <w:rPr>
          <w:b/>
          <w:sz w:val="20"/>
          <w:szCs w:val="20"/>
          <w:u w:val="single"/>
        </w:rPr>
      </w:pPr>
      <w:r w:rsidRPr="000647B8">
        <w:rPr>
          <w:b/>
          <w:sz w:val="20"/>
          <w:szCs w:val="20"/>
          <w:u w:val="single"/>
        </w:rPr>
        <w:t>Sell Now Channel</w:t>
      </w:r>
    </w:p>
    <w:p w:rsidR="00B05D4F" w:rsidP="00B05D4F" w:rsidRDefault="00B05D4F" w14:paraId="6814604A" w14:textId="77777777">
      <w:pPr>
        <w:pStyle w:val="Default"/>
        <w:ind w:left="360"/>
        <w:rPr>
          <w:sz w:val="20"/>
          <w:szCs w:val="20"/>
        </w:rPr>
      </w:pPr>
    </w:p>
    <w:p w:rsidR="00B05D4F" w:rsidP="00B05D4F" w:rsidRDefault="00B05D4F" w14:paraId="70BEF2A9" w14:textId="33715E36">
      <w:pPr>
        <w:pStyle w:val="Default"/>
        <w:ind w:left="360"/>
        <w:rPr>
          <w:sz w:val="20"/>
          <w:szCs w:val="20"/>
        </w:rPr>
      </w:pPr>
      <w:r w:rsidRPr="245DAE94" w:rsidR="00B05D4F">
        <w:rPr>
          <w:sz w:val="20"/>
          <w:szCs w:val="20"/>
        </w:rPr>
        <w:t xml:space="preserve">A separate “Sell Now” channel has been created for onboarding secondary </w:t>
      </w:r>
      <w:r w:rsidRPr="245DAE94" w:rsidR="3D4D520A">
        <w:rPr>
          <w:sz w:val="20"/>
          <w:szCs w:val="20"/>
        </w:rPr>
        <w:t>p</w:t>
      </w:r>
      <w:r w:rsidRPr="245DAE94" w:rsidR="00B05D4F">
        <w:rPr>
          <w:sz w:val="20"/>
          <w:szCs w:val="20"/>
        </w:rPr>
        <w:t xml:space="preserve">. A secondary seller does “Sell Now” for an existing product and that secondary USSID </w:t>
      </w:r>
      <w:r w:rsidRPr="245DAE94" w:rsidR="4F6F678A">
        <w:rPr>
          <w:sz w:val="20"/>
          <w:szCs w:val="20"/>
        </w:rPr>
        <w:t>is associated</w:t>
      </w:r>
      <w:r w:rsidRPr="245DAE94" w:rsidR="00B05D4F">
        <w:rPr>
          <w:sz w:val="20"/>
          <w:szCs w:val="20"/>
        </w:rPr>
        <w:t xml:space="preserve"> with an existing listing ID. The product level information is commonly shared </w:t>
      </w:r>
      <w:r w:rsidRPr="245DAE94" w:rsidR="00B05D4F">
        <w:rPr>
          <w:sz w:val="20"/>
          <w:szCs w:val="20"/>
        </w:rPr>
        <w:t>whereas</w:t>
      </w:r>
      <w:r w:rsidRPr="245DAE94" w:rsidR="00B05D4F">
        <w:rPr>
          <w:sz w:val="20"/>
          <w:szCs w:val="20"/>
        </w:rPr>
        <w:t xml:space="preserve"> the Seller level attributes (Seller Id, Name, End Date, Rich Attributes </w:t>
      </w:r>
      <w:r w:rsidRPr="245DAE94" w:rsidR="00B05D4F">
        <w:rPr>
          <w:sz w:val="20"/>
          <w:szCs w:val="20"/>
        </w:rPr>
        <w:t>etc</w:t>
      </w:r>
      <w:r w:rsidRPr="245DAE94" w:rsidR="4BD0B391">
        <w:rPr>
          <w:sz w:val="20"/>
          <w:szCs w:val="20"/>
        </w:rPr>
        <w:t>.</w:t>
      </w:r>
      <w:r w:rsidRPr="245DAE94" w:rsidR="00B05D4F">
        <w:rPr>
          <w:sz w:val="20"/>
          <w:szCs w:val="20"/>
        </w:rPr>
        <w:t xml:space="preserve">) are </w:t>
      </w:r>
      <w:r w:rsidRPr="245DAE94" w:rsidR="00B05D4F">
        <w:rPr>
          <w:sz w:val="20"/>
          <w:szCs w:val="20"/>
        </w:rPr>
        <w:t>maintained</w:t>
      </w:r>
      <w:r w:rsidRPr="245DAE94" w:rsidR="00B05D4F">
        <w:rPr>
          <w:sz w:val="20"/>
          <w:szCs w:val="20"/>
        </w:rPr>
        <w:t xml:space="preserve"> separately at USSID level. </w:t>
      </w:r>
    </w:p>
    <w:p w:rsidR="00B05D4F" w:rsidP="00B05D4F" w:rsidRDefault="00B05D4F" w14:paraId="6870404B" w14:textId="77777777">
      <w:pPr>
        <w:pStyle w:val="Default"/>
        <w:ind w:left="360"/>
        <w:rPr>
          <w:sz w:val="20"/>
          <w:szCs w:val="20"/>
        </w:rPr>
      </w:pPr>
    </w:p>
    <w:p w:rsidRPr="000647B8" w:rsidR="00B05D4F" w:rsidP="00B05D4F" w:rsidRDefault="00B05D4F" w14:paraId="355F63AD" w14:textId="77777777">
      <w:pPr>
        <w:pStyle w:val="Default"/>
        <w:numPr>
          <w:ilvl w:val="0"/>
          <w:numId w:val="15"/>
        </w:numPr>
        <w:rPr>
          <w:b/>
          <w:sz w:val="20"/>
          <w:szCs w:val="20"/>
          <w:u w:val="single"/>
        </w:rPr>
      </w:pPr>
      <w:r>
        <w:rPr>
          <w:b/>
          <w:sz w:val="20"/>
          <w:szCs w:val="20"/>
          <w:u w:val="single"/>
        </w:rPr>
        <w:t>Image</w:t>
      </w:r>
      <w:r w:rsidRPr="000647B8">
        <w:rPr>
          <w:b/>
          <w:sz w:val="20"/>
          <w:szCs w:val="20"/>
          <w:u w:val="single"/>
        </w:rPr>
        <w:t xml:space="preserve"> Processing</w:t>
      </w:r>
    </w:p>
    <w:p w:rsidR="00B05D4F" w:rsidP="00B05D4F" w:rsidRDefault="00B05D4F" w14:paraId="277FA2F0" w14:textId="77777777">
      <w:pPr>
        <w:pStyle w:val="Default"/>
        <w:ind w:left="360"/>
        <w:rPr>
          <w:sz w:val="20"/>
          <w:szCs w:val="20"/>
        </w:rPr>
      </w:pPr>
    </w:p>
    <w:p w:rsidR="00B05D4F" w:rsidP="00B05D4F" w:rsidRDefault="00B05D4F" w14:paraId="669AA8C7" w14:textId="400B38F0">
      <w:pPr>
        <w:pStyle w:val="Default"/>
        <w:ind w:left="360"/>
        <w:rPr>
          <w:sz w:val="20"/>
          <w:szCs w:val="20"/>
        </w:rPr>
      </w:pPr>
      <w:r w:rsidRPr="245DAE94" w:rsidR="00B05D4F">
        <w:rPr>
          <w:sz w:val="20"/>
          <w:szCs w:val="20"/>
        </w:rPr>
        <w:t xml:space="preserve">Product Images </w:t>
      </w:r>
      <w:r w:rsidRPr="245DAE94" w:rsidR="00B05D4F">
        <w:rPr>
          <w:sz w:val="20"/>
          <w:szCs w:val="20"/>
        </w:rPr>
        <w:t xml:space="preserve">are </w:t>
      </w:r>
      <w:r w:rsidRPr="245DAE94" w:rsidR="00B05D4F">
        <w:rPr>
          <w:sz w:val="20"/>
          <w:szCs w:val="20"/>
        </w:rPr>
        <w:t>very critical</w:t>
      </w:r>
      <w:r w:rsidRPr="245DAE94" w:rsidR="00B05D4F">
        <w:rPr>
          <w:sz w:val="20"/>
          <w:szCs w:val="20"/>
        </w:rPr>
        <w:t xml:space="preserve"> as they </w:t>
      </w:r>
      <w:r w:rsidRPr="245DAE94" w:rsidR="00B05D4F">
        <w:rPr>
          <w:sz w:val="20"/>
          <w:szCs w:val="20"/>
        </w:rPr>
        <w:t>greatly influence</w:t>
      </w:r>
      <w:r w:rsidRPr="245DAE94" w:rsidR="00B05D4F">
        <w:rPr>
          <w:sz w:val="20"/>
          <w:szCs w:val="20"/>
        </w:rPr>
        <w:t xml:space="preserve"> the buying decision of a </w:t>
      </w:r>
      <w:r w:rsidRPr="245DAE94" w:rsidR="6F406F7B">
        <w:rPr>
          <w:sz w:val="20"/>
          <w:szCs w:val="20"/>
        </w:rPr>
        <w:t>customer</w:t>
      </w:r>
      <w:r w:rsidRPr="245DAE94" w:rsidR="00B05D4F">
        <w:rPr>
          <w:sz w:val="20"/>
          <w:szCs w:val="20"/>
        </w:rPr>
        <w:t>.</w:t>
      </w:r>
      <w:r w:rsidRPr="245DAE94" w:rsidR="00B05D4F">
        <w:rPr>
          <w:sz w:val="20"/>
          <w:szCs w:val="20"/>
        </w:rPr>
        <w:t xml:space="preserve"> </w:t>
      </w:r>
      <w:r w:rsidRPr="245DAE94" w:rsidR="00B05D4F">
        <w:rPr>
          <w:sz w:val="20"/>
          <w:szCs w:val="20"/>
        </w:rPr>
        <w:t xml:space="preserve">Two important functionalities of </w:t>
      </w:r>
      <w:r w:rsidRPr="245DAE94" w:rsidR="00B05D4F">
        <w:rPr>
          <w:sz w:val="20"/>
          <w:szCs w:val="20"/>
        </w:rPr>
        <w:t>image processing</w:t>
      </w:r>
      <w:r w:rsidRPr="245DAE94" w:rsidR="00B05D4F">
        <w:rPr>
          <w:sz w:val="20"/>
          <w:szCs w:val="20"/>
        </w:rPr>
        <w:t xml:space="preserve"> are </w:t>
      </w:r>
      <w:r w:rsidRPr="245DAE94" w:rsidR="00B05D4F">
        <w:rPr>
          <w:sz w:val="20"/>
          <w:szCs w:val="20"/>
        </w:rPr>
        <w:t xml:space="preserve">Optimization &amp; </w:t>
      </w:r>
      <w:r w:rsidRPr="245DAE94" w:rsidR="00B05D4F">
        <w:rPr>
          <w:sz w:val="20"/>
          <w:szCs w:val="20"/>
        </w:rPr>
        <w:t>Re-sizing.</w:t>
      </w:r>
    </w:p>
    <w:p w:rsidR="00B05D4F" w:rsidP="00B05D4F" w:rsidRDefault="00B05D4F" w14:paraId="5649C118" w14:textId="77777777">
      <w:pPr>
        <w:pStyle w:val="Default"/>
        <w:numPr>
          <w:ilvl w:val="0"/>
          <w:numId w:val="18"/>
        </w:numPr>
        <w:rPr>
          <w:sz w:val="20"/>
          <w:szCs w:val="20"/>
        </w:rPr>
      </w:pPr>
      <w:r>
        <w:rPr>
          <w:sz w:val="20"/>
          <w:szCs w:val="20"/>
        </w:rPr>
        <w:t xml:space="preserve">First the product images are optimized using Kraken maintaining 85% </w:t>
      </w:r>
      <w:proofErr w:type="gramStart"/>
      <w:r>
        <w:rPr>
          <w:sz w:val="20"/>
          <w:szCs w:val="20"/>
        </w:rPr>
        <w:t>quality</w:t>
      </w:r>
      <w:proofErr w:type="gramEnd"/>
    </w:p>
    <w:p w:rsidR="00B05D4F" w:rsidP="00B05D4F" w:rsidRDefault="00B05D4F" w14:paraId="668197A6" w14:textId="77777777">
      <w:pPr>
        <w:pStyle w:val="Default"/>
        <w:numPr>
          <w:ilvl w:val="0"/>
          <w:numId w:val="18"/>
        </w:numPr>
        <w:rPr>
          <w:sz w:val="20"/>
          <w:szCs w:val="20"/>
        </w:rPr>
      </w:pPr>
      <w:r w:rsidRPr="00625A95">
        <w:rPr>
          <w:sz w:val="20"/>
          <w:szCs w:val="20"/>
        </w:rPr>
        <w:t xml:space="preserve">Then DAM application resize them to different resolutions as per the requirements for different screens like PLP </w:t>
      </w:r>
      <w:proofErr w:type="gramStart"/>
      <w:r w:rsidRPr="00625A95">
        <w:rPr>
          <w:sz w:val="20"/>
          <w:szCs w:val="20"/>
        </w:rPr>
        <w:t>Image ,</w:t>
      </w:r>
      <w:proofErr w:type="gramEnd"/>
      <w:r w:rsidRPr="00625A95">
        <w:rPr>
          <w:sz w:val="20"/>
          <w:szCs w:val="20"/>
        </w:rPr>
        <w:t xml:space="preserve"> PDP Main Image, Thumbnail image, Zoom image, Cart image</w:t>
      </w:r>
      <w:r>
        <w:rPr>
          <w:sz w:val="20"/>
          <w:szCs w:val="20"/>
        </w:rPr>
        <w:t xml:space="preserve"> etc.</w:t>
      </w:r>
    </w:p>
    <w:p w:rsidR="00B05D4F" w:rsidP="00B05D4F" w:rsidRDefault="00B05D4F" w14:paraId="14A3A4A8" w14:textId="77777777">
      <w:pPr>
        <w:pStyle w:val="Default"/>
        <w:numPr>
          <w:ilvl w:val="0"/>
          <w:numId w:val="18"/>
        </w:numPr>
        <w:rPr>
          <w:sz w:val="20"/>
          <w:szCs w:val="20"/>
        </w:rPr>
      </w:pPr>
      <w:r>
        <w:rPr>
          <w:sz w:val="20"/>
          <w:szCs w:val="20"/>
        </w:rPr>
        <w:t xml:space="preserve">There </w:t>
      </w:r>
      <w:proofErr w:type="gramStart"/>
      <w:r>
        <w:rPr>
          <w:sz w:val="20"/>
          <w:szCs w:val="20"/>
        </w:rPr>
        <w:t>are</w:t>
      </w:r>
      <w:proofErr w:type="gramEnd"/>
      <w:r>
        <w:rPr>
          <w:sz w:val="20"/>
          <w:szCs w:val="20"/>
        </w:rPr>
        <w:t xml:space="preserve"> basic validation done to ensure the image quality and consistency for e.g. Image naming convention, Image aspect ratio, Image format.</w:t>
      </w:r>
    </w:p>
    <w:p w:rsidR="00B05D4F" w:rsidP="00B05D4F" w:rsidRDefault="00B05D4F" w14:paraId="64F08357" w14:textId="77777777">
      <w:pPr>
        <w:pStyle w:val="Default"/>
        <w:numPr>
          <w:ilvl w:val="0"/>
          <w:numId w:val="18"/>
        </w:numPr>
        <w:rPr>
          <w:sz w:val="20"/>
          <w:szCs w:val="20"/>
        </w:rPr>
      </w:pPr>
      <w:r>
        <w:rPr>
          <w:sz w:val="20"/>
          <w:szCs w:val="20"/>
        </w:rPr>
        <w:t xml:space="preserve">Image URLs </w:t>
      </w:r>
      <w:proofErr w:type="gramStart"/>
      <w:r>
        <w:rPr>
          <w:sz w:val="20"/>
          <w:szCs w:val="20"/>
        </w:rPr>
        <w:t>are</w:t>
      </w:r>
      <w:proofErr w:type="gramEnd"/>
      <w:r>
        <w:rPr>
          <w:sz w:val="20"/>
          <w:szCs w:val="20"/>
        </w:rPr>
        <w:t xml:space="preserve"> associated with the products and are exported to commerce.</w:t>
      </w:r>
    </w:p>
    <w:p w:rsidR="00B05D4F" w:rsidP="00B05D4F" w:rsidRDefault="00B05D4F" w14:paraId="79EB974A" w14:textId="77777777">
      <w:pPr>
        <w:pStyle w:val="Default"/>
        <w:numPr>
          <w:ilvl w:val="0"/>
          <w:numId w:val="18"/>
        </w:numPr>
        <w:rPr>
          <w:sz w:val="20"/>
          <w:szCs w:val="20"/>
        </w:rPr>
      </w:pPr>
      <w:r>
        <w:rPr>
          <w:sz w:val="20"/>
          <w:szCs w:val="20"/>
        </w:rPr>
        <w:t xml:space="preserve">Functionality to add/delete Images has been provided to business user. </w:t>
      </w:r>
    </w:p>
    <w:p w:rsidR="00B05D4F" w:rsidP="00B05D4F" w:rsidRDefault="00B05D4F" w14:paraId="5E17E74B" w14:textId="77777777">
      <w:pPr>
        <w:pStyle w:val="Default"/>
        <w:numPr>
          <w:ilvl w:val="0"/>
          <w:numId w:val="18"/>
        </w:numPr>
        <w:rPr>
          <w:sz w:val="20"/>
          <w:szCs w:val="20"/>
        </w:rPr>
      </w:pPr>
      <w:r>
        <w:rPr>
          <w:sz w:val="20"/>
          <w:szCs w:val="20"/>
        </w:rPr>
        <w:t xml:space="preserve">All the image naming conventions, min/max images </w:t>
      </w:r>
      <w:proofErr w:type="spellStart"/>
      <w:r>
        <w:rPr>
          <w:sz w:val="20"/>
          <w:szCs w:val="20"/>
        </w:rPr>
        <w:t>etc</w:t>
      </w:r>
      <w:proofErr w:type="spellEnd"/>
      <w:r>
        <w:rPr>
          <w:sz w:val="20"/>
          <w:szCs w:val="20"/>
        </w:rPr>
        <w:t xml:space="preserve"> is standardized across categories. </w:t>
      </w:r>
    </w:p>
    <w:p w:rsidR="00B05D4F" w:rsidP="00B05D4F" w:rsidRDefault="00B05D4F" w14:paraId="56111A5C" w14:textId="77777777">
      <w:pPr>
        <w:pStyle w:val="Default"/>
        <w:numPr>
          <w:ilvl w:val="0"/>
          <w:numId w:val="18"/>
        </w:numPr>
        <w:rPr>
          <w:sz w:val="20"/>
          <w:szCs w:val="20"/>
        </w:rPr>
      </w:pPr>
      <w:r>
        <w:rPr>
          <w:sz w:val="20"/>
          <w:szCs w:val="20"/>
        </w:rPr>
        <w:t xml:space="preserve">Luxury images differ in aspect ratio compared to Marketplace images but follow the same DAM process. </w:t>
      </w:r>
    </w:p>
    <w:p w:rsidRPr="00625A95" w:rsidR="00B05D4F" w:rsidP="00B05D4F" w:rsidRDefault="00B05D4F" w14:paraId="692D2DC3" w14:textId="2D1B7712">
      <w:pPr>
        <w:pStyle w:val="Default"/>
        <w:numPr>
          <w:ilvl w:val="0"/>
          <w:numId w:val="18"/>
        </w:numPr>
        <w:rPr>
          <w:sz w:val="20"/>
          <w:szCs w:val="20"/>
        </w:rPr>
      </w:pPr>
      <w:r w:rsidRPr="17E44FA3" w:rsidR="5318CB88">
        <w:rPr>
          <w:b w:val="1"/>
          <w:bCs w:val="1"/>
          <w:sz w:val="20"/>
          <w:szCs w:val="20"/>
        </w:rPr>
        <w:t xml:space="preserve">Lead </w:t>
      </w:r>
      <w:r w:rsidRPr="17E44FA3" w:rsidR="6D109E48">
        <w:rPr>
          <w:b w:val="1"/>
          <w:bCs w:val="1"/>
          <w:sz w:val="20"/>
          <w:szCs w:val="20"/>
        </w:rPr>
        <w:t>Variant:</w:t>
      </w:r>
      <w:r w:rsidRPr="17E44FA3" w:rsidR="5318CB88">
        <w:rPr>
          <w:sz w:val="20"/>
          <w:szCs w:val="20"/>
        </w:rPr>
        <w:t xml:space="preserve"> Seller is able to reuse the images for variants without having to upload images for every variant. For </w:t>
      </w:r>
      <w:r w:rsidRPr="17E44FA3" w:rsidR="5318CB88">
        <w:rPr>
          <w:sz w:val="20"/>
          <w:szCs w:val="20"/>
        </w:rPr>
        <w:t>e.g.</w:t>
      </w:r>
      <w:r w:rsidRPr="17E44FA3" w:rsidR="5318CB88">
        <w:rPr>
          <w:sz w:val="20"/>
          <w:szCs w:val="20"/>
        </w:rPr>
        <w:t xml:space="preserve"> Size variants for a particular color variant can </w:t>
      </w:r>
      <w:r w:rsidRPr="17E44FA3" w:rsidR="5318CB88">
        <w:rPr>
          <w:sz w:val="20"/>
          <w:szCs w:val="20"/>
        </w:rPr>
        <w:t xml:space="preserve">use </w:t>
      </w:r>
      <w:r w:rsidRPr="17E44FA3" w:rsidR="5318CB88">
        <w:rPr>
          <w:sz w:val="20"/>
          <w:szCs w:val="20"/>
        </w:rPr>
        <w:t>same</w:t>
      </w:r>
      <w:r w:rsidRPr="17E44FA3" w:rsidR="5318CB88">
        <w:rPr>
          <w:sz w:val="20"/>
          <w:szCs w:val="20"/>
        </w:rPr>
        <w:t xml:space="preserve"> images. PCM associated same images to all the variants based on the lead variant logic. </w:t>
      </w:r>
    </w:p>
    <w:p w:rsidR="00B05D4F" w:rsidP="00B05D4F" w:rsidRDefault="00B05D4F" w14:paraId="054172BA" w14:textId="77777777">
      <w:pPr>
        <w:pStyle w:val="Default"/>
        <w:ind w:left="1080"/>
        <w:rPr>
          <w:sz w:val="20"/>
          <w:szCs w:val="20"/>
        </w:rPr>
      </w:pPr>
    </w:p>
    <w:p w:rsidRPr="000647B8" w:rsidR="00B05D4F" w:rsidP="00B05D4F" w:rsidRDefault="00B05D4F" w14:paraId="3ADAF7BA" w14:textId="77777777">
      <w:pPr>
        <w:pStyle w:val="Default"/>
        <w:numPr>
          <w:ilvl w:val="0"/>
          <w:numId w:val="15"/>
        </w:numPr>
        <w:rPr>
          <w:b/>
          <w:sz w:val="20"/>
          <w:szCs w:val="20"/>
          <w:u w:val="single"/>
        </w:rPr>
      </w:pPr>
      <w:r w:rsidRPr="000647B8">
        <w:rPr>
          <w:b/>
          <w:sz w:val="20"/>
          <w:szCs w:val="20"/>
          <w:u w:val="single"/>
        </w:rPr>
        <w:t>Brand Management</w:t>
      </w:r>
    </w:p>
    <w:p w:rsidR="00B05D4F" w:rsidP="00B05D4F" w:rsidRDefault="00B05D4F" w14:paraId="7D5E7036" w14:textId="77777777">
      <w:pPr>
        <w:pStyle w:val="Default"/>
        <w:ind w:left="360"/>
        <w:rPr>
          <w:sz w:val="20"/>
          <w:szCs w:val="20"/>
        </w:rPr>
      </w:pPr>
    </w:p>
    <w:p w:rsidR="00B05D4F" w:rsidP="00B05D4F" w:rsidRDefault="00B05D4F" w14:paraId="2B03B90F" w14:textId="77777777">
      <w:pPr>
        <w:pStyle w:val="Default"/>
        <w:ind w:left="360"/>
        <w:rPr>
          <w:sz w:val="20"/>
          <w:szCs w:val="20"/>
        </w:rPr>
      </w:pPr>
      <w:r>
        <w:rPr>
          <w:sz w:val="20"/>
          <w:szCs w:val="20"/>
        </w:rPr>
        <w:t xml:space="preserve">PCM is master system to maintain brand information. </w:t>
      </w:r>
    </w:p>
    <w:p w:rsidR="00B05D4F" w:rsidP="00B05D4F" w:rsidRDefault="00B05D4F" w14:paraId="48DF4E96" w14:textId="77777777">
      <w:pPr>
        <w:pStyle w:val="Default"/>
        <w:numPr>
          <w:ilvl w:val="0"/>
          <w:numId w:val="19"/>
        </w:numPr>
        <w:rPr>
          <w:sz w:val="20"/>
          <w:szCs w:val="20"/>
        </w:rPr>
      </w:pPr>
      <w:r>
        <w:rPr>
          <w:sz w:val="20"/>
          <w:szCs w:val="20"/>
        </w:rPr>
        <w:t>Brand LOV addition UI has been provided to user so that they can create Brands as per requirement.</w:t>
      </w:r>
    </w:p>
    <w:p w:rsidRPr="00B05D4F" w:rsidR="00B05D4F" w:rsidP="00B05D4F" w:rsidRDefault="00B05D4F" w14:paraId="39D6BE0A" w14:textId="77777777">
      <w:pPr>
        <w:pStyle w:val="Default"/>
        <w:numPr>
          <w:ilvl w:val="0"/>
          <w:numId w:val="19"/>
        </w:numPr>
        <w:rPr>
          <w:strike/>
          <w:sz w:val="20"/>
          <w:szCs w:val="20"/>
        </w:rPr>
      </w:pPr>
      <w:r w:rsidRPr="00B05D4F">
        <w:rPr>
          <w:strike/>
          <w:sz w:val="20"/>
          <w:szCs w:val="20"/>
        </w:rPr>
        <w:t>Brands can be classified as Marketplace/Luxury/</w:t>
      </w:r>
      <w:proofErr w:type="spellStart"/>
      <w:r w:rsidRPr="00B05D4F">
        <w:rPr>
          <w:strike/>
          <w:sz w:val="20"/>
          <w:szCs w:val="20"/>
        </w:rPr>
        <w:t>Indiluxe</w:t>
      </w:r>
      <w:proofErr w:type="spellEnd"/>
      <w:r w:rsidRPr="00B05D4F">
        <w:rPr>
          <w:strike/>
          <w:sz w:val="20"/>
          <w:szCs w:val="20"/>
        </w:rPr>
        <w:t xml:space="preserve">. </w:t>
      </w:r>
    </w:p>
    <w:p w:rsidR="00B05D4F" w:rsidP="00B05D4F" w:rsidRDefault="00B05D4F" w14:paraId="7E454E89" w14:textId="769D9FAA">
      <w:pPr>
        <w:pStyle w:val="Default"/>
        <w:numPr>
          <w:ilvl w:val="0"/>
          <w:numId w:val="19"/>
        </w:numPr>
        <w:rPr>
          <w:sz w:val="20"/>
          <w:szCs w:val="20"/>
        </w:rPr>
      </w:pPr>
      <w:r w:rsidRPr="00B05D4F">
        <w:rPr>
          <w:strike/>
          <w:sz w:val="20"/>
          <w:szCs w:val="20"/>
        </w:rPr>
        <w:t>Products get classified in PCM as Marketplace/Luxury/</w:t>
      </w:r>
      <w:proofErr w:type="spellStart"/>
      <w:r w:rsidRPr="00B05D4F">
        <w:rPr>
          <w:strike/>
          <w:sz w:val="20"/>
          <w:szCs w:val="20"/>
        </w:rPr>
        <w:t>Indiluxe</w:t>
      </w:r>
      <w:proofErr w:type="spellEnd"/>
      <w:r w:rsidRPr="00B05D4F">
        <w:rPr>
          <w:strike/>
          <w:sz w:val="20"/>
          <w:szCs w:val="20"/>
        </w:rPr>
        <w:t xml:space="preserve"> based on the brand classification. The same classification is further used by commerce. </w:t>
      </w:r>
      <w:r>
        <w:rPr>
          <w:strike/>
          <w:sz w:val="20"/>
          <w:szCs w:val="20"/>
        </w:rPr>
        <w:t xml:space="preserve"> </w:t>
      </w:r>
      <w:r>
        <w:rPr>
          <w:sz w:val="20"/>
          <w:szCs w:val="20"/>
        </w:rPr>
        <w:t>This is removed with Multiplatform functionality.</w:t>
      </w:r>
    </w:p>
    <w:p w:rsidR="00B05D4F" w:rsidP="00B05D4F" w:rsidRDefault="00B05D4F" w14:paraId="43E2D3DB" w14:textId="77777777">
      <w:pPr>
        <w:pStyle w:val="Default"/>
        <w:rPr>
          <w:sz w:val="20"/>
          <w:szCs w:val="20"/>
        </w:rPr>
      </w:pPr>
    </w:p>
    <w:p w:rsidRPr="0029664D" w:rsidR="00B05D4F" w:rsidP="00B05D4F" w:rsidRDefault="00B05D4F" w14:paraId="6FE65C96" w14:textId="77777777">
      <w:pPr>
        <w:pStyle w:val="Default"/>
        <w:numPr>
          <w:ilvl w:val="0"/>
          <w:numId w:val="15"/>
        </w:numPr>
        <w:rPr>
          <w:b/>
          <w:sz w:val="20"/>
          <w:szCs w:val="20"/>
          <w:u w:val="single"/>
        </w:rPr>
      </w:pPr>
      <w:r w:rsidRPr="0029664D">
        <w:rPr>
          <w:b/>
          <w:sz w:val="20"/>
          <w:szCs w:val="20"/>
          <w:u w:val="single"/>
        </w:rPr>
        <w:t>Product Enrichment</w:t>
      </w:r>
    </w:p>
    <w:p w:rsidR="00B05D4F" w:rsidP="00B05D4F" w:rsidRDefault="00B05D4F" w14:paraId="737AD323" w14:textId="77777777">
      <w:pPr>
        <w:pStyle w:val="Default"/>
        <w:ind w:left="360"/>
        <w:rPr>
          <w:sz w:val="20"/>
          <w:szCs w:val="20"/>
        </w:rPr>
      </w:pPr>
    </w:p>
    <w:p w:rsidR="00B05D4F" w:rsidP="00B05D4F" w:rsidRDefault="00B05D4F" w14:paraId="4A02CE3D" w14:textId="77777777">
      <w:pPr>
        <w:pStyle w:val="Default"/>
        <w:ind w:left="360"/>
        <w:rPr>
          <w:sz w:val="20"/>
          <w:szCs w:val="20"/>
        </w:rPr>
      </w:pPr>
      <w:r>
        <w:rPr>
          <w:sz w:val="20"/>
          <w:szCs w:val="20"/>
        </w:rPr>
        <w:t xml:space="preserve">A utility has been provided to user to do bulk update of attributes for list of products. </w:t>
      </w:r>
    </w:p>
    <w:p w:rsidR="00B05D4F" w:rsidP="00B05D4F" w:rsidRDefault="00B05D4F" w14:paraId="68AEE2FC" w14:textId="77777777">
      <w:pPr>
        <w:pStyle w:val="Default"/>
        <w:numPr>
          <w:ilvl w:val="0"/>
          <w:numId w:val="20"/>
        </w:numPr>
        <w:rPr>
          <w:sz w:val="20"/>
          <w:szCs w:val="20"/>
        </w:rPr>
      </w:pPr>
      <w:r>
        <w:rPr>
          <w:sz w:val="20"/>
          <w:szCs w:val="20"/>
        </w:rPr>
        <w:t>User does data extraction for list of products to be updated.</w:t>
      </w:r>
    </w:p>
    <w:p w:rsidR="00B05D4F" w:rsidP="00B05D4F" w:rsidRDefault="00B05D4F" w14:paraId="1846BBCF" w14:textId="77777777">
      <w:pPr>
        <w:pStyle w:val="Default"/>
        <w:numPr>
          <w:ilvl w:val="0"/>
          <w:numId w:val="20"/>
        </w:numPr>
        <w:rPr>
          <w:sz w:val="20"/>
          <w:szCs w:val="20"/>
        </w:rPr>
      </w:pPr>
      <w:r>
        <w:rPr>
          <w:sz w:val="20"/>
          <w:szCs w:val="20"/>
        </w:rPr>
        <w:t xml:space="preserve">A file is uploaded to SFTP, with the updated attribute details. </w:t>
      </w:r>
    </w:p>
    <w:p w:rsidR="00B05D4F" w:rsidP="00B05D4F" w:rsidRDefault="00B05D4F" w14:paraId="6C9FBB01" w14:textId="77777777">
      <w:pPr>
        <w:pStyle w:val="Default"/>
        <w:numPr>
          <w:ilvl w:val="0"/>
          <w:numId w:val="20"/>
        </w:numPr>
        <w:rPr>
          <w:sz w:val="20"/>
          <w:szCs w:val="20"/>
        </w:rPr>
      </w:pPr>
      <w:r>
        <w:rPr>
          <w:sz w:val="20"/>
          <w:szCs w:val="20"/>
        </w:rPr>
        <w:t xml:space="preserve">The products are updated in PCM and exported to SP/Commerce. </w:t>
      </w:r>
    </w:p>
    <w:p w:rsidR="00B05D4F" w:rsidP="00B05D4F" w:rsidRDefault="00B05D4F" w14:paraId="46D60827" w14:textId="77777777">
      <w:pPr>
        <w:pStyle w:val="Default"/>
        <w:rPr>
          <w:sz w:val="20"/>
          <w:szCs w:val="20"/>
        </w:rPr>
      </w:pPr>
    </w:p>
    <w:p w:rsidR="00B05D4F" w:rsidP="00B05D4F" w:rsidRDefault="00B05D4F" w14:paraId="1C03A480" w14:textId="77777777">
      <w:pPr>
        <w:pStyle w:val="Default"/>
        <w:numPr>
          <w:ilvl w:val="0"/>
          <w:numId w:val="15"/>
        </w:numPr>
        <w:rPr>
          <w:b/>
          <w:sz w:val="20"/>
          <w:szCs w:val="20"/>
          <w:u w:val="single"/>
        </w:rPr>
      </w:pPr>
      <w:r w:rsidRPr="001B3FD2">
        <w:rPr>
          <w:b/>
          <w:sz w:val="20"/>
          <w:szCs w:val="20"/>
          <w:u w:val="single"/>
        </w:rPr>
        <w:t>Product Deletion</w:t>
      </w:r>
    </w:p>
    <w:p w:rsidR="00B05D4F" w:rsidP="00B05D4F" w:rsidRDefault="00B05D4F" w14:paraId="52CA7E4B" w14:textId="77777777">
      <w:pPr>
        <w:pStyle w:val="Default"/>
        <w:ind w:left="360"/>
        <w:rPr>
          <w:b/>
          <w:sz w:val="20"/>
          <w:szCs w:val="20"/>
          <w:u w:val="single"/>
        </w:rPr>
      </w:pPr>
    </w:p>
    <w:p w:rsidR="00B05D4F" w:rsidP="00B05D4F" w:rsidRDefault="00B05D4F" w14:paraId="3D5BDB23" w14:textId="77777777">
      <w:pPr>
        <w:pStyle w:val="Default"/>
        <w:ind w:left="360"/>
        <w:rPr>
          <w:sz w:val="20"/>
          <w:szCs w:val="20"/>
        </w:rPr>
      </w:pPr>
      <w:r>
        <w:rPr>
          <w:sz w:val="20"/>
          <w:szCs w:val="20"/>
        </w:rPr>
        <w:t xml:space="preserve">A utility has been provided to business to delete product which are either rejected or stuck in PCM because of invalid data. Please note the products which are exported to commerce are not allowed to be deleted. </w:t>
      </w:r>
    </w:p>
    <w:p w:rsidR="00B05D4F" w:rsidP="00B05D4F" w:rsidRDefault="00B05D4F" w14:paraId="07F2AA08" w14:textId="77777777">
      <w:pPr>
        <w:pStyle w:val="Default"/>
        <w:ind w:left="360"/>
        <w:rPr>
          <w:sz w:val="20"/>
          <w:szCs w:val="20"/>
        </w:rPr>
      </w:pPr>
    </w:p>
    <w:p w:rsidR="00B05D4F" w:rsidP="00B05D4F" w:rsidRDefault="00B05D4F" w14:paraId="03719FFE" w14:textId="77777777">
      <w:pPr>
        <w:pStyle w:val="Default"/>
        <w:numPr>
          <w:ilvl w:val="0"/>
          <w:numId w:val="15"/>
        </w:numPr>
        <w:rPr>
          <w:b/>
          <w:sz w:val="20"/>
          <w:szCs w:val="20"/>
          <w:u w:val="single"/>
        </w:rPr>
      </w:pPr>
      <w:r w:rsidRPr="00D23742">
        <w:rPr>
          <w:b/>
          <w:sz w:val="20"/>
          <w:szCs w:val="20"/>
          <w:u w:val="single"/>
        </w:rPr>
        <w:t>Workflows</w:t>
      </w:r>
    </w:p>
    <w:p w:rsidR="00B05D4F" w:rsidP="00B05D4F" w:rsidRDefault="00B05D4F" w14:paraId="391397C2" w14:textId="77777777">
      <w:pPr>
        <w:pStyle w:val="Default"/>
        <w:ind w:left="360"/>
        <w:rPr>
          <w:b/>
          <w:sz w:val="20"/>
          <w:szCs w:val="20"/>
          <w:u w:val="single"/>
        </w:rPr>
      </w:pPr>
    </w:p>
    <w:p w:rsidRPr="00D23742" w:rsidR="00B05D4F" w:rsidP="00B05D4F" w:rsidRDefault="00B05D4F" w14:paraId="3FB1C811" w14:textId="77777777">
      <w:pPr>
        <w:pStyle w:val="Default"/>
        <w:ind w:left="360"/>
        <w:rPr>
          <w:b/>
          <w:sz w:val="20"/>
          <w:szCs w:val="20"/>
          <w:u w:val="single"/>
        </w:rPr>
      </w:pPr>
      <w:r w:rsidRPr="00D23742">
        <w:rPr>
          <w:sz w:val="20"/>
          <w:szCs w:val="20"/>
        </w:rPr>
        <w:t xml:space="preserve">PCM system provides various workflows and quality check processes to ensure the good data quality for product </w:t>
      </w:r>
      <w:proofErr w:type="gramStart"/>
      <w:r w:rsidRPr="00D23742">
        <w:rPr>
          <w:sz w:val="20"/>
          <w:szCs w:val="20"/>
        </w:rPr>
        <w:t>information</w:t>
      </w:r>
      <w:proofErr w:type="gramEnd"/>
    </w:p>
    <w:p w:rsidRPr="00D23742" w:rsidR="00B05D4F" w:rsidP="00B05D4F" w:rsidRDefault="00B05D4F" w14:paraId="2254FECE" w14:textId="77777777">
      <w:pPr>
        <w:pStyle w:val="Default"/>
        <w:numPr>
          <w:ilvl w:val="0"/>
          <w:numId w:val="21"/>
        </w:numPr>
        <w:rPr>
          <w:sz w:val="20"/>
          <w:szCs w:val="20"/>
        </w:rPr>
      </w:pPr>
      <w:r w:rsidRPr="00D23742">
        <w:rPr>
          <w:sz w:val="20"/>
          <w:szCs w:val="20"/>
        </w:rPr>
        <w:t xml:space="preserve">Seller Type is defined in Seller Portal at the time of Seller Onboarding </w:t>
      </w:r>
      <w:proofErr w:type="gramStart"/>
      <w:r w:rsidRPr="00D23742">
        <w:rPr>
          <w:sz w:val="20"/>
          <w:szCs w:val="20"/>
        </w:rPr>
        <w:t>i.e.</w:t>
      </w:r>
      <w:proofErr w:type="gramEnd"/>
      <w:r w:rsidRPr="00D23742">
        <w:rPr>
          <w:sz w:val="20"/>
          <w:szCs w:val="20"/>
        </w:rPr>
        <w:t xml:space="preserve"> Platinum, Gold </w:t>
      </w:r>
      <w:proofErr w:type="spellStart"/>
      <w:r w:rsidRPr="00D23742">
        <w:rPr>
          <w:sz w:val="20"/>
          <w:szCs w:val="20"/>
        </w:rPr>
        <w:t>etc</w:t>
      </w:r>
      <w:proofErr w:type="spellEnd"/>
    </w:p>
    <w:p w:rsidRPr="00D23742" w:rsidR="00B05D4F" w:rsidP="00B05D4F" w:rsidRDefault="00B05D4F" w14:paraId="31BFFB61" w14:textId="77777777">
      <w:pPr>
        <w:pStyle w:val="Default"/>
        <w:numPr>
          <w:ilvl w:val="0"/>
          <w:numId w:val="21"/>
        </w:numPr>
        <w:rPr>
          <w:sz w:val="20"/>
          <w:szCs w:val="20"/>
        </w:rPr>
      </w:pPr>
      <w:r w:rsidRPr="00D23742">
        <w:rPr>
          <w:sz w:val="20"/>
          <w:szCs w:val="20"/>
        </w:rPr>
        <w:t>Product uploaded by Platinum Seller are approved automatically and exported to workflow.</w:t>
      </w:r>
    </w:p>
    <w:p w:rsidR="00B05D4F" w:rsidP="00B05D4F" w:rsidRDefault="00B05D4F" w14:paraId="2D1B8A36" w14:textId="77777777">
      <w:pPr>
        <w:pStyle w:val="Default"/>
        <w:numPr>
          <w:ilvl w:val="0"/>
          <w:numId w:val="21"/>
        </w:numPr>
        <w:rPr>
          <w:sz w:val="20"/>
          <w:szCs w:val="20"/>
        </w:rPr>
      </w:pPr>
      <w:r w:rsidRPr="00D23742">
        <w:rPr>
          <w:sz w:val="20"/>
          <w:szCs w:val="20"/>
        </w:rPr>
        <w:t xml:space="preserve">Non-Platinum seller products enter into a QC workflow and need to be approved manually from PCM </w:t>
      </w:r>
      <w:r>
        <w:rPr>
          <w:sz w:val="20"/>
          <w:szCs w:val="20"/>
        </w:rPr>
        <w:t xml:space="preserve">product </w:t>
      </w:r>
      <w:proofErr w:type="gramStart"/>
      <w:r w:rsidRPr="00D23742">
        <w:rPr>
          <w:sz w:val="20"/>
          <w:szCs w:val="20"/>
        </w:rPr>
        <w:t>cockpit</w:t>
      </w:r>
      <w:proofErr w:type="gramEnd"/>
    </w:p>
    <w:p w:rsidR="00B05D4F" w:rsidP="00B05D4F" w:rsidRDefault="00B05D4F" w14:paraId="14920885" w14:textId="77777777">
      <w:pPr>
        <w:pStyle w:val="Default"/>
        <w:ind w:left="1080"/>
        <w:rPr>
          <w:sz w:val="20"/>
          <w:szCs w:val="20"/>
        </w:rPr>
      </w:pPr>
    </w:p>
    <w:p w:rsidR="00B05D4F" w:rsidP="00B05D4F" w:rsidRDefault="00B05D4F" w14:paraId="415D940F" w14:textId="0F4651F3">
      <w:pPr>
        <w:pStyle w:val="Default"/>
        <w:ind w:left="1080"/>
        <w:rPr>
          <w:sz w:val="20"/>
          <w:szCs w:val="20"/>
        </w:rPr>
      </w:pPr>
      <w:r>
        <w:rPr>
          <w:sz w:val="20"/>
          <w:szCs w:val="20"/>
        </w:rPr>
        <w:t>**</w:t>
      </w:r>
      <w:r w:rsidRPr="00561D20">
        <w:rPr>
          <w:i/>
          <w:sz w:val="20"/>
          <w:szCs w:val="20"/>
        </w:rPr>
        <w:t xml:space="preserve"> Currently all the sellers</w:t>
      </w:r>
      <w:r>
        <w:rPr>
          <w:i/>
          <w:sz w:val="20"/>
          <w:szCs w:val="20"/>
        </w:rPr>
        <w:t xml:space="preserve"> are created as platinum seller</w:t>
      </w:r>
      <w:r w:rsidR="004A21BC">
        <w:rPr>
          <w:i/>
          <w:sz w:val="20"/>
          <w:szCs w:val="20"/>
        </w:rPr>
        <w:t xml:space="preserve"> and all workflows have been removed.</w:t>
      </w:r>
    </w:p>
    <w:p w:rsidR="00B05D4F" w:rsidP="00371388" w:rsidRDefault="00B05D4F" w14:paraId="16A2F6EB" w14:textId="77777777">
      <w:pPr>
        <w:rPr>
          <w:lang w:val="en-US"/>
        </w:rPr>
      </w:pPr>
    </w:p>
    <w:p w:rsidR="009F0B4A" w:rsidP="00371388" w:rsidRDefault="009F0B4A" w14:paraId="6C38CDEC" w14:textId="77777777">
      <w:pPr>
        <w:rPr>
          <w:lang w:val="en-US"/>
        </w:rPr>
      </w:pPr>
    </w:p>
    <w:p w:rsidR="009F0B4A" w:rsidP="00371388" w:rsidRDefault="009F0B4A" w14:paraId="01F3246D" w14:textId="77777777">
      <w:pPr>
        <w:rPr>
          <w:lang w:val="en-US"/>
        </w:rPr>
      </w:pPr>
    </w:p>
    <w:p w:rsidR="009F0B4A" w:rsidP="009A078F" w:rsidRDefault="009A078F" w14:paraId="277BE9F4" w14:textId="17C20925">
      <w:pPr>
        <w:pStyle w:val="Heading2"/>
        <w:rPr>
          <w:lang w:val="en-US"/>
        </w:rPr>
      </w:pPr>
      <w:r>
        <w:rPr>
          <w:lang w:val="en-US"/>
        </w:rPr>
        <w:t>Pre-requisites for Product Onboarding</w:t>
      </w:r>
    </w:p>
    <w:p w:rsidR="009A078F" w:rsidP="009A078F" w:rsidRDefault="009A078F" w14:paraId="45868A9A" w14:textId="11BF55E8">
      <w:pPr>
        <w:pStyle w:val="ListParagraph"/>
        <w:numPr>
          <w:ilvl w:val="0"/>
          <w:numId w:val="2"/>
        </w:numPr>
        <w:rPr>
          <w:lang w:val="en-US"/>
        </w:rPr>
      </w:pPr>
      <w:r>
        <w:rPr>
          <w:lang w:val="en-US"/>
        </w:rPr>
        <w:t>Seller should be registered in the Seller Portal</w:t>
      </w:r>
    </w:p>
    <w:p w:rsidR="009A078F" w:rsidP="009A078F" w:rsidRDefault="009A078F" w14:paraId="590764DE" w14:textId="1FF6EE33">
      <w:pPr>
        <w:pStyle w:val="ListParagraph"/>
        <w:numPr>
          <w:ilvl w:val="0"/>
          <w:numId w:val="2"/>
        </w:numPr>
        <w:rPr>
          <w:lang w:val="en-US"/>
        </w:rPr>
      </w:pPr>
      <w:r>
        <w:rPr>
          <w:lang w:val="en-US"/>
        </w:rPr>
        <w:t xml:space="preserve">Seller should be legally onboarded for a platform – MPL, LUX, Beauty </w:t>
      </w:r>
    </w:p>
    <w:p w:rsidR="009A078F" w:rsidP="009A078F" w:rsidRDefault="009A078F" w14:paraId="2676B4D6" w14:textId="49D36473">
      <w:pPr>
        <w:pStyle w:val="ListParagraph"/>
        <w:numPr>
          <w:ilvl w:val="0"/>
          <w:numId w:val="2"/>
        </w:numPr>
        <w:rPr>
          <w:lang w:val="en-US"/>
        </w:rPr>
      </w:pPr>
      <w:r>
        <w:rPr>
          <w:lang w:val="en-US"/>
        </w:rPr>
        <w:t xml:space="preserve">Seller should have legally onboarded categories for the respective </w:t>
      </w:r>
      <w:proofErr w:type="gramStart"/>
      <w:r>
        <w:rPr>
          <w:lang w:val="en-US"/>
        </w:rPr>
        <w:t>platform</w:t>
      </w:r>
      <w:proofErr w:type="gramEnd"/>
    </w:p>
    <w:p w:rsidR="009A078F" w:rsidP="009A078F" w:rsidRDefault="009A078F" w14:paraId="0E8AD4C2" w14:textId="3B183933">
      <w:pPr>
        <w:pStyle w:val="ListParagraph"/>
        <w:numPr>
          <w:ilvl w:val="0"/>
          <w:numId w:val="2"/>
        </w:numPr>
        <w:rPr>
          <w:lang w:val="en-US"/>
        </w:rPr>
      </w:pPr>
      <w:r>
        <w:rPr>
          <w:lang w:val="en-US"/>
        </w:rPr>
        <w:t xml:space="preserve">Seller should have updated the commissions for the respective categories </w:t>
      </w:r>
      <w:proofErr w:type="gramStart"/>
      <w:r>
        <w:rPr>
          <w:lang w:val="en-US"/>
        </w:rPr>
        <w:t>in order to</w:t>
      </w:r>
      <w:proofErr w:type="gramEnd"/>
      <w:r>
        <w:rPr>
          <w:lang w:val="en-US"/>
        </w:rPr>
        <w:t xml:space="preserve"> allow them to reflect in the New Product Upload GUI</w:t>
      </w:r>
    </w:p>
    <w:p w:rsidRPr="009A078F" w:rsidR="00AA11D2" w:rsidP="009A078F" w:rsidRDefault="00AA11D2" w14:paraId="173B0A83" w14:textId="2593A540">
      <w:pPr>
        <w:pStyle w:val="ListParagraph"/>
        <w:numPr>
          <w:ilvl w:val="0"/>
          <w:numId w:val="2"/>
        </w:numPr>
        <w:rPr>
          <w:lang w:val="en-US"/>
        </w:rPr>
      </w:pPr>
      <w:r>
        <w:rPr>
          <w:lang w:val="en-US"/>
        </w:rPr>
        <w:t xml:space="preserve">Seller should have decided the SKU codes for his respective SKUs and should have uploaded the images, following the naming conventions, via SFTP to the system </w:t>
      </w:r>
      <w:proofErr w:type="spellStart"/>
      <w:r>
        <w:rPr>
          <w:lang w:val="en-US"/>
        </w:rPr>
        <w:t>atleast</w:t>
      </w:r>
      <w:proofErr w:type="spellEnd"/>
      <w:r>
        <w:rPr>
          <w:lang w:val="en-US"/>
        </w:rPr>
        <w:t xml:space="preserve"> 2 hours before starting the Product onboarding </w:t>
      </w:r>
      <w:proofErr w:type="gramStart"/>
      <w:r>
        <w:rPr>
          <w:lang w:val="en-US"/>
        </w:rPr>
        <w:t>journey</w:t>
      </w:r>
      <w:proofErr w:type="gramEnd"/>
    </w:p>
    <w:p w:rsidR="009F0B4A" w:rsidP="00371388" w:rsidRDefault="009F0B4A" w14:paraId="1F5AEA31" w14:textId="77777777">
      <w:pPr>
        <w:rPr>
          <w:lang w:val="en-US"/>
        </w:rPr>
      </w:pPr>
    </w:p>
    <w:p w:rsidR="00577BC1" w:rsidP="00371388" w:rsidRDefault="00577BC1" w14:paraId="7B7CF0FF" w14:textId="77777777">
      <w:pPr>
        <w:rPr>
          <w:lang w:val="en-US"/>
        </w:rPr>
      </w:pPr>
    </w:p>
    <w:p w:rsidR="00BE212B" w:rsidP="00371388" w:rsidRDefault="00BE212B" w14:paraId="6790C47B" w14:textId="77777777">
      <w:pPr>
        <w:rPr>
          <w:lang w:val="en-US"/>
        </w:rPr>
      </w:pPr>
    </w:p>
    <w:p w:rsidR="00BE212B" w:rsidP="00371388" w:rsidRDefault="00BE212B" w14:paraId="090C6914" w14:textId="77777777">
      <w:pPr>
        <w:rPr>
          <w:lang w:val="en-US"/>
        </w:rPr>
      </w:pPr>
    </w:p>
    <w:p w:rsidR="00BE212B" w:rsidP="00371388" w:rsidRDefault="00BE212B" w14:paraId="5DA0DBCF" w14:textId="77777777">
      <w:pPr>
        <w:rPr>
          <w:lang w:val="en-US"/>
        </w:rPr>
      </w:pPr>
    </w:p>
    <w:p w:rsidR="00BE212B" w:rsidP="00371388" w:rsidRDefault="00BE212B" w14:paraId="29214FA4" w14:textId="77777777">
      <w:pPr>
        <w:rPr>
          <w:lang w:val="en-US"/>
        </w:rPr>
      </w:pPr>
    </w:p>
    <w:p w:rsidR="00BE212B" w:rsidP="00371388" w:rsidRDefault="00BE212B" w14:paraId="558666C5" w14:textId="77777777">
      <w:pPr>
        <w:rPr>
          <w:lang w:val="en-US"/>
        </w:rPr>
      </w:pPr>
    </w:p>
    <w:p w:rsidR="000B6E3C" w:rsidP="00371388" w:rsidRDefault="000B6E3C" w14:paraId="5DDCDDA3" w14:textId="77777777">
      <w:pPr>
        <w:rPr>
          <w:lang w:val="en-US"/>
        </w:rPr>
      </w:pPr>
    </w:p>
    <w:p w:rsidR="000B6E3C" w:rsidP="00371388" w:rsidRDefault="000B6E3C" w14:paraId="27317E2E" w14:textId="77777777">
      <w:pPr>
        <w:rPr>
          <w:lang w:val="en-US"/>
        </w:rPr>
      </w:pPr>
    </w:p>
    <w:p w:rsidR="000B6E3C" w:rsidP="00371388" w:rsidRDefault="000B6E3C" w14:paraId="2D14188F" w14:textId="77777777">
      <w:pPr>
        <w:rPr>
          <w:lang w:val="en-US"/>
        </w:rPr>
      </w:pPr>
    </w:p>
    <w:p w:rsidR="000B6E3C" w:rsidP="00371388" w:rsidRDefault="000B6E3C" w14:paraId="2B46AC7E" w14:textId="77777777">
      <w:pPr>
        <w:rPr>
          <w:lang w:val="en-US"/>
        </w:rPr>
      </w:pPr>
    </w:p>
    <w:p w:rsidR="000B6E3C" w:rsidP="00371388" w:rsidRDefault="000B6E3C" w14:paraId="2639DB78" w14:textId="77777777">
      <w:pPr>
        <w:rPr>
          <w:lang w:val="en-US"/>
        </w:rPr>
      </w:pPr>
    </w:p>
    <w:p w:rsidR="00BE212B" w:rsidP="00371388" w:rsidRDefault="00BE212B" w14:paraId="419C5058" w14:textId="77777777">
      <w:pPr>
        <w:rPr>
          <w:lang w:val="en-US"/>
        </w:rPr>
      </w:pPr>
    </w:p>
    <w:p w:rsidR="00BE212B" w:rsidP="00371388" w:rsidRDefault="00BE212B" w14:paraId="6BEA2A0F" w14:textId="77777777">
      <w:pPr>
        <w:rPr>
          <w:lang w:val="en-US"/>
        </w:rPr>
      </w:pPr>
    </w:p>
    <w:p w:rsidR="00BE212B" w:rsidP="00371388" w:rsidRDefault="00BE212B" w14:paraId="21EFD78F" w14:textId="77777777">
      <w:pPr>
        <w:rPr>
          <w:lang w:val="en-US"/>
        </w:rPr>
      </w:pPr>
    </w:p>
    <w:p w:rsidR="00BE212B" w:rsidP="00371388" w:rsidRDefault="00BE212B" w14:paraId="2A7EF039" w14:textId="77777777">
      <w:pPr>
        <w:rPr>
          <w:lang w:val="en-US"/>
        </w:rPr>
      </w:pPr>
    </w:p>
    <w:p w:rsidR="00BE212B" w:rsidP="00371388" w:rsidRDefault="00BE212B" w14:paraId="42E478AE" w14:textId="77777777">
      <w:pPr>
        <w:rPr>
          <w:lang w:val="en-US"/>
        </w:rPr>
      </w:pPr>
    </w:p>
    <w:p w:rsidR="00BE212B" w:rsidP="00371388" w:rsidRDefault="00BE212B" w14:paraId="77F3C58F" w14:textId="77777777">
      <w:pPr>
        <w:rPr>
          <w:lang w:val="en-US"/>
        </w:rPr>
      </w:pPr>
    </w:p>
    <w:p w:rsidR="00577BC1" w:rsidP="00253E0A" w:rsidRDefault="00577BC1" w14:paraId="5559C2CA" w14:textId="3F904A03">
      <w:pPr>
        <w:pStyle w:val="Heading2"/>
        <w:rPr>
          <w:lang w:val="en-US"/>
        </w:rPr>
      </w:pPr>
      <w:r>
        <w:rPr>
          <w:lang w:val="en-US"/>
        </w:rPr>
        <w:t>Scope of the Document</w:t>
      </w:r>
    </w:p>
    <w:p w:rsidR="00577BC1" w:rsidP="00253E0A" w:rsidRDefault="00577BC1" w14:paraId="0DBD6C30" w14:textId="38F2CC91">
      <w:pPr>
        <w:rPr>
          <w:lang w:val="en-US"/>
        </w:rPr>
      </w:pPr>
      <w:r>
        <w:rPr>
          <w:lang w:val="en-US"/>
        </w:rPr>
        <w:t xml:space="preserve">The following document will cover PCM capabilities to address new </w:t>
      </w:r>
      <w:r w:rsidR="002A2EAA">
        <w:rPr>
          <w:lang w:val="en-US"/>
        </w:rPr>
        <w:t>Platform addition/Line of Business Addition and the Product Onboarding Journey for the same following the functionalities of the PCM system.</w:t>
      </w:r>
    </w:p>
    <w:p w:rsidR="000C49FF" w:rsidP="00253E0A" w:rsidRDefault="000C49FF" w14:paraId="04D8FC85" w14:textId="77777777">
      <w:pPr>
        <w:rPr>
          <w:lang w:val="en-US"/>
        </w:rPr>
      </w:pPr>
    </w:p>
    <w:p w:rsidRPr="000C49FF" w:rsidR="000C49FF" w:rsidP="00253E0A" w:rsidRDefault="000C49FF" w14:paraId="42FDFFA0" w14:textId="77777777">
      <w:pPr>
        <w:rPr>
          <w:rFonts w:ascii="Times New Roman" w:hAnsi="Times New Roman" w:eastAsia="Times New Roman" w:cs="Times New Roman"/>
          <w:kern w:val="0"/>
          <w:lang w:eastAsia="en-GB"/>
          <w14:ligatures w14:val="none"/>
        </w:rPr>
      </w:pPr>
      <w:r w:rsidRPr="000C49FF">
        <w:rPr>
          <w:rFonts w:ascii="Times New Roman" w:hAnsi="Symbol" w:eastAsia="Times New Roman" w:cs="Times New Roman"/>
          <w:kern w:val="0"/>
          <w:lang w:eastAsia="en-GB"/>
          <w14:ligatures w14:val="none"/>
        </w:rPr>
        <w:t></w:t>
      </w:r>
      <w:r w:rsidRPr="000C49FF">
        <w:rPr>
          <w:rFonts w:ascii="Times New Roman" w:hAnsi="Times New Roman" w:eastAsia="Times New Roman" w:cs="Times New Roman"/>
          <w:kern w:val="0"/>
          <w:lang w:eastAsia="en-GB"/>
          <w14:ligatures w14:val="none"/>
        </w:rPr>
        <w:t xml:space="preserve">  Product Onboarding – Journey (SP-PCM-Commerce)</w:t>
      </w:r>
    </w:p>
    <w:p w:rsidRPr="000C49FF" w:rsidR="000C49FF" w:rsidP="00253E0A" w:rsidRDefault="000C49FF" w14:paraId="254470AC" w14:textId="77777777">
      <w:pPr>
        <w:numPr>
          <w:ilvl w:val="0"/>
          <w:numId w:val="3"/>
        </w:numPr>
        <w:spacing w:before="100" w:beforeAutospacing="1" w:after="100" w:afterAutospacing="1"/>
        <w:ind w:left="840"/>
        <w:rPr>
          <w:rFonts w:ascii="Times New Roman" w:hAnsi="Times New Roman" w:eastAsia="Times New Roman" w:cs="Times New Roman"/>
          <w:kern w:val="0"/>
          <w:lang w:eastAsia="en-GB"/>
          <w14:ligatures w14:val="none"/>
        </w:rPr>
      </w:pPr>
      <w:r w:rsidRPr="000C49FF">
        <w:rPr>
          <w:rFonts w:ascii="Times New Roman" w:hAnsi="Times New Roman" w:eastAsia="Times New Roman" w:cs="Times New Roman"/>
          <w:kern w:val="0"/>
          <w:lang w:eastAsia="en-GB"/>
          <w14:ligatures w14:val="none"/>
        </w:rPr>
        <w:t>Primary/Secondary Seller</w:t>
      </w:r>
    </w:p>
    <w:p w:rsidRPr="000C49FF" w:rsidR="000C49FF" w:rsidP="00253E0A" w:rsidRDefault="000C49FF" w14:paraId="0A9890FF" w14:textId="0E65A3D2">
      <w:pPr>
        <w:numPr>
          <w:ilvl w:val="0"/>
          <w:numId w:val="3"/>
        </w:numPr>
        <w:spacing w:before="100" w:beforeAutospacing="1" w:after="100" w:afterAutospacing="1"/>
        <w:ind w:left="840"/>
        <w:rPr>
          <w:rFonts w:ascii="Times New Roman" w:hAnsi="Times New Roman" w:eastAsia="Times New Roman" w:cs="Times New Roman"/>
          <w:kern w:val="0"/>
          <w:lang w:eastAsia="en-GB"/>
          <w14:ligatures w14:val="none"/>
        </w:rPr>
      </w:pPr>
      <w:r w:rsidRPr="000C49FF">
        <w:rPr>
          <w:rFonts w:ascii="Times New Roman" w:hAnsi="Times New Roman" w:eastAsia="Times New Roman" w:cs="Times New Roman"/>
          <w:kern w:val="0"/>
          <w:lang w:eastAsia="en-GB"/>
          <w14:ligatures w14:val="none"/>
        </w:rPr>
        <w:t>Initial Folder based / Recent Kafka</w:t>
      </w:r>
    </w:p>
    <w:p w:rsidRPr="000C49FF" w:rsidR="000C49FF" w:rsidP="00253E0A" w:rsidRDefault="000C49FF" w14:paraId="19FF3565" w14:textId="71385DB3">
      <w:pPr>
        <w:numPr>
          <w:ilvl w:val="0"/>
          <w:numId w:val="3"/>
        </w:numPr>
        <w:spacing w:before="100" w:beforeAutospacing="1" w:after="100" w:afterAutospacing="1"/>
        <w:ind w:left="840"/>
        <w:rPr>
          <w:rFonts w:ascii="Times New Roman" w:hAnsi="Times New Roman" w:eastAsia="Times New Roman" w:cs="Times New Roman"/>
          <w:kern w:val="0"/>
          <w:lang w:eastAsia="en-GB"/>
          <w14:ligatures w14:val="none"/>
        </w:rPr>
      </w:pPr>
      <w:r w:rsidRPr="000C49FF">
        <w:rPr>
          <w:rFonts w:ascii="Times New Roman" w:hAnsi="Times New Roman" w:eastAsia="Times New Roman" w:cs="Times New Roman"/>
          <w:kern w:val="0"/>
          <w:lang w:eastAsia="en-GB"/>
          <w14:ligatures w14:val="none"/>
        </w:rPr>
        <w:t xml:space="preserve">Jewellery product onboarding </w:t>
      </w:r>
      <w:r w:rsidR="00B6581A">
        <w:rPr>
          <w:rFonts w:ascii="Times New Roman" w:hAnsi="Times New Roman" w:eastAsia="Times New Roman" w:cs="Times New Roman"/>
          <w:kern w:val="0"/>
          <w:lang w:eastAsia="en-GB"/>
          <w14:ligatures w14:val="none"/>
        </w:rPr>
        <w:t xml:space="preserve">weight </w:t>
      </w:r>
      <w:r w:rsidRPr="000C49FF">
        <w:rPr>
          <w:rFonts w:ascii="Times New Roman" w:hAnsi="Times New Roman" w:eastAsia="Times New Roman" w:cs="Times New Roman"/>
          <w:kern w:val="0"/>
          <w:lang w:eastAsia="en-GB"/>
          <w14:ligatures w14:val="none"/>
        </w:rPr>
        <w:t>variation</w:t>
      </w:r>
    </w:p>
    <w:p w:rsidRPr="000C49FF" w:rsidR="00353358" w:rsidP="00253E0A" w:rsidRDefault="000C49FF" w14:paraId="31E286D1" w14:textId="5A5AC708">
      <w:pPr>
        <w:rPr>
          <w:rFonts w:ascii="Times New Roman" w:hAnsi="Times New Roman" w:eastAsia="Times New Roman" w:cs="Times New Roman"/>
          <w:kern w:val="0"/>
          <w:lang w:eastAsia="en-GB"/>
          <w14:ligatures w14:val="none"/>
        </w:rPr>
      </w:pPr>
      <w:r w:rsidRPr="000C49FF">
        <w:rPr>
          <w:rFonts w:ascii="Times New Roman" w:hAnsi="Symbol" w:eastAsia="Times New Roman" w:cs="Times New Roman"/>
          <w:kern w:val="0"/>
          <w:lang w:eastAsia="en-GB"/>
          <w14:ligatures w14:val="none"/>
        </w:rPr>
        <w:t></w:t>
      </w:r>
      <w:r w:rsidRPr="000C49FF">
        <w:rPr>
          <w:rFonts w:ascii="Times New Roman" w:hAnsi="Times New Roman" w:eastAsia="Times New Roman" w:cs="Times New Roman"/>
          <w:kern w:val="0"/>
          <w:lang w:eastAsia="en-GB"/>
          <w14:ligatures w14:val="none"/>
        </w:rPr>
        <w:t xml:space="preserve">  Architecture</w:t>
      </w:r>
    </w:p>
    <w:p w:rsidRPr="00710530" w:rsidR="00710530" w:rsidP="00253E0A" w:rsidRDefault="000C49FF" w14:paraId="117E14DA" w14:textId="559EBBC1">
      <w:pPr>
        <w:pStyle w:val="ListParagraph"/>
        <w:numPr>
          <w:ilvl w:val="0"/>
          <w:numId w:val="9"/>
        </w:numPr>
        <w:rPr>
          <w:rFonts w:ascii="Times New Roman" w:hAnsi="Times New Roman" w:eastAsia="Times New Roman" w:cs="Times New Roman"/>
          <w:kern w:val="0"/>
          <w:lang w:eastAsia="en-GB"/>
          <w14:ligatures w14:val="none"/>
        </w:rPr>
      </w:pPr>
      <w:r w:rsidRPr="00710530">
        <w:rPr>
          <w:rFonts w:ascii="Times New Roman" w:hAnsi="Times New Roman" w:eastAsia="Times New Roman" w:cs="Times New Roman"/>
          <w:kern w:val="0"/>
          <w:lang w:eastAsia="en-GB"/>
          <w14:ligatures w14:val="none"/>
        </w:rPr>
        <w:t>De-Duplication/ Variant De-duplication</w:t>
      </w:r>
    </w:p>
    <w:p w:rsidRPr="00710530" w:rsidR="00353358" w:rsidP="00253E0A" w:rsidRDefault="000C49FF" w14:paraId="099757D1" w14:textId="5A873EB9">
      <w:pPr>
        <w:pStyle w:val="ListParagraph"/>
        <w:numPr>
          <w:ilvl w:val="0"/>
          <w:numId w:val="9"/>
        </w:numPr>
        <w:rPr>
          <w:rFonts w:ascii="Times New Roman" w:hAnsi="Times New Roman" w:eastAsia="Times New Roman" w:cs="Times New Roman"/>
          <w:kern w:val="0"/>
          <w:lang w:eastAsia="en-GB"/>
          <w14:ligatures w14:val="none"/>
        </w:rPr>
      </w:pPr>
      <w:r w:rsidRPr="00710530">
        <w:rPr>
          <w:rFonts w:ascii="Times New Roman" w:hAnsi="Times New Roman" w:eastAsia="Times New Roman" w:cs="Times New Roman"/>
          <w:kern w:val="0"/>
          <w:lang w:eastAsia="en-GB"/>
          <w14:ligatures w14:val="none"/>
        </w:rPr>
        <w:t>Base Variant / Lead Variant</w:t>
      </w:r>
    </w:p>
    <w:p w:rsidR="00710530" w:rsidP="00253E0A" w:rsidRDefault="00353358" w14:paraId="70DC0A54" w14:textId="77777777">
      <w:pPr>
        <w:pStyle w:val="ListParagraph"/>
        <w:numPr>
          <w:ilvl w:val="0"/>
          <w:numId w:val="9"/>
        </w:numPr>
        <w:rPr>
          <w:rFonts w:ascii="Times New Roman" w:hAnsi="Times New Roman" w:eastAsia="Times New Roman" w:cs="Times New Roman"/>
          <w:kern w:val="0"/>
          <w:lang w:eastAsia="en-GB"/>
          <w14:ligatures w14:val="none"/>
        </w:rPr>
      </w:pPr>
      <w:r w:rsidRPr="00353358">
        <w:rPr>
          <w:rFonts w:ascii="Times New Roman" w:hAnsi="Times New Roman" w:eastAsia="Times New Roman" w:cs="Times New Roman"/>
          <w:kern w:val="0"/>
          <w:lang w:eastAsia="en-GB"/>
          <w14:ligatures w14:val="none"/>
        </w:rPr>
        <w:t>Primary Hierarchy and Sales Hierarchy</w:t>
      </w:r>
    </w:p>
    <w:p w:rsidRPr="00710530" w:rsidR="00710530" w:rsidP="00253E0A" w:rsidRDefault="000C49FF" w14:paraId="4F9C7642" w14:textId="235AE3A6">
      <w:pPr>
        <w:pStyle w:val="ListParagraph"/>
        <w:numPr>
          <w:ilvl w:val="0"/>
          <w:numId w:val="9"/>
        </w:numPr>
        <w:rPr>
          <w:rFonts w:ascii="Times New Roman" w:hAnsi="Times New Roman" w:eastAsia="Times New Roman" w:cs="Times New Roman"/>
          <w:kern w:val="0"/>
          <w:lang w:eastAsia="en-GB"/>
          <w14:ligatures w14:val="none"/>
        </w:rPr>
      </w:pPr>
      <w:r w:rsidRPr="00710530">
        <w:rPr>
          <w:rFonts w:ascii="Times New Roman" w:hAnsi="Times New Roman" w:eastAsia="Times New Roman" w:cs="Times New Roman"/>
          <w:kern w:val="0"/>
          <w:lang w:eastAsia="en-GB"/>
          <w14:ligatures w14:val="none"/>
        </w:rPr>
        <w:t>Master Data Dictionary – Classification</w:t>
      </w:r>
      <w:r w:rsidRPr="00710530" w:rsidR="00710530">
        <w:rPr>
          <w:rFonts w:ascii="Times New Roman" w:hAnsi="Times New Roman" w:eastAsia="Times New Roman" w:cs="Times New Roman"/>
          <w:kern w:val="0"/>
          <w:lang w:eastAsia="en-GB"/>
          <w14:ligatures w14:val="none"/>
        </w:rPr>
        <w:t>/Category attributes</w:t>
      </w:r>
    </w:p>
    <w:p w:rsidR="00710530" w:rsidP="00253E0A" w:rsidRDefault="000C49FF" w14:paraId="2BCDBD30" w14:textId="77777777">
      <w:pPr>
        <w:pStyle w:val="ListParagraph"/>
        <w:numPr>
          <w:ilvl w:val="0"/>
          <w:numId w:val="9"/>
        </w:numPr>
        <w:rPr>
          <w:rFonts w:ascii="Times New Roman" w:hAnsi="Times New Roman" w:eastAsia="Times New Roman" w:cs="Times New Roman"/>
          <w:kern w:val="0"/>
          <w:lang w:eastAsia="en-GB"/>
          <w14:ligatures w14:val="none"/>
        </w:rPr>
      </w:pPr>
      <w:r w:rsidRPr="00710530">
        <w:rPr>
          <w:rFonts w:ascii="Times New Roman" w:hAnsi="Times New Roman" w:eastAsia="Times New Roman" w:cs="Times New Roman"/>
          <w:kern w:val="0"/>
          <w:lang w:eastAsia="en-GB"/>
          <w14:ligatures w14:val="none"/>
        </w:rPr>
        <w:t>Core MDD</w:t>
      </w:r>
    </w:p>
    <w:p w:rsidRPr="00710530" w:rsidR="00DB6E36" w:rsidP="00253E0A" w:rsidRDefault="00802022" w14:paraId="48580AF8" w14:textId="0EF6C419">
      <w:pPr>
        <w:pStyle w:val="ListParagraph"/>
        <w:numPr>
          <w:ilvl w:val="0"/>
          <w:numId w:val="9"/>
        </w:numPr>
        <w:rPr>
          <w:rFonts w:ascii="Times New Roman" w:hAnsi="Times New Roman" w:eastAsia="Times New Roman" w:cs="Times New Roman"/>
          <w:kern w:val="0"/>
          <w:lang w:eastAsia="en-GB"/>
          <w14:ligatures w14:val="none"/>
        </w:rPr>
      </w:pPr>
      <w:r w:rsidRPr="00710530">
        <w:rPr>
          <w:rFonts w:ascii="Times New Roman" w:hAnsi="Times New Roman" w:eastAsia="Times New Roman" w:cs="Times New Roman"/>
          <w:kern w:val="0"/>
          <w:lang w:eastAsia="en-GB"/>
          <w14:ligatures w14:val="none"/>
        </w:rPr>
        <w:t>DAM – Digital Asset Managemen</w:t>
      </w:r>
      <w:r w:rsidRPr="00710530" w:rsidR="00710530">
        <w:rPr>
          <w:rFonts w:ascii="Times New Roman" w:hAnsi="Times New Roman" w:eastAsia="Times New Roman" w:cs="Times New Roman"/>
          <w:kern w:val="0"/>
          <w:lang w:eastAsia="en-GB"/>
          <w14:ligatures w14:val="none"/>
        </w:rPr>
        <w:t>t</w:t>
      </w:r>
    </w:p>
    <w:p w:rsidRPr="000C49FF" w:rsidR="00765C47" w:rsidP="00253E0A" w:rsidRDefault="00765C47" w14:paraId="3004BC68" w14:textId="77777777">
      <w:pPr>
        <w:ind w:firstLine="720"/>
        <w:rPr>
          <w:rFonts w:ascii="Times New Roman" w:hAnsi="Times New Roman" w:eastAsia="Times New Roman" w:cs="Times New Roman"/>
          <w:kern w:val="0"/>
          <w:lang w:eastAsia="en-GB"/>
          <w14:ligatures w14:val="none"/>
        </w:rPr>
      </w:pPr>
    </w:p>
    <w:p w:rsidRPr="00577BC1" w:rsidR="000C49FF" w:rsidP="00253E0A" w:rsidRDefault="000C49FF" w14:paraId="54805D75" w14:textId="202D60F8">
      <w:pPr>
        <w:rPr>
          <w:lang w:val="en-US"/>
        </w:rPr>
      </w:pPr>
      <w:r w:rsidRPr="000C49FF">
        <w:rPr>
          <w:rFonts w:ascii="Times New Roman" w:hAnsi="Symbol" w:eastAsia="Times New Roman" w:cs="Times New Roman"/>
          <w:kern w:val="0"/>
          <w:lang w:eastAsia="en-GB"/>
          <w14:ligatures w14:val="none"/>
        </w:rPr>
        <w:t></w:t>
      </w:r>
      <w:r w:rsidRPr="000C49FF">
        <w:rPr>
          <w:rFonts w:ascii="Times New Roman" w:hAnsi="Times New Roman" w:eastAsia="Times New Roman" w:cs="Times New Roman"/>
          <w:kern w:val="0"/>
          <w:lang w:eastAsia="en-GB"/>
          <w14:ligatures w14:val="none"/>
        </w:rPr>
        <w:t xml:space="preserve">  Multi-platform (Same Product listing on multiple platform)</w:t>
      </w:r>
      <w:r w:rsidR="00F30DC0">
        <w:rPr>
          <w:rFonts w:ascii="Times New Roman" w:hAnsi="Times New Roman" w:eastAsia="Times New Roman" w:cs="Times New Roman"/>
          <w:kern w:val="0"/>
          <w:lang w:eastAsia="en-GB"/>
          <w14:ligatures w14:val="none"/>
        </w:rPr>
        <w:t xml:space="preserve"> or addition of new line of Business</w:t>
      </w:r>
    </w:p>
    <w:p w:rsidR="00587617" w:rsidP="00253E0A" w:rsidRDefault="00587617" w14:paraId="1D0C7952" w14:textId="5F0AAF7F">
      <w:pPr>
        <w:pStyle w:val="ListParagraph"/>
        <w:numPr>
          <w:ilvl w:val="0"/>
          <w:numId w:val="10"/>
        </w:numPr>
        <w:rPr>
          <w:lang w:val="en-US"/>
        </w:rPr>
      </w:pPr>
      <w:r>
        <w:rPr>
          <w:lang w:val="en-US"/>
        </w:rPr>
        <w:t>Add Platform</w:t>
      </w:r>
    </w:p>
    <w:p w:rsidR="00587617" w:rsidP="00253E0A" w:rsidRDefault="00587617" w14:paraId="216EF18E" w14:textId="08FB695E">
      <w:pPr>
        <w:pStyle w:val="ListParagraph"/>
        <w:numPr>
          <w:ilvl w:val="0"/>
          <w:numId w:val="10"/>
        </w:numPr>
        <w:rPr>
          <w:lang w:val="en-US"/>
        </w:rPr>
      </w:pPr>
      <w:r>
        <w:rPr>
          <w:lang w:val="en-US"/>
        </w:rPr>
        <w:t>Add Category to the Platform</w:t>
      </w:r>
    </w:p>
    <w:p w:rsidR="00587617" w:rsidP="00253E0A" w:rsidRDefault="00587617" w14:paraId="6E24A75B" w14:textId="5FFABAB2">
      <w:pPr>
        <w:pStyle w:val="ListParagraph"/>
        <w:numPr>
          <w:ilvl w:val="1"/>
          <w:numId w:val="10"/>
        </w:numPr>
        <w:rPr>
          <w:lang w:val="en-US"/>
        </w:rPr>
      </w:pPr>
      <w:r>
        <w:rPr>
          <w:lang w:val="en-US"/>
        </w:rPr>
        <w:t>Primary Hierarchy</w:t>
      </w:r>
    </w:p>
    <w:p w:rsidR="00587617" w:rsidP="00253E0A" w:rsidRDefault="00587617" w14:paraId="139C3DE4" w14:textId="56709B69">
      <w:pPr>
        <w:pStyle w:val="ListParagraph"/>
        <w:numPr>
          <w:ilvl w:val="1"/>
          <w:numId w:val="10"/>
        </w:numPr>
        <w:rPr>
          <w:lang w:val="en-US"/>
        </w:rPr>
      </w:pPr>
      <w:r>
        <w:rPr>
          <w:lang w:val="en-US"/>
        </w:rPr>
        <w:t>Sales Hierarchy</w:t>
      </w:r>
    </w:p>
    <w:p w:rsidR="00587617" w:rsidP="00253E0A" w:rsidRDefault="00587617" w14:paraId="58B96726" w14:textId="4230B8F3">
      <w:pPr>
        <w:pStyle w:val="ListParagraph"/>
        <w:numPr>
          <w:ilvl w:val="1"/>
          <w:numId w:val="10"/>
        </w:numPr>
        <w:rPr>
          <w:lang w:val="en-US"/>
        </w:rPr>
      </w:pPr>
      <w:r>
        <w:rPr>
          <w:lang w:val="en-US"/>
        </w:rPr>
        <w:t>Mapping between Primary and secondary hierarchy</w:t>
      </w:r>
    </w:p>
    <w:p w:rsidR="00587617" w:rsidP="00253E0A" w:rsidRDefault="00587617" w14:paraId="05AB8B1D" w14:textId="3B811FFE">
      <w:pPr>
        <w:pStyle w:val="ListParagraph"/>
        <w:numPr>
          <w:ilvl w:val="0"/>
          <w:numId w:val="10"/>
        </w:numPr>
        <w:rPr>
          <w:lang w:val="en-US"/>
        </w:rPr>
      </w:pPr>
      <w:r>
        <w:rPr>
          <w:lang w:val="en-US"/>
        </w:rPr>
        <w:t>Addition of attributes to the categories – MDD File</w:t>
      </w:r>
    </w:p>
    <w:p w:rsidR="00587617" w:rsidP="00253E0A" w:rsidRDefault="00587617" w14:paraId="3A39F011" w14:textId="2814EC1A">
      <w:pPr>
        <w:pStyle w:val="ListParagraph"/>
        <w:numPr>
          <w:ilvl w:val="0"/>
          <w:numId w:val="10"/>
        </w:numPr>
        <w:rPr>
          <w:lang w:val="en-US"/>
        </w:rPr>
      </w:pPr>
      <w:r>
        <w:rPr>
          <w:lang w:val="en-US"/>
        </w:rPr>
        <w:t>Defining validation rules for categories – MDD File</w:t>
      </w:r>
    </w:p>
    <w:p w:rsidR="00587617" w:rsidP="00253E0A" w:rsidRDefault="00587617" w14:paraId="124934DE" w14:textId="77777777">
      <w:pPr>
        <w:rPr>
          <w:lang w:val="en-US"/>
        </w:rPr>
      </w:pPr>
    </w:p>
    <w:p w:rsidRPr="000C49FF" w:rsidR="00710530" w:rsidP="00253E0A" w:rsidRDefault="00710530" w14:paraId="61A6967E" w14:textId="77777777">
      <w:pPr>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Other Features in PCM</w:t>
      </w:r>
    </w:p>
    <w:p w:rsidRPr="00170464" w:rsidR="00710530" w:rsidP="00253E0A" w:rsidRDefault="00710530" w14:paraId="4EE8453A" w14:textId="77777777">
      <w:pPr>
        <w:pStyle w:val="ListParagraph"/>
        <w:numPr>
          <w:ilvl w:val="0"/>
          <w:numId w:val="11"/>
        </w:numPr>
        <w:rPr>
          <w:rFonts w:ascii="Times New Roman" w:hAnsi="Times New Roman" w:eastAsia="Times New Roman" w:cs="Times New Roman"/>
          <w:kern w:val="0"/>
          <w:lang w:eastAsia="en-GB"/>
          <w14:ligatures w14:val="none"/>
        </w:rPr>
      </w:pPr>
      <w:r w:rsidRPr="00170464">
        <w:rPr>
          <w:rFonts w:ascii="Times New Roman" w:hAnsi="Times New Roman" w:eastAsia="Times New Roman" w:cs="Times New Roman"/>
          <w:kern w:val="0"/>
          <w:lang w:eastAsia="en-GB"/>
          <w14:ligatures w14:val="none"/>
        </w:rPr>
        <w:t>Rich attribute Functionality</w:t>
      </w:r>
    </w:p>
    <w:p w:rsidRPr="00170464" w:rsidR="00710530" w:rsidP="00253E0A" w:rsidRDefault="00710530" w14:paraId="3FB4A786" w14:textId="77777777">
      <w:pPr>
        <w:pStyle w:val="ListParagraph"/>
        <w:numPr>
          <w:ilvl w:val="0"/>
          <w:numId w:val="11"/>
        </w:numPr>
        <w:rPr>
          <w:rFonts w:ascii="Times New Roman" w:hAnsi="Times New Roman" w:eastAsia="Times New Roman" w:cs="Times New Roman"/>
          <w:kern w:val="0"/>
          <w:lang w:eastAsia="en-GB"/>
          <w14:ligatures w14:val="none"/>
        </w:rPr>
      </w:pPr>
      <w:r w:rsidRPr="00170464">
        <w:rPr>
          <w:rFonts w:ascii="Times New Roman" w:hAnsi="Times New Roman" w:eastAsia="Times New Roman" w:cs="Times New Roman"/>
          <w:kern w:val="0"/>
          <w:lang w:eastAsia="en-GB"/>
          <w14:ligatures w14:val="none"/>
        </w:rPr>
        <w:t>Bulk Update/Data Extract functionality</w:t>
      </w:r>
    </w:p>
    <w:p w:rsidRPr="00170464" w:rsidR="00710530" w:rsidP="00253E0A" w:rsidRDefault="00710530" w14:paraId="108B9746" w14:textId="4595B63A">
      <w:pPr>
        <w:pStyle w:val="ListParagraph"/>
        <w:numPr>
          <w:ilvl w:val="0"/>
          <w:numId w:val="11"/>
        </w:numPr>
        <w:rPr>
          <w:rFonts w:ascii="Times New Roman" w:hAnsi="Times New Roman" w:eastAsia="Times New Roman" w:cs="Times New Roman"/>
          <w:kern w:val="0"/>
          <w:lang w:eastAsia="en-GB"/>
          <w14:ligatures w14:val="none"/>
        </w:rPr>
      </w:pPr>
      <w:r w:rsidRPr="00170464">
        <w:rPr>
          <w:rFonts w:ascii="Times New Roman" w:hAnsi="Times New Roman" w:eastAsia="Times New Roman" w:cs="Times New Roman"/>
          <w:kern w:val="0"/>
          <w:lang w:eastAsia="en-GB"/>
          <w14:ligatures w14:val="none"/>
        </w:rPr>
        <w:t>Seller Details Update</w:t>
      </w:r>
    </w:p>
    <w:p w:rsidRPr="00170464" w:rsidR="00710530" w:rsidP="00253E0A" w:rsidRDefault="00710530" w14:paraId="563718DE" w14:textId="77777777">
      <w:pPr>
        <w:pStyle w:val="ListParagraph"/>
        <w:numPr>
          <w:ilvl w:val="0"/>
          <w:numId w:val="11"/>
        </w:numPr>
        <w:rPr>
          <w:rFonts w:ascii="Times New Roman" w:hAnsi="Times New Roman" w:eastAsia="Times New Roman" w:cs="Times New Roman"/>
          <w:kern w:val="0"/>
          <w:lang w:eastAsia="en-GB"/>
          <w14:ligatures w14:val="none"/>
        </w:rPr>
      </w:pPr>
      <w:r w:rsidRPr="00170464">
        <w:rPr>
          <w:rFonts w:ascii="Times New Roman" w:hAnsi="Times New Roman" w:eastAsia="Times New Roman" w:cs="Times New Roman"/>
          <w:kern w:val="0"/>
          <w:lang w:eastAsia="en-GB"/>
          <w14:ligatures w14:val="none"/>
        </w:rPr>
        <w:t>Product Delete</w:t>
      </w:r>
    </w:p>
    <w:p w:rsidRPr="00170464" w:rsidR="00710530" w:rsidP="00253E0A" w:rsidRDefault="00710530" w14:paraId="1AC1DE95" w14:textId="77777777">
      <w:pPr>
        <w:pStyle w:val="ListParagraph"/>
        <w:numPr>
          <w:ilvl w:val="0"/>
          <w:numId w:val="11"/>
        </w:numPr>
        <w:rPr>
          <w:rFonts w:ascii="Times New Roman" w:hAnsi="Times New Roman" w:eastAsia="Times New Roman" w:cs="Times New Roman"/>
          <w:kern w:val="0"/>
          <w:lang w:eastAsia="en-GB"/>
          <w14:ligatures w14:val="none"/>
        </w:rPr>
      </w:pPr>
      <w:r w:rsidRPr="00170464">
        <w:rPr>
          <w:rFonts w:ascii="Times New Roman" w:hAnsi="Times New Roman" w:eastAsia="Times New Roman" w:cs="Times New Roman"/>
          <w:kern w:val="0"/>
          <w:lang w:eastAsia="en-GB"/>
          <w14:ligatures w14:val="none"/>
        </w:rPr>
        <w:t>LOV UI/Bulk</w:t>
      </w:r>
    </w:p>
    <w:p w:rsidRPr="00617E24" w:rsidR="00BE212B" w:rsidP="00253E0A" w:rsidRDefault="00710530" w14:paraId="1396C460" w14:textId="1D2F4904">
      <w:pPr>
        <w:pStyle w:val="ListParagraph"/>
        <w:numPr>
          <w:ilvl w:val="0"/>
          <w:numId w:val="11"/>
        </w:numPr>
        <w:rPr>
          <w:rFonts w:ascii="Times New Roman" w:hAnsi="Times New Roman" w:eastAsia="Times New Roman" w:cs="Times New Roman"/>
          <w:kern w:val="0"/>
          <w:lang w:eastAsia="en-GB"/>
          <w14:ligatures w14:val="none"/>
        </w:rPr>
      </w:pPr>
      <w:r w:rsidRPr="00170464">
        <w:rPr>
          <w:rFonts w:ascii="Times New Roman" w:hAnsi="Times New Roman" w:eastAsia="Times New Roman" w:cs="Times New Roman"/>
          <w:kern w:val="0"/>
          <w:lang w:eastAsia="en-GB"/>
          <w14:ligatures w14:val="none"/>
        </w:rPr>
        <w:t>Brand UI/Bulk</w:t>
      </w:r>
    </w:p>
    <w:p w:rsidR="00BE212B" w:rsidP="00253E0A" w:rsidRDefault="00BE212B" w14:paraId="3163D382" w14:textId="77777777">
      <w:pPr>
        <w:rPr>
          <w:lang w:val="en-US"/>
        </w:rPr>
      </w:pPr>
    </w:p>
    <w:p w:rsidR="00BE212B" w:rsidP="00253E0A" w:rsidRDefault="00BE212B" w14:paraId="2A3202BD" w14:textId="77777777">
      <w:pPr>
        <w:rPr>
          <w:lang w:val="en-US"/>
        </w:rPr>
      </w:pPr>
    </w:p>
    <w:p w:rsidR="00BE212B" w:rsidP="00253E0A" w:rsidRDefault="00BE212B" w14:paraId="1B10AB16" w14:textId="77777777">
      <w:pPr>
        <w:rPr>
          <w:lang w:val="en-US"/>
        </w:rPr>
      </w:pPr>
    </w:p>
    <w:p w:rsidR="00617E24" w:rsidP="00253E0A" w:rsidRDefault="00617E24" w14:paraId="2C69A78D" w14:textId="77777777">
      <w:pPr>
        <w:rPr>
          <w:lang w:val="en-US"/>
        </w:rPr>
      </w:pPr>
    </w:p>
    <w:p w:rsidR="00617E24" w:rsidP="00253E0A" w:rsidRDefault="00617E24" w14:paraId="764DCEFF" w14:textId="77777777">
      <w:pPr>
        <w:rPr>
          <w:lang w:val="en-US"/>
        </w:rPr>
      </w:pPr>
    </w:p>
    <w:p w:rsidR="00BE212B" w:rsidP="00253E0A" w:rsidRDefault="00BE212B" w14:paraId="76792C98" w14:textId="77777777">
      <w:pPr>
        <w:rPr>
          <w:lang w:val="en-US"/>
        </w:rPr>
      </w:pPr>
    </w:p>
    <w:p w:rsidR="00BE212B" w:rsidP="00253E0A" w:rsidRDefault="00BE212B" w14:paraId="14854093" w14:textId="77777777">
      <w:pPr>
        <w:rPr>
          <w:lang w:val="en-US"/>
        </w:rPr>
      </w:pPr>
    </w:p>
    <w:p w:rsidR="00BE212B" w:rsidP="00253E0A" w:rsidRDefault="00BE212B" w14:paraId="5C586F1F" w14:textId="77777777">
      <w:pPr>
        <w:rPr>
          <w:lang w:val="en-US"/>
        </w:rPr>
      </w:pPr>
    </w:p>
    <w:p w:rsidR="00BE212B" w:rsidP="00253E0A" w:rsidRDefault="00BE212B" w14:paraId="2A28AD42" w14:textId="77777777">
      <w:pPr>
        <w:rPr>
          <w:lang w:val="en-US"/>
        </w:rPr>
      </w:pPr>
    </w:p>
    <w:p w:rsidR="006B0884" w:rsidP="00253E0A" w:rsidRDefault="006B0884" w14:paraId="136081AF" w14:textId="77777777">
      <w:pPr>
        <w:rPr>
          <w:lang w:val="en-US"/>
        </w:rPr>
      </w:pPr>
    </w:p>
    <w:p w:rsidRPr="006B0884" w:rsidR="006B0884" w:rsidP="00253E0A" w:rsidRDefault="006B0884" w14:paraId="679A8F79" w14:textId="2F7EFB9C">
      <w:pPr>
        <w:pStyle w:val="Heading1"/>
        <w:rPr>
          <w:rFonts w:eastAsia="Times New Roman"/>
          <w:lang w:eastAsia="en-GB"/>
        </w:rPr>
      </w:pPr>
      <w:r w:rsidRPr="000C49FF">
        <w:rPr>
          <w:rFonts w:eastAsia="Times New Roman"/>
          <w:lang w:eastAsia="en-GB"/>
        </w:rPr>
        <w:t>Architecture</w:t>
      </w:r>
      <w:r>
        <w:rPr>
          <w:rFonts w:eastAsia="Times New Roman"/>
          <w:lang w:eastAsia="en-GB"/>
        </w:rPr>
        <w:t xml:space="preserve"> of PCM</w:t>
      </w:r>
    </w:p>
    <w:p w:rsidRPr="00710530" w:rsidR="006B0884" w:rsidP="00253E0A" w:rsidRDefault="006B0884" w14:paraId="65A1ABCA" w14:textId="7A7A1C4D">
      <w:pPr>
        <w:pStyle w:val="ListParagraph"/>
        <w:numPr>
          <w:ilvl w:val="0"/>
          <w:numId w:val="9"/>
        </w:numPr>
        <w:rPr>
          <w:rFonts w:ascii="Times New Roman" w:hAnsi="Times New Roman" w:eastAsia="Times New Roman" w:cs="Times New Roman"/>
          <w:kern w:val="0"/>
          <w:lang w:eastAsia="en-GB"/>
          <w14:ligatures w14:val="none"/>
        </w:rPr>
      </w:pPr>
      <w:r w:rsidRPr="00710530">
        <w:rPr>
          <w:rFonts w:ascii="Times New Roman" w:hAnsi="Times New Roman" w:eastAsia="Times New Roman" w:cs="Times New Roman"/>
          <w:kern w:val="0"/>
          <w:lang w:eastAsia="en-GB"/>
          <w14:ligatures w14:val="none"/>
        </w:rPr>
        <w:t>De-Duplication/ Variant De-duplication</w:t>
      </w:r>
    </w:p>
    <w:p w:rsidRPr="00710530" w:rsidR="006B0884" w:rsidP="00253E0A" w:rsidRDefault="006B0884" w14:paraId="06484DBC" w14:textId="77777777">
      <w:pPr>
        <w:pStyle w:val="ListParagraph"/>
        <w:numPr>
          <w:ilvl w:val="0"/>
          <w:numId w:val="9"/>
        </w:numPr>
        <w:rPr>
          <w:rFonts w:ascii="Times New Roman" w:hAnsi="Times New Roman" w:eastAsia="Times New Roman" w:cs="Times New Roman"/>
          <w:kern w:val="0"/>
          <w:lang w:eastAsia="en-GB"/>
          <w14:ligatures w14:val="none"/>
        </w:rPr>
      </w:pPr>
      <w:r w:rsidRPr="00710530">
        <w:rPr>
          <w:rFonts w:ascii="Times New Roman" w:hAnsi="Times New Roman" w:eastAsia="Times New Roman" w:cs="Times New Roman"/>
          <w:kern w:val="0"/>
          <w:lang w:eastAsia="en-GB"/>
          <w14:ligatures w14:val="none"/>
        </w:rPr>
        <w:t>Base Variant / Lead Variant</w:t>
      </w:r>
    </w:p>
    <w:p w:rsidR="006B0884" w:rsidP="00253E0A" w:rsidRDefault="006B0884" w14:paraId="1EDAE79C" w14:textId="77777777">
      <w:pPr>
        <w:pStyle w:val="ListParagraph"/>
        <w:numPr>
          <w:ilvl w:val="0"/>
          <w:numId w:val="9"/>
        </w:numPr>
        <w:rPr>
          <w:rFonts w:ascii="Times New Roman" w:hAnsi="Times New Roman" w:eastAsia="Times New Roman" w:cs="Times New Roman"/>
          <w:kern w:val="0"/>
          <w:lang w:eastAsia="en-GB"/>
          <w14:ligatures w14:val="none"/>
        </w:rPr>
      </w:pPr>
      <w:r w:rsidRPr="00353358">
        <w:rPr>
          <w:rFonts w:ascii="Times New Roman" w:hAnsi="Times New Roman" w:eastAsia="Times New Roman" w:cs="Times New Roman"/>
          <w:kern w:val="0"/>
          <w:lang w:eastAsia="en-GB"/>
          <w14:ligatures w14:val="none"/>
        </w:rPr>
        <w:t>Primary Hierarchy and Sales Hierarchy</w:t>
      </w:r>
    </w:p>
    <w:p w:rsidRPr="00710530" w:rsidR="006B0884" w:rsidP="00253E0A" w:rsidRDefault="006B0884" w14:paraId="4EF41BFF" w14:textId="77777777">
      <w:pPr>
        <w:pStyle w:val="ListParagraph"/>
        <w:numPr>
          <w:ilvl w:val="0"/>
          <w:numId w:val="9"/>
        </w:numPr>
        <w:rPr>
          <w:rFonts w:ascii="Times New Roman" w:hAnsi="Times New Roman" w:eastAsia="Times New Roman" w:cs="Times New Roman"/>
          <w:kern w:val="0"/>
          <w:lang w:eastAsia="en-GB"/>
          <w14:ligatures w14:val="none"/>
        </w:rPr>
      </w:pPr>
      <w:r w:rsidRPr="00710530">
        <w:rPr>
          <w:rFonts w:ascii="Times New Roman" w:hAnsi="Times New Roman" w:eastAsia="Times New Roman" w:cs="Times New Roman"/>
          <w:kern w:val="0"/>
          <w:lang w:eastAsia="en-GB"/>
          <w14:ligatures w14:val="none"/>
        </w:rPr>
        <w:t>Master Data Dictionary – Classification/Category attributes</w:t>
      </w:r>
    </w:p>
    <w:p w:rsidR="006B0884" w:rsidP="00253E0A" w:rsidRDefault="006B0884" w14:paraId="05E2D4B1" w14:textId="77777777">
      <w:pPr>
        <w:pStyle w:val="ListParagraph"/>
        <w:numPr>
          <w:ilvl w:val="0"/>
          <w:numId w:val="9"/>
        </w:numPr>
        <w:rPr>
          <w:rFonts w:ascii="Times New Roman" w:hAnsi="Times New Roman" w:eastAsia="Times New Roman" w:cs="Times New Roman"/>
          <w:kern w:val="0"/>
          <w:lang w:eastAsia="en-GB"/>
          <w14:ligatures w14:val="none"/>
        </w:rPr>
      </w:pPr>
      <w:r w:rsidRPr="00710530">
        <w:rPr>
          <w:rFonts w:ascii="Times New Roman" w:hAnsi="Times New Roman" w:eastAsia="Times New Roman" w:cs="Times New Roman"/>
          <w:kern w:val="0"/>
          <w:lang w:eastAsia="en-GB"/>
          <w14:ligatures w14:val="none"/>
        </w:rPr>
        <w:t>Core MDD</w:t>
      </w:r>
    </w:p>
    <w:p w:rsidRPr="00710530" w:rsidR="006B0884" w:rsidP="00253E0A" w:rsidRDefault="006B0884" w14:paraId="6A062F9D" w14:textId="77777777">
      <w:pPr>
        <w:pStyle w:val="ListParagraph"/>
        <w:numPr>
          <w:ilvl w:val="0"/>
          <w:numId w:val="9"/>
        </w:numPr>
        <w:rPr>
          <w:rFonts w:ascii="Times New Roman" w:hAnsi="Times New Roman" w:eastAsia="Times New Roman" w:cs="Times New Roman"/>
          <w:kern w:val="0"/>
          <w:lang w:eastAsia="en-GB"/>
          <w14:ligatures w14:val="none"/>
        </w:rPr>
      </w:pPr>
      <w:r w:rsidRPr="00710530">
        <w:rPr>
          <w:rFonts w:ascii="Times New Roman" w:hAnsi="Times New Roman" w:eastAsia="Times New Roman" w:cs="Times New Roman"/>
          <w:kern w:val="0"/>
          <w:lang w:eastAsia="en-GB"/>
          <w14:ligatures w14:val="none"/>
        </w:rPr>
        <w:t>DAM – Digital Asset Management</w:t>
      </w:r>
    </w:p>
    <w:p w:rsidR="006B0884" w:rsidP="00253E0A" w:rsidRDefault="006B0884" w14:paraId="73D36CDC" w14:textId="77777777">
      <w:pPr>
        <w:rPr>
          <w:lang w:val="en-US"/>
        </w:rPr>
      </w:pPr>
    </w:p>
    <w:p w:rsidR="006B0884" w:rsidP="00253E0A" w:rsidRDefault="006B0884" w14:paraId="0454D843" w14:textId="77777777">
      <w:pPr>
        <w:rPr>
          <w:lang w:val="en-US"/>
        </w:rPr>
      </w:pPr>
    </w:p>
    <w:p w:rsidR="006B0884" w:rsidP="00253E0A" w:rsidRDefault="006B0884" w14:paraId="48167494" w14:textId="399CB6B3">
      <w:pPr>
        <w:pStyle w:val="Heading2"/>
        <w:rPr>
          <w:rFonts w:eastAsia="Times New Roman"/>
          <w:lang w:eastAsia="en-GB"/>
        </w:rPr>
      </w:pPr>
      <w:r w:rsidRPr="00710530">
        <w:rPr>
          <w:rFonts w:eastAsia="Times New Roman"/>
          <w:lang w:eastAsia="en-GB"/>
        </w:rPr>
        <w:t>De-Duplication/ Variant De-duplication</w:t>
      </w:r>
    </w:p>
    <w:p w:rsidR="00C075EB" w:rsidP="00253E0A" w:rsidRDefault="00C075EB" w14:paraId="5459D6AB" w14:textId="77777777">
      <w:pPr>
        <w:jc w:val="both"/>
        <w:rPr>
          <w:lang w:eastAsia="en-GB"/>
        </w:rPr>
      </w:pPr>
    </w:p>
    <w:p w:rsidR="00C075EB" w:rsidP="00253E0A" w:rsidRDefault="00C075EB" w14:paraId="66B6DDE1" w14:textId="05E40997">
      <w:pPr>
        <w:jc w:val="both"/>
        <w:rPr>
          <w:lang w:eastAsia="en-GB"/>
        </w:rPr>
      </w:pPr>
      <w:r>
        <w:rPr>
          <w:lang w:eastAsia="en-GB"/>
        </w:rPr>
        <w:t>Previously</w:t>
      </w:r>
      <w:r w:rsidRPr="00C075EB">
        <w:rPr>
          <w:lang w:eastAsia="en-GB"/>
        </w:rPr>
        <w:t xml:space="preserve">, when two products with different EANs </w:t>
      </w:r>
      <w:r>
        <w:rPr>
          <w:lang w:eastAsia="en-GB"/>
        </w:rPr>
        <w:t>wer</w:t>
      </w:r>
      <w:r w:rsidRPr="00C075EB">
        <w:rPr>
          <w:lang w:eastAsia="en-GB"/>
        </w:rPr>
        <w:t>e uploaded with same Size, Colour, Style Code, Brand code and L4 category</w:t>
      </w:r>
      <w:r>
        <w:rPr>
          <w:lang w:eastAsia="en-GB"/>
        </w:rPr>
        <w:t>,</w:t>
      </w:r>
      <w:r w:rsidRPr="00C075EB">
        <w:rPr>
          <w:lang w:eastAsia="en-GB"/>
        </w:rPr>
        <w:t xml:space="preserve"> the product </w:t>
      </w:r>
      <w:r>
        <w:rPr>
          <w:lang w:eastAsia="en-GB"/>
        </w:rPr>
        <w:t>were getting listed</w:t>
      </w:r>
      <w:r w:rsidRPr="00C075EB">
        <w:rPr>
          <w:lang w:eastAsia="en-GB"/>
        </w:rPr>
        <w:t xml:space="preserve">, considering the EANs are for 2 different products. </w:t>
      </w:r>
      <w:r>
        <w:rPr>
          <w:lang w:eastAsia="en-GB"/>
        </w:rPr>
        <w:t>This resulted in duplicate listing. To resolve this problem, the De-duplication module was developed.</w:t>
      </w:r>
    </w:p>
    <w:p w:rsidRPr="00C075EB" w:rsidR="00C075EB" w:rsidP="00253E0A" w:rsidRDefault="00C075EB" w14:paraId="1F2939C4" w14:textId="77777777">
      <w:pPr>
        <w:jc w:val="both"/>
        <w:rPr>
          <w:lang w:eastAsia="en-GB"/>
        </w:rPr>
      </w:pPr>
    </w:p>
    <w:p w:rsidR="00E77C5D" w:rsidP="00253E0A" w:rsidRDefault="00E77C5D" w14:paraId="596C5003" w14:textId="77777777">
      <w:pPr>
        <w:pStyle w:val="Heading3"/>
        <w:jc w:val="both"/>
      </w:pPr>
      <w:r>
        <w:t>﻿Requirements</w:t>
      </w:r>
    </w:p>
    <w:p w:rsidR="00E77C5D" w:rsidP="00253E0A" w:rsidRDefault="00E77C5D" w14:paraId="2B465A75" w14:textId="3BF9A86D">
      <w:pPr>
        <w:jc w:val="both"/>
      </w:pPr>
      <w:r>
        <w:t>K</w:t>
      </w:r>
      <w:r>
        <w:t>ey requirements for catalogue structure are as follows:</w:t>
      </w:r>
    </w:p>
    <w:p w:rsidR="00E77C5D" w:rsidP="00253E0A" w:rsidRDefault="00E77C5D" w14:paraId="45090C67" w14:textId="08C3D280">
      <w:pPr>
        <w:pStyle w:val="ListParagraph"/>
        <w:numPr>
          <w:ilvl w:val="0"/>
          <w:numId w:val="12"/>
        </w:numPr>
        <w:jc w:val="both"/>
      </w:pPr>
      <w:r>
        <w:t>A Seller will publish the product information for every USSID product.</w:t>
      </w:r>
    </w:p>
    <w:p w:rsidR="00E77C5D" w:rsidP="00253E0A" w:rsidRDefault="00E77C5D" w14:paraId="7A7AA58E" w14:textId="00448DB8">
      <w:pPr>
        <w:pStyle w:val="ListParagraph"/>
        <w:numPr>
          <w:ilvl w:val="0"/>
          <w:numId w:val="12"/>
        </w:numPr>
        <w:jc w:val="both"/>
      </w:pPr>
      <w:r>
        <w:t>PCM system should identify the duplicate products and ensure that only one version of</w:t>
      </w:r>
      <w:r>
        <w:t xml:space="preserve"> </w:t>
      </w:r>
      <w:r>
        <w:t>that product is created in PCM.</w:t>
      </w:r>
    </w:p>
    <w:p w:rsidR="006B0884" w:rsidP="00253E0A" w:rsidRDefault="00E77C5D" w14:paraId="043388DF" w14:textId="6CE334FB">
      <w:pPr>
        <w:pStyle w:val="ListParagraph"/>
        <w:numPr>
          <w:ilvl w:val="0"/>
          <w:numId w:val="12"/>
        </w:numPr>
        <w:jc w:val="both"/>
      </w:pPr>
      <w:r>
        <w:t>Duplicate products will be identified based on certain de-duplication attributes which will</w:t>
      </w:r>
      <w:r>
        <w:t xml:space="preserve"> </w:t>
      </w:r>
      <w:r>
        <w:t>vary from category to category.</w:t>
      </w:r>
    </w:p>
    <w:p w:rsidR="00C075EB" w:rsidP="00253E0A" w:rsidRDefault="00C075EB" w14:paraId="6442C424" w14:textId="77777777"/>
    <w:p w:rsidR="00C075EB" w:rsidP="00253E0A" w:rsidRDefault="00C075EB" w14:paraId="5835B5D4" w14:textId="77777777"/>
    <w:p w:rsidR="00C075EB" w:rsidP="00253E0A" w:rsidRDefault="00C075EB" w14:paraId="783DF009" w14:textId="13EAC1E3">
      <w:pPr>
        <w:pStyle w:val="Heading3"/>
      </w:pPr>
      <w:r>
        <w:t>﻿</w:t>
      </w:r>
      <w:r>
        <w:t>De-Duplication Process Explained</w:t>
      </w:r>
    </w:p>
    <w:p w:rsidRPr="00C075EB" w:rsidR="00C075EB" w:rsidP="00253E0A" w:rsidRDefault="00C075EB" w14:paraId="7B2E7D7B" w14:textId="01BFDA66">
      <w:pPr>
        <w:rPr>
          <w:b/>
          <w:bCs/>
        </w:rPr>
      </w:pPr>
      <w:r w:rsidRPr="00C075EB">
        <w:rPr>
          <w:b/>
          <w:bCs/>
        </w:rPr>
        <w:t>Design Approach/Considerations</w:t>
      </w:r>
    </w:p>
    <w:p w:rsidR="00C075EB" w:rsidP="00253E0A" w:rsidRDefault="00C075EB" w14:paraId="4190CD65" w14:textId="749DE91E">
      <w:pPr>
        <w:jc w:val="both"/>
      </w:pPr>
      <w:r>
        <w:t>TUL</w:t>
      </w:r>
      <w:r>
        <w:t xml:space="preserve"> has designed the de-duplication workflow considering the following parameters:</w:t>
      </w:r>
    </w:p>
    <w:p w:rsidR="00C075EB" w:rsidP="00253E0A" w:rsidRDefault="00C075EB" w14:paraId="72CE9C48" w14:textId="5A78620D">
      <w:pPr>
        <w:pStyle w:val="ListParagraph"/>
        <w:numPr>
          <w:ilvl w:val="0"/>
          <w:numId w:val="12"/>
        </w:numPr>
        <w:jc w:val="both"/>
      </w:pPr>
      <w:r>
        <w:t>Source catalogue should contain the duplicate products based on different seller’s</w:t>
      </w:r>
      <w:r>
        <w:t xml:space="preserve"> </w:t>
      </w:r>
      <w:r>
        <w:t>USSID.</w:t>
      </w:r>
    </w:p>
    <w:p w:rsidR="00C075EB" w:rsidP="00253E0A" w:rsidRDefault="00C075EB" w14:paraId="7B4E58AF" w14:textId="101225D7">
      <w:pPr>
        <w:pStyle w:val="ListParagraph"/>
        <w:numPr>
          <w:ilvl w:val="0"/>
          <w:numId w:val="13"/>
        </w:numPr>
        <w:jc w:val="both"/>
      </w:pPr>
      <w:r>
        <w:t>Master Stage catalogue should contain the single version of the product getting deduplicated based on the category specific matching attributes.</w:t>
      </w:r>
    </w:p>
    <w:p w:rsidR="00C075EB" w:rsidP="00253E0A" w:rsidRDefault="00C075EB" w14:paraId="198C7A5B" w14:textId="3CED96D2">
      <w:pPr>
        <w:pStyle w:val="ListParagraph"/>
        <w:numPr>
          <w:ilvl w:val="0"/>
          <w:numId w:val="13"/>
        </w:numPr>
        <w:jc w:val="both"/>
      </w:pPr>
      <w:r>
        <w:t>Category Managers should have the provision to review the de-duplication matches if</w:t>
      </w:r>
      <w:r>
        <w:t xml:space="preserve"> </w:t>
      </w:r>
      <w:r>
        <w:t>they need to act on it.</w:t>
      </w:r>
    </w:p>
    <w:p w:rsidR="00C075EB" w:rsidP="00253E0A" w:rsidRDefault="00C075EB" w14:paraId="14901708" w14:textId="77777777">
      <w:pPr>
        <w:pStyle w:val="ListParagraph"/>
      </w:pPr>
    </w:p>
    <w:p w:rsidRPr="00C075EB" w:rsidR="00C075EB" w:rsidP="00253E0A" w:rsidRDefault="00C075EB" w14:paraId="3D3EA4DD" w14:textId="382A21F1">
      <w:pPr>
        <w:rPr>
          <w:b/>
          <w:bCs/>
        </w:rPr>
      </w:pPr>
      <w:r w:rsidRPr="00C075EB">
        <w:rPr>
          <w:b/>
          <w:bCs/>
        </w:rPr>
        <w:t>De-Duplication Workflow</w:t>
      </w:r>
    </w:p>
    <w:p w:rsidR="00C075EB" w:rsidP="00253E0A" w:rsidRDefault="00C075EB" w14:paraId="274787C8" w14:textId="77777777">
      <w:r>
        <w:t>Following figure depicts the end-to-end flow for de-duplication process in PCM:</w:t>
      </w:r>
    </w:p>
    <w:p w:rsidR="00C075EB" w:rsidP="00253E0A" w:rsidRDefault="00C075EB" w14:paraId="7E30C0CB" w14:textId="77777777">
      <w:r>
        <w:t>Figure 1 De-duplication Process Flow</w:t>
      </w:r>
    </w:p>
    <w:p w:rsidR="00C075EB" w:rsidP="00253E0A" w:rsidRDefault="00C075EB" w14:paraId="798F3329" w14:textId="2ABCF46D">
      <w:r w:rsidRPr="00C075EB">
        <w:drawing>
          <wp:inline distT="0" distB="0" distL="0" distR="0" wp14:anchorId="2DF9C44D" wp14:editId="18720C9A">
            <wp:extent cx="5731510" cy="3358515"/>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5"/>
                    <a:stretch>
                      <a:fillRect/>
                    </a:stretch>
                  </pic:blipFill>
                  <pic:spPr>
                    <a:xfrm>
                      <a:off x="0" y="0"/>
                      <a:ext cx="5731510" cy="3358515"/>
                    </a:xfrm>
                    <a:prstGeom prst="rect">
                      <a:avLst/>
                    </a:prstGeom>
                  </pic:spPr>
                </pic:pic>
              </a:graphicData>
            </a:graphic>
          </wp:inline>
        </w:drawing>
      </w:r>
    </w:p>
    <w:p w:rsidR="00C075EB" w:rsidP="00253E0A" w:rsidRDefault="00C075EB" w14:paraId="7C9C6F3A" w14:textId="77777777"/>
    <w:p w:rsidR="00C075EB" w:rsidP="00253E0A" w:rsidRDefault="00C075EB" w14:paraId="2F613457" w14:textId="77777777">
      <w:pPr>
        <w:jc w:val="both"/>
      </w:pPr>
      <w:r>
        <w:t>The previously mentioned flow chart is based on the following sequence:</w:t>
      </w:r>
    </w:p>
    <w:p w:rsidR="00C075EB" w:rsidP="00253E0A" w:rsidRDefault="00C075EB" w14:paraId="3F21CC8A" w14:textId="77777777">
      <w:pPr>
        <w:jc w:val="both"/>
      </w:pPr>
      <w:r>
        <w:t>1. Seller portal publishes the product with USSID information and other product content into</w:t>
      </w:r>
    </w:p>
    <w:p w:rsidR="00C075EB" w:rsidP="00253E0A" w:rsidRDefault="00C075EB" w14:paraId="0EB0A94C" w14:textId="77777777">
      <w:pPr>
        <w:jc w:val="both"/>
      </w:pPr>
      <w:r>
        <w:t>PCM.</w:t>
      </w:r>
    </w:p>
    <w:p w:rsidR="00C075EB" w:rsidP="00253E0A" w:rsidRDefault="00C075EB" w14:paraId="2A5B6FF3" w14:textId="77777777">
      <w:pPr>
        <w:jc w:val="both"/>
      </w:pPr>
      <w:r>
        <w:t>2. PCM looks for the USSID in the source catalogue.</w:t>
      </w:r>
    </w:p>
    <w:p w:rsidR="00C075EB" w:rsidP="00253E0A" w:rsidRDefault="00C075EB" w14:paraId="10E27E9E" w14:textId="77777777">
      <w:pPr>
        <w:jc w:val="both"/>
      </w:pPr>
      <w:r>
        <w:t>3. PCM checks if the incoming USSID already exists in the source catalogue.</w:t>
      </w:r>
    </w:p>
    <w:p w:rsidR="00C075EB" w:rsidP="00253E0A" w:rsidRDefault="00C075EB" w14:paraId="5C2035DC" w14:textId="77777777">
      <w:pPr>
        <w:jc w:val="both"/>
      </w:pPr>
      <w:r>
        <w:t>4. If USSID does not exist, PCM will create a new item inside the source catalogue with</w:t>
      </w:r>
    </w:p>
    <w:p w:rsidR="00C075EB" w:rsidP="00253E0A" w:rsidRDefault="00C075EB" w14:paraId="5ABF172E" w14:textId="77777777">
      <w:pPr>
        <w:jc w:val="both"/>
      </w:pPr>
      <w:r>
        <w:t>USSID as the primary key.</w:t>
      </w:r>
    </w:p>
    <w:p w:rsidR="00C075EB" w:rsidP="00253E0A" w:rsidRDefault="00C075EB" w14:paraId="5F6BA687" w14:textId="4C19CD43">
      <w:pPr>
        <w:jc w:val="both"/>
      </w:pPr>
      <w:r>
        <w:t xml:space="preserve">5. If USSID exists already, PCM will update the product with the incoming </w:t>
      </w:r>
      <w:proofErr w:type="spellStart"/>
      <w:r>
        <w:t>information.Tata</w:t>
      </w:r>
      <w:proofErr w:type="spellEnd"/>
    </w:p>
    <w:p w:rsidR="00C075EB" w:rsidP="00253E0A" w:rsidRDefault="00C075EB" w14:paraId="3FE06D5F" w14:textId="77777777">
      <w:pPr>
        <w:jc w:val="both"/>
      </w:pPr>
      <w:r>
        <w:t>6. PCM system runs the de-duplication rule as specified in the section “De-Duplication”</w:t>
      </w:r>
    </w:p>
    <w:p w:rsidR="00C075EB" w:rsidP="00253E0A" w:rsidRDefault="00C075EB" w14:paraId="1FD0B7AC" w14:textId="77777777">
      <w:pPr>
        <w:jc w:val="both"/>
      </w:pPr>
      <w:r>
        <w:t>rules.</w:t>
      </w:r>
    </w:p>
    <w:p w:rsidR="00C075EB" w:rsidP="00253E0A" w:rsidRDefault="00C075EB" w14:paraId="2522F304" w14:textId="77777777">
      <w:pPr>
        <w:jc w:val="both"/>
      </w:pPr>
      <w:r>
        <w:t>7. PCM system checks if any product matches the duplicate rules in the online catalogue.</w:t>
      </w:r>
    </w:p>
    <w:p w:rsidR="00C075EB" w:rsidP="00253E0A" w:rsidRDefault="00C075EB" w14:paraId="48D19667" w14:textId="77777777">
      <w:pPr>
        <w:jc w:val="both"/>
      </w:pPr>
      <w:r>
        <w:t>8. If no product match is found, it will move the item to Stage catalogue with product status</w:t>
      </w:r>
    </w:p>
    <w:p w:rsidR="00C075EB" w:rsidP="00253E0A" w:rsidRDefault="00C075EB" w14:paraId="2B83BEDE" w14:textId="77777777">
      <w:pPr>
        <w:jc w:val="both"/>
      </w:pPr>
      <w:r>
        <w:t>as ‘New Product Accepted’ and initiate quality check process for the new product</w:t>
      </w:r>
    </w:p>
    <w:p w:rsidR="00C075EB" w:rsidP="00253E0A" w:rsidRDefault="00C075EB" w14:paraId="783E0F21" w14:textId="77777777">
      <w:pPr>
        <w:jc w:val="both"/>
      </w:pPr>
      <w:r>
        <w:t>thereafter.</w:t>
      </w:r>
    </w:p>
    <w:p w:rsidR="00C075EB" w:rsidP="00253E0A" w:rsidRDefault="00C075EB" w14:paraId="7FD765F0" w14:textId="77777777">
      <w:pPr>
        <w:jc w:val="both"/>
      </w:pPr>
      <w:r>
        <w:t>9. PCM system checks whether the Listing ID USSID association exists for this request.</w:t>
      </w:r>
    </w:p>
    <w:p w:rsidR="00C075EB" w:rsidP="00253E0A" w:rsidRDefault="00C075EB" w14:paraId="056E9942" w14:textId="77777777">
      <w:pPr>
        <w:jc w:val="both"/>
      </w:pPr>
      <w:r>
        <w:t>10. If association does not exist, PCM system moves the product to Stage catalogue with</w:t>
      </w:r>
    </w:p>
    <w:p w:rsidR="00C075EB" w:rsidP="00253E0A" w:rsidRDefault="00C075EB" w14:paraId="7EFA3032" w14:textId="77777777">
      <w:pPr>
        <w:jc w:val="both"/>
      </w:pPr>
      <w:r>
        <w:t>product status as ‘Existing Product Accepted’ and initiate quality check process for</w:t>
      </w:r>
    </w:p>
    <w:p w:rsidR="00C075EB" w:rsidP="00253E0A" w:rsidRDefault="00C075EB" w14:paraId="5F17E958" w14:textId="77777777">
      <w:pPr>
        <w:jc w:val="both"/>
      </w:pPr>
      <w:r>
        <w:t>existing product thereafter. This step would associate the USSID with the existing Listing</w:t>
      </w:r>
    </w:p>
    <w:p w:rsidR="00C075EB" w:rsidP="00253E0A" w:rsidRDefault="00C075EB" w14:paraId="335FC67C" w14:textId="77777777">
      <w:pPr>
        <w:jc w:val="both"/>
      </w:pPr>
      <w:r>
        <w:t>ID.</w:t>
      </w:r>
    </w:p>
    <w:p w:rsidR="00C075EB" w:rsidP="00253E0A" w:rsidRDefault="00C075EB" w14:paraId="7C4E6400" w14:textId="77777777">
      <w:pPr>
        <w:jc w:val="both"/>
      </w:pPr>
      <w:r>
        <w:t>11. If association exists, PCM system checks whether the incoming request seller is a primary</w:t>
      </w:r>
    </w:p>
    <w:p w:rsidR="00C075EB" w:rsidP="00253E0A" w:rsidRDefault="00C075EB" w14:paraId="665F55D9" w14:textId="77777777">
      <w:pPr>
        <w:jc w:val="both"/>
      </w:pPr>
      <w:r>
        <w:t>seller.</w:t>
      </w:r>
    </w:p>
    <w:p w:rsidR="00C075EB" w:rsidP="00253E0A" w:rsidRDefault="00C075EB" w14:paraId="726D5DCA" w14:textId="77777777">
      <w:pPr>
        <w:jc w:val="both"/>
      </w:pPr>
      <w:r>
        <w:t>12. If seller is a Primary seller PCM system moves the product to Stage catalogue with</w:t>
      </w:r>
    </w:p>
    <w:p w:rsidR="00C075EB" w:rsidP="00253E0A" w:rsidRDefault="00C075EB" w14:paraId="68B4072A" w14:textId="77777777">
      <w:pPr>
        <w:jc w:val="both"/>
      </w:pPr>
      <w:r>
        <w:t>product status as “Existing Product Accepted” and initiates quality check process for</w:t>
      </w:r>
    </w:p>
    <w:p w:rsidR="00C075EB" w:rsidP="00253E0A" w:rsidRDefault="00C075EB" w14:paraId="5D83CEF7" w14:textId="77777777">
      <w:pPr>
        <w:jc w:val="both"/>
      </w:pPr>
      <w:r>
        <w:t>existing product thereafter. As this is considered as a case of product update from the</w:t>
      </w:r>
    </w:p>
    <w:p w:rsidR="00C075EB" w:rsidP="00253E0A" w:rsidRDefault="00C075EB" w14:paraId="24A7CB79" w14:textId="77777777">
      <w:pPr>
        <w:jc w:val="both"/>
      </w:pPr>
      <w:r>
        <w:t>primary seller, it will update the product content as well.</w:t>
      </w:r>
    </w:p>
    <w:p w:rsidR="00C075EB" w:rsidP="00253E0A" w:rsidRDefault="00C075EB" w14:paraId="5435B074" w14:textId="77777777">
      <w:pPr>
        <w:jc w:val="both"/>
      </w:pPr>
      <w:r>
        <w:t>13. If request is not from the primary seller, PCM system will update the “Seller Information”</w:t>
      </w:r>
    </w:p>
    <w:p w:rsidR="00C075EB" w:rsidP="00253E0A" w:rsidRDefault="00C075EB" w14:paraId="2ABF47A1" w14:textId="77777777">
      <w:pPr>
        <w:jc w:val="both"/>
      </w:pPr>
      <w:r>
        <w:t>attributes for this USSID. This request could be a potential request for updating rich</w:t>
      </w:r>
    </w:p>
    <w:p w:rsidR="00C075EB" w:rsidP="00253E0A" w:rsidRDefault="00C075EB" w14:paraId="072BBE23" w14:textId="77777777">
      <w:pPr>
        <w:jc w:val="both"/>
      </w:pPr>
      <w:r>
        <w:t>attributes as well; hence de-duplication will not flag this as duplicate.</w:t>
      </w:r>
    </w:p>
    <w:p w:rsidR="00C075EB" w:rsidP="00253E0A" w:rsidRDefault="00C075EB" w14:paraId="342A059B" w14:textId="77777777">
      <w:pPr>
        <w:jc w:val="both"/>
      </w:pPr>
      <w:r>
        <w:t>14. Additionally, as a manual overridden process, category team can compare the seller</w:t>
      </w:r>
    </w:p>
    <w:p w:rsidR="00C075EB" w:rsidP="00253E0A" w:rsidRDefault="00C075EB" w14:paraId="4B25CA53" w14:textId="77777777">
      <w:pPr>
        <w:jc w:val="both"/>
      </w:pPr>
      <w:r>
        <w:t>provided, product content to the listed product in an online catalogue using out of the box</w:t>
      </w:r>
    </w:p>
    <w:p w:rsidR="00C075EB" w:rsidP="00253E0A" w:rsidRDefault="00C075EB" w14:paraId="03CFA2C7" w14:textId="77777777">
      <w:pPr>
        <w:jc w:val="both"/>
      </w:pPr>
      <w:r>
        <w:t>Hybris PCM comparison utility.</w:t>
      </w:r>
    </w:p>
    <w:p w:rsidR="00C075EB" w:rsidP="00253E0A" w:rsidRDefault="00C075EB" w14:paraId="4FA470DA" w14:textId="77777777">
      <w:pPr>
        <w:jc w:val="both"/>
      </w:pPr>
      <w:r>
        <w:t>15. Once category managers observe any better content from the secondary seller, they will</w:t>
      </w:r>
    </w:p>
    <w:p w:rsidR="00C075EB" w:rsidP="00253E0A" w:rsidRDefault="00C075EB" w14:paraId="728A3CC0" w14:textId="77777777">
      <w:pPr>
        <w:jc w:val="both"/>
      </w:pPr>
      <w:r>
        <w:t>manually initiate the changes in the stage catalogue and the PCM will follow the manual</w:t>
      </w:r>
    </w:p>
    <w:p w:rsidR="00C075EB" w:rsidP="00253E0A" w:rsidRDefault="00C075EB" w14:paraId="3C497E9F" w14:textId="77777777">
      <w:pPr>
        <w:jc w:val="both"/>
      </w:pPr>
      <w:r>
        <w:t>stage catalogue process henceforth.</w:t>
      </w:r>
    </w:p>
    <w:p w:rsidR="00C075EB" w:rsidP="00253E0A" w:rsidRDefault="00C075EB" w14:paraId="7F287DA5" w14:textId="77777777"/>
    <w:p w:rsidR="00C075EB" w:rsidP="00253E0A" w:rsidRDefault="00C075EB" w14:paraId="0E2A4028" w14:textId="4F690CBD"/>
    <w:p w:rsidR="00D862ED" w:rsidP="00253E0A" w:rsidRDefault="00D862ED" w14:paraId="158C29FA" w14:textId="6058DE53">
      <w:pPr>
        <w:pStyle w:val="Heading2"/>
        <w:rPr>
          <w:rFonts w:eastAsia="Times New Roman"/>
          <w:lang w:eastAsia="en-GB"/>
        </w:rPr>
      </w:pPr>
      <w:r w:rsidRPr="00710530">
        <w:rPr>
          <w:rFonts w:eastAsia="Times New Roman"/>
          <w:lang w:eastAsia="en-GB"/>
        </w:rPr>
        <w:t xml:space="preserve">Base </w:t>
      </w:r>
      <w:r w:rsidR="00831D1F">
        <w:rPr>
          <w:rFonts w:eastAsia="Times New Roman"/>
          <w:lang w:eastAsia="en-GB"/>
        </w:rPr>
        <w:t>and Variant</w:t>
      </w:r>
    </w:p>
    <w:p w:rsidR="00D862ED" w:rsidP="00253E0A" w:rsidRDefault="00D862ED" w14:paraId="6D1EE6DA" w14:textId="77777777">
      <w:pPr>
        <w:rPr>
          <w:lang w:eastAsia="en-GB"/>
        </w:rPr>
      </w:pPr>
    </w:p>
    <w:p w:rsidR="00D862ED" w:rsidP="00253E0A" w:rsidRDefault="00831D1F" w14:paraId="58A475B2" w14:textId="5ACC90A1">
      <w:pPr>
        <w:jc w:val="both"/>
        <w:rPr>
          <w:lang w:eastAsia="en-GB"/>
        </w:rPr>
      </w:pPr>
      <w:r>
        <w:rPr>
          <w:lang w:eastAsia="en-GB"/>
        </w:rPr>
        <w:t xml:space="preserve">In order to show the different size or </w:t>
      </w:r>
      <w:proofErr w:type="spellStart"/>
      <w:r>
        <w:rPr>
          <w:lang w:eastAsia="en-GB"/>
        </w:rPr>
        <w:t>color</w:t>
      </w:r>
      <w:proofErr w:type="spellEnd"/>
      <w:r>
        <w:rPr>
          <w:lang w:eastAsia="en-GB"/>
        </w:rPr>
        <w:t xml:space="preserve"> variants of the same product, a grouping mechanism was imperative. Based on this requirement, the base and child variant approach was designed.</w:t>
      </w:r>
    </w:p>
    <w:p w:rsidRPr="00831D1F" w:rsidR="00831D1F" w:rsidP="00253E0A" w:rsidRDefault="00831D1F" w14:paraId="520CD52D" w14:textId="77777777">
      <w:pPr>
        <w:jc w:val="both"/>
        <w:rPr>
          <w:b/>
          <w:bCs/>
          <w:lang w:eastAsia="en-GB"/>
        </w:rPr>
      </w:pPr>
    </w:p>
    <w:p w:rsidRPr="00831D1F" w:rsidR="00831D1F" w:rsidP="00253E0A" w:rsidRDefault="00831D1F" w14:paraId="2B5A79F6" w14:textId="77777777">
      <w:pPr>
        <w:jc w:val="both"/>
        <w:rPr>
          <w:b/>
          <w:bCs/>
          <w:lang w:eastAsia="en-GB"/>
        </w:rPr>
      </w:pPr>
      <w:r w:rsidRPr="00831D1F">
        <w:rPr>
          <w:b/>
          <w:bCs/>
          <w:lang w:eastAsia="en-GB"/>
        </w:rPr>
        <w:t>﻿Design Approach</w:t>
      </w:r>
    </w:p>
    <w:p w:rsidR="00831D1F" w:rsidP="00253E0A" w:rsidRDefault="00831D1F" w14:paraId="2A38F68F" w14:textId="126BE887">
      <w:pPr>
        <w:jc w:val="both"/>
        <w:rPr>
          <w:lang w:eastAsia="en-GB"/>
        </w:rPr>
      </w:pPr>
      <w:r>
        <w:rPr>
          <w:lang w:eastAsia="en-GB"/>
        </w:rPr>
        <w:t>PCM maintains the base and variant product information as parent child relationship and the same</w:t>
      </w:r>
      <w:r>
        <w:rPr>
          <w:lang w:eastAsia="en-GB"/>
        </w:rPr>
        <w:t xml:space="preserve"> </w:t>
      </w:r>
      <w:r>
        <w:rPr>
          <w:lang w:eastAsia="en-GB"/>
        </w:rPr>
        <w:t>gets reflected in eCommerce while displaying the product in PDP. Every product which is required to</w:t>
      </w:r>
      <w:r>
        <w:rPr>
          <w:lang w:eastAsia="en-GB"/>
        </w:rPr>
        <w:t xml:space="preserve"> </w:t>
      </w:r>
      <w:r>
        <w:rPr>
          <w:lang w:eastAsia="en-GB"/>
        </w:rPr>
        <w:t>have a common base product contains attribute(s) which uniquely identifies the base product. PCM</w:t>
      </w:r>
      <w:r>
        <w:rPr>
          <w:lang w:eastAsia="en-GB"/>
        </w:rPr>
        <w:t xml:space="preserve"> </w:t>
      </w:r>
      <w:r>
        <w:rPr>
          <w:lang w:eastAsia="en-GB"/>
        </w:rPr>
        <w:t>system identifies those unique attributes and manages the base and product relationship. These</w:t>
      </w:r>
      <w:r>
        <w:rPr>
          <w:lang w:eastAsia="en-GB"/>
        </w:rPr>
        <w:t xml:space="preserve"> </w:t>
      </w:r>
      <w:r>
        <w:rPr>
          <w:lang w:eastAsia="en-GB"/>
        </w:rPr>
        <w:t>attributes will vary from product category to category, that is, apparel may have different attributes</w:t>
      </w:r>
      <w:r>
        <w:rPr>
          <w:lang w:eastAsia="en-GB"/>
        </w:rPr>
        <w:t xml:space="preserve"> </w:t>
      </w:r>
      <w:r>
        <w:rPr>
          <w:lang w:eastAsia="en-GB"/>
        </w:rPr>
        <w:t>than footwear.</w:t>
      </w:r>
    </w:p>
    <w:p w:rsidR="00831D1F" w:rsidP="00253E0A" w:rsidRDefault="00831D1F" w14:paraId="49C55BF8" w14:textId="77777777">
      <w:pPr>
        <w:jc w:val="both"/>
        <w:rPr>
          <w:lang w:eastAsia="en-GB"/>
        </w:rPr>
      </w:pPr>
    </w:p>
    <w:p w:rsidR="00253E0A" w:rsidP="00253E0A" w:rsidRDefault="00253E0A" w14:paraId="0F5018BE" w14:textId="77777777">
      <w:pPr>
        <w:jc w:val="both"/>
        <w:rPr>
          <w:lang w:eastAsia="en-GB"/>
        </w:rPr>
      </w:pPr>
      <w:r>
        <w:rPr>
          <w:lang w:eastAsia="en-GB"/>
        </w:rPr>
        <w:t>﻿</w:t>
      </w:r>
      <w:r w:rsidRPr="00253E0A">
        <w:rPr>
          <w:b/>
          <w:bCs/>
          <w:lang w:eastAsia="en-GB"/>
        </w:rPr>
        <w:t>Base and Variant Definition</w:t>
      </w:r>
    </w:p>
    <w:p w:rsidR="00253E0A" w:rsidP="00253E0A" w:rsidRDefault="00253E0A" w14:paraId="4A8B11FC" w14:textId="0AB9A275">
      <w:pPr>
        <w:jc w:val="both"/>
        <w:rPr>
          <w:lang w:eastAsia="en-GB"/>
        </w:rPr>
      </w:pPr>
      <w:r>
        <w:rPr>
          <w:lang w:eastAsia="en-GB"/>
        </w:rPr>
        <w:t>This is considered to be the parent or core product which is defined by the manufacturer or the</w:t>
      </w:r>
      <w:r>
        <w:rPr>
          <w:lang w:eastAsia="en-GB"/>
        </w:rPr>
        <w:t xml:space="preserve"> </w:t>
      </w:r>
      <w:r>
        <w:rPr>
          <w:lang w:eastAsia="en-GB"/>
        </w:rPr>
        <w:t>brand. This product contains the common product definition. For example, Brand X</w:t>
      </w:r>
      <w:r>
        <w:rPr>
          <w:lang w:eastAsia="en-GB"/>
        </w:rPr>
        <w:t xml:space="preserve"> </w:t>
      </w:r>
      <w:r>
        <w:rPr>
          <w:lang w:eastAsia="en-GB"/>
        </w:rPr>
        <w:t>Formal Shirt</w:t>
      </w:r>
      <w:r>
        <w:rPr>
          <w:lang w:eastAsia="en-GB"/>
        </w:rPr>
        <w:t xml:space="preserve"> </w:t>
      </w:r>
      <w:r>
        <w:rPr>
          <w:lang w:eastAsia="en-GB"/>
        </w:rPr>
        <w:t>Summer Special will be a base product. However, the different sizes and colours</w:t>
      </w:r>
      <w:r>
        <w:rPr>
          <w:lang w:eastAsia="en-GB"/>
        </w:rPr>
        <w:t xml:space="preserve"> </w:t>
      </w:r>
      <w:r>
        <w:rPr>
          <w:lang w:eastAsia="en-GB"/>
        </w:rPr>
        <w:t>available for</w:t>
      </w:r>
      <w:r>
        <w:rPr>
          <w:lang w:eastAsia="en-GB"/>
        </w:rPr>
        <w:t xml:space="preserve"> </w:t>
      </w:r>
      <w:r>
        <w:rPr>
          <w:lang w:eastAsia="en-GB"/>
        </w:rPr>
        <w:t>the products are considered as Variant Product</w:t>
      </w:r>
      <w:r>
        <w:rPr>
          <w:lang w:eastAsia="en-GB"/>
        </w:rPr>
        <w:t xml:space="preserve">. </w:t>
      </w:r>
      <w:r>
        <w:rPr>
          <w:lang w:eastAsia="en-GB"/>
        </w:rPr>
        <w:t>These products will be distinguished based on the variant attributes and it varies from category</w:t>
      </w:r>
      <w:r>
        <w:rPr>
          <w:lang w:eastAsia="en-GB"/>
        </w:rPr>
        <w:t xml:space="preserve"> </w:t>
      </w:r>
      <w:r>
        <w:rPr>
          <w:lang w:eastAsia="en-GB"/>
        </w:rPr>
        <w:t>to category. Details of variant attributes per category are explained in subsequent sections.</w:t>
      </w:r>
    </w:p>
    <w:p w:rsidR="00E67D9F" w:rsidP="00253E0A" w:rsidRDefault="00E67D9F" w14:paraId="50398118" w14:textId="77777777">
      <w:pPr>
        <w:jc w:val="both"/>
        <w:rPr>
          <w:lang w:eastAsia="en-GB"/>
        </w:rPr>
      </w:pPr>
    </w:p>
    <w:p w:rsidR="00E67D9F" w:rsidP="00253E0A" w:rsidRDefault="00E67D9F" w14:paraId="151CA813" w14:textId="77777777">
      <w:pPr>
        <w:jc w:val="both"/>
        <w:rPr>
          <w:lang w:eastAsia="en-GB"/>
        </w:rPr>
      </w:pPr>
    </w:p>
    <w:p w:rsidR="00E67D9F" w:rsidP="00E67D9F" w:rsidRDefault="00E67D9F" w14:paraId="44E24944" w14:textId="77777777">
      <w:pPr>
        <w:jc w:val="both"/>
        <w:rPr>
          <w:lang w:eastAsia="en-GB"/>
        </w:rPr>
      </w:pPr>
      <w:r>
        <w:rPr>
          <w:lang w:eastAsia="en-GB"/>
        </w:rPr>
        <w:t>﻿</w:t>
      </w:r>
      <w:r w:rsidRPr="00E67D9F">
        <w:rPr>
          <w:b/>
          <w:bCs/>
          <w:lang w:eastAsia="en-GB"/>
        </w:rPr>
        <w:t>Base and Variant Attributes</w:t>
      </w:r>
    </w:p>
    <w:p w:rsidR="00E67D9F" w:rsidP="00E67D9F" w:rsidRDefault="00E67D9F" w14:paraId="38219DA1" w14:textId="77777777">
      <w:pPr>
        <w:jc w:val="both"/>
        <w:rPr>
          <w:lang w:eastAsia="en-GB"/>
        </w:rPr>
      </w:pPr>
      <w:r>
        <w:rPr>
          <w:lang w:eastAsia="en-GB"/>
        </w:rPr>
        <w:t>This section outlines the attributes which are used to maintain base and variant products.</w:t>
      </w:r>
    </w:p>
    <w:p w:rsidR="00E67D9F" w:rsidP="00E67D9F" w:rsidRDefault="00E67D9F" w14:paraId="66958782" w14:textId="512089E1">
      <w:pPr>
        <w:jc w:val="both"/>
        <w:rPr>
          <w:lang w:eastAsia="en-GB"/>
        </w:rPr>
      </w:pPr>
      <w:r w:rsidRPr="00E67D9F">
        <w:rPr>
          <w:b/>
          <w:bCs/>
          <w:lang w:eastAsia="en-GB"/>
        </w:rPr>
        <w:t>Base Attributes</w:t>
      </w:r>
      <w:r>
        <w:rPr>
          <w:lang w:eastAsia="en-GB"/>
        </w:rPr>
        <w:t xml:space="preserve"> – These are the attributes which are common across all variant products across all</w:t>
      </w:r>
      <w:r>
        <w:rPr>
          <w:lang w:eastAsia="en-GB"/>
        </w:rPr>
        <w:t xml:space="preserve"> </w:t>
      </w:r>
      <w:r>
        <w:rPr>
          <w:lang w:eastAsia="en-GB"/>
        </w:rPr>
        <w:t>the sellers. The PCM system creates the base and variant product relationships for all these variants</w:t>
      </w:r>
      <w:r>
        <w:rPr>
          <w:lang w:eastAsia="en-GB"/>
        </w:rPr>
        <w:t xml:space="preserve"> </w:t>
      </w:r>
      <w:r>
        <w:rPr>
          <w:lang w:eastAsia="en-GB"/>
        </w:rPr>
        <w:t>having the same values.</w:t>
      </w:r>
    </w:p>
    <w:p w:rsidR="00253E0A" w:rsidP="00281CB2" w:rsidRDefault="00E67D9F" w14:paraId="62CEDB05" w14:textId="51DFCD79">
      <w:pPr>
        <w:spacing w:line="276" w:lineRule="auto"/>
        <w:jc w:val="both"/>
        <w:rPr>
          <w:lang w:eastAsia="en-GB"/>
        </w:rPr>
      </w:pPr>
      <w:r w:rsidRPr="00E67D9F">
        <w:rPr>
          <w:b/>
          <w:bCs/>
          <w:lang w:eastAsia="en-GB"/>
        </w:rPr>
        <w:t>Variant Attributes</w:t>
      </w:r>
      <w:r>
        <w:rPr>
          <w:lang w:eastAsia="en-GB"/>
        </w:rPr>
        <w:t xml:space="preserve"> – These are the attributes which vary at the variant level and determine what</w:t>
      </w:r>
      <w:r>
        <w:rPr>
          <w:lang w:eastAsia="en-GB"/>
        </w:rPr>
        <w:t xml:space="preserve"> </w:t>
      </w:r>
      <w:r>
        <w:rPr>
          <w:lang w:eastAsia="en-GB"/>
        </w:rPr>
        <w:t>distinguishes a variant from base product.</w:t>
      </w:r>
    </w:p>
    <w:p w:rsidR="00281CB2" w:rsidP="00281CB2" w:rsidRDefault="00281CB2" w14:paraId="57F089D9" w14:textId="1F3A5610">
      <w:pPr>
        <w:spacing w:line="276" w:lineRule="auto"/>
        <w:jc w:val="both"/>
        <w:rPr>
          <w:lang w:eastAsia="en-GB"/>
        </w:rPr>
      </w:pPr>
      <w:r>
        <w:rPr>
          <w:lang w:eastAsia="en-GB"/>
        </w:rPr>
        <w:t>Example of use of base and variant logic in Apparels category</w:t>
      </w:r>
    </w:p>
    <w:p w:rsidR="00281CB2" w:rsidP="00E67D9F" w:rsidRDefault="00281CB2" w14:paraId="066487B0" w14:textId="143A338B">
      <w:pPr>
        <w:jc w:val="both"/>
        <w:rPr>
          <w:lang w:eastAsia="en-GB"/>
        </w:rPr>
      </w:pPr>
      <w:r w:rsidRPr="00281CB2">
        <w:rPr>
          <w:lang w:eastAsia="en-GB"/>
        </w:rPr>
        <w:drawing>
          <wp:inline distT="0" distB="0" distL="0" distR="0" wp14:anchorId="17D80CA7" wp14:editId="2470F832">
            <wp:extent cx="5325533" cy="14306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54755" cy="1438505"/>
                    </a:xfrm>
                    <a:prstGeom prst="rect">
                      <a:avLst/>
                    </a:prstGeom>
                  </pic:spPr>
                </pic:pic>
              </a:graphicData>
            </a:graphic>
          </wp:inline>
        </w:drawing>
      </w:r>
    </w:p>
    <w:p w:rsidRPr="00D862ED" w:rsidR="00253E0A" w:rsidP="00D862ED" w:rsidRDefault="00253E0A" w14:paraId="29C7EE73" w14:textId="77777777">
      <w:pPr>
        <w:rPr>
          <w:lang w:eastAsia="en-GB"/>
        </w:rPr>
      </w:pPr>
    </w:p>
    <w:p w:rsidRPr="00710530" w:rsidR="00D862ED" w:rsidP="00D862ED" w:rsidRDefault="00D862ED" w14:paraId="74C5CC82" w14:textId="77777777">
      <w:pPr>
        <w:pStyle w:val="ListParagraph"/>
        <w:ind w:left="1440"/>
        <w:rPr>
          <w:rFonts w:ascii="Times New Roman" w:hAnsi="Times New Roman" w:eastAsia="Times New Roman" w:cs="Times New Roman"/>
          <w:kern w:val="0"/>
          <w:lang w:eastAsia="en-GB"/>
          <w14:ligatures w14:val="none"/>
        </w:rPr>
      </w:pPr>
    </w:p>
    <w:p w:rsidR="00D862ED" w:rsidP="00161A3A" w:rsidRDefault="00D862ED" w14:paraId="3D33124B" w14:textId="77777777">
      <w:pPr>
        <w:pStyle w:val="Heading2"/>
        <w:rPr>
          <w:rFonts w:eastAsia="Times New Roman"/>
          <w:lang w:eastAsia="en-GB"/>
        </w:rPr>
      </w:pPr>
      <w:r w:rsidRPr="00353358">
        <w:rPr>
          <w:rFonts w:eastAsia="Times New Roman"/>
          <w:lang w:eastAsia="en-GB"/>
        </w:rPr>
        <w:t>Primary Hierarchy and Sales Hierarchy</w:t>
      </w:r>
    </w:p>
    <w:p w:rsidR="00161A3A" w:rsidP="00161A3A" w:rsidRDefault="00161A3A" w14:paraId="65F50C0A" w14:textId="77777777">
      <w:pPr>
        <w:rPr>
          <w:lang w:eastAsia="en-GB"/>
        </w:rPr>
      </w:pPr>
    </w:p>
    <w:p w:rsidR="00161A3A" w:rsidP="00161A3A" w:rsidRDefault="00161A3A" w14:paraId="7F7C8A35" w14:textId="67A70E69">
      <w:pPr>
        <w:rPr>
          <w:lang w:eastAsia="en-GB"/>
        </w:rPr>
      </w:pPr>
      <w:r>
        <w:rPr>
          <w:lang w:eastAsia="en-GB"/>
        </w:rPr>
        <w:t xml:space="preserve">For the purpose of listing and showcasing a product, a product hierarchy is required. In the world of cataloguing, it is termed as Product Taxonomy. In TUL, </w:t>
      </w:r>
      <w:r w:rsidR="00127E2C">
        <w:rPr>
          <w:lang w:eastAsia="en-GB"/>
        </w:rPr>
        <w:t>product taxonomy is of dual nature, viz- Primary Hierarchy and Sales Hierarchy.</w:t>
      </w:r>
    </w:p>
    <w:p w:rsidR="007F63F3" w:rsidP="00161A3A" w:rsidRDefault="007F63F3" w14:paraId="4423675A" w14:textId="77777777">
      <w:pPr>
        <w:rPr>
          <w:lang w:eastAsia="en-GB"/>
        </w:rPr>
      </w:pPr>
    </w:p>
    <w:p w:rsidR="00D248BF" w:rsidP="00161A3A" w:rsidRDefault="007F63F3" w14:paraId="47B42D9C" w14:textId="646389B4">
      <w:pPr>
        <w:rPr>
          <w:lang w:eastAsia="en-GB"/>
        </w:rPr>
      </w:pPr>
      <w:r>
        <w:rPr>
          <w:lang w:eastAsia="en-GB"/>
        </w:rPr>
        <w:t>While listing the product,</w:t>
      </w:r>
      <w:r w:rsidR="00575C36">
        <w:rPr>
          <w:lang w:eastAsia="en-GB"/>
        </w:rPr>
        <w:t xml:space="preserve"> product taxonomy is required. For the same purpose, primary hierarchy is required. The prim</w:t>
      </w:r>
      <w:r w:rsidR="00D248BF">
        <w:rPr>
          <w:lang w:eastAsia="en-GB"/>
        </w:rPr>
        <w:t>ary hierarchy is the main category where the product will be listed. It is termed as Master Primary Hierarchy and Annotated by MPH code.</w:t>
      </w:r>
    </w:p>
    <w:p w:rsidR="00D248BF" w:rsidP="00161A3A" w:rsidRDefault="00D248BF" w14:paraId="6C60A519" w14:textId="77777777">
      <w:pPr>
        <w:rPr>
          <w:lang w:eastAsia="en-GB"/>
        </w:rPr>
      </w:pPr>
    </w:p>
    <w:p w:rsidR="00382225" w:rsidP="00161A3A" w:rsidRDefault="00D248BF" w14:paraId="2551C48B" w14:textId="48D03D67">
      <w:pPr>
        <w:rPr>
          <w:lang w:eastAsia="en-GB"/>
        </w:rPr>
      </w:pPr>
      <w:r>
        <w:rPr>
          <w:lang w:eastAsia="en-GB"/>
        </w:rPr>
        <w:t xml:space="preserve">MPH hierarchy is responsible for the entire categorization of products at the backend, and the SKU lifecycle is dependent on the same. </w:t>
      </w:r>
    </w:p>
    <w:p w:rsidR="00382225" w:rsidP="00161A3A" w:rsidRDefault="00382225" w14:paraId="157C5FF7" w14:textId="06F03774">
      <w:pPr>
        <w:rPr>
          <w:lang w:eastAsia="en-GB"/>
        </w:rPr>
      </w:pPr>
      <w:r>
        <w:rPr>
          <w:lang w:eastAsia="en-GB"/>
        </w:rPr>
        <w:t>However, for displaying the products on the front end, high amount of flexibility is required, as products may be clustered or grouped. For the same purpose, Sales hierarchy is created.</w:t>
      </w:r>
    </w:p>
    <w:p w:rsidR="00382225" w:rsidP="00161A3A" w:rsidRDefault="00382225" w14:paraId="3EEAE024" w14:textId="77777777">
      <w:pPr>
        <w:rPr>
          <w:lang w:eastAsia="en-GB"/>
        </w:rPr>
      </w:pPr>
    </w:p>
    <w:p w:rsidR="00382225" w:rsidP="00161A3A" w:rsidRDefault="00382225" w14:paraId="14C5A3ED" w14:textId="1CD22CC2">
      <w:pPr>
        <w:rPr>
          <w:lang w:eastAsia="en-GB"/>
        </w:rPr>
      </w:pPr>
      <w:r w:rsidRPr="17E44FA3" w:rsidR="7F945650">
        <w:rPr>
          <w:lang w:eastAsia="en-GB"/>
        </w:rPr>
        <w:t xml:space="preserve">Sales hierarchy of the products are unique to each </w:t>
      </w:r>
      <w:r w:rsidRPr="17E44FA3" w:rsidR="5488DF42">
        <w:rPr>
          <w:lang w:eastAsia="en-GB"/>
        </w:rPr>
        <w:t>platform and</w:t>
      </w:r>
      <w:r w:rsidRPr="17E44FA3" w:rsidR="7F945650">
        <w:rPr>
          <w:lang w:eastAsia="en-GB"/>
        </w:rPr>
        <w:t xml:space="preserve"> cannot be </w:t>
      </w:r>
      <w:r w:rsidRPr="17E44FA3" w:rsidR="68426CFA">
        <w:rPr>
          <w:lang w:eastAsia="en-GB"/>
        </w:rPr>
        <w:t>cross used</w:t>
      </w:r>
      <w:r w:rsidRPr="17E44FA3" w:rsidR="7F945650">
        <w:rPr>
          <w:lang w:eastAsia="en-GB"/>
        </w:rPr>
        <w:t xml:space="preserve"> in interdependent platforms. Sales hierarchies are categorized as follows</w:t>
      </w:r>
    </w:p>
    <w:p w:rsidR="00382225" w:rsidP="00382225" w:rsidRDefault="00382225" w14:paraId="28FA2E6B" w14:textId="47635B14">
      <w:pPr>
        <w:pStyle w:val="ListParagraph"/>
        <w:numPr>
          <w:ilvl w:val="1"/>
          <w:numId w:val="3"/>
        </w:numPr>
        <w:rPr>
          <w:lang w:eastAsia="en-GB"/>
        </w:rPr>
      </w:pPr>
      <w:r>
        <w:rPr>
          <w:lang w:eastAsia="en-GB"/>
        </w:rPr>
        <w:t>MSH – Marketplace Sales Hierarchy</w:t>
      </w:r>
    </w:p>
    <w:p w:rsidR="00382225" w:rsidP="00382225" w:rsidRDefault="00382225" w14:paraId="01F15A5D" w14:textId="3CBDB1EC">
      <w:pPr>
        <w:pStyle w:val="ListParagraph"/>
        <w:numPr>
          <w:ilvl w:val="1"/>
          <w:numId w:val="3"/>
        </w:numPr>
        <w:rPr>
          <w:lang w:eastAsia="en-GB"/>
        </w:rPr>
      </w:pPr>
      <w:r>
        <w:rPr>
          <w:lang w:eastAsia="en-GB"/>
        </w:rPr>
        <w:t>LSH – Luxury Sales Hierarchy</w:t>
      </w:r>
    </w:p>
    <w:p w:rsidR="00382225" w:rsidP="00382225" w:rsidRDefault="00382225" w14:paraId="6BF59509" w14:textId="4A20D314">
      <w:pPr>
        <w:pStyle w:val="ListParagraph"/>
        <w:numPr>
          <w:ilvl w:val="1"/>
          <w:numId w:val="3"/>
        </w:numPr>
        <w:rPr>
          <w:lang w:eastAsia="en-GB"/>
        </w:rPr>
      </w:pPr>
      <w:r>
        <w:rPr>
          <w:lang w:eastAsia="en-GB"/>
        </w:rPr>
        <w:t xml:space="preserve">ISH – </w:t>
      </w:r>
      <w:proofErr w:type="spellStart"/>
      <w:r>
        <w:rPr>
          <w:lang w:eastAsia="en-GB"/>
        </w:rPr>
        <w:t>Indiluxe</w:t>
      </w:r>
      <w:proofErr w:type="spellEnd"/>
      <w:r>
        <w:rPr>
          <w:lang w:eastAsia="en-GB"/>
        </w:rPr>
        <w:t xml:space="preserve"> Sales Hierarchy</w:t>
      </w:r>
    </w:p>
    <w:p w:rsidR="00382225" w:rsidP="00382225" w:rsidRDefault="00382225" w14:paraId="26E18A05" w14:textId="48BA3AC2">
      <w:pPr>
        <w:pStyle w:val="ListParagraph"/>
        <w:numPr>
          <w:ilvl w:val="1"/>
          <w:numId w:val="3"/>
        </w:numPr>
        <w:rPr>
          <w:lang w:eastAsia="en-GB"/>
        </w:rPr>
      </w:pPr>
      <w:r>
        <w:rPr>
          <w:lang w:eastAsia="en-GB"/>
        </w:rPr>
        <w:t>YSH – Beauty Sales Hierarchy</w:t>
      </w:r>
    </w:p>
    <w:p w:rsidR="00382225" w:rsidP="00382225" w:rsidRDefault="00382225" w14:paraId="702217F3" w14:textId="77777777">
      <w:pPr>
        <w:rPr>
          <w:lang w:eastAsia="en-GB"/>
        </w:rPr>
      </w:pPr>
    </w:p>
    <w:p w:rsidR="00382225" w:rsidP="00382225" w:rsidRDefault="00382225" w14:paraId="2CB99D9B" w14:textId="1D5BCD6C">
      <w:pPr>
        <w:rPr>
          <w:lang w:eastAsia="en-GB"/>
        </w:rPr>
      </w:pPr>
      <w:r>
        <w:rPr>
          <w:lang w:eastAsia="en-GB"/>
        </w:rPr>
        <w:t>For proper functioning of the front-end, index, and Product Link Page in front end, the MPH hierarchy is required to be mapped to one or more sales hierarchies. This is a one-time configuration done at the beginning of product-sales hierarchy mapping.</w:t>
      </w:r>
      <w:r w:rsidR="009C6FF6">
        <w:rPr>
          <w:lang w:eastAsia="en-GB"/>
        </w:rPr>
        <w:t xml:space="preserve"> Based on the same, particular primary category products get linked to multiple sales hierarchies and accordingly become visible on particular </w:t>
      </w:r>
      <w:proofErr w:type="spellStart"/>
      <w:r w:rsidR="009C6FF6">
        <w:rPr>
          <w:lang w:eastAsia="en-GB"/>
        </w:rPr>
        <w:t>platform,PLP</w:t>
      </w:r>
      <w:proofErr w:type="spellEnd"/>
      <w:r w:rsidR="009C6FF6">
        <w:rPr>
          <w:lang w:eastAsia="en-GB"/>
        </w:rPr>
        <w:t>, and Search.</w:t>
      </w:r>
    </w:p>
    <w:p w:rsidR="008F18AE" w:rsidP="00382225" w:rsidRDefault="008F18AE" w14:paraId="37110103" w14:textId="77777777">
      <w:pPr>
        <w:rPr>
          <w:lang w:eastAsia="en-GB"/>
        </w:rPr>
      </w:pPr>
    </w:p>
    <w:p w:rsidR="008F18AE" w:rsidP="00382225" w:rsidRDefault="008F18AE" w14:paraId="6FE9F07C" w14:textId="4E7B1511">
      <w:pPr>
        <w:rPr>
          <w:lang w:eastAsia="en-GB"/>
        </w:rPr>
      </w:pPr>
      <w:r>
        <w:rPr>
          <w:lang w:eastAsia="en-GB"/>
        </w:rPr>
        <w:t xml:space="preserve"> </w:t>
      </w:r>
      <w:r>
        <w:rPr>
          <w:lang w:eastAsia="en-GB"/>
        </w:rPr>
        <w:tab/>
      </w:r>
      <w:r>
        <w:rPr>
          <w:lang w:eastAsia="en-GB"/>
        </w:rPr>
        <w:t xml:space="preserve"> </w:t>
      </w:r>
      <w:r>
        <w:rPr>
          <w:lang w:eastAsia="en-GB"/>
        </w:rPr>
        <w:tab/>
      </w:r>
    </w:p>
    <w:p w:rsidRPr="00161A3A" w:rsidR="00161A3A" w:rsidP="00161A3A" w:rsidRDefault="00161A3A" w14:paraId="0CC0118D" w14:textId="77777777">
      <w:pPr>
        <w:rPr>
          <w:lang w:eastAsia="en-GB"/>
        </w:rPr>
      </w:pPr>
    </w:p>
    <w:p w:rsidR="00D862ED" w:rsidP="00E774DF" w:rsidRDefault="00E774DF" w14:paraId="6B51A31B" w14:textId="22E1F0C4">
      <w:pPr>
        <w:pStyle w:val="Heading2"/>
        <w:rPr>
          <w:rFonts w:eastAsia="Times New Roman"/>
          <w:lang w:eastAsia="en-GB"/>
        </w:rPr>
      </w:pPr>
      <w:r>
        <w:rPr>
          <w:rFonts w:eastAsia="Times New Roman"/>
          <w:lang w:eastAsia="en-GB"/>
        </w:rPr>
        <w:t>Business rules with Master Data Dictionary, attributes and Validations</w:t>
      </w:r>
    </w:p>
    <w:p w:rsidR="00E774DF" w:rsidP="00E774DF" w:rsidRDefault="00E774DF" w14:paraId="7C31E20A" w14:textId="77777777">
      <w:pPr>
        <w:rPr>
          <w:lang w:eastAsia="en-GB"/>
        </w:rPr>
      </w:pPr>
    </w:p>
    <w:p w:rsidR="00116A4D" w:rsidP="00E774DF" w:rsidRDefault="00E774DF" w14:paraId="5DA9D189" w14:textId="77777777">
      <w:pPr>
        <w:rPr>
          <w:lang w:eastAsia="en-GB"/>
        </w:rPr>
      </w:pPr>
      <w:r>
        <w:rPr>
          <w:lang w:eastAsia="en-GB"/>
        </w:rPr>
        <w:t xml:space="preserve">Each category has its own set of attributes, of which some are common to all categories, and some are common to specific group of sub-categories. In order to have a planner’s view on the same, the Master Data Dictionary concept was created. </w:t>
      </w:r>
    </w:p>
    <w:p w:rsidR="00116A4D" w:rsidP="00E774DF" w:rsidRDefault="00116A4D" w14:paraId="4332A982" w14:textId="491BFF76">
      <w:pPr>
        <w:rPr>
          <w:lang w:eastAsia="en-GB"/>
        </w:rPr>
      </w:pPr>
      <w:r>
        <w:rPr>
          <w:lang w:eastAsia="en-GB"/>
        </w:rPr>
        <w:t>Master Data Dictionary or MDD for a particular category will have</w:t>
      </w:r>
    </w:p>
    <w:p w:rsidR="00116A4D" w:rsidP="00116A4D" w:rsidRDefault="00116A4D" w14:paraId="504EB4B1" w14:textId="48DFB51E">
      <w:pPr>
        <w:pStyle w:val="ListParagraph"/>
        <w:numPr>
          <w:ilvl w:val="0"/>
          <w:numId w:val="22"/>
        </w:numPr>
        <w:rPr>
          <w:lang w:eastAsia="en-GB"/>
        </w:rPr>
      </w:pPr>
      <w:r>
        <w:rPr>
          <w:lang w:eastAsia="en-GB"/>
        </w:rPr>
        <w:t>The hierarchy – MPH hierarchy with names, but no codes</w:t>
      </w:r>
    </w:p>
    <w:p w:rsidR="00116A4D" w:rsidP="00116A4D" w:rsidRDefault="00116A4D" w14:paraId="6DF4A307" w14:textId="70950837">
      <w:pPr>
        <w:pStyle w:val="ListParagraph"/>
        <w:numPr>
          <w:ilvl w:val="0"/>
          <w:numId w:val="22"/>
        </w:numPr>
        <w:rPr>
          <w:lang w:eastAsia="en-GB"/>
        </w:rPr>
      </w:pPr>
      <w:r>
        <w:rPr>
          <w:lang w:eastAsia="en-GB"/>
        </w:rPr>
        <w:t>The Attributes for the category</w:t>
      </w:r>
    </w:p>
    <w:p w:rsidR="00116A4D" w:rsidP="00116A4D" w:rsidRDefault="00116A4D" w14:paraId="7DD66036" w14:textId="472BDB91">
      <w:pPr>
        <w:pStyle w:val="ListParagraph"/>
        <w:numPr>
          <w:ilvl w:val="0"/>
          <w:numId w:val="22"/>
        </w:numPr>
        <w:rPr>
          <w:lang w:eastAsia="en-GB"/>
        </w:rPr>
      </w:pPr>
      <w:r>
        <w:rPr>
          <w:lang w:eastAsia="en-GB"/>
        </w:rPr>
        <w:t>The Attribute types, length, validation rules</w:t>
      </w:r>
      <w:r w:rsidR="00300831">
        <w:rPr>
          <w:lang w:eastAsia="en-GB"/>
        </w:rPr>
        <w:t xml:space="preserve"> – </w:t>
      </w:r>
      <w:proofErr w:type="spellStart"/>
      <w:r w:rsidR="00300831">
        <w:rPr>
          <w:lang w:eastAsia="en-GB"/>
        </w:rPr>
        <w:t>LOV,Int</w:t>
      </w:r>
      <w:proofErr w:type="spellEnd"/>
      <w:r w:rsidR="00300831">
        <w:rPr>
          <w:lang w:eastAsia="en-GB"/>
        </w:rPr>
        <w:t>, String based</w:t>
      </w:r>
    </w:p>
    <w:p w:rsidR="00116A4D" w:rsidP="00116A4D" w:rsidRDefault="00116A4D" w14:paraId="69973AFE" w14:textId="745505BB">
      <w:pPr>
        <w:pStyle w:val="ListParagraph"/>
        <w:numPr>
          <w:ilvl w:val="0"/>
          <w:numId w:val="22"/>
        </w:numPr>
        <w:rPr>
          <w:lang w:eastAsia="en-GB"/>
        </w:rPr>
      </w:pPr>
      <w:r w:rsidRPr="17E44FA3" w:rsidR="50F377ED">
        <w:rPr>
          <w:lang w:eastAsia="en-GB"/>
        </w:rPr>
        <w:t>Attribute category – searchable, PDP display</w:t>
      </w:r>
      <w:r w:rsidRPr="17E44FA3" w:rsidR="2C334BC1">
        <w:rPr>
          <w:lang w:eastAsia="en-GB"/>
        </w:rPr>
        <w:t xml:space="preserve">, Indexable, </w:t>
      </w:r>
      <w:r w:rsidRPr="17E44FA3" w:rsidR="3E34CEAC">
        <w:rPr>
          <w:lang w:eastAsia="en-GB"/>
        </w:rPr>
        <w:t>Multivalued</w:t>
      </w:r>
      <w:r w:rsidRPr="17E44FA3" w:rsidR="576765FA">
        <w:rPr>
          <w:lang w:eastAsia="en-GB"/>
        </w:rPr>
        <w:t xml:space="preserve">, Mandatory, </w:t>
      </w:r>
    </w:p>
    <w:p w:rsidR="00300831" w:rsidP="00116A4D" w:rsidRDefault="0073453F" w14:paraId="79BFB4A8" w14:textId="72FC9EE7">
      <w:pPr>
        <w:pStyle w:val="ListParagraph"/>
        <w:numPr>
          <w:ilvl w:val="0"/>
          <w:numId w:val="22"/>
        </w:numPr>
        <w:rPr>
          <w:lang w:eastAsia="en-GB"/>
        </w:rPr>
      </w:pPr>
      <w:r>
        <w:rPr>
          <w:lang w:eastAsia="en-GB"/>
        </w:rPr>
        <w:t>Attribute to Category mapping- which sub-categories will have which L4s</w:t>
      </w:r>
    </w:p>
    <w:p w:rsidR="0073453F" w:rsidP="0073453F" w:rsidRDefault="0073453F" w14:paraId="342C94E9" w14:textId="77777777">
      <w:pPr>
        <w:rPr>
          <w:lang w:eastAsia="en-GB"/>
        </w:rPr>
      </w:pPr>
    </w:p>
    <w:p w:rsidR="006A48E6" w:rsidP="074670F4" w:rsidRDefault="006A48E6" w14:paraId="4B4E97DB" w14:textId="067B67C9">
      <w:pPr>
        <w:pStyle w:val="Normal"/>
        <w:rPr>
          <w:lang w:eastAsia="en-GB"/>
        </w:rPr>
      </w:pPr>
    </w:p>
    <w:p w:rsidR="006A48E6" w:rsidP="0073453F" w:rsidRDefault="006A48E6" w14:paraId="11FFA053" w14:textId="77777777">
      <w:pPr>
        <w:rPr>
          <w:lang w:eastAsia="en-GB"/>
        </w:rPr>
      </w:pPr>
    </w:p>
    <w:p w:rsidR="0073453F" w:rsidP="0073453F" w:rsidRDefault="006A48E6" w14:paraId="50D45A59" w14:textId="15944357">
      <w:pPr>
        <w:rPr>
          <w:lang w:eastAsia="en-GB"/>
        </w:rPr>
      </w:pPr>
      <w:r>
        <w:rPr>
          <w:lang w:eastAsia="en-GB"/>
        </w:rPr>
        <w:t>Attributes are themselves divided into 3 types,</w:t>
      </w:r>
    </w:p>
    <w:p w:rsidR="006A48E6" w:rsidP="006A48E6" w:rsidRDefault="006A48E6" w14:paraId="2ACA0A9F" w14:textId="7E701447">
      <w:pPr>
        <w:pStyle w:val="ListParagraph"/>
        <w:numPr>
          <w:ilvl w:val="0"/>
          <w:numId w:val="23"/>
        </w:numPr>
        <w:rPr>
          <w:lang w:eastAsia="en-GB"/>
        </w:rPr>
      </w:pPr>
      <w:r>
        <w:rPr>
          <w:lang w:eastAsia="en-GB"/>
        </w:rPr>
        <w:t>Core Attributes – The standard set of mandatory attributes which are common and required for product listing across all categories</w:t>
      </w:r>
    </w:p>
    <w:p w:rsidR="006A48E6" w:rsidP="006A48E6" w:rsidRDefault="003B20CD" w14:paraId="6404474C" w14:textId="60F54C2E">
      <w:pPr>
        <w:pStyle w:val="ListParagraph"/>
        <w:numPr>
          <w:ilvl w:val="0"/>
          <w:numId w:val="23"/>
        </w:numPr>
        <w:rPr>
          <w:lang w:eastAsia="en-GB"/>
        </w:rPr>
      </w:pPr>
      <w:r>
        <w:rPr>
          <w:lang w:eastAsia="en-GB"/>
        </w:rPr>
        <w:t xml:space="preserve">Classification Attributes </w:t>
      </w:r>
      <w:r w:rsidR="00077265">
        <w:rPr>
          <w:lang w:eastAsia="en-GB"/>
        </w:rPr>
        <w:t>–</w:t>
      </w:r>
      <w:r>
        <w:rPr>
          <w:lang w:eastAsia="en-GB"/>
        </w:rPr>
        <w:t xml:space="preserve"> </w:t>
      </w:r>
      <w:r w:rsidR="00077265">
        <w:rPr>
          <w:lang w:eastAsia="en-GB"/>
        </w:rPr>
        <w:t>set of attributes relevant and unique to each Level 1 category of Line of Business, which are used for display, search, and reporting purposes</w:t>
      </w:r>
    </w:p>
    <w:p w:rsidR="00077265" w:rsidP="006A48E6" w:rsidRDefault="00077265" w14:paraId="4EB7D390" w14:textId="46A71093">
      <w:pPr>
        <w:pStyle w:val="ListParagraph"/>
        <w:numPr>
          <w:ilvl w:val="0"/>
          <w:numId w:val="23"/>
        </w:numPr>
        <w:rPr>
          <w:lang w:eastAsia="en-GB"/>
        </w:rPr>
      </w:pPr>
      <w:r>
        <w:rPr>
          <w:lang w:eastAsia="en-GB"/>
        </w:rPr>
        <w:t>Seller Rich attributes – Unique attributes associated with sellers against the SKU codes, which help in defining key PDP, Non-PDP, promotions, marketing and logistics details</w:t>
      </w:r>
      <w:r w:rsidR="0063397F">
        <w:rPr>
          <w:lang w:eastAsia="en-GB"/>
        </w:rPr>
        <w:t xml:space="preserve"> such as seller modes, packaging info, delivery fulfilment mode</w:t>
      </w:r>
    </w:p>
    <w:p w:rsidR="00116A4D" w:rsidP="00E774DF" w:rsidRDefault="00116A4D" w14:paraId="3A22CB18" w14:textId="77777777">
      <w:pPr>
        <w:rPr>
          <w:lang w:eastAsia="en-GB"/>
        </w:rPr>
      </w:pPr>
    </w:p>
    <w:p w:rsidR="00E774DF" w:rsidP="00E774DF" w:rsidRDefault="00116A4D" w14:paraId="0B805638" w14:textId="1BC6F146">
      <w:pPr>
        <w:rPr>
          <w:lang w:eastAsia="en-GB"/>
        </w:rPr>
      </w:pPr>
      <w:r>
        <w:rPr>
          <w:lang w:eastAsia="en-GB"/>
        </w:rPr>
        <w:t>Following rules are applicable to setup attributes, validations, and master data dictionary.</w:t>
      </w:r>
    </w:p>
    <w:p w:rsidR="0063397F" w:rsidP="00E774DF" w:rsidRDefault="0063397F" w14:paraId="652EBD2B" w14:textId="77777777">
      <w:pPr>
        <w:rPr>
          <w:lang w:eastAsia="en-GB"/>
        </w:rPr>
      </w:pPr>
    </w:p>
    <w:p w:rsidR="0063397F" w:rsidP="0063397F" w:rsidRDefault="0063397F" w14:paraId="7713EB73" w14:textId="77777777">
      <w:pPr>
        <w:rPr>
          <w:lang w:eastAsia="en-GB"/>
        </w:rPr>
      </w:pPr>
      <w:r>
        <w:rPr>
          <w:lang w:eastAsia="en-GB"/>
        </w:rPr>
        <w:t>﻿The Rule Types are as follows:</w:t>
      </w:r>
    </w:p>
    <w:p w:rsidR="0063397F" w:rsidP="0063397F" w:rsidRDefault="0063397F" w14:paraId="7B48D2F6" w14:textId="7FB0410B">
      <w:pPr>
        <w:pStyle w:val="ListParagraph"/>
        <w:numPr>
          <w:ilvl w:val="0"/>
          <w:numId w:val="3"/>
        </w:numPr>
        <w:rPr>
          <w:lang w:eastAsia="en-GB"/>
        </w:rPr>
      </w:pPr>
      <w:r>
        <w:rPr>
          <w:lang w:eastAsia="en-GB"/>
        </w:rPr>
        <w:t>Attribute Business Rule: Describe the operations, definitions and constraints that are</w:t>
      </w:r>
      <w:r>
        <w:rPr>
          <w:lang w:eastAsia="en-GB"/>
        </w:rPr>
        <w:t xml:space="preserve"> </w:t>
      </w:r>
      <w:r>
        <w:rPr>
          <w:lang w:eastAsia="en-GB"/>
        </w:rPr>
        <w:t>applicable.</w:t>
      </w:r>
    </w:p>
    <w:p w:rsidR="0063397F" w:rsidP="0063397F" w:rsidRDefault="0063397F" w14:paraId="33D21703" w14:textId="1E76CC37">
      <w:pPr>
        <w:pStyle w:val="ListParagraph"/>
        <w:numPr>
          <w:ilvl w:val="0"/>
          <w:numId w:val="24"/>
        </w:numPr>
        <w:rPr>
          <w:lang w:eastAsia="en-GB"/>
        </w:rPr>
      </w:pPr>
      <w:r>
        <w:rPr>
          <w:lang w:eastAsia="en-GB"/>
        </w:rPr>
        <w:t>Standardization: To implement technical &amp; business standards (e.g. description in Upper Case).</w:t>
      </w:r>
    </w:p>
    <w:p w:rsidR="0063397F" w:rsidP="0063397F" w:rsidRDefault="0063397F" w14:paraId="1DC99A72" w14:textId="2106E4AC">
      <w:pPr>
        <w:pStyle w:val="ListParagraph"/>
        <w:numPr>
          <w:ilvl w:val="0"/>
          <w:numId w:val="24"/>
        </w:numPr>
        <w:rPr>
          <w:lang w:eastAsia="en-GB"/>
        </w:rPr>
      </w:pPr>
      <w:r w:rsidRPr="17E44FA3" w:rsidR="41EEDFAB">
        <w:rPr>
          <w:lang w:eastAsia="en-GB"/>
        </w:rPr>
        <w:t>Validation: To validate or confirm the authentication to be performed by the system (</w:t>
      </w:r>
      <w:r w:rsidRPr="17E44FA3" w:rsidR="41CE73BE">
        <w:rPr>
          <w:lang w:eastAsia="en-GB"/>
        </w:rPr>
        <w:t>e.g.,</w:t>
      </w:r>
      <w:r w:rsidRPr="17E44FA3" w:rsidR="41EEDFAB">
        <w:rPr>
          <w:lang w:eastAsia="en-GB"/>
        </w:rPr>
        <w:t xml:space="preserve"> EAN)</w:t>
      </w:r>
    </w:p>
    <w:p w:rsidR="0063397F" w:rsidP="0063397F" w:rsidRDefault="0063397F" w14:paraId="6997BFCF" w14:textId="4DABE712">
      <w:pPr>
        <w:rPr>
          <w:lang w:eastAsia="en-GB"/>
        </w:rPr>
      </w:pPr>
      <w:r>
        <w:rPr>
          <w:lang w:eastAsia="en-GB"/>
        </w:rPr>
        <w:t>These rules are in respect to the business perspective, so that other IT/business rules, mandatory /optional, attribute length, LOV and so on, will be captured in MDD document.</w:t>
      </w:r>
    </w:p>
    <w:p w:rsidR="0063397F" w:rsidP="00E774DF" w:rsidRDefault="0063397F" w14:paraId="447B44AB" w14:textId="77777777">
      <w:pPr>
        <w:rPr>
          <w:lang w:eastAsia="en-GB"/>
        </w:rPr>
      </w:pPr>
    </w:p>
    <w:p w:rsidR="00CB76F8" w:rsidP="00CB76F8" w:rsidRDefault="00CB76F8" w14:paraId="20F9C35D" w14:textId="77777777">
      <w:pPr>
        <w:pStyle w:val="Heading3"/>
        <w:rPr>
          <w:lang w:eastAsia="en-GB"/>
        </w:rPr>
      </w:pPr>
      <w:r>
        <w:rPr>
          <w:lang w:eastAsia="en-GB"/>
        </w:rPr>
        <w:t>﻿Generic Rules</w:t>
      </w:r>
    </w:p>
    <w:p w:rsidRPr="00CB76F8" w:rsidR="00CB76F8" w:rsidP="00CB76F8" w:rsidRDefault="00CB76F8" w14:paraId="28C8838E" w14:textId="5C0C2281">
      <w:pPr>
        <w:rPr>
          <w:b/>
          <w:bCs/>
          <w:lang w:eastAsia="en-GB"/>
        </w:rPr>
      </w:pPr>
      <w:r w:rsidRPr="00CB76F8">
        <w:rPr>
          <w:b/>
          <w:bCs/>
          <w:lang w:eastAsia="en-GB"/>
        </w:rPr>
        <w:t>Attribute Length Rule</w:t>
      </w:r>
    </w:p>
    <w:p w:rsidR="00CB76F8" w:rsidP="00CB76F8" w:rsidRDefault="00CB76F8" w14:paraId="4E984CEC" w14:textId="216E9B32">
      <w:pPr>
        <w:rPr>
          <w:lang w:eastAsia="en-GB"/>
        </w:rPr>
      </w:pPr>
      <w:r>
        <w:rPr>
          <w:lang w:eastAsia="en-GB"/>
        </w:rPr>
        <w:t>Rules related to the length of the attributes are documented in Master Data Dictionary and will be</w:t>
      </w:r>
      <w:r>
        <w:rPr>
          <w:lang w:eastAsia="en-GB"/>
        </w:rPr>
        <w:t xml:space="preserve"> </w:t>
      </w:r>
      <w:r>
        <w:rPr>
          <w:lang w:eastAsia="en-GB"/>
        </w:rPr>
        <w:t>configured using out of the box Hybris Configuration.</w:t>
      </w:r>
    </w:p>
    <w:p w:rsidR="00CB76F8" w:rsidP="00CB76F8" w:rsidRDefault="00CB76F8" w14:paraId="43CBD00D" w14:textId="77777777">
      <w:pPr>
        <w:rPr>
          <w:lang w:eastAsia="en-GB"/>
        </w:rPr>
      </w:pPr>
      <w:r>
        <w:rPr>
          <w:lang w:eastAsia="en-GB"/>
        </w:rPr>
        <w:t>For example, Style Note should not be more than 220.</w:t>
      </w:r>
    </w:p>
    <w:p w:rsidRPr="00CB76F8" w:rsidR="00CB76F8" w:rsidP="00CB76F8" w:rsidRDefault="00CB76F8" w14:paraId="7CF96626" w14:textId="2B448F54">
      <w:pPr>
        <w:rPr>
          <w:b/>
          <w:bCs/>
          <w:lang w:eastAsia="en-GB"/>
        </w:rPr>
      </w:pPr>
      <w:r w:rsidRPr="00CB76F8">
        <w:rPr>
          <w:b/>
          <w:bCs/>
          <w:lang w:eastAsia="en-GB"/>
        </w:rPr>
        <w:t>Attribute Mandatory Rule</w:t>
      </w:r>
    </w:p>
    <w:p w:rsidR="00CB76F8" w:rsidP="00CB76F8" w:rsidRDefault="00CB76F8" w14:paraId="11997C18" w14:textId="014E2C83">
      <w:pPr>
        <w:rPr>
          <w:lang w:eastAsia="en-GB"/>
        </w:rPr>
      </w:pPr>
      <w:r>
        <w:rPr>
          <w:lang w:eastAsia="en-GB"/>
        </w:rPr>
        <w:t>Rules related to the nature of the attributes, mandatory or optional are documented in Master Data</w:t>
      </w:r>
      <w:r>
        <w:rPr>
          <w:lang w:eastAsia="en-GB"/>
        </w:rPr>
        <w:t xml:space="preserve"> </w:t>
      </w:r>
      <w:r>
        <w:rPr>
          <w:lang w:eastAsia="en-GB"/>
        </w:rPr>
        <w:t>Dictionary and will be configured using Out of the box Hybris Configuration.</w:t>
      </w:r>
    </w:p>
    <w:p w:rsidR="00CB76F8" w:rsidP="00CB76F8" w:rsidRDefault="00CB76F8" w14:paraId="483A641C" w14:textId="77777777">
      <w:pPr>
        <w:rPr>
          <w:lang w:eastAsia="en-GB"/>
        </w:rPr>
      </w:pPr>
      <w:r>
        <w:rPr>
          <w:lang w:eastAsia="en-GB"/>
        </w:rPr>
        <w:t>For example, Style Note and Colour Family are mandatory attributes.</w:t>
      </w:r>
    </w:p>
    <w:p w:rsidRPr="00CB76F8" w:rsidR="00CB76F8" w:rsidP="00CB76F8" w:rsidRDefault="00CB76F8" w14:paraId="031F5347" w14:textId="2F0E42FB">
      <w:pPr>
        <w:rPr>
          <w:b/>
          <w:bCs/>
          <w:lang w:eastAsia="en-GB"/>
        </w:rPr>
      </w:pPr>
      <w:r w:rsidRPr="00CB76F8">
        <w:rPr>
          <w:b/>
          <w:bCs/>
          <w:lang w:eastAsia="en-GB"/>
        </w:rPr>
        <w:t>Additional Attribute Mandatory Rule</w:t>
      </w:r>
    </w:p>
    <w:p w:rsidR="00CB76F8" w:rsidP="00CB76F8" w:rsidRDefault="00CB76F8" w14:paraId="69D3D4D1" w14:textId="310C6578">
      <w:pPr>
        <w:rPr>
          <w:lang w:eastAsia="en-GB"/>
        </w:rPr>
      </w:pPr>
      <w:r>
        <w:rPr>
          <w:lang w:eastAsia="en-GB"/>
        </w:rPr>
        <w:t>This section will outline the rules where mandatory or optional property cannot be set at attribute level and</w:t>
      </w:r>
      <w:r>
        <w:rPr>
          <w:lang w:eastAsia="en-GB"/>
        </w:rPr>
        <w:t xml:space="preserve"> </w:t>
      </w:r>
      <w:r>
        <w:rPr>
          <w:lang w:eastAsia="en-GB"/>
        </w:rPr>
        <w:t>would require PCM system to write additional codes.</w:t>
      </w:r>
    </w:p>
    <w:p w:rsidRPr="00CB76F8" w:rsidR="00CB76F8" w:rsidP="00CB76F8" w:rsidRDefault="00CB76F8" w14:paraId="7E984830" w14:textId="439D781F">
      <w:pPr>
        <w:rPr>
          <w:b/>
          <w:bCs/>
          <w:lang w:eastAsia="en-GB"/>
        </w:rPr>
      </w:pPr>
      <w:r w:rsidRPr="00CB76F8">
        <w:rPr>
          <w:b/>
          <w:bCs/>
          <w:lang w:eastAsia="en-GB"/>
        </w:rPr>
        <w:t>Multipack Based Mandatory Check</w:t>
      </w:r>
    </w:p>
    <w:p w:rsidR="00CB76F8" w:rsidP="00CB76F8" w:rsidRDefault="00CB76F8" w14:paraId="331659B7" w14:textId="302C7B34">
      <w:pPr>
        <w:rPr>
          <w:lang w:eastAsia="en-GB"/>
        </w:rPr>
      </w:pPr>
      <w:r>
        <w:rPr>
          <w:lang w:eastAsia="en-GB"/>
        </w:rPr>
        <w:t>Description: If Multipack is “Yes” then Pack Quantity and Pack Colour attributes are</w:t>
      </w:r>
      <w:r w:rsidR="00B91F22">
        <w:rPr>
          <w:lang w:eastAsia="en-GB"/>
        </w:rPr>
        <w:t xml:space="preserve"> </w:t>
      </w:r>
      <w:r>
        <w:rPr>
          <w:lang w:eastAsia="en-GB"/>
        </w:rPr>
        <w:t>mandatory</w:t>
      </w:r>
    </w:p>
    <w:p w:rsidR="00CB76F8" w:rsidP="00CB76F8" w:rsidRDefault="00CB76F8" w14:paraId="7B7C9A1E" w14:textId="77777777">
      <w:pPr>
        <w:rPr>
          <w:lang w:eastAsia="en-GB"/>
        </w:rPr>
      </w:pPr>
      <w:r w:rsidRPr="00B91F22">
        <w:rPr>
          <w:b/>
          <w:bCs/>
          <w:lang w:eastAsia="en-GB"/>
        </w:rPr>
        <w:t>Validation Rule:</w:t>
      </w:r>
      <w:r>
        <w:rPr>
          <w:lang w:eastAsia="en-GB"/>
        </w:rPr>
        <w:t xml:space="preserve"> Attributes Involved</w:t>
      </w:r>
    </w:p>
    <w:tbl>
      <w:tblPr>
        <w:tblStyle w:val="TableGrid"/>
        <w:tblW w:w="0" w:type="auto"/>
        <w:tblLook w:val="04A0" w:firstRow="1" w:lastRow="0" w:firstColumn="1" w:lastColumn="0" w:noHBand="0" w:noVBand="1"/>
      </w:tblPr>
      <w:tblGrid>
        <w:gridCol w:w="4508"/>
        <w:gridCol w:w="4508"/>
      </w:tblGrid>
      <w:tr w:rsidR="00B91F22" w:rsidTr="00B91F22" w14:paraId="37DAAAC4" w14:textId="77777777">
        <w:tc>
          <w:tcPr>
            <w:tcW w:w="4508" w:type="dxa"/>
          </w:tcPr>
          <w:p w:rsidR="00B91F22" w:rsidP="00CB76F8" w:rsidRDefault="00B91F22" w14:paraId="150B4D9F" w14:textId="23F285F6">
            <w:pPr>
              <w:rPr>
                <w:lang w:eastAsia="en-GB"/>
              </w:rPr>
            </w:pPr>
            <w:r>
              <w:rPr>
                <w:lang w:eastAsia="en-GB"/>
              </w:rPr>
              <w:t>PCM Attribute Display Name</w:t>
            </w:r>
          </w:p>
        </w:tc>
        <w:tc>
          <w:tcPr>
            <w:tcW w:w="4508" w:type="dxa"/>
          </w:tcPr>
          <w:p w:rsidR="00B91F22" w:rsidP="00B91F22" w:rsidRDefault="00B91F22" w14:paraId="5B3D1D41" w14:textId="77777777">
            <w:pPr>
              <w:rPr>
                <w:lang w:eastAsia="en-GB"/>
              </w:rPr>
            </w:pPr>
            <w:r>
              <w:rPr>
                <w:lang w:eastAsia="en-GB"/>
              </w:rPr>
              <w:t>PCM Attribute Internal Name</w:t>
            </w:r>
          </w:p>
          <w:p w:rsidR="00B91F22" w:rsidP="00CB76F8" w:rsidRDefault="00B91F22" w14:paraId="6DAD9930" w14:textId="77777777">
            <w:pPr>
              <w:rPr>
                <w:lang w:eastAsia="en-GB"/>
              </w:rPr>
            </w:pPr>
          </w:p>
        </w:tc>
      </w:tr>
      <w:tr w:rsidR="00B91F22" w:rsidTr="00B91F22" w14:paraId="65311B43" w14:textId="77777777">
        <w:tc>
          <w:tcPr>
            <w:tcW w:w="4508" w:type="dxa"/>
          </w:tcPr>
          <w:p w:rsidR="00B91F22" w:rsidP="00CB76F8" w:rsidRDefault="00B91F22" w14:paraId="5AD6036F" w14:textId="271AA3D0">
            <w:pPr>
              <w:rPr>
                <w:lang w:eastAsia="en-GB"/>
              </w:rPr>
            </w:pPr>
            <w:r>
              <w:rPr>
                <w:lang w:eastAsia="en-GB"/>
              </w:rPr>
              <w:t>Multi Pack</w:t>
            </w:r>
          </w:p>
        </w:tc>
        <w:tc>
          <w:tcPr>
            <w:tcW w:w="4508" w:type="dxa"/>
          </w:tcPr>
          <w:p w:rsidR="00B91F22" w:rsidP="00B91F22" w:rsidRDefault="00B91F22" w14:paraId="76EFB105" w14:textId="77777777">
            <w:pPr>
              <w:rPr>
                <w:lang w:eastAsia="en-GB"/>
              </w:rPr>
            </w:pPr>
            <w:r>
              <w:rPr>
                <w:lang w:eastAsia="en-GB"/>
              </w:rPr>
              <w:t>Multipack</w:t>
            </w:r>
          </w:p>
          <w:p w:rsidR="00B91F22" w:rsidP="00CB76F8" w:rsidRDefault="00B91F22" w14:paraId="5F4E982F" w14:textId="77777777">
            <w:pPr>
              <w:rPr>
                <w:lang w:eastAsia="en-GB"/>
              </w:rPr>
            </w:pPr>
          </w:p>
        </w:tc>
      </w:tr>
      <w:tr w:rsidR="00B91F22" w:rsidTr="00B91F22" w14:paraId="3308B7B6" w14:textId="77777777">
        <w:tc>
          <w:tcPr>
            <w:tcW w:w="4508" w:type="dxa"/>
          </w:tcPr>
          <w:p w:rsidR="00B91F22" w:rsidP="00B91F22" w:rsidRDefault="00B91F22" w14:paraId="27EFD187" w14:textId="1E307CA2">
            <w:pPr>
              <w:rPr>
                <w:lang w:eastAsia="en-GB"/>
              </w:rPr>
            </w:pPr>
            <w:r>
              <w:rPr>
                <w:lang w:eastAsia="en-GB"/>
              </w:rPr>
              <w:t>Pack Quantity</w:t>
            </w:r>
          </w:p>
        </w:tc>
        <w:tc>
          <w:tcPr>
            <w:tcW w:w="4508" w:type="dxa"/>
          </w:tcPr>
          <w:p w:rsidR="00B91F22" w:rsidP="00CB76F8" w:rsidRDefault="00B91F22" w14:paraId="3645E902" w14:textId="22E8429E">
            <w:pPr>
              <w:rPr>
                <w:lang w:eastAsia="en-GB"/>
              </w:rPr>
            </w:pPr>
            <w:r>
              <w:rPr>
                <w:lang w:eastAsia="en-GB"/>
              </w:rPr>
              <w:t>Pack Quantity</w:t>
            </w:r>
          </w:p>
        </w:tc>
      </w:tr>
      <w:tr w:rsidR="00B91F22" w:rsidTr="00B91F22" w14:paraId="5EE677B3" w14:textId="77777777">
        <w:tc>
          <w:tcPr>
            <w:tcW w:w="4508" w:type="dxa"/>
          </w:tcPr>
          <w:p w:rsidR="00B91F22" w:rsidP="00CB76F8" w:rsidRDefault="00B91F22" w14:paraId="707C8D9E" w14:textId="1DED3C37">
            <w:pPr>
              <w:rPr>
                <w:lang w:eastAsia="en-GB"/>
              </w:rPr>
            </w:pPr>
            <w:r>
              <w:rPr>
                <w:lang w:eastAsia="en-GB"/>
              </w:rPr>
              <w:t>Pack Colour</w:t>
            </w:r>
          </w:p>
        </w:tc>
        <w:tc>
          <w:tcPr>
            <w:tcW w:w="4508" w:type="dxa"/>
          </w:tcPr>
          <w:p w:rsidR="00B91F22" w:rsidP="00CB76F8" w:rsidRDefault="00B91F22" w14:paraId="7551D1B1" w14:textId="41A270EA">
            <w:pPr>
              <w:rPr>
                <w:lang w:eastAsia="en-GB"/>
              </w:rPr>
            </w:pPr>
            <w:r>
              <w:rPr>
                <w:lang w:eastAsia="en-GB"/>
              </w:rPr>
              <w:t xml:space="preserve">Pack </w:t>
            </w:r>
            <w:proofErr w:type="spellStart"/>
            <w:r>
              <w:rPr>
                <w:lang w:eastAsia="en-GB"/>
              </w:rPr>
              <w:t>Color</w:t>
            </w:r>
            <w:proofErr w:type="spellEnd"/>
          </w:p>
        </w:tc>
      </w:tr>
    </w:tbl>
    <w:p w:rsidRPr="00B91F22" w:rsidR="00B91F22" w:rsidP="00CB76F8" w:rsidRDefault="00B91F22" w14:paraId="6EDBF433" w14:textId="77777777">
      <w:pPr>
        <w:rPr>
          <w:b/>
          <w:bCs/>
          <w:lang w:eastAsia="en-GB"/>
        </w:rPr>
      </w:pPr>
    </w:p>
    <w:p w:rsidRPr="00B91F22" w:rsidR="00CB76F8" w:rsidP="00CB76F8" w:rsidRDefault="00CB76F8" w14:paraId="03FED3B7" w14:textId="77777777">
      <w:pPr>
        <w:rPr>
          <w:b/>
          <w:bCs/>
          <w:lang w:eastAsia="en-GB"/>
        </w:rPr>
      </w:pPr>
      <w:r w:rsidRPr="00B91F22">
        <w:rPr>
          <w:b/>
          <w:bCs/>
          <w:lang w:eastAsia="en-GB"/>
        </w:rPr>
        <w:t>Condition 1</w:t>
      </w:r>
    </w:p>
    <w:p w:rsidR="00CB76F8" w:rsidP="00CB76F8" w:rsidRDefault="00CB76F8" w14:paraId="620CCFB9" w14:textId="77777777">
      <w:pPr>
        <w:rPr>
          <w:lang w:eastAsia="en-GB"/>
        </w:rPr>
      </w:pPr>
      <w:r>
        <w:rPr>
          <w:lang w:eastAsia="en-GB"/>
        </w:rPr>
        <w:t>Multi Pack = Yes</w:t>
      </w:r>
    </w:p>
    <w:p w:rsidRPr="00B91F22" w:rsidR="00CB76F8" w:rsidP="00CB76F8" w:rsidRDefault="00CB76F8" w14:paraId="2089C78C" w14:textId="77777777">
      <w:pPr>
        <w:rPr>
          <w:b/>
          <w:bCs/>
          <w:lang w:eastAsia="en-GB"/>
        </w:rPr>
      </w:pPr>
      <w:r w:rsidRPr="00B91F22">
        <w:rPr>
          <w:b/>
          <w:bCs/>
          <w:lang w:eastAsia="en-GB"/>
        </w:rPr>
        <w:t>Validation</w:t>
      </w:r>
    </w:p>
    <w:p w:rsidR="00CB76F8" w:rsidP="00CB76F8" w:rsidRDefault="00CB76F8" w14:paraId="60B90971" w14:textId="77777777">
      <w:pPr>
        <w:rPr>
          <w:lang w:eastAsia="en-GB"/>
        </w:rPr>
      </w:pPr>
      <w:r>
        <w:rPr>
          <w:lang w:eastAsia="en-GB"/>
        </w:rPr>
        <w:t>Pack Quantity and Pack Colour should be mandatory</w:t>
      </w:r>
    </w:p>
    <w:p w:rsidRPr="00B91F22" w:rsidR="00CB76F8" w:rsidP="00CB76F8" w:rsidRDefault="00CB76F8" w14:paraId="35AC2E1C" w14:textId="77777777">
      <w:pPr>
        <w:rPr>
          <w:b/>
          <w:bCs/>
          <w:lang w:eastAsia="en-GB"/>
        </w:rPr>
      </w:pPr>
      <w:r w:rsidRPr="00B91F22">
        <w:rPr>
          <w:b/>
          <w:bCs/>
          <w:lang w:eastAsia="en-GB"/>
        </w:rPr>
        <w:t>Condition 2</w:t>
      </w:r>
    </w:p>
    <w:p w:rsidR="00CB76F8" w:rsidP="00CB76F8" w:rsidRDefault="00CB76F8" w14:paraId="2971BDE4" w14:textId="77777777">
      <w:pPr>
        <w:rPr>
          <w:lang w:eastAsia="en-GB"/>
        </w:rPr>
      </w:pPr>
      <w:r>
        <w:rPr>
          <w:lang w:eastAsia="en-GB"/>
        </w:rPr>
        <w:t>Multi Pack = No</w:t>
      </w:r>
    </w:p>
    <w:p w:rsidRPr="00B91F22" w:rsidR="00CB76F8" w:rsidP="00CB76F8" w:rsidRDefault="00CB76F8" w14:paraId="0B8EA5E1" w14:textId="77777777">
      <w:pPr>
        <w:rPr>
          <w:b/>
          <w:bCs/>
          <w:lang w:eastAsia="en-GB"/>
        </w:rPr>
      </w:pPr>
      <w:r w:rsidRPr="00B91F22">
        <w:rPr>
          <w:b/>
          <w:bCs/>
          <w:lang w:eastAsia="en-GB"/>
        </w:rPr>
        <w:t>Validation</w:t>
      </w:r>
    </w:p>
    <w:p w:rsidR="00CB76F8" w:rsidP="00CB76F8" w:rsidRDefault="00CB76F8" w14:paraId="6B4B519D" w14:textId="7A7E583D">
      <w:pPr>
        <w:rPr>
          <w:lang w:eastAsia="en-GB"/>
        </w:rPr>
      </w:pPr>
      <w:r>
        <w:rPr>
          <w:lang w:eastAsia="en-GB"/>
        </w:rPr>
        <w:t>Pack Quantity and Pack Colour can be optional</w:t>
      </w:r>
    </w:p>
    <w:p w:rsidR="0063397F" w:rsidP="00E774DF" w:rsidRDefault="0063397F" w14:paraId="30AAE1B4" w14:textId="77777777">
      <w:pPr>
        <w:rPr>
          <w:lang w:eastAsia="en-GB"/>
        </w:rPr>
      </w:pPr>
    </w:p>
    <w:p w:rsidR="00B91F22" w:rsidP="00B91F22" w:rsidRDefault="00B91F22" w14:paraId="26661CF7" w14:textId="77777777">
      <w:pPr>
        <w:rPr>
          <w:lang w:eastAsia="en-GB"/>
        </w:rPr>
      </w:pPr>
      <w:r>
        <w:rPr>
          <w:lang w:eastAsia="en-GB"/>
        </w:rPr>
        <w:t>﻿</w:t>
      </w:r>
      <w:r w:rsidRPr="00B91F22">
        <w:rPr>
          <w:b/>
          <w:bCs/>
          <w:lang w:eastAsia="en-GB"/>
        </w:rPr>
        <w:t>Images Mandatory Rule</w:t>
      </w:r>
    </w:p>
    <w:p w:rsidR="0063397F" w:rsidP="00E774DF" w:rsidRDefault="00B91F22" w14:paraId="1CDD494B" w14:textId="7DE23550">
      <w:pPr>
        <w:rPr>
          <w:lang w:eastAsia="en-GB"/>
        </w:rPr>
      </w:pPr>
      <w:r w:rsidRPr="17E44FA3" w:rsidR="22A96FE4">
        <w:rPr>
          <w:lang w:eastAsia="en-GB"/>
        </w:rPr>
        <w:t xml:space="preserve">PCM system will check for the mandatory </w:t>
      </w:r>
      <w:r w:rsidRPr="17E44FA3" w:rsidR="40463F07">
        <w:rPr>
          <w:lang w:eastAsia="en-GB"/>
        </w:rPr>
        <w:t>images,</w:t>
      </w:r>
      <w:r w:rsidRPr="17E44FA3" w:rsidR="22A96FE4">
        <w:rPr>
          <w:lang w:eastAsia="en-GB"/>
        </w:rPr>
        <w:t xml:space="preserve"> and it will be based on the image type and will vary</w:t>
      </w:r>
      <w:r w:rsidRPr="17E44FA3" w:rsidR="22A96FE4">
        <w:rPr>
          <w:lang w:eastAsia="en-GB"/>
        </w:rPr>
        <w:t xml:space="preserve"> </w:t>
      </w:r>
      <w:r w:rsidRPr="17E44FA3" w:rsidR="22A96FE4">
        <w:rPr>
          <w:lang w:eastAsia="en-GB"/>
        </w:rPr>
        <w:t>from category to category</w:t>
      </w:r>
    </w:p>
    <w:p w:rsidR="0063397F" w:rsidP="00E774DF" w:rsidRDefault="0063397F" w14:paraId="02C46D5D" w14:textId="77777777">
      <w:pPr>
        <w:rPr>
          <w:lang w:eastAsia="en-GB"/>
        </w:rPr>
      </w:pPr>
    </w:p>
    <w:p w:rsidR="00E03985" w:rsidP="00E774DF" w:rsidRDefault="00E03985" w14:paraId="1E8C7D5B" w14:textId="77777777">
      <w:pPr>
        <w:rPr>
          <w:lang w:eastAsia="en-GB"/>
        </w:rPr>
      </w:pPr>
    </w:p>
    <w:p w:rsidR="00E03985" w:rsidP="00E774DF" w:rsidRDefault="00E03985" w14:paraId="588B88B6" w14:textId="77777777">
      <w:pPr>
        <w:rPr>
          <w:lang w:eastAsia="en-GB"/>
        </w:rPr>
      </w:pPr>
    </w:p>
    <w:p w:rsidR="00D862ED" w:rsidP="006A42BC" w:rsidRDefault="00D862ED" w14:paraId="1BB07046" w14:textId="77777777">
      <w:pPr>
        <w:pStyle w:val="Heading2"/>
        <w:rPr>
          <w:rFonts w:eastAsia="Times New Roman"/>
          <w:lang w:eastAsia="en-GB"/>
        </w:rPr>
      </w:pPr>
      <w:r w:rsidRPr="00710530">
        <w:rPr>
          <w:rFonts w:eastAsia="Times New Roman"/>
          <w:lang w:eastAsia="en-GB"/>
        </w:rPr>
        <w:t>DAM – Digital Asset Management</w:t>
      </w:r>
    </w:p>
    <w:p w:rsidRPr="00E03985" w:rsidR="00E03985" w:rsidP="00E03985" w:rsidRDefault="00E03985" w14:paraId="12D8D100" w14:textId="77777777">
      <w:pPr>
        <w:rPr>
          <w:lang w:eastAsia="en-GB"/>
        </w:rPr>
      </w:pPr>
    </w:p>
    <w:p w:rsidR="0076278D" w:rsidP="0076278D" w:rsidRDefault="00E03985" w14:paraId="4AB1BC7E" w14:textId="4A462345">
      <w:pPr>
        <w:rPr>
          <w:lang w:eastAsia="en-GB"/>
        </w:rPr>
      </w:pPr>
      <w:r>
        <w:rPr>
          <w:lang w:eastAsia="en-GB"/>
        </w:rPr>
        <w:t xml:space="preserve">Digital Asset Management is a function use to resize uploaded images, store them in different formats, and pass the same to PCM for product listing. DAM uses </w:t>
      </w:r>
      <w:proofErr w:type="spellStart"/>
      <w:r>
        <w:rPr>
          <w:lang w:eastAsia="en-GB"/>
        </w:rPr>
        <w:t>ImageMagisk</w:t>
      </w:r>
      <w:proofErr w:type="spellEnd"/>
      <w:r>
        <w:rPr>
          <w:lang w:eastAsia="en-GB"/>
        </w:rPr>
        <w:t xml:space="preserve"> for image resizing purpose, and the entire process of resizing to storage is automated.</w:t>
      </w:r>
    </w:p>
    <w:p w:rsidR="00E03985" w:rsidP="0076278D" w:rsidRDefault="00E03985" w14:paraId="18FDC875" w14:textId="77777777">
      <w:pPr>
        <w:rPr>
          <w:lang w:eastAsia="en-GB"/>
        </w:rPr>
      </w:pPr>
    </w:p>
    <w:p w:rsidRPr="00463E0F" w:rsidR="00E03985" w:rsidP="00E03985" w:rsidRDefault="00E03985" w14:paraId="72222FB3" w14:textId="77777777">
      <w:pPr>
        <w:numPr>
          <w:ilvl w:val="2"/>
          <w:numId w:val="25"/>
        </w:numPr>
        <w:spacing w:after="120" w:line="276" w:lineRule="auto"/>
        <w:jc w:val="both"/>
        <w:rPr>
          <w:rFonts w:cs="Arial"/>
          <w:lang w:val="en-GB"/>
        </w:rPr>
      </w:pPr>
      <w:r w:rsidRPr="00463E0F">
        <w:rPr>
          <w:rFonts w:cs="Arial"/>
          <w:lang w:val="en-GB"/>
        </w:rPr>
        <w:t>PCM system will make a call to DAM system providing the USSID or media file name and DAM will send the response back with the URL. This end-to-end design is outlined in DAM design document.</w:t>
      </w:r>
    </w:p>
    <w:p w:rsidRPr="00463E0F" w:rsidR="00E03985" w:rsidP="00E03985" w:rsidRDefault="00E03985" w14:paraId="248CDE37" w14:textId="77777777">
      <w:pPr>
        <w:numPr>
          <w:ilvl w:val="2"/>
          <w:numId w:val="25"/>
        </w:numPr>
        <w:spacing w:after="120" w:line="276" w:lineRule="auto"/>
        <w:jc w:val="both"/>
        <w:rPr>
          <w:rFonts w:cs="Arial"/>
          <w:lang w:val="en-GB"/>
        </w:rPr>
      </w:pPr>
      <w:r w:rsidRPr="00463E0F">
        <w:rPr>
          <w:rFonts w:cs="Arial"/>
          <w:lang w:val="en-GB"/>
        </w:rPr>
        <w:t>DAM will create the following four types of the images for the incoming product images and same will be responded back to PCM:</w:t>
      </w:r>
    </w:p>
    <w:p w:rsidRPr="00463E0F" w:rsidR="00E03985" w:rsidP="00E03985" w:rsidRDefault="00E03985" w14:paraId="4B35A4F1" w14:textId="77777777">
      <w:pPr>
        <w:numPr>
          <w:ilvl w:val="3"/>
          <w:numId w:val="26"/>
        </w:numPr>
        <w:spacing w:after="120" w:line="276" w:lineRule="auto"/>
        <w:jc w:val="both"/>
        <w:rPr>
          <w:rFonts w:cs="Arial"/>
          <w:lang w:val="en-GB"/>
        </w:rPr>
      </w:pPr>
      <w:r w:rsidRPr="00463E0F">
        <w:rPr>
          <w:rFonts w:cs="Arial"/>
          <w:lang w:val="en-GB"/>
        </w:rPr>
        <w:t>Cart Image</w:t>
      </w:r>
    </w:p>
    <w:p w:rsidRPr="00463E0F" w:rsidR="00E03985" w:rsidP="00E03985" w:rsidRDefault="00E03985" w14:paraId="64059DE5" w14:textId="77777777">
      <w:pPr>
        <w:numPr>
          <w:ilvl w:val="3"/>
          <w:numId w:val="26"/>
        </w:numPr>
        <w:spacing w:after="120" w:line="276" w:lineRule="auto"/>
        <w:jc w:val="both"/>
        <w:rPr>
          <w:rFonts w:cs="Arial"/>
          <w:lang w:val="en-GB"/>
        </w:rPr>
      </w:pPr>
      <w:r w:rsidRPr="00463E0F">
        <w:rPr>
          <w:rFonts w:cs="Arial"/>
          <w:lang w:val="en-GB"/>
        </w:rPr>
        <w:t>Search Page Image</w:t>
      </w:r>
    </w:p>
    <w:p w:rsidRPr="00463E0F" w:rsidR="00E03985" w:rsidP="00E03985" w:rsidRDefault="00E03985" w14:paraId="46874D0E" w14:textId="77777777">
      <w:pPr>
        <w:numPr>
          <w:ilvl w:val="3"/>
          <w:numId w:val="26"/>
        </w:numPr>
        <w:spacing w:after="120" w:line="276" w:lineRule="auto"/>
        <w:jc w:val="both"/>
        <w:rPr>
          <w:rFonts w:cs="Arial"/>
          <w:lang w:val="en-GB"/>
        </w:rPr>
      </w:pPr>
      <w:r w:rsidRPr="00463E0F">
        <w:rPr>
          <w:rFonts w:cs="Arial"/>
          <w:lang w:val="en-GB"/>
        </w:rPr>
        <w:t>PDP Image</w:t>
      </w:r>
    </w:p>
    <w:p w:rsidR="00E03985" w:rsidP="00E03985" w:rsidRDefault="00E03985" w14:paraId="4FA3FD62" w14:textId="77777777">
      <w:pPr>
        <w:numPr>
          <w:ilvl w:val="3"/>
          <w:numId w:val="26"/>
        </w:numPr>
        <w:spacing w:after="120" w:line="276" w:lineRule="auto"/>
        <w:jc w:val="both"/>
        <w:rPr>
          <w:rFonts w:cs="Arial"/>
          <w:lang w:val="en-GB"/>
        </w:rPr>
      </w:pPr>
      <w:r w:rsidRPr="00463E0F">
        <w:rPr>
          <w:rFonts w:cs="Arial"/>
          <w:lang w:val="en-GB"/>
        </w:rPr>
        <w:t>Zoom Image</w:t>
      </w:r>
    </w:p>
    <w:p w:rsidR="00E03985" w:rsidP="00E03985" w:rsidRDefault="00E03985" w14:paraId="613C76A3" w14:textId="77777777">
      <w:pPr>
        <w:spacing w:line="276" w:lineRule="auto"/>
        <w:rPr>
          <w:rFonts w:cs="Arial"/>
          <w:lang w:val="en-GB"/>
        </w:rPr>
      </w:pPr>
    </w:p>
    <w:p w:rsidR="00E03985" w:rsidP="17E44FA3" w:rsidRDefault="00E03985" w14:paraId="67A0237A" w14:textId="4D0AAE18">
      <w:pPr>
        <w:pStyle w:val="NormalWeb"/>
        <w:shd w:val="clear" w:color="auto" w:fill="292929"/>
        <w:spacing w:before="0" w:beforeAutospacing="off" w:after="0" w:afterAutospacing="off"/>
        <w:rPr>
          <w:rFonts w:ascii="Segoe UI" w:hAnsi="Segoe UI" w:cs="Segoe UI"/>
          <w:color w:val="FFFFFF"/>
          <w:sz w:val="21"/>
          <w:szCs w:val="21"/>
          <w:lang w:eastAsia="en-GB"/>
        </w:rPr>
      </w:pPr>
      <w:r w:rsidRPr="17E44FA3" w:rsidR="5F8DF39F">
        <w:rPr>
          <w:rStyle w:val="Strong"/>
          <w:rFonts w:ascii="Segoe UI" w:hAnsi="Segoe UI" w:cs="Segoe UI"/>
          <w:color w:val="FFFFFF" w:themeColor="background1" w:themeTint="FF" w:themeShade="FF"/>
          <w:sz w:val="21"/>
          <w:szCs w:val="21"/>
        </w:rPr>
        <w:t xml:space="preserve">6 </w:t>
      </w:r>
      <w:r w:rsidRPr="17E44FA3" w:rsidR="5F8DF39F">
        <w:rPr>
          <w:rStyle w:val="Strong"/>
          <w:rFonts w:ascii="Segoe UI" w:hAnsi="Segoe UI" w:cs="Segoe UI"/>
          <w:color w:val="FFFFFF" w:themeColor="background1" w:themeTint="FF" w:themeShade="FF"/>
          <w:sz w:val="21"/>
          <w:szCs w:val="21"/>
        </w:rPr>
        <w:t>resolution</w:t>
      </w:r>
      <w:r w:rsidRPr="17E44FA3" w:rsidR="5F8DF39F">
        <w:rPr>
          <w:rStyle w:val="Strong"/>
          <w:rFonts w:ascii="Segoe UI" w:hAnsi="Segoe UI" w:cs="Segoe UI"/>
          <w:color w:val="FFFFFF" w:themeColor="background1" w:themeTint="FF" w:themeShade="FF"/>
          <w:sz w:val="21"/>
          <w:szCs w:val="21"/>
        </w:rPr>
        <w:t xml:space="preserve"> for MP:</w:t>
      </w:r>
      <w:r>
        <w:br/>
      </w:r>
      <w:r w:rsidRPr="17E44FA3" w:rsidR="5F8DF39F">
        <w:rPr>
          <w:rFonts w:ascii="Segoe UI" w:hAnsi="Segoe UI" w:cs="Segoe UI"/>
          <w:color w:val="FFFFFF" w:themeColor="background1" w:themeTint="FF" w:themeShade="FF"/>
          <w:sz w:val="21"/>
          <w:szCs w:val="21"/>
        </w:rPr>
        <w:t>437Wx649H</w:t>
      </w:r>
      <w:r>
        <w:br/>
      </w:r>
      <w:r w:rsidRPr="17E44FA3" w:rsidR="5F8DF39F">
        <w:rPr>
          <w:rFonts w:ascii="Segoe UI" w:hAnsi="Segoe UI" w:cs="Segoe UI"/>
          <w:color w:val="FFFFFF" w:themeColor="background1" w:themeTint="FF" w:themeShade="FF"/>
          <w:sz w:val="21"/>
          <w:szCs w:val="21"/>
        </w:rPr>
        <w:t>1348Wx2000H</w:t>
      </w:r>
      <w:r>
        <w:br/>
      </w:r>
      <w:r w:rsidRPr="17E44FA3" w:rsidR="5F8DF39F">
        <w:rPr>
          <w:rFonts w:ascii="Segoe UI" w:hAnsi="Segoe UI" w:cs="Segoe UI"/>
          <w:color w:val="FFFFFF" w:themeColor="background1" w:themeTint="FF" w:themeShade="FF"/>
          <w:sz w:val="21"/>
          <w:szCs w:val="21"/>
        </w:rPr>
        <w:t>252Wx374H</w:t>
      </w:r>
      <w:r>
        <w:br/>
      </w:r>
      <w:r w:rsidRPr="17E44FA3" w:rsidR="5F8DF39F">
        <w:rPr>
          <w:rFonts w:ascii="Segoe UI" w:hAnsi="Segoe UI" w:cs="Segoe UI"/>
          <w:color w:val="FFFFFF" w:themeColor="background1" w:themeTint="FF" w:themeShade="FF"/>
          <w:sz w:val="21"/>
          <w:szCs w:val="21"/>
        </w:rPr>
        <w:t>97Wx144H</w:t>
      </w:r>
      <w:r>
        <w:br/>
      </w:r>
      <w:r w:rsidRPr="17E44FA3" w:rsidR="5F8DF39F">
        <w:rPr>
          <w:rFonts w:ascii="Segoe UI" w:hAnsi="Segoe UI" w:cs="Segoe UI"/>
          <w:color w:val="FFFFFF" w:themeColor="background1" w:themeTint="FF" w:themeShade="FF"/>
          <w:sz w:val="21"/>
          <w:szCs w:val="21"/>
        </w:rPr>
        <w:t>113Wx168H</w:t>
      </w:r>
      <w:r>
        <w:br/>
      </w:r>
      <w:r w:rsidRPr="17E44FA3" w:rsidR="5F8DF39F">
        <w:rPr>
          <w:rFonts w:ascii="Segoe UI" w:hAnsi="Segoe UI" w:cs="Segoe UI"/>
          <w:color w:val="FFFFFF" w:themeColor="background1" w:themeTint="FF" w:themeShade="FF"/>
          <w:sz w:val="21"/>
          <w:szCs w:val="21"/>
        </w:rPr>
        <w:t>450Wx545H</w:t>
      </w:r>
    </w:p>
    <w:p w:rsidR="00E03985" w:rsidP="00E03985" w:rsidRDefault="00E03985" w14:paraId="057DFE7A" w14:textId="77777777">
      <w:pPr>
        <w:pStyle w:val="NormalWeb"/>
        <w:shd w:val="clear" w:color="auto" w:fill="292929"/>
        <w:spacing w:before="0" w:beforeAutospacing="0" w:after="0" w:afterAutospacing="0"/>
        <w:rPr>
          <w:rFonts w:ascii="Segoe UI" w:hAnsi="Segoe UI" w:cs="Segoe UI"/>
          <w:color w:val="FFFFFF"/>
          <w:sz w:val="21"/>
          <w:szCs w:val="21"/>
        </w:rPr>
      </w:pPr>
      <w:r>
        <w:rPr>
          <w:rFonts w:ascii="Segoe UI" w:hAnsi="Segoe UI" w:cs="Segoe UI"/>
          <w:color w:val="FFFFFF"/>
          <w:sz w:val="21"/>
          <w:szCs w:val="21"/>
        </w:rPr>
        <w:t> </w:t>
      </w:r>
    </w:p>
    <w:p w:rsidR="00E03985" w:rsidP="00E03985" w:rsidRDefault="00E03985" w14:paraId="4D984B29" w14:textId="77777777">
      <w:pPr>
        <w:pStyle w:val="NormalWeb"/>
        <w:shd w:val="clear" w:color="auto" w:fill="292929"/>
        <w:spacing w:before="0" w:beforeAutospacing="0" w:after="0" w:afterAutospacing="0"/>
        <w:rPr>
          <w:rFonts w:ascii="Segoe UI" w:hAnsi="Segoe UI" w:cs="Segoe UI"/>
          <w:color w:val="FFFFFF"/>
          <w:sz w:val="21"/>
          <w:szCs w:val="21"/>
        </w:rPr>
      </w:pPr>
      <w:r>
        <w:rPr>
          <w:rStyle w:val="Strong"/>
          <w:rFonts w:ascii="Segoe UI" w:hAnsi="Segoe UI" w:cs="Segoe UI"/>
          <w:color w:val="FFFFFF"/>
          <w:sz w:val="21"/>
          <w:szCs w:val="21"/>
        </w:rPr>
        <w:t>6 resolution for LUX:</w:t>
      </w:r>
      <w:r>
        <w:rPr>
          <w:rFonts w:ascii="Segoe UI" w:hAnsi="Segoe UI" w:cs="Segoe UI"/>
          <w:color w:val="FFFFFF"/>
          <w:sz w:val="21"/>
          <w:szCs w:val="21"/>
        </w:rPr>
        <w:br/>
      </w:r>
      <w:r>
        <w:rPr>
          <w:rFonts w:ascii="Segoe UI" w:hAnsi="Segoe UI" w:cs="Segoe UI"/>
          <w:color w:val="FFFFFF"/>
          <w:sz w:val="21"/>
          <w:szCs w:val="21"/>
        </w:rPr>
        <w:t>97Wx108H</w:t>
      </w:r>
      <w:r>
        <w:rPr>
          <w:rFonts w:ascii="Segoe UI" w:hAnsi="Segoe UI" w:cs="Segoe UI"/>
          <w:color w:val="FFFFFF"/>
          <w:sz w:val="21"/>
          <w:szCs w:val="21"/>
        </w:rPr>
        <w:br/>
      </w:r>
      <w:r>
        <w:rPr>
          <w:rFonts w:ascii="Segoe UI" w:hAnsi="Segoe UI" w:cs="Segoe UI"/>
          <w:color w:val="FFFFFF"/>
          <w:sz w:val="21"/>
          <w:szCs w:val="21"/>
        </w:rPr>
        <w:t>658Wx734H</w:t>
      </w:r>
      <w:r>
        <w:rPr>
          <w:rFonts w:ascii="Segoe UI" w:hAnsi="Segoe UI" w:cs="Segoe UI"/>
          <w:color w:val="FFFFFF"/>
          <w:sz w:val="21"/>
          <w:szCs w:val="21"/>
        </w:rPr>
        <w:br/>
      </w:r>
      <w:r>
        <w:rPr>
          <w:rFonts w:ascii="Segoe UI" w:hAnsi="Segoe UI" w:cs="Segoe UI"/>
          <w:color w:val="FFFFFF"/>
          <w:sz w:val="21"/>
          <w:szCs w:val="21"/>
        </w:rPr>
        <w:t>58Wx65H</w:t>
      </w:r>
      <w:r>
        <w:rPr>
          <w:rFonts w:ascii="Segoe UI" w:hAnsi="Segoe UI" w:cs="Segoe UI"/>
          <w:color w:val="FFFFFF"/>
          <w:sz w:val="21"/>
          <w:szCs w:val="21"/>
        </w:rPr>
        <w:br/>
      </w:r>
      <w:r>
        <w:rPr>
          <w:rFonts w:ascii="Segoe UI" w:hAnsi="Segoe UI" w:cs="Segoe UI"/>
          <w:color w:val="FFFFFF"/>
          <w:sz w:val="21"/>
          <w:szCs w:val="21"/>
        </w:rPr>
        <w:t>1316Wx1468H</w:t>
      </w:r>
      <w:r>
        <w:rPr>
          <w:rFonts w:ascii="Segoe UI" w:hAnsi="Segoe UI" w:cs="Segoe UI"/>
          <w:color w:val="FFFFFF"/>
          <w:sz w:val="21"/>
          <w:szCs w:val="21"/>
        </w:rPr>
        <w:br/>
      </w:r>
      <w:r>
        <w:rPr>
          <w:rFonts w:ascii="Segoe UI" w:hAnsi="Segoe UI" w:cs="Segoe UI"/>
          <w:color w:val="FFFFFF"/>
          <w:sz w:val="21"/>
          <w:szCs w:val="21"/>
        </w:rPr>
        <w:t>320Wx357H</w:t>
      </w:r>
      <w:r>
        <w:rPr>
          <w:rFonts w:ascii="Segoe UI" w:hAnsi="Segoe UI" w:cs="Segoe UI"/>
          <w:color w:val="FFFFFF"/>
          <w:sz w:val="21"/>
          <w:szCs w:val="21"/>
        </w:rPr>
        <w:br/>
      </w:r>
      <w:r>
        <w:rPr>
          <w:rFonts w:ascii="Segoe UI" w:hAnsi="Segoe UI" w:cs="Segoe UI"/>
          <w:color w:val="FFFFFF"/>
          <w:sz w:val="21"/>
          <w:szCs w:val="21"/>
        </w:rPr>
        <w:t>432Wx482H</w:t>
      </w:r>
      <w:r>
        <w:rPr>
          <w:rFonts w:ascii="Segoe UI" w:hAnsi="Segoe UI" w:cs="Segoe UI"/>
          <w:color w:val="FFFFFF"/>
          <w:sz w:val="21"/>
          <w:szCs w:val="21"/>
        </w:rPr>
        <w:br/>
      </w:r>
      <w:r>
        <w:rPr>
          <w:rFonts w:ascii="Segoe UI" w:hAnsi="Segoe UI" w:cs="Segoe UI"/>
          <w:color w:val="FFFFFF"/>
          <w:sz w:val="21"/>
          <w:szCs w:val="21"/>
        </w:rPr>
        <w:br/>
      </w:r>
      <w:r>
        <w:rPr>
          <w:rStyle w:val="Strong"/>
          <w:rFonts w:ascii="Segoe UI" w:hAnsi="Segoe UI" w:cs="Segoe UI"/>
          <w:color w:val="FFFFFF"/>
          <w:sz w:val="21"/>
          <w:szCs w:val="21"/>
        </w:rPr>
        <w:t>Upload image resolution: </w:t>
      </w:r>
      <w:r>
        <w:rPr>
          <w:rFonts w:ascii="Segoe UI" w:hAnsi="Segoe UI" w:cs="Segoe UI"/>
          <w:color w:val="FFFFFF"/>
          <w:sz w:val="21"/>
          <w:szCs w:val="21"/>
        </w:rPr>
        <w:br/>
      </w:r>
      <w:r>
        <w:rPr>
          <w:rFonts w:ascii="Segoe UI" w:hAnsi="Segoe UI" w:cs="Segoe UI"/>
          <w:color w:val="FFFFFF"/>
          <w:sz w:val="21"/>
          <w:szCs w:val="21"/>
        </w:rPr>
        <w:t>MP: 1348Wx2000H</w:t>
      </w:r>
      <w:r>
        <w:rPr>
          <w:rFonts w:ascii="Segoe UI" w:hAnsi="Segoe UI" w:cs="Segoe UI"/>
          <w:color w:val="FFFFFF"/>
          <w:sz w:val="21"/>
          <w:szCs w:val="21"/>
        </w:rPr>
        <w:br/>
      </w:r>
      <w:r>
        <w:rPr>
          <w:rFonts w:ascii="Segoe UI" w:hAnsi="Segoe UI" w:cs="Segoe UI"/>
          <w:color w:val="FFFFFF"/>
          <w:sz w:val="21"/>
          <w:szCs w:val="21"/>
        </w:rPr>
        <w:t>LUX: 1316Wx1468H</w:t>
      </w:r>
      <w:r>
        <w:rPr>
          <w:rFonts w:ascii="Segoe UI" w:hAnsi="Segoe UI" w:cs="Segoe UI"/>
          <w:color w:val="FFFFFF"/>
          <w:sz w:val="21"/>
          <w:szCs w:val="21"/>
        </w:rPr>
        <w:br/>
      </w:r>
      <w:r>
        <w:rPr>
          <w:rFonts w:ascii="Segoe UI" w:hAnsi="Segoe UI" w:cs="Segoe UI"/>
          <w:color w:val="FFFFFF"/>
          <w:sz w:val="21"/>
          <w:szCs w:val="21"/>
        </w:rPr>
        <w:br/>
      </w:r>
      <w:r>
        <w:rPr>
          <w:rStyle w:val="Strong"/>
          <w:rFonts w:ascii="Segoe UI" w:hAnsi="Segoe UI" w:cs="Segoe UI"/>
          <w:color w:val="FFFFFF"/>
          <w:sz w:val="21"/>
          <w:szCs w:val="21"/>
        </w:rPr>
        <w:t>Aspect Ratio:</w:t>
      </w:r>
      <w:r>
        <w:rPr>
          <w:rFonts w:ascii="Segoe UI" w:hAnsi="Segoe UI" w:cs="Segoe UI"/>
          <w:color w:val="FFFFFF"/>
          <w:sz w:val="21"/>
          <w:szCs w:val="21"/>
        </w:rPr>
        <w:br/>
      </w:r>
      <w:r>
        <w:rPr>
          <w:rFonts w:ascii="Segoe UI" w:hAnsi="Segoe UI" w:cs="Segoe UI"/>
          <w:color w:val="FFFFFF"/>
          <w:sz w:val="21"/>
          <w:szCs w:val="21"/>
        </w:rPr>
        <w:t>MP: 1.33</w:t>
      </w:r>
      <w:r>
        <w:rPr>
          <w:rFonts w:ascii="Segoe UI" w:hAnsi="Segoe UI" w:cs="Segoe UI"/>
          <w:color w:val="FFFFFF"/>
          <w:sz w:val="21"/>
          <w:szCs w:val="21"/>
        </w:rPr>
        <w:br/>
      </w:r>
      <w:r>
        <w:rPr>
          <w:rFonts w:ascii="Segoe UI" w:hAnsi="Segoe UI" w:cs="Segoe UI"/>
          <w:color w:val="FFFFFF"/>
          <w:sz w:val="21"/>
          <w:szCs w:val="21"/>
        </w:rPr>
        <w:t>LUX: 1.11</w:t>
      </w:r>
    </w:p>
    <w:p w:rsidR="00E03985" w:rsidP="00E03985" w:rsidRDefault="00E03985" w14:paraId="6688509D" w14:textId="77777777">
      <w:pPr>
        <w:spacing w:line="276" w:lineRule="auto"/>
        <w:rPr>
          <w:rFonts w:cs="Arial"/>
          <w:lang w:val="en-GB"/>
        </w:rPr>
      </w:pPr>
    </w:p>
    <w:p w:rsidR="00E03985" w:rsidP="00E03985" w:rsidRDefault="00E03985" w14:paraId="16898662" w14:textId="77777777">
      <w:pPr>
        <w:spacing w:line="276" w:lineRule="auto"/>
        <w:rPr>
          <w:rFonts w:cs="Arial"/>
          <w:lang w:val="en-GB"/>
        </w:rPr>
      </w:pPr>
    </w:p>
    <w:p w:rsidRPr="00463E0F" w:rsidR="00E03985" w:rsidP="00E03985" w:rsidRDefault="00E03985" w14:paraId="34F50DEE" w14:textId="77777777">
      <w:pPr>
        <w:spacing w:line="276" w:lineRule="auto"/>
        <w:rPr>
          <w:rFonts w:cs="Arial"/>
          <w:lang w:val="en-GB"/>
        </w:rPr>
      </w:pPr>
    </w:p>
    <w:p w:rsidR="00D862ED" w:rsidP="00C075EB" w:rsidRDefault="006A26E2" w14:paraId="6C2654B2" w14:textId="639B1F3E">
      <w:pPr>
        <w:rPr>
          <w:rFonts w:cs="Arial"/>
          <w:bCs/>
          <w:lang w:val="en-GB"/>
        </w:rPr>
      </w:pPr>
      <w:r>
        <w:rPr>
          <w:rFonts w:cs="Arial"/>
          <w:bCs/>
          <w:lang w:val="en-GB"/>
        </w:rPr>
        <w:t>If the images are not in the specified format for the respective platforms, then the Images will be rejected, and the product will not be onboarded.</w:t>
      </w:r>
      <w:r w:rsidR="004A21BC">
        <w:rPr>
          <w:rFonts w:cs="Arial"/>
          <w:bCs/>
          <w:lang w:val="en-GB"/>
        </w:rPr>
        <w:t xml:space="preserve"> </w:t>
      </w:r>
    </w:p>
    <w:p w:rsidR="004A21BC" w:rsidP="00C075EB" w:rsidRDefault="004A21BC" w14:paraId="4E416A6F" w14:textId="31104C0C">
      <w:pPr>
        <w:rPr>
          <w:rFonts w:cs="Arial"/>
          <w:bCs/>
          <w:lang w:val="en-GB"/>
        </w:rPr>
      </w:pPr>
      <w:r>
        <w:rPr>
          <w:rFonts w:cs="Arial"/>
          <w:bCs/>
          <w:lang w:val="en-GB"/>
        </w:rPr>
        <w:t xml:space="preserve">Similarly, for videos, not direct video uploads are allowed; only </w:t>
      </w:r>
      <w:proofErr w:type="spellStart"/>
      <w:r>
        <w:rPr>
          <w:rFonts w:cs="Arial"/>
          <w:bCs/>
          <w:lang w:val="en-GB"/>
        </w:rPr>
        <w:t>youtube</w:t>
      </w:r>
      <w:proofErr w:type="spellEnd"/>
      <w:r>
        <w:rPr>
          <w:rFonts w:cs="Arial"/>
          <w:bCs/>
          <w:lang w:val="en-GB"/>
        </w:rPr>
        <w:t xml:space="preserve"> links for the videos are to be added to the CSV file in the designated video </w:t>
      </w:r>
      <w:proofErr w:type="spellStart"/>
      <w:r>
        <w:rPr>
          <w:rFonts w:cs="Arial"/>
          <w:bCs/>
          <w:lang w:val="en-GB"/>
        </w:rPr>
        <w:t>url</w:t>
      </w:r>
      <w:proofErr w:type="spellEnd"/>
      <w:r>
        <w:rPr>
          <w:rFonts w:cs="Arial"/>
          <w:bCs/>
          <w:lang w:val="en-GB"/>
        </w:rPr>
        <w:t xml:space="preserve"> attribute during product onboarding. If not added, the link can be added later via SKU Edit &amp; Retrigger.</w:t>
      </w:r>
    </w:p>
    <w:p w:rsidR="004A21BC" w:rsidP="00C075EB" w:rsidRDefault="004A21BC" w14:paraId="4CF1052F" w14:textId="77777777">
      <w:pPr>
        <w:rPr>
          <w:rFonts w:cs="Arial"/>
          <w:bCs/>
          <w:lang w:val="en-GB"/>
        </w:rPr>
      </w:pPr>
    </w:p>
    <w:p w:rsidR="004A21BC" w:rsidP="00C075EB" w:rsidRDefault="004A21BC" w14:paraId="7B82D46A" w14:textId="77777777">
      <w:pPr>
        <w:rPr>
          <w:rFonts w:cs="Arial"/>
          <w:bCs/>
          <w:lang w:val="en-GB"/>
        </w:rPr>
      </w:pPr>
    </w:p>
    <w:p w:rsidRPr="000C49FF" w:rsidR="004A21BC" w:rsidP="004A21BC" w:rsidRDefault="004A21BC" w14:paraId="6DE01E26" w14:textId="77777777">
      <w:pPr>
        <w:pStyle w:val="Heading2"/>
        <w:rPr>
          <w:rFonts w:eastAsia="Times New Roman"/>
          <w:lang w:eastAsia="en-GB"/>
        </w:rPr>
      </w:pPr>
      <w:r>
        <w:rPr>
          <w:rFonts w:eastAsia="Times New Roman"/>
          <w:lang w:eastAsia="en-GB"/>
        </w:rPr>
        <w:t>Other Features in PCM</w:t>
      </w:r>
    </w:p>
    <w:p w:rsidR="004A21BC" w:rsidP="004A21BC" w:rsidRDefault="004A21BC" w14:paraId="49F177A3" w14:textId="77777777">
      <w:pPr>
        <w:pStyle w:val="Heading3"/>
        <w:rPr>
          <w:rFonts w:eastAsia="Times New Roman"/>
          <w:lang w:eastAsia="en-GB"/>
        </w:rPr>
      </w:pPr>
      <w:r w:rsidRPr="00170464">
        <w:rPr>
          <w:rFonts w:eastAsia="Times New Roman"/>
          <w:lang w:eastAsia="en-GB"/>
        </w:rPr>
        <w:t>Rich attribute Functionality</w:t>
      </w:r>
    </w:p>
    <w:p w:rsidR="00B64DE0" w:rsidP="00B64DE0" w:rsidRDefault="00B64DE0" w14:paraId="013BCA38" w14:textId="1A356151">
      <w:pPr>
        <w:rPr>
          <w:lang w:eastAsia="en-GB"/>
        </w:rPr>
      </w:pPr>
      <w:r>
        <w:rPr>
          <w:lang w:eastAsia="en-GB"/>
        </w:rPr>
        <w:t xml:space="preserve">Rich Attribute functionality is used to update any rich attributes in bulk. The upload csv is prepared with </w:t>
      </w:r>
      <w:proofErr w:type="spellStart"/>
      <w:r>
        <w:rPr>
          <w:lang w:eastAsia="en-GB"/>
        </w:rPr>
        <w:t>ussid</w:t>
      </w:r>
      <w:proofErr w:type="spellEnd"/>
      <w:r>
        <w:rPr>
          <w:lang w:eastAsia="en-GB"/>
        </w:rPr>
        <w:t>, rich attribute name and rich attribute values against the corresponding USSIDS</w:t>
      </w:r>
    </w:p>
    <w:p w:rsidRPr="00B64DE0" w:rsidR="00B64DE0" w:rsidP="00B64DE0" w:rsidRDefault="00B64DE0" w14:paraId="0222ACB1" w14:textId="77777777">
      <w:pPr>
        <w:rPr>
          <w:lang w:eastAsia="en-GB"/>
        </w:rPr>
      </w:pPr>
    </w:p>
    <w:p w:rsidR="004A21BC" w:rsidP="004A21BC" w:rsidRDefault="004A21BC" w14:paraId="4F878E57" w14:textId="77777777">
      <w:pPr>
        <w:pStyle w:val="Heading3"/>
        <w:rPr>
          <w:rFonts w:eastAsia="Times New Roman"/>
          <w:lang w:eastAsia="en-GB"/>
        </w:rPr>
      </w:pPr>
      <w:r w:rsidRPr="00170464">
        <w:rPr>
          <w:rFonts w:eastAsia="Times New Roman"/>
          <w:lang w:eastAsia="en-GB"/>
        </w:rPr>
        <w:t>Bulk Update/Data Extract functionality</w:t>
      </w:r>
    </w:p>
    <w:p w:rsidR="004A21BC" w:rsidP="004A21BC" w:rsidRDefault="004A21BC" w14:paraId="4EA56082" w14:textId="7690517F">
      <w:pPr>
        <w:rPr>
          <w:b/>
          <w:bCs/>
          <w:lang w:eastAsia="en-GB"/>
        </w:rPr>
      </w:pPr>
      <w:r>
        <w:rPr>
          <w:b/>
          <w:bCs/>
          <w:lang w:eastAsia="en-GB"/>
        </w:rPr>
        <w:t>Data Extract Functionality</w:t>
      </w:r>
    </w:p>
    <w:p w:rsidR="004A21BC" w:rsidP="004A21BC" w:rsidRDefault="004A21BC" w14:paraId="48EF7D97" w14:textId="28E2DF93">
      <w:pPr>
        <w:rPr>
          <w:lang w:eastAsia="en-GB"/>
        </w:rPr>
      </w:pPr>
      <w:r>
        <w:rPr>
          <w:lang w:eastAsia="en-GB"/>
        </w:rPr>
        <w:t>This functionality allows business user to get the CSV dump of details against the USSID or listing ids on specifying any of the following input</w:t>
      </w:r>
    </w:p>
    <w:p w:rsidRPr="004A21BC" w:rsidR="004A21BC" w:rsidP="004A21BC" w:rsidRDefault="004A21BC" w14:paraId="223BF9A2" w14:textId="77777777">
      <w:pPr>
        <w:numPr>
          <w:ilvl w:val="0"/>
          <w:numId w:val="27"/>
        </w:numPr>
        <w:rPr>
          <w:lang w:eastAsia="en-GB"/>
        </w:rPr>
      </w:pPr>
      <w:proofErr w:type="spellStart"/>
      <w:r w:rsidRPr="004A21BC">
        <w:rPr>
          <w:lang w:eastAsia="en-GB"/>
        </w:rPr>
        <w:t>Ussid</w:t>
      </w:r>
      <w:proofErr w:type="spellEnd"/>
      <w:r w:rsidRPr="004A21BC">
        <w:rPr>
          <w:lang w:eastAsia="en-GB"/>
        </w:rPr>
        <w:t xml:space="preserve"> Level Data extract</w:t>
      </w:r>
    </w:p>
    <w:p w:rsidRPr="004A21BC" w:rsidR="004A21BC" w:rsidP="004A21BC" w:rsidRDefault="004A21BC" w14:paraId="71E4934A" w14:textId="77777777">
      <w:pPr>
        <w:numPr>
          <w:ilvl w:val="0"/>
          <w:numId w:val="27"/>
        </w:numPr>
        <w:rPr>
          <w:lang w:eastAsia="en-GB"/>
        </w:rPr>
      </w:pPr>
      <w:r w:rsidRPr="004A21BC">
        <w:rPr>
          <w:lang w:eastAsia="en-GB"/>
        </w:rPr>
        <w:t>Listing Id level Data extract</w:t>
      </w:r>
    </w:p>
    <w:p w:rsidRPr="004A21BC" w:rsidR="004A21BC" w:rsidP="004A21BC" w:rsidRDefault="004A21BC" w14:paraId="68F37D1C" w14:textId="77777777">
      <w:pPr>
        <w:numPr>
          <w:ilvl w:val="0"/>
          <w:numId w:val="27"/>
        </w:numPr>
        <w:rPr>
          <w:lang w:eastAsia="en-GB"/>
        </w:rPr>
      </w:pPr>
      <w:r w:rsidRPr="004A21BC">
        <w:rPr>
          <w:lang w:eastAsia="en-GB"/>
        </w:rPr>
        <w:t>LOV Data extract</w:t>
      </w:r>
    </w:p>
    <w:p w:rsidRPr="004A21BC" w:rsidR="004A21BC" w:rsidP="004A21BC" w:rsidRDefault="004A21BC" w14:paraId="6013857E" w14:textId="77777777">
      <w:pPr>
        <w:numPr>
          <w:ilvl w:val="0"/>
          <w:numId w:val="27"/>
        </w:numPr>
        <w:rPr>
          <w:lang w:eastAsia="en-GB"/>
        </w:rPr>
      </w:pPr>
      <w:r w:rsidRPr="004A21BC">
        <w:rPr>
          <w:lang w:eastAsia="en-GB"/>
        </w:rPr>
        <w:t>L4 category level Data extract with filters</w:t>
      </w:r>
    </w:p>
    <w:p w:rsidRPr="004A21BC" w:rsidR="004A21BC" w:rsidP="004A21BC" w:rsidRDefault="004A21BC" w14:paraId="67F5294F" w14:textId="77777777">
      <w:pPr>
        <w:numPr>
          <w:ilvl w:val="0"/>
          <w:numId w:val="27"/>
        </w:numPr>
        <w:rPr>
          <w:lang w:eastAsia="en-GB"/>
        </w:rPr>
      </w:pPr>
      <w:r w:rsidRPr="004A21BC">
        <w:rPr>
          <w:lang w:eastAsia="en-GB"/>
        </w:rPr>
        <w:t>L4 Category level Data extract without filters.</w:t>
      </w:r>
    </w:p>
    <w:p w:rsidR="004A21BC" w:rsidP="004A21BC" w:rsidRDefault="004A21BC" w14:paraId="1CBB3DE8" w14:textId="77777777">
      <w:pPr>
        <w:rPr>
          <w:lang w:eastAsia="en-GB"/>
        </w:rPr>
      </w:pPr>
    </w:p>
    <w:p w:rsidR="004A21BC" w:rsidP="004A21BC" w:rsidRDefault="00AA1A0E" w14:paraId="5C25BCB0" w14:textId="6E7C7107">
      <w:pPr>
        <w:rPr>
          <w:b/>
          <w:bCs/>
          <w:lang w:eastAsia="en-GB"/>
        </w:rPr>
      </w:pPr>
      <w:r>
        <w:rPr>
          <w:b/>
          <w:bCs/>
          <w:lang w:eastAsia="en-GB"/>
        </w:rPr>
        <w:t>Bulk Update Functionality</w:t>
      </w:r>
    </w:p>
    <w:p w:rsidR="00AA1A0E" w:rsidP="00AA1A0E" w:rsidRDefault="00AA1A0E" w14:paraId="6FDAAC69" w14:textId="7D25E5D2">
      <w:pPr>
        <w:pStyle w:val="ListParagraph"/>
        <w:numPr>
          <w:ilvl w:val="0"/>
          <w:numId w:val="28"/>
        </w:numPr>
        <w:rPr>
          <w:lang w:eastAsia="en-GB"/>
        </w:rPr>
      </w:pPr>
      <w:r>
        <w:rPr>
          <w:lang w:eastAsia="en-GB"/>
        </w:rPr>
        <w:t xml:space="preserve">Similar to the bulk download functionality, bulk update functionality works by enabling addition of attributes against listing id and attribute name. </w:t>
      </w:r>
    </w:p>
    <w:p w:rsidR="00AA1A0E" w:rsidP="00AA1A0E" w:rsidRDefault="00AA1A0E" w14:paraId="2A090E0B" w14:textId="25C1492A">
      <w:pPr>
        <w:pStyle w:val="ListParagraph"/>
        <w:numPr>
          <w:ilvl w:val="0"/>
          <w:numId w:val="28"/>
        </w:numPr>
        <w:rPr>
          <w:lang w:eastAsia="en-GB"/>
        </w:rPr>
      </w:pPr>
      <w:r>
        <w:rPr>
          <w:lang w:eastAsia="en-GB"/>
        </w:rPr>
        <w:t>With the bulk update functionality, Users can upload classification attribute values against a given classification attribute.</w:t>
      </w:r>
    </w:p>
    <w:p w:rsidR="00AA1A0E" w:rsidP="00AA1A0E" w:rsidRDefault="00AA1A0E" w14:paraId="35B0848A" w14:textId="5223968B">
      <w:pPr>
        <w:pStyle w:val="ListParagraph"/>
        <w:numPr>
          <w:ilvl w:val="0"/>
          <w:numId w:val="28"/>
        </w:numPr>
        <w:rPr>
          <w:lang w:eastAsia="en-GB"/>
        </w:rPr>
      </w:pPr>
      <w:r>
        <w:rPr>
          <w:lang w:eastAsia="en-GB"/>
        </w:rPr>
        <w:t>Along with images, users can also create, update, or delete images with bulk update functionality</w:t>
      </w:r>
    </w:p>
    <w:p w:rsidRPr="00AA1A0E" w:rsidR="00AA1A0E" w:rsidP="00AA1A0E" w:rsidRDefault="00AA1A0E" w14:paraId="2226A472" w14:textId="77777777">
      <w:pPr>
        <w:pStyle w:val="ListParagraph"/>
        <w:rPr>
          <w:lang w:eastAsia="en-GB"/>
        </w:rPr>
      </w:pPr>
    </w:p>
    <w:p w:rsidR="004A21BC" w:rsidP="004A21BC" w:rsidRDefault="004A21BC" w14:paraId="1E6C8F8D" w14:textId="77777777">
      <w:pPr>
        <w:pStyle w:val="Heading3"/>
        <w:rPr>
          <w:rFonts w:eastAsia="Times New Roman"/>
          <w:lang w:eastAsia="en-GB"/>
        </w:rPr>
      </w:pPr>
      <w:r w:rsidRPr="00170464">
        <w:rPr>
          <w:rFonts w:eastAsia="Times New Roman"/>
          <w:lang w:eastAsia="en-GB"/>
        </w:rPr>
        <w:t>Seller Details Update</w:t>
      </w:r>
    </w:p>
    <w:p w:rsidR="00B64DE0" w:rsidP="00B64DE0" w:rsidRDefault="00B64DE0" w14:paraId="04404A89" w14:textId="1E41284B">
      <w:pPr>
        <w:rPr>
          <w:lang w:eastAsia="en-GB"/>
        </w:rPr>
      </w:pPr>
      <w:r>
        <w:rPr>
          <w:lang w:eastAsia="en-GB"/>
        </w:rPr>
        <w:t>Users can update seller name or details using the seller details update CSV, similar to bulk update functionality</w:t>
      </w:r>
    </w:p>
    <w:p w:rsidRPr="00B64DE0" w:rsidR="00B64DE0" w:rsidP="00B64DE0" w:rsidRDefault="00B64DE0" w14:paraId="5BBC4C98" w14:textId="77777777">
      <w:pPr>
        <w:rPr>
          <w:lang w:eastAsia="en-GB"/>
        </w:rPr>
      </w:pPr>
    </w:p>
    <w:p w:rsidR="004A21BC" w:rsidP="004A21BC" w:rsidRDefault="004A21BC" w14:paraId="45CBD5EF" w14:textId="77777777">
      <w:pPr>
        <w:pStyle w:val="Heading3"/>
        <w:rPr>
          <w:rFonts w:eastAsia="Times New Roman"/>
          <w:lang w:eastAsia="en-GB"/>
        </w:rPr>
      </w:pPr>
      <w:r w:rsidRPr="00170464">
        <w:rPr>
          <w:rFonts w:eastAsia="Times New Roman"/>
          <w:lang w:eastAsia="en-GB"/>
        </w:rPr>
        <w:t>Product Delete</w:t>
      </w:r>
    </w:p>
    <w:p w:rsidR="00B64DE0" w:rsidP="00B64DE0" w:rsidRDefault="00B64DE0" w14:paraId="37F0F76D" w14:textId="5D562821">
      <w:pPr>
        <w:rPr>
          <w:lang w:eastAsia="en-GB"/>
        </w:rPr>
      </w:pPr>
      <w:r>
        <w:rPr>
          <w:lang w:eastAsia="en-GB"/>
        </w:rPr>
        <w:t>Product Delete function is restricted to support team, and allows deletion of</w:t>
      </w:r>
    </w:p>
    <w:p w:rsidR="00B64DE0" w:rsidP="00B64DE0" w:rsidRDefault="00B64DE0" w14:paraId="5151996B" w14:textId="5A1CF6CE">
      <w:pPr>
        <w:pStyle w:val="ListParagraph"/>
        <w:numPr>
          <w:ilvl w:val="3"/>
          <w:numId w:val="25"/>
        </w:numPr>
        <w:rPr>
          <w:lang w:eastAsia="en-GB"/>
        </w:rPr>
      </w:pPr>
      <w:r>
        <w:rPr>
          <w:lang w:eastAsia="en-GB"/>
        </w:rPr>
        <w:t>Rejected Products from PCM</w:t>
      </w:r>
    </w:p>
    <w:p w:rsidRPr="00B64DE0" w:rsidR="00B64DE0" w:rsidP="00B64DE0" w:rsidRDefault="00B64DE0" w14:paraId="23EA5A10" w14:textId="6C12DC5D">
      <w:pPr>
        <w:pStyle w:val="ListParagraph"/>
        <w:numPr>
          <w:ilvl w:val="3"/>
          <w:numId w:val="25"/>
        </w:numPr>
        <w:rPr>
          <w:lang w:eastAsia="en-GB"/>
        </w:rPr>
      </w:pPr>
      <w:r>
        <w:rPr>
          <w:lang w:eastAsia="en-GB"/>
        </w:rPr>
        <w:t>Business initiated product deletion of USSID or listing id</w:t>
      </w:r>
    </w:p>
    <w:p w:rsidR="004A21BC" w:rsidP="004A21BC" w:rsidRDefault="004A21BC" w14:paraId="37DB1721" w14:textId="77777777">
      <w:pPr>
        <w:pStyle w:val="Heading3"/>
        <w:rPr>
          <w:rFonts w:eastAsia="Times New Roman"/>
          <w:lang w:eastAsia="en-GB"/>
        </w:rPr>
      </w:pPr>
      <w:r w:rsidRPr="00170464">
        <w:rPr>
          <w:rFonts w:eastAsia="Times New Roman"/>
          <w:lang w:eastAsia="en-GB"/>
        </w:rPr>
        <w:t>LOV UI/Bulk</w:t>
      </w:r>
    </w:p>
    <w:p w:rsidR="00B64DE0" w:rsidP="00B64DE0" w:rsidRDefault="00B64DE0" w14:paraId="662398CF" w14:textId="7733B068">
      <w:pPr>
        <w:rPr>
          <w:lang w:eastAsia="en-GB"/>
        </w:rPr>
      </w:pPr>
      <w:r>
        <w:rPr>
          <w:lang w:eastAsia="en-GB"/>
        </w:rPr>
        <w:t xml:space="preserve">For validation purposes, List of Values or LOV is a data type created. For instance, gender will only have men &amp; women as LOV, and any value apart from these 2 values will throw an error. In order to add a new LOV child or Unisex, the LOV addition UI which is a limited user interface of Hybris HMC is used. </w:t>
      </w:r>
      <w:r w:rsidR="0017145F">
        <w:rPr>
          <w:lang w:eastAsia="en-GB"/>
        </w:rPr>
        <w:t>LOV values can be added via Screen {single} or in Bulk via the CSV mechanism</w:t>
      </w:r>
      <w:r w:rsidR="00CE1811">
        <w:rPr>
          <w:lang w:eastAsia="en-GB"/>
        </w:rPr>
        <w:t>.</w:t>
      </w:r>
    </w:p>
    <w:p w:rsidRPr="00B64DE0" w:rsidR="00CE1811" w:rsidP="00B64DE0" w:rsidRDefault="00CE1811" w14:paraId="41F314FC" w14:textId="77777777">
      <w:pPr>
        <w:rPr>
          <w:lang w:eastAsia="en-GB"/>
        </w:rPr>
      </w:pPr>
    </w:p>
    <w:p w:rsidRPr="00617E24" w:rsidR="004A21BC" w:rsidP="004A21BC" w:rsidRDefault="004A21BC" w14:paraId="6B1316A4" w14:textId="77777777">
      <w:pPr>
        <w:pStyle w:val="Heading3"/>
        <w:rPr>
          <w:rFonts w:eastAsia="Times New Roman"/>
          <w:lang w:eastAsia="en-GB"/>
        </w:rPr>
      </w:pPr>
      <w:r w:rsidRPr="00170464">
        <w:rPr>
          <w:rFonts w:eastAsia="Times New Roman"/>
          <w:lang w:eastAsia="en-GB"/>
        </w:rPr>
        <w:t>Brand UI/Bulk</w:t>
      </w:r>
    </w:p>
    <w:p w:rsidR="004A21BC" w:rsidP="00C075EB" w:rsidRDefault="00CE1811" w14:paraId="7C3A912B" w14:textId="68C84B53">
      <w:pPr>
        <w:rPr>
          <w:lang w:eastAsia="en-GB"/>
        </w:rPr>
      </w:pPr>
      <w:r>
        <w:rPr>
          <w:lang w:eastAsia="en-GB"/>
        </w:rPr>
        <w:t xml:space="preserve">For </w:t>
      </w:r>
      <w:r>
        <w:rPr>
          <w:lang w:eastAsia="en-GB"/>
        </w:rPr>
        <w:t>addition of brand or brand description, this utility is used. T</w:t>
      </w:r>
      <w:r>
        <w:rPr>
          <w:lang w:eastAsia="en-GB"/>
        </w:rPr>
        <w:t xml:space="preserve">he </w:t>
      </w:r>
      <w:r>
        <w:rPr>
          <w:lang w:eastAsia="en-GB"/>
        </w:rPr>
        <w:t>Brand</w:t>
      </w:r>
      <w:r>
        <w:rPr>
          <w:lang w:eastAsia="en-GB"/>
        </w:rPr>
        <w:t xml:space="preserve"> addition UI which is a limited user interface of Hybris HMC is </w:t>
      </w:r>
      <w:r>
        <w:rPr>
          <w:lang w:eastAsia="en-GB"/>
        </w:rPr>
        <w:t>used to create or update Brand code, brand name, and description via UI, or the bulk update utility of using CSV is used to update Brand names or descriptions.</w:t>
      </w:r>
    </w:p>
    <w:p w:rsidR="00CE1811" w:rsidP="00C075EB" w:rsidRDefault="00CE1811" w14:paraId="4FCB9392" w14:textId="77777777">
      <w:pPr>
        <w:rPr>
          <w:lang w:eastAsia="en-GB"/>
        </w:rPr>
      </w:pPr>
    </w:p>
    <w:p w:rsidR="00CE1811" w:rsidP="00C075EB" w:rsidRDefault="00CE1811" w14:paraId="40188BA4" w14:textId="1F1AC30C">
      <w:pPr>
        <w:rPr>
          <w:lang w:eastAsia="en-GB"/>
        </w:rPr>
      </w:pPr>
      <w:r>
        <w:rPr>
          <w:lang w:eastAsia="en-GB"/>
        </w:rPr>
        <w:t>Please note, for the other functionalities to work, SFTP access to a repository is required, where business users transfer files, and the utility consumes the same.</w:t>
      </w:r>
    </w:p>
    <w:p w:rsidR="00437C2E" w:rsidP="00C075EB" w:rsidRDefault="00437C2E" w14:paraId="3BD5727B" w14:textId="77777777">
      <w:pPr>
        <w:rPr>
          <w:lang w:eastAsia="en-GB"/>
        </w:rPr>
      </w:pPr>
    </w:p>
    <w:p w:rsidR="00437C2E" w:rsidP="00C075EB" w:rsidRDefault="00437C2E" w14:paraId="3875AA46" w14:textId="77777777">
      <w:pPr>
        <w:rPr>
          <w:lang w:eastAsia="en-GB"/>
        </w:rPr>
      </w:pPr>
    </w:p>
    <w:p w:rsidR="00437C2E" w:rsidP="00C075EB" w:rsidRDefault="00437C2E" w14:paraId="720721BF" w14:textId="2F3B77C5">
      <w:pPr>
        <w:rPr>
          <w:lang w:eastAsia="en-GB"/>
        </w:rPr>
      </w:pPr>
      <w:r w:rsidRPr="074670F4" w:rsidR="2F0A2A3C">
        <w:rPr>
          <w:lang w:eastAsia="en-GB"/>
        </w:rPr>
        <w:t>.</w:t>
      </w:r>
    </w:p>
    <w:p w:rsidR="00437C2E" w:rsidP="00C075EB" w:rsidRDefault="00437C2E" w14:paraId="0CE6EBD1" w14:textId="77777777">
      <w:pPr>
        <w:rPr>
          <w:lang w:eastAsia="en-GB"/>
        </w:rPr>
      </w:pPr>
    </w:p>
    <w:p w:rsidR="00437C2E" w:rsidP="00C075EB" w:rsidRDefault="00437C2E" w14:paraId="73BCBF90" w14:textId="77777777">
      <w:pPr>
        <w:rPr>
          <w:lang w:eastAsia="en-GB"/>
        </w:rPr>
      </w:pPr>
    </w:p>
    <w:p w:rsidR="00437C2E" w:rsidP="00C075EB" w:rsidRDefault="00437C2E" w14:paraId="50144930" w14:textId="77777777">
      <w:pPr>
        <w:rPr>
          <w:lang w:eastAsia="en-GB"/>
        </w:rPr>
      </w:pPr>
    </w:p>
    <w:p w:rsidR="00437C2E" w:rsidP="00C075EB" w:rsidRDefault="00437C2E" w14:paraId="3C3860F0" w14:textId="77777777">
      <w:pPr>
        <w:rPr>
          <w:lang w:eastAsia="en-GB"/>
        </w:rPr>
      </w:pPr>
    </w:p>
    <w:p w:rsidR="00437C2E" w:rsidP="00C075EB" w:rsidRDefault="00437C2E" w14:paraId="43437C15" w14:textId="77777777">
      <w:pPr>
        <w:rPr>
          <w:lang w:eastAsia="en-GB"/>
        </w:rPr>
      </w:pPr>
    </w:p>
    <w:p w:rsidR="00437C2E" w:rsidP="00C075EB" w:rsidRDefault="00437C2E" w14:paraId="78BAD075" w14:textId="77777777">
      <w:pPr>
        <w:rPr>
          <w:lang w:eastAsia="en-GB"/>
        </w:rPr>
      </w:pPr>
    </w:p>
    <w:p w:rsidR="00437C2E" w:rsidP="00C075EB" w:rsidRDefault="00437C2E" w14:paraId="630E9089" w14:textId="77777777">
      <w:pPr>
        <w:rPr>
          <w:lang w:eastAsia="en-GB"/>
        </w:rPr>
      </w:pPr>
    </w:p>
    <w:p w:rsidR="00437C2E" w:rsidP="00C075EB" w:rsidRDefault="00437C2E" w14:paraId="6690E3FB" w14:textId="77777777">
      <w:pPr>
        <w:rPr>
          <w:lang w:eastAsia="en-GB"/>
        </w:rPr>
      </w:pPr>
    </w:p>
    <w:p w:rsidR="00437C2E" w:rsidP="00C075EB" w:rsidRDefault="00437C2E" w14:paraId="5A5160B7" w14:textId="77777777">
      <w:pPr>
        <w:rPr>
          <w:lang w:eastAsia="en-GB"/>
        </w:rPr>
      </w:pPr>
    </w:p>
    <w:p w:rsidR="00437C2E" w:rsidP="00C075EB" w:rsidRDefault="00437C2E" w14:paraId="13BFE87C" w14:textId="77777777">
      <w:pPr>
        <w:rPr>
          <w:lang w:eastAsia="en-GB"/>
        </w:rPr>
      </w:pPr>
    </w:p>
    <w:p w:rsidR="00437C2E" w:rsidP="00C075EB" w:rsidRDefault="00437C2E" w14:paraId="6592CEC7" w14:textId="77777777">
      <w:pPr>
        <w:rPr>
          <w:lang w:eastAsia="en-GB"/>
        </w:rPr>
      </w:pPr>
    </w:p>
    <w:p w:rsidR="00437C2E" w:rsidP="00C075EB" w:rsidRDefault="00437C2E" w14:paraId="24209C44" w14:textId="77777777">
      <w:pPr>
        <w:rPr>
          <w:lang w:eastAsia="en-GB"/>
        </w:rPr>
      </w:pPr>
    </w:p>
    <w:p w:rsidR="00437C2E" w:rsidP="00C075EB" w:rsidRDefault="00437C2E" w14:paraId="3022226E" w14:textId="77777777">
      <w:pPr>
        <w:rPr>
          <w:lang w:eastAsia="en-GB"/>
        </w:rPr>
      </w:pPr>
    </w:p>
    <w:p w:rsidR="00437C2E" w:rsidP="00C075EB" w:rsidRDefault="00437C2E" w14:paraId="2C1014DF" w14:textId="77777777">
      <w:pPr>
        <w:rPr>
          <w:lang w:eastAsia="en-GB"/>
        </w:rPr>
      </w:pPr>
    </w:p>
    <w:p w:rsidR="00437C2E" w:rsidP="00C075EB" w:rsidRDefault="00437C2E" w14:paraId="375EDF95" w14:textId="77777777">
      <w:pPr>
        <w:rPr>
          <w:lang w:eastAsia="en-GB"/>
        </w:rPr>
      </w:pPr>
    </w:p>
    <w:p w:rsidR="00437C2E" w:rsidP="00C075EB" w:rsidRDefault="00437C2E" w14:paraId="1362FBCE" w14:textId="77777777">
      <w:pPr>
        <w:rPr>
          <w:lang w:eastAsia="en-GB"/>
        </w:rPr>
      </w:pPr>
    </w:p>
    <w:p w:rsidR="00437C2E" w:rsidP="00C075EB" w:rsidRDefault="00437C2E" w14:paraId="0465174E" w14:textId="77777777">
      <w:pPr>
        <w:rPr>
          <w:lang w:eastAsia="en-GB"/>
        </w:rPr>
      </w:pPr>
    </w:p>
    <w:p w:rsidR="00437C2E" w:rsidP="00C075EB" w:rsidRDefault="00437C2E" w14:paraId="502B0233" w14:textId="77777777">
      <w:pPr>
        <w:rPr>
          <w:lang w:eastAsia="en-GB"/>
        </w:rPr>
      </w:pPr>
    </w:p>
    <w:p w:rsidR="00437C2E" w:rsidP="00C075EB" w:rsidRDefault="00437C2E" w14:paraId="2D3CF749" w14:textId="77777777">
      <w:pPr>
        <w:rPr>
          <w:lang w:eastAsia="en-GB"/>
        </w:rPr>
      </w:pPr>
    </w:p>
    <w:p w:rsidR="00437C2E" w:rsidP="00C075EB" w:rsidRDefault="00437C2E" w14:paraId="4A5E72D1" w14:textId="77777777">
      <w:pPr>
        <w:rPr>
          <w:lang w:eastAsia="en-GB"/>
        </w:rPr>
      </w:pPr>
    </w:p>
    <w:p w:rsidR="00437C2E" w:rsidP="00C075EB" w:rsidRDefault="00437C2E" w14:paraId="38366BDB" w14:textId="77777777">
      <w:pPr>
        <w:rPr>
          <w:lang w:eastAsia="en-GB"/>
        </w:rPr>
      </w:pPr>
    </w:p>
    <w:p w:rsidR="00437C2E" w:rsidP="00C075EB" w:rsidRDefault="00437C2E" w14:paraId="6364640A" w14:textId="77777777">
      <w:pPr>
        <w:rPr>
          <w:lang w:eastAsia="en-GB"/>
        </w:rPr>
      </w:pPr>
    </w:p>
    <w:p w:rsidR="00437C2E" w:rsidP="00C075EB" w:rsidRDefault="00437C2E" w14:paraId="57E661F3" w14:textId="77777777">
      <w:pPr>
        <w:rPr>
          <w:lang w:eastAsia="en-GB"/>
        </w:rPr>
      </w:pPr>
    </w:p>
    <w:p w:rsidR="00437C2E" w:rsidP="00C075EB" w:rsidRDefault="00437C2E" w14:paraId="1485FBA0" w14:textId="77777777">
      <w:pPr>
        <w:rPr>
          <w:lang w:eastAsia="en-GB"/>
        </w:rPr>
      </w:pPr>
    </w:p>
    <w:p w:rsidR="00437C2E" w:rsidP="00437C2E" w:rsidRDefault="00437C2E" w14:paraId="2AEC16C4" w14:textId="77777777">
      <w:pPr>
        <w:pStyle w:val="Heading1"/>
        <w:rPr>
          <w:lang w:val="en-US"/>
        </w:rPr>
      </w:pPr>
      <w:r>
        <w:rPr>
          <w:lang w:val="en-US"/>
        </w:rPr>
        <w:t>New Product Upload Journey</w:t>
      </w:r>
    </w:p>
    <w:p w:rsidR="00437C2E" w:rsidP="00437C2E" w:rsidRDefault="00437C2E" w14:paraId="3E321F4A" w14:textId="77777777">
      <w:pPr>
        <w:rPr>
          <w:lang w:val="en-US"/>
        </w:rPr>
      </w:pPr>
    </w:p>
    <w:p w:rsidR="00437C2E" w:rsidP="00437C2E" w:rsidRDefault="00437C2E" w14:paraId="23E73BAB" w14:textId="77777777">
      <w:pPr>
        <w:rPr>
          <w:b/>
          <w:bCs/>
          <w:sz w:val="26"/>
          <w:szCs w:val="26"/>
          <w:lang w:val="en-US"/>
        </w:rPr>
      </w:pPr>
      <w:r w:rsidRPr="00191122">
        <w:rPr>
          <w:b/>
          <w:bCs/>
          <w:sz w:val="26"/>
          <w:szCs w:val="26"/>
          <w:lang w:val="en-US"/>
        </w:rPr>
        <w:t>New Product upload</w:t>
      </w:r>
    </w:p>
    <w:p w:rsidR="00437C2E" w:rsidP="00437C2E" w:rsidRDefault="00437C2E" w14:paraId="78E8C42B" w14:textId="77777777">
      <w:pPr>
        <w:pStyle w:val="ListParagraph"/>
        <w:numPr>
          <w:ilvl w:val="0"/>
          <w:numId w:val="5"/>
        </w:numPr>
        <w:spacing w:after="160" w:line="259" w:lineRule="auto"/>
        <w:rPr>
          <w:rFonts w:ascii="Calibri" w:hAnsi="Calibri" w:eastAsia="Times New Roman" w:cs="Calibri"/>
          <w:color w:val="000000"/>
          <w:lang w:eastAsia="en-IN"/>
        </w:rPr>
      </w:pPr>
      <w:r w:rsidRPr="00191122">
        <w:rPr>
          <w:rFonts w:ascii="Calibri" w:hAnsi="Calibri" w:eastAsia="Times New Roman" w:cs="Calibri"/>
          <w:color w:val="000000"/>
          <w:lang w:eastAsia="en-IN"/>
        </w:rPr>
        <w:t xml:space="preserve">New </w:t>
      </w:r>
      <w:r>
        <w:rPr>
          <w:rFonts w:ascii="Calibri" w:hAnsi="Calibri" w:eastAsia="Times New Roman" w:cs="Calibri"/>
          <w:color w:val="000000"/>
          <w:lang w:eastAsia="en-IN"/>
        </w:rPr>
        <w:t>products can be uploaded using the new product upload feature.</w:t>
      </w:r>
    </w:p>
    <w:p w:rsidR="00437C2E" w:rsidP="00437C2E" w:rsidRDefault="00437C2E" w14:paraId="14BA968A"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It will be available under product listing in home page.</w:t>
      </w:r>
    </w:p>
    <w:p w:rsidR="00437C2E" w:rsidP="00437C2E" w:rsidRDefault="00437C2E" w14:paraId="552DFBC8"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Under product listing we have option “</w:t>
      </w:r>
      <w:r w:rsidRPr="00191122">
        <w:rPr>
          <w:rFonts w:ascii="Calibri" w:hAnsi="Calibri" w:eastAsia="Times New Roman" w:cs="Calibri"/>
          <w:b/>
          <w:bCs/>
          <w:color w:val="000000"/>
          <w:lang w:eastAsia="en-IN"/>
        </w:rPr>
        <w:t>Product bulk download/Upload sheet</w:t>
      </w:r>
      <w:r>
        <w:rPr>
          <w:rFonts w:ascii="Calibri" w:hAnsi="Calibri" w:eastAsia="Times New Roman" w:cs="Calibri"/>
          <w:color w:val="000000"/>
          <w:lang w:eastAsia="en-IN"/>
        </w:rPr>
        <w:t>” and “</w:t>
      </w:r>
      <w:r w:rsidRPr="00191122">
        <w:rPr>
          <w:rFonts w:ascii="Calibri" w:hAnsi="Calibri" w:eastAsia="Times New Roman" w:cs="Calibri"/>
          <w:b/>
          <w:bCs/>
          <w:color w:val="000000"/>
          <w:lang w:eastAsia="en-IN"/>
        </w:rPr>
        <w:t xml:space="preserve">Product bulk download/Upload </w:t>
      </w:r>
      <w:r>
        <w:rPr>
          <w:rFonts w:ascii="Calibri" w:hAnsi="Calibri" w:eastAsia="Times New Roman" w:cs="Calibri"/>
          <w:b/>
          <w:bCs/>
          <w:color w:val="000000"/>
          <w:lang w:eastAsia="en-IN"/>
        </w:rPr>
        <w:t xml:space="preserve">priority </w:t>
      </w:r>
      <w:r w:rsidRPr="00191122">
        <w:rPr>
          <w:rFonts w:ascii="Calibri" w:hAnsi="Calibri" w:eastAsia="Times New Roman" w:cs="Calibri"/>
          <w:b/>
          <w:bCs/>
          <w:color w:val="000000"/>
          <w:lang w:eastAsia="en-IN"/>
        </w:rPr>
        <w:t>shee</w:t>
      </w:r>
      <w:r>
        <w:rPr>
          <w:rFonts w:ascii="Calibri" w:hAnsi="Calibri" w:eastAsia="Times New Roman" w:cs="Calibri"/>
          <w:b/>
          <w:bCs/>
          <w:color w:val="000000"/>
          <w:lang w:eastAsia="en-IN"/>
        </w:rPr>
        <w:t>t</w:t>
      </w:r>
      <w:r>
        <w:rPr>
          <w:rFonts w:ascii="Calibri" w:hAnsi="Calibri" w:eastAsia="Times New Roman" w:cs="Calibri"/>
          <w:color w:val="000000"/>
          <w:lang w:eastAsia="en-IN"/>
        </w:rPr>
        <w:t>” on click of these options the new product adding journey will start.</w:t>
      </w:r>
    </w:p>
    <w:p w:rsidRPr="00B45CDA" w:rsidR="00437C2E" w:rsidP="00437C2E" w:rsidRDefault="00437C2E" w14:paraId="602104B7"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Need to select the Categories and click on “</w:t>
      </w:r>
      <w:r w:rsidRPr="00227147">
        <w:rPr>
          <w:rFonts w:ascii="Calibri" w:hAnsi="Calibri" w:eastAsia="Times New Roman" w:cs="Calibri"/>
          <w:b/>
          <w:bCs/>
          <w:color w:val="000000"/>
          <w:lang w:eastAsia="en-IN"/>
        </w:rPr>
        <w:t>Download format</w:t>
      </w:r>
      <w:r>
        <w:rPr>
          <w:rFonts w:ascii="Calibri" w:hAnsi="Calibri" w:eastAsia="Times New Roman" w:cs="Calibri"/>
          <w:color w:val="000000"/>
          <w:lang w:eastAsia="en-IN"/>
        </w:rPr>
        <w:t>” to download the excel sheet.</w:t>
      </w:r>
    </w:p>
    <w:p w:rsidR="00437C2E" w:rsidP="00437C2E" w:rsidRDefault="00437C2E" w14:paraId="6DBED13F"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 xml:space="preserve">Product images should also be uploaded </w:t>
      </w:r>
      <w:proofErr w:type="spellStart"/>
      <w:r>
        <w:rPr>
          <w:rFonts w:ascii="Calibri" w:hAnsi="Calibri" w:eastAsia="Times New Roman" w:cs="Calibri"/>
          <w:color w:val="000000"/>
          <w:lang w:eastAsia="en-IN"/>
        </w:rPr>
        <w:t>filezila</w:t>
      </w:r>
      <w:proofErr w:type="spellEnd"/>
      <w:r>
        <w:rPr>
          <w:rFonts w:ascii="Calibri" w:hAnsi="Calibri" w:eastAsia="Times New Roman" w:cs="Calibri"/>
          <w:color w:val="000000"/>
          <w:lang w:eastAsia="en-IN"/>
        </w:rPr>
        <w:t>.</w:t>
      </w:r>
    </w:p>
    <w:p w:rsidR="00437C2E" w:rsidP="00437C2E" w:rsidRDefault="00437C2E" w14:paraId="4C6E45E3"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Once the excel sheet is downloaded, we need to enter the all the Mandatory fields of the product like HSN code, Seller SKU, Product Title etc</w:t>
      </w:r>
    </w:p>
    <w:p w:rsidR="00437C2E" w:rsidP="00437C2E" w:rsidRDefault="00437C2E" w14:paraId="3D7BF3CD"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 xml:space="preserve">There will be a </w:t>
      </w:r>
      <w:proofErr w:type="spellStart"/>
      <w:r>
        <w:rPr>
          <w:rFonts w:ascii="Calibri" w:hAnsi="Calibri" w:eastAsia="Times New Roman" w:cs="Calibri"/>
          <w:color w:val="000000"/>
          <w:lang w:eastAsia="en-IN"/>
        </w:rPr>
        <w:t>filed</w:t>
      </w:r>
      <w:proofErr w:type="spellEnd"/>
      <w:r>
        <w:rPr>
          <w:rFonts w:ascii="Calibri" w:hAnsi="Calibri" w:eastAsia="Times New Roman" w:cs="Calibri"/>
          <w:color w:val="000000"/>
          <w:lang w:eastAsia="en-IN"/>
        </w:rPr>
        <w:t xml:space="preserve"> to enter ‘Platform Name’ for the products.</w:t>
      </w:r>
    </w:p>
    <w:p w:rsidR="00437C2E" w:rsidP="00437C2E" w:rsidRDefault="00437C2E" w14:paraId="5744CD3F"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All mandatory fields should be filled in the excel sheet.</w:t>
      </w:r>
    </w:p>
    <w:p w:rsidRPr="00227147" w:rsidR="00437C2E" w:rsidP="00437C2E" w:rsidRDefault="00437C2E" w14:paraId="0582D88F"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Once all the necessary fields are filled, we need to save the file in CSV format, and upload the file.</w:t>
      </w:r>
    </w:p>
    <w:p w:rsidR="00437C2E" w:rsidP="00437C2E" w:rsidRDefault="00437C2E" w14:paraId="07BAA44B"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Once the file to uploaded to the server, it will show the status of the file whether upload is success or failed.</w:t>
      </w:r>
    </w:p>
    <w:p w:rsidR="00437C2E" w:rsidP="00437C2E" w:rsidRDefault="00437C2E" w14:paraId="1E3D8985"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If the upload of the file is failed, then specific reason will be displayed in the sheet.</w:t>
      </w:r>
    </w:p>
    <w:p w:rsidR="00437C2E" w:rsidP="00437C2E" w:rsidRDefault="00437C2E" w14:paraId="39D1769A"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Common reasons for failed cases are Maximum character length exceeds, not filling of mandatory fields etc.</w:t>
      </w:r>
    </w:p>
    <w:p w:rsidR="00437C2E" w:rsidP="00437C2E" w:rsidRDefault="00437C2E" w14:paraId="33BFD022"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Once the file get uploaded, then the particular products will be sent for approval, once the products get approved those will get listed.</w:t>
      </w:r>
    </w:p>
    <w:p w:rsidR="00437C2E" w:rsidP="00437C2E" w:rsidRDefault="00437C2E" w14:paraId="60A06830"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The clone job takes minimum of 4-5 hours to get approved.</w:t>
      </w:r>
    </w:p>
    <w:p w:rsidR="00437C2E" w:rsidP="00437C2E" w:rsidRDefault="00437C2E" w14:paraId="04C9F05A" w14:textId="77777777">
      <w:pPr>
        <w:pStyle w:val="Heading2"/>
        <w:rPr>
          <w:rFonts w:eastAsia="Times New Roman"/>
          <w:lang w:eastAsia="en-IN"/>
        </w:rPr>
      </w:pPr>
      <w:r>
        <w:rPr>
          <w:rFonts w:eastAsia="Times New Roman"/>
          <w:lang w:eastAsia="en-IN"/>
        </w:rPr>
        <w:t>Image formats supported</w:t>
      </w:r>
    </w:p>
    <w:p w:rsidRPr="00EA75B7" w:rsidR="00437C2E" w:rsidP="00437C2E" w:rsidRDefault="00437C2E" w14:paraId="52166A49" w14:textId="77777777">
      <w:pPr>
        <w:rPr>
          <w:rFonts w:ascii="Calibri" w:hAnsi="Calibri" w:eastAsia="Times New Roman" w:cs="Calibri"/>
          <w:color w:val="000000"/>
          <w:lang w:eastAsia="en-IN"/>
        </w:rPr>
      </w:pPr>
      <w:r w:rsidRPr="00EA75B7">
        <w:rPr>
          <w:rFonts w:ascii="Calibri" w:hAnsi="Calibri" w:eastAsia="Times New Roman" w:cs="Calibri"/>
          <w:b/>
          <w:bCs/>
          <w:color w:val="000000"/>
          <w:lang w:eastAsia="en-IN"/>
        </w:rPr>
        <w:t>6 resolution for MP:</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437Wx649H</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1348Wx2000H</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252Wx374H</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97Wx144H</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113Wx168H</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450Wx545H</w:t>
      </w:r>
    </w:p>
    <w:p w:rsidRPr="00EA75B7" w:rsidR="00437C2E" w:rsidP="00437C2E" w:rsidRDefault="00437C2E" w14:paraId="40F85833" w14:textId="77777777">
      <w:pPr>
        <w:rPr>
          <w:rFonts w:ascii="Calibri" w:hAnsi="Calibri" w:eastAsia="Times New Roman" w:cs="Calibri"/>
          <w:color w:val="000000"/>
          <w:lang w:eastAsia="en-IN"/>
        </w:rPr>
      </w:pPr>
    </w:p>
    <w:p w:rsidRPr="00EA75B7" w:rsidR="00437C2E" w:rsidP="00437C2E" w:rsidRDefault="00437C2E" w14:paraId="125C62AA" w14:textId="77777777">
      <w:pPr>
        <w:rPr>
          <w:rFonts w:ascii="Calibri" w:hAnsi="Calibri" w:eastAsia="Times New Roman" w:cs="Calibri"/>
          <w:color w:val="000000"/>
          <w:lang w:eastAsia="en-IN"/>
        </w:rPr>
      </w:pPr>
      <w:r w:rsidRPr="00EA75B7">
        <w:rPr>
          <w:rFonts w:ascii="Calibri" w:hAnsi="Calibri" w:eastAsia="Times New Roman" w:cs="Calibri"/>
          <w:b/>
          <w:bCs/>
          <w:color w:val="000000"/>
          <w:lang w:eastAsia="en-IN"/>
        </w:rPr>
        <w:t>6 resolution for LUX:</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97Wx108H</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658Wx734H</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58Wx65H</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1316Wx1468H</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320Wx357H</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432Wx482H</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br/>
      </w:r>
      <w:r w:rsidRPr="00EA75B7">
        <w:rPr>
          <w:rFonts w:ascii="Calibri" w:hAnsi="Calibri" w:eastAsia="Times New Roman" w:cs="Calibri"/>
          <w:b/>
          <w:bCs/>
          <w:color w:val="000000"/>
          <w:lang w:eastAsia="en-IN"/>
        </w:rPr>
        <w:t>Upload image resolution: </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MP: 500W*666H</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LUX: 1316Wx1468H</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br/>
      </w:r>
      <w:r w:rsidRPr="00EA75B7">
        <w:rPr>
          <w:rFonts w:ascii="Calibri" w:hAnsi="Calibri" w:eastAsia="Times New Roman" w:cs="Calibri"/>
          <w:b/>
          <w:bCs/>
          <w:color w:val="000000"/>
          <w:lang w:eastAsia="en-IN"/>
        </w:rPr>
        <w:t>Aspect Ratio:</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MP: 1.33</w:t>
      </w:r>
      <w:r w:rsidRPr="00EA75B7">
        <w:rPr>
          <w:rFonts w:ascii="Calibri" w:hAnsi="Calibri" w:eastAsia="Times New Roman" w:cs="Calibri"/>
          <w:color w:val="000000"/>
          <w:lang w:eastAsia="en-IN"/>
        </w:rPr>
        <w:br/>
      </w:r>
      <w:r w:rsidRPr="00EA75B7">
        <w:rPr>
          <w:rFonts w:ascii="Calibri" w:hAnsi="Calibri" w:eastAsia="Times New Roman" w:cs="Calibri"/>
          <w:color w:val="000000"/>
          <w:lang w:eastAsia="en-IN"/>
        </w:rPr>
        <w:t>LUX: 1.11</w:t>
      </w:r>
    </w:p>
    <w:p w:rsidR="00437C2E" w:rsidP="00437C2E" w:rsidRDefault="00437C2E" w14:paraId="7D41C7D4" w14:textId="77777777">
      <w:pPr>
        <w:rPr>
          <w:rFonts w:ascii="Calibri" w:hAnsi="Calibri" w:eastAsia="Times New Roman" w:cs="Calibri"/>
          <w:color w:val="000000"/>
          <w:lang w:eastAsia="en-IN"/>
        </w:rPr>
      </w:pPr>
    </w:p>
    <w:p w:rsidRPr="00592D04" w:rsidR="00437C2E" w:rsidP="00437C2E" w:rsidRDefault="00437C2E" w14:paraId="5F9C196F" w14:textId="77777777">
      <w:pPr>
        <w:rPr>
          <w:rFonts w:ascii="Calibri" w:hAnsi="Calibri" w:eastAsia="Times New Roman" w:cs="Calibri"/>
          <w:b/>
          <w:bCs/>
          <w:color w:val="000000"/>
          <w:lang w:eastAsia="en-IN"/>
        </w:rPr>
      </w:pPr>
    </w:p>
    <w:p w:rsidR="00437C2E" w:rsidP="00437C2E" w:rsidRDefault="00437C2E" w14:paraId="02889643" w14:textId="77777777">
      <w:pPr>
        <w:rPr>
          <w:rFonts w:ascii="Calibri" w:hAnsi="Calibri" w:eastAsia="Times New Roman" w:cs="Calibri"/>
          <w:b/>
          <w:bCs/>
          <w:color w:val="000000"/>
          <w:lang w:eastAsia="en-IN"/>
        </w:rPr>
      </w:pPr>
      <w:r>
        <w:rPr>
          <w:rFonts w:ascii="Calibri" w:hAnsi="Calibri" w:eastAsia="Times New Roman" w:cs="Calibri"/>
          <w:b/>
          <w:bCs/>
          <w:color w:val="000000"/>
          <w:lang w:eastAsia="en-IN"/>
        </w:rPr>
        <w:t>Step 1:</w:t>
      </w:r>
    </w:p>
    <w:p w:rsidRPr="00592D04" w:rsidR="00437C2E" w:rsidP="00437C2E" w:rsidRDefault="00437C2E" w14:paraId="4CF94123" w14:textId="77777777">
      <w:pPr>
        <w:rPr>
          <w:rFonts w:ascii="Calibri" w:hAnsi="Calibri" w:eastAsia="Times New Roman" w:cs="Calibri"/>
          <w:b/>
          <w:bCs/>
          <w:color w:val="000000"/>
          <w:lang w:eastAsia="en-IN"/>
        </w:rPr>
      </w:pPr>
      <w:r w:rsidRPr="00592D04">
        <w:rPr>
          <w:rFonts w:ascii="Calibri" w:hAnsi="Calibri" w:eastAsia="Times New Roman" w:cs="Calibri"/>
          <w:b/>
          <w:bCs/>
          <w:color w:val="000000"/>
          <w:lang w:eastAsia="en-IN"/>
        </w:rPr>
        <w:t>Home Page for seller portal:</w:t>
      </w:r>
      <w:r>
        <w:rPr>
          <w:rFonts w:ascii="Calibri" w:hAnsi="Calibri" w:eastAsia="Times New Roman" w:cs="Calibri"/>
          <w:b/>
          <w:bCs/>
          <w:color w:val="000000"/>
          <w:lang w:eastAsia="en-IN"/>
        </w:rPr>
        <w:t xml:space="preserve"> </w:t>
      </w:r>
      <w:r w:rsidRPr="00592D04">
        <w:rPr>
          <w:rFonts w:ascii="Calibri" w:hAnsi="Calibri" w:eastAsia="Times New Roman" w:cs="Calibri"/>
          <w:color w:val="000000"/>
          <w:lang w:eastAsia="en-IN"/>
        </w:rPr>
        <w:t>new product can be uploaded by clicking on product listing</w:t>
      </w:r>
    </w:p>
    <w:p w:rsidR="00437C2E" w:rsidP="00437C2E" w:rsidRDefault="00437C2E" w14:paraId="1144A96C" w14:textId="77777777">
      <w:pPr>
        <w:pStyle w:val="ListParagraph"/>
        <w:rPr>
          <w:rFonts w:ascii="Calibri" w:hAnsi="Calibri" w:eastAsia="Times New Roman" w:cs="Calibri"/>
          <w:color w:val="000000"/>
          <w:lang w:eastAsia="en-IN"/>
        </w:rPr>
      </w:pPr>
      <w:r>
        <w:rPr>
          <w:noProof/>
        </w:rPr>
        <w:drawing>
          <wp:inline distT="0" distB="0" distL="0" distR="0" wp14:anchorId="44898479" wp14:editId="6AABF0C5">
            <wp:extent cx="5731510" cy="2808605"/>
            <wp:effectExtent l="0" t="0" r="2540"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7"/>
                    <a:stretch>
                      <a:fillRect/>
                    </a:stretch>
                  </pic:blipFill>
                  <pic:spPr>
                    <a:xfrm>
                      <a:off x="0" y="0"/>
                      <a:ext cx="5731510" cy="2808605"/>
                    </a:xfrm>
                    <a:prstGeom prst="rect">
                      <a:avLst/>
                    </a:prstGeom>
                  </pic:spPr>
                </pic:pic>
              </a:graphicData>
            </a:graphic>
          </wp:inline>
        </w:drawing>
      </w:r>
    </w:p>
    <w:p w:rsidRPr="00592D04" w:rsidR="00437C2E" w:rsidP="00437C2E" w:rsidRDefault="00437C2E" w14:paraId="12244637" w14:textId="77777777">
      <w:pPr>
        <w:rPr>
          <w:rFonts w:ascii="Calibri" w:hAnsi="Calibri" w:eastAsia="Times New Roman" w:cs="Calibri"/>
          <w:color w:val="000000"/>
          <w:lang w:eastAsia="en-IN"/>
        </w:rPr>
      </w:pPr>
      <w:r w:rsidRPr="00592D04">
        <w:rPr>
          <w:rFonts w:ascii="Calibri" w:hAnsi="Calibri" w:eastAsia="Times New Roman" w:cs="Calibri"/>
          <w:b/>
          <w:bCs/>
          <w:color w:val="000000"/>
          <w:lang w:eastAsia="en-IN"/>
        </w:rPr>
        <w:t>Step 2: Upload Sheet can be found under Product listing</w:t>
      </w:r>
      <w:r>
        <w:rPr>
          <w:rFonts w:ascii="Calibri" w:hAnsi="Calibri" w:eastAsia="Times New Roman" w:cs="Calibri"/>
          <w:b/>
          <w:bCs/>
          <w:color w:val="000000"/>
          <w:lang w:eastAsia="en-IN"/>
        </w:rPr>
        <w:t xml:space="preserve">- </w:t>
      </w:r>
      <w:r w:rsidRPr="00592D04">
        <w:rPr>
          <w:rFonts w:ascii="Calibri" w:hAnsi="Calibri" w:eastAsia="Times New Roman" w:cs="Calibri"/>
          <w:color w:val="000000"/>
          <w:lang w:eastAsia="en-IN"/>
        </w:rPr>
        <w:t>User needs to select the categories for the product to be uploaded.</w:t>
      </w:r>
    </w:p>
    <w:p w:rsidR="00437C2E" w:rsidP="00437C2E" w:rsidRDefault="00437C2E" w14:paraId="14A66561" w14:textId="77777777">
      <w:pPr>
        <w:rPr>
          <w:b/>
          <w:bCs/>
          <w:sz w:val="26"/>
          <w:szCs w:val="26"/>
          <w:lang w:val="en-US"/>
        </w:rPr>
      </w:pPr>
      <w:r>
        <w:rPr>
          <w:noProof/>
        </w:rPr>
        <w:drawing>
          <wp:inline distT="0" distB="0" distL="0" distR="0" wp14:anchorId="61409519" wp14:editId="05A4D0A1">
            <wp:extent cx="5731510" cy="27851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85110"/>
                    </a:xfrm>
                    <a:prstGeom prst="rect">
                      <a:avLst/>
                    </a:prstGeom>
                  </pic:spPr>
                </pic:pic>
              </a:graphicData>
            </a:graphic>
          </wp:inline>
        </w:drawing>
      </w:r>
    </w:p>
    <w:p w:rsidR="00437C2E" w:rsidP="00437C2E" w:rsidRDefault="00437C2E" w14:paraId="4E8BF2F5" w14:textId="77777777">
      <w:pPr>
        <w:rPr>
          <w:b/>
          <w:bCs/>
          <w:sz w:val="26"/>
          <w:szCs w:val="26"/>
          <w:lang w:val="en-US"/>
        </w:rPr>
      </w:pPr>
    </w:p>
    <w:p w:rsidRPr="002B27A6" w:rsidR="00437C2E" w:rsidP="00437C2E" w:rsidRDefault="00437C2E" w14:paraId="69F48E19" w14:textId="77777777">
      <w:pPr>
        <w:rPr>
          <w:sz w:val="26"/>
          <w:szCs w:val="26"/>
          <w:lang w:val="en-US"/>
        </w:rPr>
      </w:pPr>
      <w:r>
        <w:rPr>
          <w:b/>
          <w:bCs/>
          <w:sz w:val="26"/>
          <w:szCs w:val="26"/>
          <w:lang w:val="en-US"/>
        </w:rPr>
        <w:t xml:space="preserve">Step 3: Once the Categories are selected </w:t>
      </w:r>
      <w:r w:rsidRPr="002B27A6">
        <w:rPr>
          <w:sz w:val="26"/>
          <w:szCs w:val="26"/>
          <w:lang w:val="en-US"/>
        </w:rPr>
        <w:t>then click on Download format to download the excel sheet.</w:t>
      </w:r>
    </w:p>
    <w:p w:rsidR="00437C2E" w:rsidP="00437C2E" w:rsidRDefault="00437C2E" w14:paraId="65FC40E7" w14:textId="77777777">
      <w:pPr>
        <w:rPr>
          <w:b/>
          <w:bCs/>
          <w:sz w:val="26"/>
          <w:szCs w:val="26"/>
          <w:lang w:val="en-US"/>
        </w:rPr>
      </w:pPr>
      <w:r>
        <w:rPr>
          <w:noProof/>
        </w:rPr>
        <w:drawing>
          <wp:inline distT="0" distB="0" distL="0" distR="0" wp14:anchorId="1EE45D39" wp14:editId="39D9180B">
            <wp:extent cx="5731510" cy="2491740"/>
            <wp:effectExtent l="0" t="0" r="2540" b="3810"/>
            <wp:docPr id="4" name="Picture 4" descr="Graphical user interface,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chat or text message&#10;&#10;Description automatically generated"/>
                    <pic:cNvPicPr/>
                  </pic:nvPicPr>
                  <pic:blipFill>
                    <a:blip r:embed="rId9"/>
                    <a:stretch>
                      <a:fillRect/>
                    </a:stretch>
                  </pic:blipFill>
                  <pic:spPr>
                    <a:xfrm>
                      <a:off x="0" y="0"/>
                      <a:ext cx="5731510" cy="2491740"/>
                    </a:xfrm>
                    <a:prstGeom prst="rect">
                      <a:avLst/>
                    </a:prstGeom>
                  </pic:spPr>
                </pic:pic>
              </a:graphicData>
            </a:graphic>
          </wp:inline>
        </w:drawing>
      </w:r>
    </w:p>
    <w:p w:rsidR="00437C2E" w:rsidP="00437C2E" w:rsidRDefault="00437C2E" w14:paraId="1952C65F" w14:textId="77777777">
      <w:pPr>
        <w:rPr>
          <w:b/>
          <w:bCs/>
          <w:sz w:val="26"/>
          <w:szCs w:val="26"/>
          <w:lang w:val="en-US"/>
        </w:rPr>
      </w:pPr>
    </w:p>
    <w:p w:rsidR="00437C2E" w:rsidP="00437C2E" w:rsidRDefault="00437C2E" w14:paraId="1790E5EF" w14:textId="77777777">
      <w:pPr>
        <w:rPr>
          <w:b/>
          <w:bCs/>
          <w:sz w:val="26"/>
          <w:szCs w:val="26"/>
          <w:lang w:val="en-US"/>
        </w:rPr>
      </w:pPr>
    </w:p>
    <w:p w:rsidR="00437C2E" w:rsidP="00437C2E" w:rsidRDefault="00437C2E" w14:paraId="2CD1B6E0" w14:textId="77777777">
      <w:pPr>
        <w:rPr>
          <w:b/>
          <w:bCs/>
          <w:sz w:val="26"/>
          <w:szCs w:val="26"/>
          <w:lang w:val="en-US"/>
        </w:rPr>
      </w:pPr>
    </w:p>
    <w:p w:rsidR="00437C2E" w:rsidP="00437C2E" w:rsidRDefault="00437C2E" w14:paraId="046179EF" w14:textId="77777777">
      <w:pPr>
        <w:rPr>
          <w:b/>
          <w:bCs/>
          <w:sz w:val="26"/>
          <w:szCs w:val="26"/>
          <w:lang w:val="en-US"/>
        </w:rPr>
      </w:pPr>
    </w:p>
    <w:p w:rsidR="00437C2E" w:rsidP="00437C2E" w:rsidRDefault="00437C2E" w14:paraId="2A8F6F09" w14:textId="77777777">
      <w:pPr>
        <w:rPr>
          <w:b/>
          <w:bCs/>
          <w:sz w:val="26"/>
          <w:szCs w:val="26"/>
          <w:lang w:val="en-US"/>
        </w:rPr>
      </w:pPr>
    </w:p>
    <w:p w:rsidR="00437C2E" w:rsidP="00437C2E" w:rsidRDefault="00437C2E" w14:paraId="5BA3825C" w14:textId="77777777">
      <w:pPr>
        <w:rPr>
          <w:b/>
          <w:bCs/>
          <w:sz w:val="26"/>
          <w:szCs w:val="26"/>
          <w:lang w:val="en-US"/>
        </w:rPr>
      </w:pPr>
    </w:p>
    <w:p w:rsidR="00437C2E" w:rsidP="00437C2E" w:rsidRDefault="00437C2E" w14:paraId="2ACCF850" w14:textId="77777777">
      <w:pPr>
        <w:rPr>
          <w:b/>
          <w:bCs/>
          <w:sz w:val="26"/>
          <w:szCs w:val="26"/>
          <w:lang w:val="en-US"/>
        </w:rPr>
      </w:pPr>
      <w:r>
        <w:rPr>
          <w:b/>
          <w:bCs/>
          <w:sz w:val="26"/>
          <w:szCs w:val="26"/>
          <w:lang w:val="en-US"/>
        </w:rPr>
        <w:t>Step 4: Enter the All the Mandatory fields in the excel sheet.</w:t>
      </w:r>
    </w:p>
    <w:p w:rsidR="00437C2E" w:rsidP="00437C2E" w:rsidRDefault="00437C2E" w14:paraId="145ED654" w14:textId="77777777">
      <w:pPr>
        <w:rPr>
          <w:b/>
          <w:bCs/>
          <w:sz w:val="26"/>
          <w:szCs w:val="26"/>
          <w:lang w:val="en-US"/>
        </w:rPr>
      </w:pPr>
      <w:r>
        <w:rPr>
          <w:noProof/>
        </w:rPr>
        <w:drawing>
          <wp:inline distT="0" distB="0" distL="0" distR="0" wp14:anchorId="587C2AA6" wp14:editId="2E7CF52D">
            <wp:extent cx="5731510" cy="23876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87600"/>
                    </a:xfrm>
                    <a:prstGeom prst="rect">
                      <a:avLst/>
                    </a:prstGeom>
                  </pic:spPr>
                </pic:pic>
              </a:graphicData>
            </a:graphic>
          </wp:inline>
        </w:drawing>
      </w:r>
    </w:p>
    <w:p w:rsidR="00437C2E" w:rsidP="00437C2E" w:rsidRDefault="00437C2E" w14:paraId="15511003" w14:textId="77777777">
      <w:pPr>
        <w:rPr>
          <w:b/>
          <w:bCs/>
          <w:sz w:val="26"/>
          <w:szCs w:val="26"/>
          <w:lang w:val="en-US"/>
        </w:rPr>
      </w:pPr>
    </w:p>
    <w:p w:rsidR="00437C2E" w:rsidP="00437C2E" w:rsidRDefault="00437C2E" w14:paraId="61DFFF1B" w14:textId="77777777">
      <w:pPr>
        <w:rPr>
          <w:b/>
          <w:bCs/>
          <w:sz w:val="26"/>
          <w:szCs w:val="26"/>
          <w:lang w:val="en-US"/>
        </w:rPr>
      </w:pPr>
      <w:r>
        <w:rPr>
          <w:b/>
          <w:bCs/>
          <w:sz w:val="26"/>
          <w:szCs w:val="26"/>
          <w:lang w:val="en-US"/>
        </w:rPr>
        <w:t>Step 5: Once all the details are entered, then save the file in CSV format and upload.</w:t>
      </w:r>
    </w:p>
    <w:p w:rsidR="00437C2E" w:rsidP="00437C2E" w:rsidRDefault="00437C2E" w14:paraId="694A9B9A" w14:textId="77777777">
      <w:pPr>
        <w:rPr>
          <w:b/>
          <w:bCs/>
          <w:sz w:val="26"/>
          <w:szCs w:val="26"/>
          <w:lang w:val="en-US"/>
        </w:rPr>
      </w:pPr>
      <w:r>
        <w:rPr>
          <w:noProof/>
        </w:rPr>
        <w:drawing>
          <wp:inline distT="0" distB="0" distL="0" distR="0" wp14:anchorId="0AD69525" wp14:editId="65245F17">
            <wp:extent cx="5731510" cy="2799715"/>
            <wp:effectExtent l="0" t="0" r="2540" b="63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1"/>
                    <a:stretch>
                      <a:fillRect/>
                    </a:stretch>
                  </pic:blipFill>
                  <pic:spPr>
                    <a:xfrm>
                      <a:off x="0" y="0"/>
                      <a:ext cx="5731510" cy="2799715"/>
                    </a:xfrm>
                    <a:prstGeom prst="rect">
                      <a:avLst/>
                    </a:prstGeom>
                  </pic:spPr>
                </pic:pic>
              </a:graphicData>
            </a:graphic>
          </wp:inline>
        </w:drawing>
      </w:r>
    </w:p>
    <w:p w:rsidR="00437C2E" w:rsidP="00437C2E" w:rsidRDefault="00437C2E" w14:paraId="6E405941" w14:textId="77777777">
      <w:pPr>
        <w:rPr>
          <w:b/>
          <w:bCs/>
          <w:sz w:val="26"/>
          <w:szCs w:val="26"/>
          <w:lang w:val="en-US"/>
        </w:rPr>
      </w:pPr>
    </w:p>
    <w:p w:rsidR="00437C2E" w:rsidP="00437C2E" w:rsidRDefault="00437C2E" w14:paraId="35AD0B8C" w14:textId="77777777">
      <w:pPr>
        <w:rPr>
          <w:b/>
          <w:bCs/>
          <w:sz w:val="26"/>
          <w:szCs w:val="26"/>
          <w:lang w:val="en-US"/>
        </w:rPr>
      </w:pPr>
    </w:p>
    <w:p w:rsidR="00437C2E" w:rsidP="00437C2E" w:rsidRDefault="00437C2E" w14:paraId="4AA0DA4B" w14:textId="77777777">
      <w:pPr>
        <w:rPr>
          <w:b/>
          <w:bCs/>
          <w:sz w:val="26"/>
          <w:szCs w:val="26"/>
          <w:lang w:val="en-US"/>
        </w:rPr>
      </w:pPr>
    </w:p>
    <w:p w:rsidR="00437C2E" w:rsidP="00437C2E" w:rsidRDefault="00437C2E" w14:paraId="17E34052" w14:textId="77777777">
      <w:pPr>
        <w:rPr>
          <w:b/>
          <w:bCs/>
          <w:sz w:val="26"/>
          <w:szCs w:val="26"/>
          <w:lang w:val="en-US"/>
        </w:rPr>
      </w:pPr>
    </w:p>
    <w:p w:rsidR="00437C2E" w:rsidP="00437C2E" w:rsidRDefault="00437C2E" w14:paraId="042751CD" w14:textId="77777777">
      <w:pPr>
        <w:rPr>
          <w:b/>
          <w:bCs/>
          <w:sz w:val="26"/>
          <w:szCs w:val="26"/>
          <w:lang w:val="en-US"/>
        </w:rPr>
      </w:pPr>
    </w:p>
    <w:p w:rsidR="00437C2E" w:rsidP="00437C2E" w:rsidRDefault="00437C2E" w14:paraId="7379C7F0" w14:textId="77777777">
      <w:pPr>
        <w:rPr>
          <w:b/>
          <w:bCs/>
          <w:sz w:val="26"/>
          <w:szCs w:val="26"/>
          <w:lang w:val="en-US"/>
        </w:rPr>
      </w:pPr>
    </w:p>
    <w:p w:rsidR="00437C2E" w:rsidP="00437C2E" w:rsidRDefault="00437C2E" w14:paraId="21F8314F" w14:textId="77777777">
      <w:pPr>
        <w:rPr>
          <w:b/>
          <w:bCs/>
          <w:sz w:val="26"/>
          <w:szCs w:val="26"/>
          <w:lang w:val="en-US"/>
        </w:rPr>
      </w:pPr>
      <w:r>
        <w:rPr>
          <w:b/>
          <w:bCs/>
          <w:sz w:val="26"/>
          <w:szCs w:val="26"/>
          <w:lang w:val="en-US"/>
        </w:rPr>
        <w:t>Step 6: Once the file is uploaded, then it will be sent to pending for approval and then finally the product will be listed.</w:t>
      </w:r>
    </w:p>
    <w:p w:rsidRPr="00191122" w:rsidR="00437C2E" w:rsidP="00437C2E" w:rsidRDefault="00437C2E" w14:paraId="49886590" w14:textId="77777777">
      <w:pPr>
        <w:rPr>
          <w:b/>
          <w:bCs/>
          <w:sz w:val="26"/>
          <w:szCs w:val="26"/>
          <w:lang w:val="en-US"/>
        </w:rPr>
      </w:pPr>
      <w:r>
        <w:rPr>
          <w:noProof/>
        </w:rPr>
        <w:drawing>
          <wp:inline distT="0" distB="0" distL="0" distR="0" wp14:anchorId="3F60ED77" wp14:editId="0482CE98">
            <wp:extent cx="5731510" cy="27692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69235"/>
                    </a:xfrm>
                    <a:prstGeom prst="rect">
                      <a:avLst/>
                    </a:prstGeom>
                  </pic:spPr>
                </pic:pic>
              </a:graphicData>
            </a:graphic>
          </wp:inline>
        </w:drawing>
      </w:r>
    </w:p>
    <w:p w:rsidR="00437C2E" w:rsidP="00437C2E" w:rsidRDefault="00437C2E" w14:paraId="10AD1231" w14:textId="77777777">
      <w:pPr>
        <w:rPr>
          <w:lang w:val="en-US"/>
        </w:rPr>
      </w:pPr>
    </w:p>
    <w:p w:rsidR="00437C2E" w:rsidP="00437C2E" w:rsidRDefault="00437C2E" w14:paraId="5A9FA336" w14:textId="77777777">
      <w:pPr>
        <w:rPr>
          <w:lang w:val="en-US"/>
        </w:rPr>
      </w:pPr>
    </w:p>
    <w:p w:rsidR="00437C2E" w:rsidP="00437C2E" w:rsidRDefault="00437C2E" w14:paraId="39453E69" w14:textId="77777777">
      <w:pPr>
        <w:rPr>
          <w:lang w:val="en-US"/>
        </w:rPr>
      </w:pPr>
    </w:p>
    <w:p w:rsidR="00437C2E" w:rsidP="00437C2E" w:rsidRDefault="00437C2E" w14:paraId="30781C49" w14:textId="77777777">
      <w:pPr>
        <w:rPr>
          <w:lang w:val="en-US"/>
        </w:rPr>
      </w:pPr>
    </w:p>
    <w:p w:rsidR="00437C2E" w:rsidP="00437C2E" w:rsidRDefault="00437C2E" w14:paraId="0AE1E3B4" w14:textId="77777777">
      <w:pPr>
        <w:rPr>
          <w:lang w:val="en-US"/>
        </w:rPr>
      </w:pPr>
    </w:p>
    <w:p w:rsidR="00437C2E" w:rsidP="00437C2E" w:rsidRDefault="00437C2E" w14:paraId="16E9394C" w14:textId="77777777">
      <w:pPr>
        <w:rPr>
          <w:lang w:val="en-US"/>
        </w:rPr>
      </w:pPr>
    </w:p>
    <w:p w:rsidR="00437C2E" w:rsidP="00437C2E" w:rsidRDefault="00437C2E" w14:paraId="0C47E856" w14:textId="77777777">
      <w:pPr>
        <w:rPr>
          <w:lang w:val="en-US"/>
        </w:rPr>
      </w:pPr>
    </w:p>
    <w:p w:rsidR="00437C2E" w:rsidP="00437C2E" w:rsidRDefault="00437C2E" w14:paraId="3DA8E8E9" w14:textId="77777777">
      <w:pPr>
        <w:rPr>
          <w:lang w:val="en-US"/>
        </w:rPr>
      </w:pPr>
    </w:p>
    <w:p w:rsidR="00437C2E" w:rsidP="00437C2E" w:rsidRDefault="00437C2E" w14:paraId="13FBF8EE" w14:textId="77777777">
      <w:pPr>
        <w:rPr>
          <w:lang w:val="en-US"/>
        </w:rPr>
      </w:pPr>
    </w:p>
    <w:p w:rsidR="00437C2E" w:rsidP="00437C2E" w:rsidRDefault="00437C2E" w14:paraId="397725A6" w14:textId="3F20A821">
      <w:pPr>
        <w:pStyle w:val="Heading1"/>
      </w:pPr>
      <w:r>
        <w:t>Sell Now</w:t>
      </w:r>
      <w:r w:rsidR="00986C38">
        <w:t xml:space="preserve"> or Multi-mapping</w:t>
      </w:r>
    </w:p>
    <w:p w:rsidR="00437C2E" w:rsidP="00437C2E" w:rsidRDefault="00437C2E" w14:paraId="26B9E1C8" w14:textId="679F056B">
      <w:r>
        <w:t>If the products are already listed, then the sellers can opt for duplicating the product details by keeping the same listing id, but by creating a unique USSID against their seller code. This is called Sell Now.</w:t>
      </w:r>
      <w:r>
        <w:br/>
      </w:r>
    </w:p>
    <w:p w:rsidR="00B647AA" w:rsidP="00437C2E" w:rsidRDefault="00437C2E" w14:paraId="293CDBD3" w14:textId="77777777">
      <w:r>
        <w:t xml:space="preserve">Sell Now saves the cost of cataloguing by allowing the use of existing listing id. The process of Sell now does not require fresh images, and allow efficient utilization of already created listings. </w:t>
      </w:r>
    </w:p>
    <w:p w:rsidR="00B647AA" w:rsidP="00437C2E" w:rsidRDefault="00B647AA" w14:paraId="442185E4" w14:textId="77777777"/>
    <w:p w:rsidR="00B647AA" w:rsidP="00437C2E" w:rsidRDefault="00B647AA" w14:paraId="6CE84337" w14:textId="58289EB8">
      <w:r>
        <w:t xml:space="preserve">The listing id is created by product upload of first seller, termed as </w:t>
      </w:r>
      <w:r>
        <w:rPr>
          <w:b/>
          <w:bCs/>
        </w:rPr>
        <w:t xml:space="preserve">Primary Seller, </w:t>
      </w:r>
      <w:r>
        <w:t xml:space="preserve">and the </w:t>
      </w:r>
      <w:proofErr w:type="spellStart"/>
      <w:r>
        <w:t>ussid</w:t>
      </w:r>
      <w:proofErr w:type="spellEnd"/>
      <w:r>
        <w:t xml:space="preserve"> used to create the listing for the first time is called as </w:t>
      </w:r>
      <w:r>
        <w:rPr>
          <w:b/>
          <w:bCs/>
        </w:rPr>
        <w:t xml:space="preserve">Lead Variant ID. </w:t>
      </w:r>
      <w:r>
        <w:t>All images are uploaded at Lead variant id, and update of images carried at lead variant id level.</w:t>
      </w:r>
    </w:p>
    <w:p w:rsidR="00B647AA" w:rsidP="00437C2E" w:rsidRDefault="00B647AA" w14:paraId="5CF5D9F0" w14:textId="77777777"/>
    <w:p w:rsidR="00B647AA" w:rsidP="00437C2E" w:rsidRDefault="00B647AA" w14:paraId="660BCF3F" w14:textId="2C18F9A5">
      <w:r>
        <w:t xml:space="preserve">The next seller who does sell now for the existing listing is termed as </w:t>
      </w:r>
      <w:r>
        <w:rPr>
          <w:b/>
          <w:bCs/>
        </w:rPr>
        <w:t xml:space="preserve">Secondary Seller. </w:t>
      </w:r>
      <w:r>
        <w:t xml:space="preserve">The process of Sell Now </w:t>
      </w:r>
      <w:r w:rsidR="00437C2E">
        <w:t>is defined as follows.</w:t>
      </w:r>
    </w:p>
    <w:p w:rsidR="00437C2E" w:rsidP="00437C2E" w:rsidRDefault="00437C2E" w14:paraId="36217DCD" w14:textId="77777777"/>
    <w:p w:rsidR="00986C38" w:rsidP="00986C38" w:rsidRDefault="00986C38" w14:paraId="62DECFEE" w14:textId="77777777">
      <w:pPr>
        <w:spacing w:after="158"/>
      </w:pPr>
      <w:r>
        <w:rPr>
          <w:b/>
        </w:rPr>
        <w:t xml:space="preserve">                             </w:t>
      </w:r>
      <w:r>
        <w:rPr>
          <w:b/>
          <w:u w:val="single" w:color="000000"/>
        </w:rPr>
        <w:t>Guidelines for Multi-Mapping (Sell Now)</w:t>
      </w:r>
      <w:r>
        <w:rPr>
          <w:b/>
        </w:rPr>
        <w:t xml:space="preserve"> </w:t>
      </w:r>
    </w:p>
    <w:p w:rsidR="00986C38" w:rsidP="00986C38" w:rsidRDefault="00986C38" w14:paraId="18DBC46A" w14:textId="77777777">
      <w:pPr>
        <w:spacing w:after="203"/>
      </w:pPr>
      <w:r>
        <w:t xml:space="preserve"> </w:t>
      </w:r>
    </w:p>
    <w:p w:rsidR="00986C38" w:rsidP="00986C38" w:rsidRDefault="00986C38" w14:paraId="420AE003" w14:textId="77777777">
      <w:pPr>
        <w:numPr>
          <w:ilvl w:val="0"/>
          <w:numId w:val="29"/>
        </w:numPr>
        <w:spacing w:after="103" w:line="259" w:lineRule="auto"/>
        <w:ind w:hanging="360"/>
      </w:pPr>
      <w:r>
        <w:t xml:space="preserve">Please Login Using Seller Credentials: </w:t>
      </w:r>
    </w:p>
    <w:p w:rsidR="00986C38" w:rsidP="00986C38" w:rsidRDefault="00986C38" w14:paraId="3640B433" w14:textId="77777777">
      <w:pPr>
        <w:spacing w:after="84"/>
        <w:ind w:left="-1" w:right="967"/>
        <w:jc w:val="right"/>
      </w:pPr>
      <w:r>
        <w:rPr>
          <w:noProof/>
        </w:rPr>
        <w:drawing>
          <wp:inline distT="0" distB="0" distL="0" distR="0" wp14:anchorId="16CA0CB9" wp14:editId="6056C53C">
            <wp:extent cx="5731510" cy="3495675"/>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3"/>
                    <a:stretch>
                      <a:fillRect/>
                    </a:stretch>
                  </pic:blipFill>
                  <pic:spPr>
                    <a:xfrm>
                      <a:off x="0" y="0"/>
                      <a:ext cx="5731510" cy="3495675"/>
                    </a:xfrm>
                    <a:prstGeom prst="rect">
                      <a:avLst/>
                    </a:prstGeom>
                  </pic:spPr>
                </pic:pic>
              </a:graphicData>
            </a:graphic>
          </wp:inline>
        </w:drawing>
      </w:r>
      <w:r>
        <w:t xml:space="preserve"> </w:t>
      </w:r>
    </w:p>
    <w:p w:rsidR="00986C38" w:rsidP="00986C38" w:rsidRDefault="00986C38" w14:paraId="6B4DCB96" w14:textId="77777777">
      <w:pPr>
        <w:spacing w:line="371" w:lineRule="auto"/>
        <w:ind w:right="9997"/>
      </w:pPr>
      <w:r>
        <w:t xml:space="preserve">   </w:t>
      </w:r>
    </w:p>
    <w:p w:rsidR="00986C38" w:rsidP="00986C38" w:rsidRDefault="00986C38" w14:paraId="22882923" w14:textId="77777777">
      <w:pPr>
        <w:spacing w:after="203"/>
      </w:pPr>
      <w:r>
        <w:t xml:space="preserve"> </w:t>
      </w:r>
    </w:p>
    <w:p w:rsidR="00986C38" w:rsidP="00986C38" w:rsidRDefault="00986C38" w14:paraId="5C9EF011" w14:textId="77777777">
      <w:pPr>
        <w:numPr>
          <w:ilvl w:val="0"/>
          <w:numId w:val="29"/>
        </w:numPr>
        <w:spacing w:line="259" w:lineRule="auto"/>
        <w:ind w:hanging="360"/>
      </w:pPr>
      <w:r>
        <w:t xml:space="preserve">Select "Product Listing" option from Seller Panel: </w:t>
      </w:r>
    </w:p>
    <w:p w:rsidR="00986C38" w:rsidP="00986C38" w:rsidRDefault="00986C38" w14:paraId="586C9989" w14:textId="77777777">
      <w:pPr>
        <w:ind w:right="247"/>
        <w:jc w:val="right"/>
      </w:pPr>
      <w:r>
        <w:rPr>
          <w:noProof/>
        </w:rPr>
        <w:drawing>
          <wp:inline distT="0" distB="0" distL="0" distR="0" wp14:anchorId="7BD97931" wp14:editId="610B4A4E">
            <wp:extent cx="5731510" cy="226568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4"/>
                    <a:stretch>
                      <a:fillRect/>
                    </a:stretch>
                  </pic:blipFill>
                  <pic:spPr>
                    <a:xfrm>
                      <a:off x="0" y="0"/>
                      <a:ext cx="5731510" cy="2265680"/>
                    </a:xfrm>
                    <a:prstGeom prst="rect">
                      <a:avLst/>
                    </a:prstGeom>
                  </pic:spPr>
                </pic:pic>
              </a:graphicData>
            </a:graphic>
          </wp:inline>
        </w:drawing>
      </w:r>
      <w:r>
        <w:t xml:space="preserve"> </w:t>
      </w:r>
    </w:p>
    <w:p w:rsidR="00986C38" w:rsidP="00986C38" w:rsidRDefault="00986C38" w14:paraId="594B030C" w14:textId="77777777">
      <w:pPr>
        <w:ind w:left="720"/>
      </w:pPr>
      <w:r>
        <w:t xml:space="preserve"> </w:t>
      </w:r>
    </w:p>
    <w:p w:rsidR="00986C38" w:rsidP="00986C38" w:rsidRDefault="00986C38" w14:paraId="2DC0BAE1" w14:textId="77777777">
      <w:pPr>
        <w:ind w:left="720"/>
      </w:pPr>
    </w:p>
    <w:p w:rsidR="00986C38" w:rsidP="00986C38" w:rsidRDefault="00986C38" w14:paraId="55CE0335" w14:textId="77777777">
      <w:pPr>
        <w:ind w:left="720"/>
      </w:pPr>
    </w:p>
    <w:p w:rsidR="00986C38" w:rsidP="00986C38" w:rsidRDefault="00986C38" w14:paraId="5B5DEE4E" w14:textId="77777777">
      <w:pPr>
        <w:ind w:left="720"/>
      </w:pPr>
    </w:p>
    <w:p w:rsidR="00986C38" w:rsidP="00986C38" w:rsidRDefault="00986C38" w14:paraId="3D8C0F50" w14:textId="77777777">
      <w:pPr>
        <w:ind w:left="720"/>
      </w:pPr>
      <w:r>
        <w:t xml:space="preserve"> </w:t>
      </w:r>
    </w:p>
    <w:p w:rsidR="00986C38" w:rsidP="00986C38" w:rsidRDefault="00986C38" w14:paraId="413435E5" w14:textId="77777777">
      <w:pPr>
        <w:numPr>
          <w:ilvl w:val="0"/>
          <w:numId w:val="29"/>
        </w:numPr>
        <w:spacing w:line="259" w:lineRule="auto"/>
        <w:ind w:hanging="360"/>
      </w:pPr>
      <w:r>
        <w:t xml:space="preserve">Select "Global Product Search" option on the left navigation: </w:t>
      </w:r>
    </w:p>
    <w:p w:rsidR="00986C38" w:rsidP="00986C38" w:rsidRDefault="00986C38" w14:paraId="0B047720" w14:textId="77777777">
      <w:pPr>
        <w:spacing w:after="81"/>
        <w:ind w:right="247"/>
        <w:jc w:val="right"/>
      </w:pPr>
      <w:r>
        <w:rPr>
          <w:noProof/>
        </w:rPr>
        <w:drawing>
          <wp:inline distT="0" distB="0" distL="0" distR="0" wp14:anchorId="092E75C5" wp14:editId="5668BB77">
            <wp:extent cx="5731510" cy="446468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5"/>
                    <a:stretch>
                      <a:fillRect/>
                    </a:stretch>
                  </pic:blipFill>
                  <pic:spPr>
                    <a:xfrm>
                      <a:off x="0" y="0"/>
                      <a:ext cx="5731510" cy="4464685"/>
                    </a:xfrm>
                    <a:prstGeom prst="rect">
                      <a:avLst/>
                    </a:prstGeom>
                  </pic:spPr>
                </pic:pic>
              </a:graphicData>
            </a:graphic>
          </wp:inline>
        </w:drawing>
      </w:r>
      <w:r>
        <w:t xml:space="preserve"> </w:t>
      </w:r>
    </w:p>
    <w:p w:rsidR="00986C38" w:rsidP="00986C38" w:rsidRDefault="00986C38" w14:paraId="455AAD70" w14:textId="77777777">
      <w:pPr>
        <w:spacing w:after="206"/>
      </w:pPr>
      <w:r>
        <w:t xml:space="preserve"> </w:t>
      </w:r>
    </w:p>
    <w:p w:rsidR="00986C38" w:rsidP="00986C38" w:rsidRDefault="00986C38" w14:paraId="42BC7EF9" w14:textId="77777777">
      <w:pPr>
        <w:numPr>
          <w:ilvl w:val="0"/>
          <w:numId w:val="29"/>
        </w:numPr>
        <w:spacing w:line="257" w:lineRule="auto"/>
        <w:ind w:hanging="360"/>
      </w:pPr>
      <w:r>
        <w:t xml:space="preserve">Paste the Listing ID that is to be mapped and press the “Search” button. </w:t>
      </w:r>
      <w:r>
        <w:rPr>
          <w:b/>
          <w:i/>
        </w:rPr>
        <w:t>(Do not press enter button after pasting Listing ID, Use search button only):</w:t>
      </w:r>
      <w:r>
        <w:rPr>
          <w:i/>
        </w:rPr>
        <w:t xml:space="preserve"> </w:t>
      </w:r>
    </w:p>
    <w:p w:rsidR="00986C38" w:rsidP="00986C38" w:rsidRDefault="00986C38" w14:paraId="545FF5C4" w14:textId="77777777">
      <w:pPr>
        <w:ind w:right="247"/>
        <w:jc w:val="right"/>
      </w:pPr>
      <w:r>
        <w:rPr>
          <w:noProof/>
        </w:rPr>
        <w:drawing>
          <wp:inline distT="0" distB="0" distL="0" distR="0" wp14:anchorId="0AECA737" wp14:editId="33D79A6F">
            <wp:extent cx="5731510" cy="3324225"/>
            <wp:effectExtent l="0" t="0" r="0" b="0"/>
            <wp:docPr id="58" name="Picture 58" descr="Graphical user interface, application, website&#10;&#10;Description automatically generated"/>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 application, website&#10;&#10;Description automatically generated"/>
                    <pic:cNvPicPr/>
                  </pic:nvPicPr>
                  <pic:blipFill>
                    <a:blip r:embed="rId16"/>
                    <a:stretch>
                      <a:fillRect/>
                    </a:stretch>
                  </pic:blipFill>
                  <pic:spPr>
                    <a:xfrm>
                      <a:off x="0" y="0"/>
                      <a:ext cx="5731510" cy="3324225"/>
                    </a:xfrm>
                    <a:prstGeom prst="rect">
                      <a:avLst/>
                    </a:prstGeom>
                  </pic:spPr>
                </pic:pic>
              </a:graphicData>
            </a:graphic>
          </wp:inline>
        </w:drawing>
      </w:r>
      <w:r>
        <w:t xml:space="preserve"> </w:t>
      </w:r>
    </w:p>
    <w:p w:rsidR="00986C38" w:rsidP="00986C38" w:rsidRDefault="00986C38" w14:paraId="00643BD8" w14:textId="77777777">
      <w:pPr>
        <w:spacing w:after="43"/>
        <w:ind w:left="720"/>
      </w:pPr>
      <w:r>
        <w:t xml:space="preserve"> </w:t>
      </w:r>
    </w:p>
    <w:p w:rsidR="00986C38" w:rsidP="00986C38" w:rsidRDefault="00986C38" w14:paraId="20588691" w14:textId="77777777">
      <w:pPr>
        <w:numPr>
          <w:ilvl w:val="0"/>
          <w:numId w:val="29"/>
        </w:numPr>
        <w:spacing w:line="259" w:lineRule="auto"/>
        <w:ind w:hanging="360"/>
      </w:pPr>
      <w:r>
        <w:t xml:space="preserve">Once result for Listing ID appears, click on the icon with shopping cart. </w:t>
      </w:r>
    </w:p>
    <w:p w:rsidR="00986C38" w:rsidP="00986C38" w:rsidRDefault="00986C38" w14:paraId="7F2F2BE2" w14:textId="77777777">
      <w:pPr>
        <w:ind w:right="184"/>
        <w:jc w:val="right"/>
      </w:pPr>
      <w:r>
        <w:rPr>
          <w:noProof/>
        </w:rPr>
        <w:drawing>
          <wp:inline distT="0" distB="0" distL="0" distR="0" wp14:anchorId="714C69AA" wp14:editId="1B7E9AB1">
            <wp:extent cx="5731510" cy="3075305"/>
            <wp:effectExtent l="0" t="0" r="0" b="0"/>
            <wp:docPr id="118" name="Picture 118" descr="Graphical user interface, application, website&#10;&#10;Description automatically generated"/>
            <wp:cNvGraphicFramePr/>
            <a:graphic xmlns:a="http://schemas.openxmlformats.org/drawingml/2006/main">
              <a:graphicData uri="http://schemas.openxmlformats.org/drawingml/2006/picture">
                <pic:pic xmlns:pic="http://schemas.openxmlformats.org/drawingml/2006/picture">
                  <pic:nvPicPr>
                    <pic:cNvPr id="118" name="Picture 118" descr="Graphical user interface, application, website&#10;&#10;Description automatically generated"/>
                    <pic:cNvPicPr/>
                  </pic:nvPicPr>
                  <pic:blipFill>
                    <a:blip r:embed="rId17"/>
                    <a:stretch>
                      <a:fillRect/>
                    </a:stretch>
                  </pic:blipFill>
                  <pic:spPr>
                    <a:xfrm>
                      <a:off x="0" y="0"/>
                      <a:ext cx="5731510" cy="3075305"/>
                    </a:xfrm>
                    <a:prstGeom prst="rect">
                      <a:avLst/>
                    </a:prstGeom>
                  </pic:spPr>
                </pic:pic>
              </a:graphicData>
            </a:graphic>
          </wp:inline>
        </w:drawing>
      </w:r>
      <w:r>
        <w:t xml:space="preserve">  </w:t>
      </w:r>
    </w:p>
    <w:p w:rsidR="00986C38" w:rsidP="00986C38" w:rsidRDefault="00986C38" w14:paraId="4FB38911" w14:textId="77777777">
      <w:pPr>
        <w:ind w:left="720"/>
      </w:pPr>
      <w:r>
        <w:t xml:space="preserve">  </w:t>
      </w:r>
    </w:p>
    <w:p w:rsidR="00986C38" w:rsidP="00986C38" w:rsidRDefault="00986C38" w14:paraId="359E36B4" w14:textId="77777777">
      <w:pPr>
        <w:spacing w:after="43"/>
        <w:ind w:left="720"/>
      </w:pPr>
      <w:r>
        <w:t xml:space="preserve"> </w:t>
      </w:r>
    </w:p>
    <w:p w:rsidR="00986C38" w:rsidP="00986C38" w:rsidRDefault="00986C38" w14:paraId="11A575F4" w14:textId="77777777">
      <w:pPr>
        <w:numPr>
          <w:ilvl w:val="0"/>
          <w:numId w:val="29"/>
        </w:numPr>
        <w:spacing w:line="259" w:lineRule="auto"/>
        <w:ind w:hanging="360"/>
      </w:pPr>
      <w:r>
        <w:t xml:space="preserve">Fill all the required details SKU code (avoid using special characters, spaces), HSN Code, Start date, End Date (10 years from the current date), Warranty Time Period [Months]= </w:t>
      </w:r>
      <w:r>
        <w:rPr>
          <w:b/>
        </w:rPr>
        <w:t>Please always mention number “12”</w:t>
      </w:r>
      <w:r>
        <w:t>, Warranty Type =</w:t>
      </w:r>
      <w:r>
        <w:rPr>
          <w:b/>
        </w:rPr>
        <w:t>Always select “Brand”</w:t>
      </w:r>
      <w:r>
        <w:t>, Lead time for the SKU-Home Delivery =</w:t>
      </w:r>
      <w:r>
        <w:rPr>
          <w:b/>
        </w:rPr>
        <w:t>Please always mention number “1”</w:t>
      </w:r>
      <w:r>
        <w:t xml:space="preserve">  and </w:t>
      </w:r>
      <w:r w:rsidRPr="009D3E28">
        <w:rPr>
          <w:b/>
          <w:bCs/>
        </w:rPr>
        <w:t>weight in Grams.</w:t>
      </w:r>
    </w:p>
    <w:p w:rsidR="00986C38" w:rsidP="00986C38" w:rsidRDefault="00986C38" w14:paraId="13AACDF6" w14:textId="77777777">
      <w:pPr>
        <w:ind w:right="247"/>
        <w:jc w:val="right"/>
      </w:pPr>
      <w:r>
        <w:rPr>
          <w:noProof/>
        </w:rPr>
        <w:drawing>
          <wp:inline distT="0" distB="0" distL="0" distR="0" wp14:anchorId="63013C8F" wp14:editId="417D25FF">
            <wp:extent cx="5731510" cy="3222625"/>
            <wp:effectExtent l="0" t="0" r="0" b="0"/>
            <wp:docPr id="120" name="Picture 120"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120" name="Picture 120" descr="Graphical user interface, application, Word&#10;&#10;Description automatically generated"/>
                    <pic:cNvPicPr/>
                  </pic:nvPicPr>
                  <pic:blipFill>
                    <a:blip r:embed="rId18"/>
                    <a:stretch>
                      <a:fillRect/>
                    </a:stretch>
                  </pic:blipFill>
                  <pic:spPr>
                    <a:xfrm>
                      <a:off x="0" y="0"/>
                      <a:ext cx="5731510" cy="3222625"/>
                    </a:xfrm>
                    <a:prstGeom prst="rect">
                      <a:avLst/>
                    </a:prstGeom>
                  </pic:spPr>
                </pic:pic>
              </a:graphicData>
            </a:graphic>
          </wp:inline>
        </w:drawing>
      </w:r>
      <w:r>
        <w:t xml:space="preserve"> </w:t>
      </w:r>
    </w:p>
    <w:p w:rsidR="00986C38" w:rsidP="00986C38" w:rsidRDefault="00986C38" w14:paraId="1AAC1250" w14:textId="77777777">
      <w:pPr>
        <w:ind w:right="95"/>
        <w:jc w:val="right"/>
      </w:pPr>
      <w:r>
        <w:rPr>
          <w:noProof/>
        </w:rPr>
        <w:drawing>
          <wp:inline distT="0" distB="0" distL="0" distR="0" wp14:anchorId="79277EA0" wp14:editId="7B31BBE7">
            <wp:extent cx="5828030" cy="3276473"/>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9"/>
                    <a:stretch>
                      <a:fillRect/>
                    </a:stretch>
                  </pic:blipFill>
                  <pic:spPr>
                    <a:xfrm>
                      <a:off x="0" y="0"/>
                      <a:ext cx="5828030" cy="3276473"/>
                    </a:xfrm>
                    <a:prstGeom prst="rect">
                      <a:avLst/>
                    </a:prstGeom>
                  </pic:spPr>
                </pic:pic>
              </a:graphicData>
            </a:graphic>
          </wp:inline>
        </w:drawing>
      </w:r>
      <w:r>
        <w:rPr>
          <w:b/>
        </w:rPr>
        <w:t xml:space="preserve"> </w:t>
      </w:r>
    </w:p>
    <w:p w:rsidR="00986C38" w:rsidP="00986C38" w:rsidRDefault="00986C38" w14:paraId="56474687" w14:textId="77777777">
      <w:pPr>
        <w:ind w:left="720"/>
      </w:pPr>
      <w:r>
        <w:t xml:space="preserve"> </w:t>
      </w:r>
    </w:p>
    <w:p w:rsidR="00986C38" w:rsidP="00986C38" w:rsidRDefault="00986C38" w14:paraId="07697D1E" w14:textId="77777777">
      <w:pPr>
        <w:ind w:left="720"/>
      </w:pPr>
      <w:r>
        <w:t xml:space="preserve"> </w:t>
      </w:r>
    </w:p>
    <w:p w:rsidR="00986C38" w:rsidP="00986C38" w:rsidRDefault="00986C38" w14:paraId="74F193BB" w14:textId="77777777">
      <w:pPr>
        <w:ind w:left="720"/>
      </w:pPr>
      <w:r>
        <w:t xml:space="preserve"> </w:t>
      </w:r>
    </w:p>
    <w:p w:rsidR="00986C38" w:rsidP="00986C38" w:rsidRDefault="00986C38" w14:paraId="72BD50BC" w14:textId="77777777">
      <w:pPr>
        <w:spacing w:after="43"/>
        <w:ind w:left="720"/>
      </w:pPr>
      <w:r>
        <w:t xml:space="preserve"> </w:t>
      </w:r>
    </w:p>
    <w:p w:rsidR="00986C38" w:rsidP="00986C38" w:rsidRDefault="00986C38" w14:paraId="63CF3A66" w14:textId="77777777">
      <w:pPr>
        <w:numPr>
          <w:ilvl w:val="0"/>
          <w:numId w:val="29"/>
        </w:numPr>
        <w:spacing w:line="259" w:lineRule="auto"/>
        <w:ind w:hanging="360"/>
      </w:pPr>
      <w:r>
        <w:t xml:space="preserve">After filling all the required data, click on the “Sell Product Now” button: </w:t>
      </w:r>
    </w:p>
    <w:p w:rsidR="00986C38" w:rsidP="00986C38" w:rsidRDefault="00986C38" w14:paraId="20004FDF" w14:textId="77777777">
      <w:pPr>
        <w:ind w:right="247"/>
        <w:jc w:val="right"/>
      </w:pPr>
      <w:r>
        <w:rPr>
          <w:noProof/>
        </w:rPr>
        <w:drawing>
          <wp:inline distT="0" distB="0" distL="0" distR="0" wp14:anchorId="3E028FD1" wp14:editId="03542B5B">
            <wp:extent cx="5731510" cy="3222625"/>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20"/>
                    <a:stretch>
                      <a:fillRect/>
                    </a:stretch>
                  </pic:blipFill>
                  <pic:spPr>
                    <a:xfrm>
                      <a:off x="0" y="0"/>
                      <a:ext cx="5731510" cy="3222625"/>
                    </a:xfrm>
                    <a:prstGeom prst="rect">
                      <a:avLst/>
                    </a:prstGeom>
                  </pic:spPr>
                </pic:pic>
              </a:graphicData>
            </a:graphic>
          </wp:inline>
        </w:drawing>
      </w:r>
      <w:r>
        <w:t xml:space="preserve"> </w:t>
      </w:r>
    </w:p>
    <w:p w:rsidR="00986C38" w:rsidP="00986C38" w:rsidRDefault="00986C38" w14:paraId="4704D84E" w14:textId="77777777">
      <w:pPr>
        <w:ind w:left="720"/>
      </w:pPr>
      <w:r>
        <w:t xml:space="preserve"> </w:t>
      </w:r>
    </w:p>
    <w:p w:rsidR="00986C38" w:rsidP="00986C38" w:rsidRDefault="00986C38" w14:paraId="1FEB0E51" w14:textId="77777777">
      <w:pPr>
        <w:ind w:left="720"/>
      </w:pPr>
      <w:r>
        <w:t xml:space="preserve"> </w:t>
      </w:r>
    </w:p>
    <w:p w:rsidR="00986C38" w:rsidP="00986C38" w:rsidRDefault="00986C38" w14:paraId="1790F512" w14:textId="77777777">
      <w:pPr>
        <w:ind w:left="720"/>
      </w:pPr>
    </w:p>
    <w:p w:rsidR="00986C38" w:rsidP="00986C38" w:rsidRDefault="00986C38" w14:paraId="2F167D7F" w14:textId="77777777">
      <w:pPr>
        <w:ind w:left="720"/>
      </w:pPr>
    </w:p>
    <w:p w:rsidR="00986C38" w:rsidP="00986C38" w:rsidRDefault="00986C38" w14:paraId="0CD92F55" w14:textId="77777777">
      <w:pPr>
        <w:ind w:left="720"/>
      </w:pPr>
      <w:r>
        <w:t xml:space="preserve"> </w:t>
      </w:r>
    </w:p>
    <w:p w:rsidR="00986C38" w:rsidP="00986C38" w:rsidRDefault="00986C38" w14:paraId="02F97A38" w14:textId="77777777">
      <w:pPr>
        <w:numPr>
          <w:ilvl w:val="0"/>
          <w:numId w:val="29"/>
        </w:numPr>
        <w:spacing w:line="259" w:lineRule="auto"/>
        <w:ind w:hanging="360"/>
      </w:pPr>
      <w:r>
        <w:t xml:space="preserve">Once step 7 is completed, following message will pop-up: </w:t>
      </w:r>
    </w:p>
    <w:p w:rsidR="00986C38" w:rsidP="00986C38" w:rsidRDefault="00986C38" w14:paraId="37D25B82" w14:textId="77777777">
      <w:pPr>
        <w:ind w:right="247"/>
        <w:jc w:val="right"/>
      </w:pPr>
      <w:r>
        <w:rPr>
          <w:noProof/>
        </w:rPr>
        <w:drawing>
          <wp:inline distT="0" distB="0" distL="0" distR="0" wp14:anchorId="4F100126" wp14:editId="3408E666">
            <wp:extent cx="5731510" cy="3222625"/>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21"/>
                    <a:stretch>
                      <a:fillRect/>
                    </a:stretch>
                  </pic:blipFill>
                  <pic:spPr>
                    <a:xfrm>
                      <a:off x="0" y="0"/>
                      <a:ext cx="5731510" cy="3222625"/>
                    </a:xfrm>
                    <a:prstGeom prst="rect">
                      <a:avLst/>
                    </a:prstGeom>
                  </pic:spPr>
                </pic:pic>
              </a:graphicData>
            </a:graphic>
          </wp:inline>
        </w:drawing>
      </w:r>
      <w:r>
        <w:t xml:space="preserve"> </w:t>
      </w:r>
    </w:p>
    <w:p w:rsidR="00986C38" w:rsidP="00986C38" w:rsidRDefault="00986C38" w14:paraId="1C0D67AB" w14:textId="77777777">
      <w:pPr>
        <w:spacing w:after="40"/>
        <w:ind w:left="720"/>
      </w:pPr>
      <w:r>
        <w:t xml:space="preserve"> </w:t>
      </w:r>
    </w:p>
    <w:p w:rsidR="00986C38" w:rsidP="00986C38" w:rsidRDefault="00986C38" w14:paraId="494EC2A5" w14:textId="77777777">
      <w:pPr>
        <w:numPr>
          <w:ilvl w:val="0"/>
          <w:numId w:val="29"/>
        </w:numPr>
        <w:spacing w:line="259" w:lineRule="auto"/>
        <w:ind w:hanging="360"/>
      </w:pPr>
      <w:r>
        <w:t xml:space="preserve">After completion of Sell now process, Listing ID’s will be visible in Seller Account after 12 hours, if not please reach out to your account manager.  </w:t>
      </w:r>
    </w:p>
    <w:p w:rsidR="00986C38" w:rsidP="00986C38" w:rsidRDefault="00986C38" w14:paraId="6D8DFE45" w14:textId="77777777"/>
    <w:p w:rsidR="00986C38" w:rsidP="00986C38" w:rsidRDefault="00986C38" w14:paraId="7B607E18" w14:textId="77777777">
      <w:pPr>
        <w:ind w:left="720"/>
      </w:pPr>
      <w:r>
        <w:t xml:space="preserve"> </w:t>
      </w:r>
    </w:p>
    <w:p w:rsidR="00986C38" w:rsidP="00986C38" w:rsidRDefault="00986C38" w14:paraId="3FD2679D" w14:textId="77777777">
      <w:pPr>
        <w:ind w:left="705"/>
        <w:jc w:val="center"/>
        <w:rPr>
          <w:b/>
          <w:bCs/>
        </w:rPr>
      </w:pPr>
      <w:r w:rsidRPr="009D3E28">
        <w:rPr>
          <w:b/>
          <w:bCs/>
        </w:rPr>
        <w:t>Bulk Sell Now</w:t>
      </w:r>
    </w:p>
    <w:p w:rsidRPr="003D3FF3" w:rsidR="00986C38" w:rsidP="00986C38" w:rsidRDefault="00986C38" w14:paraId="05DDC67C" w14:textId="77777777">
      <w:pPr>
        <w:ind w:left="705"/>
      </w:pPr>
      <w:r w:rsidRPr="003D3FF3">
        <w:t>1.Open the bulk file</w:t>
      </w:r>
    </w:p>
    <w:p w:rsidR="00986C38" w:rsidP="00986C38" w:rsidRDefault="00986C38" w14:paraId="28142B5C" w14:textId="77777777">
      <w:pPr>
        <w:ind w:left="705"/>
      </w:pPr>
      <w:r w:rsidRPr="003D3FF3">
        <w:t>2. Fill in the</w:t>
      </w:r>
      <w:r>
        <w:t xml:space="preserve"> mandatory data – </w:t>
      </w:r>
      <w:r w:rsidRPr="003D3FF3">
        <w:t>SKUCODE</w:t>
      </w:r>
      <w:r>
        <w:t>-</w:t>
      </w:r>
    </w:p>
    <w:p w:rsidR="00986C38" w:rsidP="00986C38" w:rsidRDefault="00986C38" w14:paraId="28D0379F" w14:textId="77777777">
      <w:pPr>
        <w:ind w:left="705"/>
      </w:pPr>
      <w:r w:rsidRPr="003D3FF3">
        <w:t>HSNCODE</w:t>
      </w:r>
      <w:r>
        <w:t>-</w:t>
      </w:r>
    </w:p>
    <w:p w:rsidR="00986C38" w:rsidP="00986C38" w:rsidRDefault="00986C38" w14:paraId="56F2A860" w14:textId="77777777">
      <w:pPr>
        <w:ind w:left="705"/>
      </w:pPr>
      <w:r w:rsidRPr="003D3FF3">
        <w:t>LISTINGID</w:t>
      </w:r>
      <w:r>
        <w:t xml:space="preserve"> – </w:t>
      </w:r>
    </w:p>
    <w:p w:rsidR="00986C38" w:rsidP="00986C38" w:rsidRDefault="00986C38" w14:paraId="36324E02" w14:textId="77777777">
      <w:pPr>
        <w:ind w:left="705"/>
      </w:pPr>
      <w:r w:rsidRPr="003D3FF3">
        <w:t>GLOBALIDENTIFIERCODE</w:t>
      </w:r>
      <w:r>
        <w:t xml:space="preserve">- EAN (by default), </w:t>
      </w:r>
    </w:p>
    <w:p w:rsidR="00986C38" w:rsidP="00986C38" w:rsidRDefault="00986C38" w14:paraId="42E7621E" w14:textId="77777777">
      <w:pPr>
        <w:ind w:left="705"/>
      </w:pPr>
      <w:r w:rsidRPr="003D3FF3">
        <w:t>PRODUCT GLOBAL IDENTIFIER VALUE</w:t>
      </w:r>
      <w:r>
        <w:t xml:space="preserve"> (EAN Code)- 13digit </w:t>
      </w:r>
      <w:proofErr w:type="spellStart"/>
      <w:r>
        <w:t>ean</w:t>
      </w:r>
      <w:proofErr w:type="spellEnd"/>
      <w:r>
        <w:t xml:space="preserve"> code </w:t>
      </w:r>
    </w:p>
    <w:p w:rsidR="00986C38" w:rsidP="00986C38" w:rsidRDefault="00986C38" w14:paraId="41ABE600" w14:textId="77777777">
      <w:pPr>
        <w:ind w:left="705"/>
      </w:pPr>
      <w:r w:rsidRPr="003D3FF3">
        <w:t>STARTDATE</w:t>
      </w:r>
      <w:r>
        <w:t xml:space="preserve">- </w:t>
      </w:r>
    </w:p>
    <w:p w:rsidR="00986C38" w:rsidP="00986C38" w:rsidRDefault="00986C38" w14:paraId="7AA36450" w14:textId="77777777">
      <w:pPr>
        <w:ind w:left="705"/>
      </w:pPr>
      <w:r w:rsidRPr="003D3FF3">
        <w:t>ENDDATE</w:t>
      </w:r>
      <w:r>
        <w:t>-</w:t>
      </w:r>
    </w:p>
    <w:p w:rsidR="00986C38" w:rsidP="00986C38" w:rsidRDefault="00986C38" w14:paraId="694C5ADA" w14:textId="77777777">
      <w:pPr>
        <w:ind w:left="705"/>
      </w:pPr>
      <w:r w:rsidRPr="003D3FF3">
        <w:t xml:space="preserve">WEIGHT </w:t>
      </w:r>
      <w:r>
        <w:t xml:space="preserve">(in grams)- </w:t>
      </w:r>
    </w:p>
    <w:p w:rsidR="00986C38" w:rsidP="00986C38" w:rsidRDefault="00986C38" w14:paraId="31465EE6" w14:textId="77777777">
      <w:pPr>
        <w:ind w:left="705"/>
      </w:pPr>
      <w:proofErr w:type="spellStart"/>
      <w:r w:rsidRPr="003D3FF3">
        <w:t>warrantyTimePeriod</w:t>
      </w:r>
      <w:proofErr w:type="spellEnd"/>
      <w:r>
        <w:t xml:space="preserve">- 12 (by default value) </w:t>
      </w:r>
    </w:p>
    <w:p w:rsidRPr="003D3FF3" w:rsidR="00986C38" w:rsidP="00986C38" w:rsidRDefault="00986C38" w14:paraId="73B36123" w14:textId="77777777">
      <w:pPr>
        <w:ind w:left="705"/>
      </w:pPr>
      <w:proofErr w:type="spellStart"/>
      <w:r w:rsidRPr="003D3FF3">
        <w:t>warrantyType</w:t>
      </w:r>
      <w:proofErr w:type="spellEnd"/>
      <w:r>
        <w:t xml:space="preserve">- Brand (by default </w:t>
      </w:r>
      <w:proofErr w:type="spellStart"/>
      <w:r>
        <w:t>calue</w:t>
      </w:r>
      <w:proofErr w:type="spellEnd"/>
      <w:r>
        <w:t>)</w:t>
      </w:r>
    </w:p>
    <w:p w:rsidR="00986C38" w:rsidP="00986C38" w:rsidRDefault="00986C38" w14:paraId="43A275C6" w14:textId="77777777">
      <w:pPr>
        <w:ind w:left="705"/>
      </w:pPr>
      <w:proofErr w:type="spellStart"/>
      <w:r w:rsidRPr="003D3FF3">
        <w:t>eadTimeForTheSKUHomeDelivery</w:t>
      </w:r>
      <w:proofErr w:type="spellEnd"/>
      <w:r>
        <w:t xml:space="preserve"> – 1 (by default value)</w:t>
      </w:r>
    </w:p>
    <w:p w:rsidR="00986C38" w:rsidP="00986C38" w:rsidRDefault="00986C38" w14:paraId="4A8D02B9" w14:textId="77777777">
      <w:pPr>
        <w:ind w:left="705"/>
      </w:pPr>
    </w:p>
    <w:p w:rsidR="00986C38" w:rsidP="00986C38" w:rsidRDefault="00986C38" w14:paraId="1EAE4C39" w14:textId="77777777">
      <w:pPr>
        <w:pStyle w:val="NoSpacing"/>
      </w:pPr>
      <w:r>
        <w:rPr>
          <w:noProof/>
        </w:rPr>
        <w:drawing>
          <wp:inline distT="0" distB="0" distL="0" distR="0" wp14:anchorId="547BAE7F" wp14:editId="27E21701">
            <wp:extent cx="6388100" cy="35915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88100" cy="3591560"/>
                    </a:xfrm>
                    <a:prstGeom prst="rect">
                      <a:avLst/>
                    </a:prstGeom>
                  </pic:spPr>
                </pic:pic>
              </a:graphicData>
            </a:graphic>
          </wp:inline>
        </w:drawing>
      </w:r>
    </w:p>
    <w:p w:rsidR="00986C38" w:rsidP="00986C38" w:rsidRDefault="00986C38" w14:paraId="1FAEF875" w14:textId="77777777">
      <w:pPr>
        <w:ind w:left="705"/>
      </w:pPr>
    </w:p>
    <w:p w:rsidR="00986C38" w:rsidP="00986C38" w:rsidRDefault="00986C38" w14:paraId="167E5A80" w14:textId="77777777">
      <w:pPr>
        <w:ind w:left="705"/>
        <w:jc w:val="right"/>
      </w:pPr>
    </w:p>
    <w:p w:rsidR="00986C38" w:rsidP="00986C38" w:rsidRDefault="00986C38" w14:paraId="0862AA9C" w14:textId="77777777">
      <w:pPr>
        <w:ind w:left="705"/>
      </w:pPr>
      <w:r>
        <w:t>3. Save the file in csv format</w:t>
      </w:r>
    </w:p>
    <w:p w:rsidR="00986C38" w:rsidP="00986C38" w:rsidRDefault="00986C38" w14:paraId="4C37C86F" w14:textId="77777777">
      <w:pPr>
        <w:ind w:left="705"/>
      </w:pPr>
      <w:r>
        <w:t>4.Login into respective seller account</w:t>
      </w:r>
    </w:p>
    <w:p w:rsidRPr="003D3FF3" w:rsidR="00986C38" w:rsidP="00986C38" w:rsidRDefault="00986C38" w14:paraId="13113925" w14:textId="77777777">
      <w:pPr>
        <w:ind w:left="705"/>
      </w:pPr>
      <w:r>
        <w:t xml:space="preserve">5.Product Listing&gt; Product Sell Now Download/upload sheet&gt; Select L1 to L4&gt;Upload&gt; System will give summary file check it and close it. </w:t>
      </w:r>
    </w:p>
    <w:p w:rsidR="00986C38" w:rsidP="00437C2E" w:rsidRDefault="00986C38" w14:paraId="2E418090" w14:textId="77777777"/>
    <w:p w:rsidR="00437C2E" w:rsidP="00437C2E" w:rsidRDefault="00437C2E" w14:paraId="51A419D0" w14:textId="77777777"/>
    <w:p w:rsidR="00437C2E" w:rsidP="00437C2E" w:rsidRDefault="00437C2E" w14:paraId="6BB1613E" w14:textId="77777777"/>
    <w:p w:rsidR="00437C2E" w:rsidP="00437C2E" w:rsidRDefault="00437C2E" w14:paraId="1E5173AC" w14:textId="77777777"/>
    <w:p w:rsidR="00437C2E" w:rsidP="00437C2E" w:rsidRDefault="00437C2E" w14:paraId="6BD38556" w14:textId="77777777"/>
    <w:p w:rsidR="00437C2E" w:rsidP="00437C2E" w:rsidRDefault="00437C2E" w14:paraId="58172F9C" w14:textId="77777777"/>
    <w:p w:rsidR="00437C2E" w:rsidP="00437C2E" w:rsidRDefault="00437C2E" w14:paraId="35195ABB" w14:textId="77777777"/>
    <w:p w:rsidR="00437C2E" w:rsidP="00437C2E" w:rsidRDefault="00437C2E" w14:paraId="788DED88" w14:textId="77777777"/>
    <w:p w:rsidRPr="00437C2E" w:rsidR="00437C2E" w:rsidP="00437C2E" w:rsidRDefault="00437C2E" w14:paraId="7903A1E7" w14:textId="4718E282">
      <w:pPr>
        <w:pStyle w:val="Heading1"/>
        <w:rPr>
          <w:lang w:val="en-US"/>
        </w:rPr>
      </w:pPr>
      <w:r>
        <w:rPr>
          <w:lang w:val="en-US"/>
        </w:rPr>
        <w:t xml:space="preserve">SKU </w:t>
      </w:r>
      <w:r>
        <w:rPr>
          <w:lang w:val="en-US"/>
        </w:rPr>
        <w:t>Edit and Re-trigger:</w:t>
      </w:r>
      <w:r w:rsidR="00233C19">
        <w:rPr>
          <w:lang w:val="en-US"/>
        </w:rPr>
        <w:tab/>
      </w:r>
    </w:p>
    <w:p w:rsidR="00437C2E" w:rsidP="00437C2E" w:rsidRDefault="00437C2E" w14:paraId="7888D0A1"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Edit and Re-trigger feature will be used when details of the existing product should be changed or updated.</w:t>
      </w:r>
    </w:p>
    <w:p w:rsidR="00437C2E" w:rsidP="00437C2E" w:rsidRDefault="00437C2E" w14:paraId="33B89BB6"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It will be available under master data setup in home page.</w:t>
      </w:r>
    </w:p>
    <w:p w:rsidR="00437C2E" w:rsidP="00437C2E" w:rsidRDefault="00437C2E" w14:paraId="4C3A6C42"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Under master data setup we have option “</w:t>
      </w:r>
      <w:r>
        <w:rPr>
          <w:rFonts w:ascii="Calibri" w:hAnsi="Calibri" w:eastAsia="Times New Roman" w:cs="Calibri"/>
          <w:b/>
          <w:bCs/>
          <w:color w:val="000000"/>
          <w:lang w:eastAsia="en-IN"/>
        </w:rPr>
        <w:t>SKU Edit and re-trigger</w:t>
      </w:r>
      <w:r>
        <w:rPr>
          <w:rFonts w:ascii="Calibri" w:hAnsi="Calibri" w:eastAsia="Times New Roman" w:cs="Calibri"/>
          <w:color w:val="000000"/>
          <w:lang w:eastAsia="en-IN"/>
        </w:rPr>
        <w:t>” on click of these options the edit and Re-trigger journey will start.</w:t>
      </w:r>
    </w:p>
    <w:p w:rsidRPr="0001772B" w:rsidR="00437C2E" w:rsidP="00437C2E" w:rsidRDefault="00437C2E" w14:paraId="78580354"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Need to input seller code and click on “</w:t>
      </w:r>
      <w:r w:rsidRPr="00227147">
        <w:rPr>
          <w:rFonts w:ascii="Calibri" w:hAnsi="Calibri" w:eastAsia="Times New Roman" w:cs="Calibri"/>
          <w:b/>
          <w:bCs/>
          <w:color w:val="000000"/>
          <w:lang w:eastAsia="en-IN"/>
        </w:rPr>
        <w:t>Download format</w:t>
      </w:r>
      <w:r>
        <w:rPr>
          <w:rFonts w:ascii="Calibri" w:hAnsi="Calibri" w:eastAsia="Times New Roman" w:cs="Calibri"/>
          <w:color w:val="000000"/>
          <w:lang w:eastAsia="en-IN"/>
        </w:rPr>
        <w:t>” to download the excel sheet.</w:t>
      </w:r>
    </w:p>
    <w:p w:rsidRPr="00D5561D" w:rsidR="00437C2E" w:rsidP="00437C2E" w:rsidRDefault="00437C2E" w14:paraId="6384A82C"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Once the excel sheet is downloaded, we need to enter the all the Mandatory fields of the product.</w:t>
      </w:r>
    </w:p>
    <w:p w:rsidRPr="00227147" w:rsidR="00437C2E" w:rsidP="00437C2E" w:rsidRDefault="00437C2E" w14:paraId="73348728"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Once all the necessary fields are filled, we need to save the file in CSV format, and upload the file.</w:t>
      </w:r>
    </w:p>
    <w:p w:rsidR="00437C2E" w:rsidP="00437C2E" w:rsidRDefault="00437C2E" w14:paraId="41320E4E"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Once the file to uploaded to the server, it will show the status of the file whether upload is success or failed.</w:t>
      </w:r>
    </w:p>
    <w:p w:rsidR="00437C2E" w:rsidP="00437C2E" w:rsidRDefault="00437C2E" w14:paraId="385B9B15"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If the upload of the file is failed, then specific reason will be displayed in the sheet.</w:t>
      </w:r>
    </w:p>
    <w:p w:rsidR="00437C2E" w:rsidP="00437C2E" w:rsidRDefault="00437C2E" w14:paraId="2D5938D1"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Once the file get uploaded, then the particular products will be sent for approval, once the approval got approved then the product will be listed.</w:t>
      </w:r>
    </w:p>
    <w:p w:rsidR="00437C2E" w:rsidP="00437C2E" w:rsidRDefault="00437C2E" w14:paraId="52E568A4" w14:textId="77777777">
      <w:pPr>
        <w:pStyle w:val="ListParagraph"/>
        <w:numPr>
          <w:ilvl w:val="0"/>
          <w:numId w:val="5"/>
        </w:numPr>
        <w:spacing w:after="160" w:line="259" w:lineRule="auto"/>
        <w:rPr>
          <w:rFonts w:ascii="Calibri" w:hAnsi="Calibri" w:eastAsia="Times New Roman" w:cs="Calibri"/>
          <w:color w:val="000000"/>
          <w:lang w:eastAsia="en-IN"/>
        </w:rPr>
      </w:pPr>
      <w:r>
        <w:rPr>
          <w:rFonts w:ascii="Calibri" w:hAnsi="Calibri" w:eastAsia="Times New Roman" w:cs="Calibri"/>
          <w:color w:val="000000"/>
          <w:lang w:eastAsia="en-IN"/>
        </w:rPr>
        <w:t>For approval The clone job takes minimum of 4-5 hours to get approved.</w:t>
      </w:r>
    </w:p>
    <w:p w:rsidR="00437C2E" w:rsidP="00437C2E" w:rsidRDefault="00437C2E" w14:paraId="45EC36B1" w14:textId="77777777">
      <w:pPr>
        <w:pStyle w:val="ListParagraph"/>
        <w:rPr>
          <w:rFonts w:ascii="Calibri" w:hAnsi="Calibri" w:eastAsia="Times New Roman" w:cs="Calibri"/>
          <w:color w:val="000000"/>
          <w:lang w:eastAsia="en-IN"/>
        </w:rPr>
      </w:pPr>
    </w:p>
    <w:p w:rsidR="00437C2E" w:rsidP="00437C2E" w:rsidRDefault="00437C2E" w14:paraId="11FAF959" w14:textId="77777777">
      <w:pPr>
        <w:pStyle w:val="ListParagraph"/>
        <w:rPr>
          <w:rFonts w:ascii="Calibri" w:hAnsi="Calibri" w:eastAsia="Times New Roman" w:cs="Calibri"/>
          <w:color w:val="000000"/>
          <w:lang w:eastAsia="en-IN"/>
        </w:rPr>
      </w:pPr>
    </w:p>
    <w:p w:rsidR="00437C2E" w:rsidP="00437C2E" w:rsidRDefault="00437C2E" w14:paraId="643C8506" w14:textId="77777777">
      <w:pPr>
        <w:pStyle w:val="ListParagraph"/>
        <w:rPr>
          <w:rFonts w:ascii="Calibri" w:hAnsi="Calibri" w:eastAsia="Times New Roman" w:cs="Calibri"/>
          <w:color w:val="000000"/>
          <w:lang w:eastAsia="en-IN"/>
        </w:rPr>
      </w:pPr>
    </w:p>
    <w:p w:rsidRPr="00513BEF" w:rsidR="00437C2E" w:rsidP="00437C2E" w:rsidRDefault="00437C2E" w14:paraId="00C83224" w14:textId="77777777">
      <w:pPr>
        <w:rPr>
          <w:rFonts w:ascii="Calibri" w:hAnsi="Calibri" w:eastAsia="Times New Roman" w:cs="Calibri"/>
          <w:b/>
          <w:bCs/>
          <w:color w:val="000000"/>
          <w:lang w:eastAsia="en-IN"/>
        </w:rPr>
      </w:pPr>
      <w:r>
        <w:rPr>
          <w:rFonts w:ascii="Calibri" w:hAnsi="Calibri" w:eastAsia="Times New Roman" w:cs="Calibri"/>
          <w:b/>
          <w:bCs/>
          <w:color w:val="000000"/>
          <w:lang w:eastAsia="en-IN"/>
        </w:rPr>
        <w:t xml:space="preserve">Step 1: </w:t>
      </w:r>
      <w:r w:rsidRPr="00592D04">
        <w:rPr>
          <w:rFonts w:ascii="Calibri" w:hAnsi="Calibri" w:eastAsia="Times New Roman" w:cs="Calibri"/>
          <w:b/>
          <w:bCs/>
          <w:color w:val="000000"/>
          <w:lang w:eastAsia="en-IN"/>
        </w:rPr>
        <w:t>Home Page for seller portal:</w:t>
      </w:r>
      <w:r>
        <w:rPr>
          <w:rFonts w:ascii="Calibri" w:hAnsi="Calibri" w:eastAsia="Times New Roman" w:cs="Calibri"/>
          <w:b/>
          <w:bCs/>
          <w:color w:val="000000"/>
          <w:lang w:eastAsia="en-IN"/>
        </w:rPr>
        <w:t xml:space="preserve"> </w:t>
      </w:r>
      <w:r w:rsidRPr="00513BEF">
        <w:rPr>
          <w:rFonts w:ascii="Calibri" w:hAnsi="Calibri" w:eastAsia="Times New Roman" w:cs="Calibri"/>
          <w:color w:val="000000"/>
          <w:lang w:eastAsia="en-IN"/>
        </w:rPr>
        <w:t>Edit and</w:t>
      </w:r>
      <w:r>
        <w:rPr>
          <w:rFonts w:ascii="Calibri" w:hAnsi="Calibri" w:eastAsia="Times New Roman" w:cs="Calibri"/>
          <w:b/>
          <w:bCs/>
          <w:color w:val="000000"/>
          <w:lang w:eastAsia="en-IN"/>
        </w:rPr>
        <w:t xml:space="preserve"> </w:t>
      </w:r>
      <w:r>
        <w:rPr>
          <w:rFonts w:ascii="Calibri" w:hAnsi="Calibri" w:eastAsia="Times New Roman" w:cs="Calibri"/>
          <w:color w:val="000000"/>
          <w:lang w:eastAsia="en-IN"/>
        </w:rPr>
        <w:t>Re-trigger feature journey will start</w:t>
      </w:r>
      <w:r w:rsidRPr="00592D04">
        <w:rPr>
          <w:rFonts w:ascii="Calibri" w:hAnsi="Calibri" w:eastAsia="Times New Roman" w:cs="Calibri"/>
          <w:color w:val="000000"/>
          <w:lang w:eastAsia="en-IN"/>
        </w:rPr>
        <w:t xml:space="preserve"> by clicking on </w:t>
      </w:r>
      <w:r>
        <w:rPr>
          <w:rFonts w:ascii="Calibri" w:hAnsi="Calibri" w:eastAsia="Times New Roman" w:cs="Calibri"/>
          <w:color w:val="000000"/>
          <w:lang w:eastAsia="en-IN"/>
        </w:rPr>
        <w:t>master data setup.</w:t>
      </w:r>
    </w:p>
    <w:p w:rsidR="00437C2E" w:rsidP="00437C2E" w:rsidRDefault="00437C2E" w14:paraId="1B384554" w14:textId="77777777">
      <w:pPr>
        <w:rPr>
          <w:b/>
          <w:bCs/>
          <w:sz w:val="26"/>
          <w:szCs w:val="26"/>
          <w:lang w:val="en-US"/>
        </w:rPr>
      </w:pPr>
      <w:r>
        <w:rPr>
          <w:noProof/>
        </w:rPr>
        <w:drawing>
          <wp:inline distT="0" distB="0" distL="0" distR="0" wp14:anchorId="2524FA1F" wp14:editId="169C3E39">
            <wp:extent cx="5731510" cy="26752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675255"/>
                    </a:xfrm>
                    <a:prstGeom prst="rect">
                      <a:avLst/>
                    </a:prstGeom>
                  </pic:spPr>
                </pic:pic>
              </a:graphicData>
            </a:graphic>
          </wp:inline>
        </w:drawing>
      </w:r>
    </w:p>
    <w:p w:rsidR="00437C2E" w:rsidP="00437C2E" w:rsidRDefault="00437C2E" w14:paraId="58C86E79" w14:textId="77777777"/>
    <w:p w:rsidR="00437C2E" w:rsidP="00437C2E" w:rsidRDefault="00437C2E" w14:paraId="1C42FDD3" w14:textId="77777777">
      <w:pPr>
        <w:rPr>
          <w:rFonts w:ascii="Calibri" w:hAnsi="Calibri" w:eastAsia="Times New Roman" w:cs="Calibri"/>
          <w:b/>
          <w:bCs/>
          <w:color w:val="000000"/>
          <w:lang w:eastAsia="en-IN"/>
        </w:rPr>
      </w:pPr>
    </w:p>
    <w:p w:rsidR="00437C2E" w:rsidP="00437C2E" w:rsidRDefault="00437C2E" w14:paraId="51104BFC" w14:textId="77777777">
      <w:pPr>
        <w:rPr>
          <w:rFonts w:ascii="Calibri" w:hAnsi="Calibri" w:eastAsia="Times New Roman" w:cs="Calibri"/>
          <w:color w:val="000000"/>
          <w:lang w:eastAsia="en-IN"/>
        </w:rPr>
      </w:pPr>
      <w:r w:rsidRPr="00592D04">
        <w:rPr>
          <w:rFonts w:ascii="Calibri" w:hAnsi="Calibri" w:eastAsia="Times New Roman" w:cs="Calibri"/>
          <w:b/>
          <w:bCs/>
          <w:color w:val="000000"/>
          <w:lang w:eastAsia="en-IN"/>
        </w:rPr>
        <w:t xml:space="preserve">Step 2: Upload Sheet can be found under </w:t>
      </w:r>
      <w:r>
        <w:rPr>
          <w:rFonts w:ascii="Calibri" w:hAnsi="Calibri" w:eastAsia="Times New Roman" w:cs="Calibri"/>
          <w:b/>
          <w:bCs/>
          <w:color w:val="000000"/>
          <w:lang w:eastAsia="en-IN"/>
        </w:rPr>
        <w:t xml:space="preserve">SKU Edit and Re-trigger- </w:t>
      </w:r>
      <w:r w:rsidRPr="00592D04">
        <w:rPr>
          <w:rFonts w:ascii="Calibri" w:hAnsi="Calibri" w:eastAsia="Times New Roman" w:cs="Calibri"/>
          <w:color w:val="000000"/>
          <w:lang w:eastAsia="en-IN"/>
        </w:rPr>
        <w:t xml:space="preserve">User needs to </w:t>
      </w:r>
      <w:r>
        <w:rPr>
          <w:rFonts w:ascii="Calibri" w:hAnsi="Calibri" w:eastAsia="Times New Roman" w:cs="Calibri"/>
          <w:color w:val="000000"/>
          <w:lang w:eastAsia="en-IN"/>
        </w:rPr>
        <w:t>click on USSID file download button to download the excel sheet.</w:t>
      </w:r>
    </w:p>
    <w:p w:rsidR="00437C2E" w:rsidP="00437C2E" w:rsidRDefault="00437C2E" w14:paraId="793FF58F" w14:textId="77777777">
      <w:pPr>
        <w:rPr>
          <w:rFonts w:ascii="Calibri" w:hAnsi="Calibri" w:eastAsia="Times New Roman" w:cs="Calibri"/>
          <w:color w:val="000000"/>
          <w:lang w:eastAsia="en-IN"/>
        </w:rPr>
      </w:pPr>
      <w:r>
        <w:rPr>
          <w:noProof/>
        </w:rPr>
        <w:drawing>
          <wp:inline distT="0" distB="0" distL="0" distR="0" wp14:anchorId="030BC4B6" wp14:editId="75862FD6">
            <wp:extent cx="5731510" cy="2614295"/>
            <wp:effectExtent l="0" t="0" r="2540" b="0"/>
            <wp:docPr id="10" name="Picture 10"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Teams&#10;&#10;Description automatically generated"/>
                    <pic:cNvPicPr/>
                  </pic:nvPicPr>
                  <pic:blipFill>
                    <a:blip r:embed="rId24"/>
                    <a:stretch>
                      <a:fillRect/>
                    </a:stretch>
                  </pic:blipFill>
                  <pic:spPr>
                    <a:xfrm>
                      <a:off x="0" y="0"/>
                      <a:ext cx="5731510" cy="2614295"/>
                    </a:xfrm>
                    <a:prstGeom prst="rect">
                      <a:avLst/>
                    </a:prstGeom>
                  </pic:spPr>
                </pic:pic>
              </a:graphicData>
            </a:graphic>
          </wp:inline>
        </w:drawing>
      </w:r>
    </w:p>
    <w:p w:rsidR="00437C2E" w:rsidP="00437C2E" w:rsidRDefault="00437C2E" w14:paraId="25BC682F" w14:textId="77777777">
      <w:pPr>
        <w:rPr>
          <w:rFonts w:ascii="Calibri" w:hAnsi="Calibri" w:eastAsia="Times New Roman" w:cs="Calibri"/>
          <w:color w:val="000000"/>
          <w:lang w:eastAsia="en-IN"/>
        </w:rPr>
      </w:pPr>
    </w:p>
    <w:p w:rsidR="00437C2E" w:rsidP="00437C2E" w:rsidRDefault="00437C2E" w14:paraId="47F5A904" w14:textId="77777777">
      <w:pPr>
        <w:rPr>
          <w:sz w:val="26"/>
          <w:szCs w:val="26"/>
          <w:lang w:val="en-US"/>
        </w:rPr>
      </w:pPr>
      <w:r>
        <w:rPr>
          <w:b/>
          <w:bCs/>
          <w:sz w:val="26"/>
          <w:szCs w:val="26"/>
          <w:lang w:val="en-US"/>
        </w:rPr>
        <w:t xml:space="preserve">Step 3: Once the Categories are selected </w:t>
      </w:r>
      <w:r w:rsidRPr="004D3D11">
        <w:rPr>
          <w:sz w:val="26"/>
          <w:szCs w:val="26"/>
          <w:lang w:val="en-US"/>
        </w:rPr>
        <w:t>and USSID details are entered</w:t>
      </w:r>
      <w:r>
        <w:rPr>
          <w:b/>
          <w:bCs/>
          <w:sz w:val="26"/>
          <w:szCs w:val="26"/>
          <w:lang w:val="en-US"/>
        </w:rPr>
        <w:t xml:space="preserve"> </w:t>
      </w:r>
      <w:r w:rsidRPr="002B27A6">
        <w:rPr>
          <w:sz w:val="26"/>
          <w:szCs w:val="26"/>
          <w:lang w:val="en-US"/>
        </w:rPr>
        <w:t xml:space="preserve">then click on </w:t>
      </w:r>
      <w:r>
        <w:rPr>
          <w:sz w:val="26"/>
          <w:szCs w:val="26"/>
          <w:lang w:val="en-US"/>
        </w:rPr>
        <w:t>Upload</w:t>
      </w:r>
      <w:r w:rsidRPr="002B27A6">
        <w:rPr>
          <w:sz w:val="26"/>
          <w:szCs w:val="26"/>
          <w:lang w:val="en-US"/>
        </w:rPr>
        <w:t xml:space="preserve"> </w:t>
      </w:r>
      <w:r>
        <w:rPr>
          <w:sz w:val="26"/>
          <w:szCs w:val="26"/>
          <w:lang w:val="en-US"/>
        </w:rPr>
        <w:t>button</w:t>
      </w:r>
      <w:r w:rsidRPr="002B27A6">
        <w:rPr>
          <w:sz w:val="26"/>
          <w:szCs w:val="26"/>
          <w:lang w:val="en-US"/>
        </w:rPr>
        <w:t xml:space="preserve"> to </w:t>
      </w:r>
      <w:r>
        <w:rPr>
          <w:sz w:val="26"/>
          <w:szCs w:val="26"/>
          <w:lang w:val="en-US"/>
        </w:rPr>
        <w:t>upload</w:t>
      </w:r>
      <w:r w:rsidRPr="002B27A6">
        <w:rPr>
          <w:sz w:val="26"/>
          <w:szCs w:val="26"/>
          <w:lang w:val="en-US"/>
        </w:rPr>
        <w:t xml:space="preserve"> the excel sheet.</w:t>
      </w:r>
    </w:p>
    <w:p w:rsidR="00437C2E" w:rsidP="00437C2E" w:rsidRDefault="00437C2E" w14:paraId="3661E568" w14:textId="77777777">
      <w:pPr>
        <w:rPr>
          <w:sz w:val="26"/>
          <w:szCs w:val="26"/>
          <w:lang w:val="en-US"/>
        </w:rPr>
      </w:pPr>
      <w:r>
        <w:rPr>
          <w:noProof/>
        </w:rPr>
        <w:drawing>
          <wp:inline distT="0" distB="0" distL="0" distR="0" wp14:anchorId="37E62E04" wp14:editId="14801105">
            <wp:extent cx="5731510" cy="2614295"/>
            <wp:effectExtent l="0" t="0" r="2540" b="0"/>
            <wp:docPr id="11" name="Picture 1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Teams&#10;&#10;Description automatically generated"/>
                    <pic:cNvPicPr/>
                  </pic:nvPicPr>
                  <pic:blipFill>
                    <a:blip r:embed="rId24"/>
                    <a:stretch>
                      <a:fillRect/>
                    </a:stretch>
                  </pic:blipFill>
                  <pic:spPr>
                    <a:xfrm>
                      <a:off x="0" y="0"/>
                      <a:ext cx="5731510" cy="2614295"/>
                    </a:xfrm>
                    <a:prstGeom prst="rect">
                      <a:avLst/>
                    </a:prstGeom>
                  </pic:spPr>
                </pic:pic>
              </a:graphicData>
            </a:graphic>
          </wp:inline>
        </w:drawing>
      </w:r>
    </w:p>
    <w:p w:rsidR="00437C2E" w:rsidP="00437C2E" w:rsidRDefault="00437C2E" w14:paraId="64AA9049" w14:textId="77777777">
      <w:pPr>
        <w:rPr>
          <w:sz w:val="26"/>
          <w:szCs w:val="26"/>
          <w:lang w:val="en-US"/>
        </w:rPr>
      </w:pPr>
    </w:p>
    <w:p w:rsidR="00437C2E" w:rsidP="00437C2E" w:rsidRDefault="00437C2E" w14:paraId="7E6E21A0" w14:textId="77777777">
      <w:pPr>
        <w:rPr>
          <w:b/>
          <w:bCs/>
          <w:sz w:val="26"/>
          <w:szCs w:val="26"/>
          <w:lang w:val="en-US"/>
        </w:rPr>
      </w:pPr>
    </w:p>
    <w:p w:rsidR="00437C2E" w:rsidP="00437C2E" w:rsidRDefault="00437C2E" w14:paraId="620CE08C" w14:textId="77777777">
      <w:pPr>
        <w:rPr>
          <w:b/>
          <w:bCs/>
          <w:sz w:val="26"/>
          <w:szCs w:val="26"/>
          <w:lang w:val="en-US"/>
        </w:rPr>
      </w:pPr>
    </w:p>
    <w:p w:rsidR="00437C2E" w:rsidP="00437C2E" w:rsidRDefault="00437C2E" w14:paraId="230F4A94" w14:textId="77777777">
      <w:pPr>
        <w:rPr>
          <w:b/>
          <w:bCs/>
          <w:sz w:val="26"/>
          <w:szCs w:val="26"/>
          <w:lang w:val="en-US"/>
        </w:rPr>
      </w:pPr>
    </w:p>
    <w:p w:rsidR="00437C2E" w:rsidP="00437C2E" w:rsidRDefault="00437C2E" w14:paraId="1CACE2F0" w14:textId="77777777">
      <w:pPr>
        <w:rPr>
          <w:b/>
          <w:bCs/>
          <w:sz w:val="26"/>
          <w:szCs w:val="26"/>
          <w:lang w:val="en-US"/>
        </w:rPr>
      </w:pPr>
    </w:p>
    <w:p w:rsidR="00437C2E" w:rsidP="00437C2E" w:rsidRDefault="00437C2E" w14:paraId="2F8ADC7E" w14:textId="77777777">
      <w:pPr>
        <w:rPr>
          <w:b/>
          <w:bCs/>
          <w:sz w:val="26"/>
          <w:szCs w:val="26"/>
          <w:lang w:val="en-US"/>
        </w:rPr>
      </w:pPr>
    </w:p>
    <w:p w:rsidR="00437C2E" w:rsidP="00437C2E" w:rsidRDefault="00437C2E" w14:paraId="7D39964D" w14:textId="77777777">
      <w:pPr>
        <w:rPr>
          <w:b/>
          <w:bCs/>
          <w:sz w:val="26"/>
          <w:szCs w:val="26"/>
          <w:lang w:val="en-US"/>
        </w:rPr>
      </w:pPr>
      <w:r>
        <w:rPr>
          <w:b/>
          <w:bCs/>
          <w:sz w:val="26"/>
          <w:szCs w:val="26"/>
          <w:lang w:val="en-US"/>
        </w:rPr>
        <w:t>Step 4: Enter the All the Mandatory fields in the excel sheet.</w:t>
      </w:r>
    </w:p>
    <w:p w:rsidR="00437C2E" w:rsidP="00437C2E" w:rsidRDefault="00437C2E" w14:paraId="25480195" w14:textId="77777777">
      <w:pPr>
        <w:rPr>
          <w:sz w:val="26"/>
          <w:szCs w:val="26"/>
          <w:lang w:val="en-US"/>
        </w:rPr>
      </w:pPr>
      <w:r>
        <w:rPr>
          <w:noProof/>
        </w:rPr>
        <w:drawing>
          <wp:inline distT="0" distB="0" distL="0" distR="0" wp14:anchorId="10199DD3" wp14:editId="41C85330">
            <wp:extent cx="5731510" cy="2330450"/>
            <wp:effectExtent l="0" t="0" r="2540" b="0"/>
            <wp:docPr id="12" name="Picture 1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table, Excel&#10;&#10;Description automatically generated"/>
                    <pic:cNvPicPr/>
                  </pic:nvPicPr>
                  <pic:blipFill>
                    <a:blip r:embed="rId25"/>
                    <a:stretch>
                      <a:fillRect/>
                    </a:stretch>
                  </pic:blipFill>
                  <pic:spPr>
                    <a:xfrm>
                      <a:off x="0" y="0"/>
                      <a:ext cx="5731510" cy="2330450"/>
                    </a:xfrm>
                    <a:prstGeom prst="rect">
                      <a:avLst/>
                    </a:prstGeom>
                  </pic:spPr>
                </pic:pic>
              </a:graphicData>
            </a:graphic>
          </wp:inline>
        </w:drawing>
      </w:r>
    </w:p>
    <w:p w:rsidR="00437C2E" w:rsidP="00437C2E" w:rsidRDefault="00437C2E" w14:paraId="56718379" w14:textId="77777777">
      <w:pPr>
        <w:rPr>
          <w:sz w:val="26"/>
          <w:szCs w:val="26"/>
          <w:lang w:val="en-US"/>
        </w:rPr>
      </w:pPr>
    </w:p>
    <w:p w:rsidR="00437C2E" w:rsidP="00437C2E" w:rsidRDefault="00437C2E" w14:paraId="5BCDAAB2" w14:textId="77777777">
      <w:pPr>
        <w:rPr>
          <w:b/>
          <w:bCs/>
          <w:sz w:val="26"/>
          <w:szCs w:val="26"/>
          <w:lang w:val="en-US"/>
        </w:rPr>
      </w:pPr>
    </w:p>
    <w:p w:rsidR="00437C2E" w:rsidP="00437C2E" w:rsidRDefault="00437C2E" w14:paraId="7C1A6486" w14:textId="77777777">
      <w:pPr>
        <w:rPr>
          <w:b/>
          <w:bCs/>
          <w:sz w:val="26"/>
          <w:szCs w:val="26"/>
          <w:lang w:val="en-US"/>
        </w:rPr>
      </w:pPr>
      <w:r>
        <w:rPr>
          <w:b/>
          <w:bCs/>
          <w:sz w:val="26"/>
          <w:szCs w:val="26"/>
          <w:lang w:val="en-US"/>
        </w:rPr>
        <w:t>Step 5: Once all the details are entered, then save the file in CSV format and upload.</w:t>
      </w:r>
    </w:p>
    <w:p w:rsidR="00437C2E" w:rsidP="00437C2E" w:rsidRDefault="00437C2E" w14:paraId="1B8F5E2B" w14:textId="77777777">
      <w:pPr>
        <w:rPr>
          <w:b/>
          <w:bCs/>
          <w:sz w:val="26"/>
          <w:szCs w:val="26"/>
          <w:lang w:val="en-US"/>
        </w:rPr>
      </w:pPr>
      <w:r>
        <w:rPr>
          <w:noProof/>
        </w:rPr>
        <w:drawing>
          <wp:inline distT="0" distB="0" distL="0" distR="0" wp14:anchorId="3D2C205F" wp14:editId="60E29E5F">
            <wp:extent cx="5731510" cy="2614295"/>
            <wp:effectExtent l="0" t="0" r="2540" b="0"/>
            <wp:docPr id="13" name="Picture 1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pic:nvPicPr>
                  <pic:blipFill>
                    <a:blip r:embed="rId24"/>
                    <a:stretch>
                      <a:fillRect/>
                    </a:stretch>
                  </pic:blipFill>
                  <pic:spPr>
                    <a:xfrm>
                      <a:off x="0" y="0"/>
                      <a:ext cx="5731510" cy="2614295"/>
                    </a:xfrm>
                    <a:prstGeom prst="rect">
                      <a:avLst/>
                    </a:prstGeom>
                  </pic:spPr>
                </pic:pic>
              </a:graphicData>
            </a:graphic>
          </wp:inline>
        </w:drawing>
      </w:r>
    </w:p>
    <w:p w:rsidR="00437C2E" w:rsidP="00437C2E" w:rsidRDefault="00437C2E" w14:paraId="661C6A44" w14:textId="77777777">
      <w:pPr>
        <w:rPr>
          <w:sz w:val="26"/>
          <w:szCs w:val="26"/>
          <w:lang w:val="en-US"/>
        </w:rPr>
      </w:pPr>
    </w:p>
    <w:p w:rsidR="00437C2E" w:rsidP="00437C2E" w:rsidRDefault="00437C2E" w14:paraId="6B2599F4" w14:textId="77777777">
      <w:pPr>
        <w:rPr>
          <w:b/>
          <w:bCs/>
          <w:sz w:val="26"/>
          <w:szCs w:val="26"/>
          <w:lang w:val="en-US"/>
        </w:rPr>
      </w:pPr>
    </w:p>
    <w:p w:rsidR="00437C2E" w:rsidP="00437C2E" w:rsidRDefault="00437C2E" w14:paraId="1C900B05" w14:textId="77777777">
      <w:pPr>
        <w:rPr>
          <w:b/>
          <w:bCs/>
          <w:sz w:val="26"/>
          <w:szCs w:val="26"/>
          <w:lang w:val="en-US"/>
        </w:rPr>
      </w:pPr>
      <w:r>
        <w:rPr>
          <w:b/>
          <w:bCs/>
          <w:sz w:val="26"/>
          <w:szCs w:val="26"/>
          <w:lang w:val="en-US"/>
        </w:rPr>
        <w:t>Step 6: Once the file is uploaded, then it will be sent for approval.</w:t>
      </w:r>
    </w:p>
    <w:p w:rsidR="00437C2E" w:rsidP="00437C2E" w:rsidRDefault="00437C2E" w14:paraId="5D038F83" w14:textId="77777777">
      <w:pPr>
        <w:rPr>
          <w:rFonts w:ascii="Calibri" w:hAnsi="Calibri" w:eastAsia="Times New Roman" w:cs="Calibri"/>
          <w:color w:val="000000"/>
          <w:lang w:eastAsia="en-IN"/>
        </w:rPr>
      </w:pPr>
    </w:p>
    <w:p w:rsidR="00437C2E" w:rsidP="00437C2E" w:rsidRDefault="00437C2E" w14:paraId="6CA5867A" w14:textId="77777777"/>
    <w:p w:rsidR="00437C2E" w:rsidP="00437C2E" w:rsidRDefault="00437C2E" w14:paraId="2BFBB10A" w14:textId="77777777"/>
    <w:p w:rsidR="00B647AA" w:rsidP="00437C2E" w:rsidRDefault="00B647AA" w14:paraId="5C3956F6" w14:textId="77777777"/>
    <w:p w:rsidR="00B647AA" w:rsidP="00437C2E" w:rsidRDefault="00B647AA" w14:paraId="43FC0D7F" w14:textId="77777777"/>
    <w:p w:rsidR="00B647AA" w:rsidP="00437C2E" w:rsidRDefault="00B647AA" w14:paraId="5A503EA1" w14:textId="77777777"/>
    <w:p w:rsidR="00B647AA" w:rsidP="00437C2E" w:rsidRDefault="00B647AA" w14:paraId="5FDD8BFE" w14:textId="77777777"/>
    <w:p w:rsidR="00B647AA" w:rsidP="00437C2E" w:rsidRDefault="00B647AA" w14:paraId="1824A972" w14:textId="77777777"/>
    <w:p w:rsidR="00B647AA" w:rsidP="00437C2E" w:rsidRDefault="00B647AA" w14:paraId="00D06C61" w14:textId="77777777"/>
    <w:p w:rsidR="00B647AA" w:rsidP="00437C2E" w:rsidRDefault="00B647AA" w14:paraId="1558E189" w14:textId="77777777"/>
    <w:p w:rsidR="00B647AA" w:rsidP="00437C2E" w:rsidRDefault="00B647AA" w14:paraId="2911C98C" w14:textId="77777777"/>
    <w:p w:rsidR="00B647AA" w:rsidP="00437C2E" w:rsidRDefault="00B647AA" w14:paraId="4F1B09AE" w14:textId="77777777"/>
    <w:p w:rsidR="00B647AA" w:rsidP="00437C2E" w:rsidRDefault="00B647AA" w14:paraId="075718E0" w14:textId="77777777"/>
    <w:p w:rsidR="00B647AA" w:rsidP="00F110E0" w:rsidRDefault="00F110E0" w14:paraId="77E9AB9D" w14:textId="2CE53720">
      <w:pPr>
        <w:pStyle w:val="Heading1"/>
      </w:pPr>
      <w:proofErr w:type="spellStart"/>
      <w:r>
        <w:t>MultiPlatform</w:t>
      </w:r>
      <w:proofErr w:type="spellEnd"/>
      <w:r>
        <w:t xml:space="preserve"> for enabling single listing on different platforms – MPL, LUX, </w:t>
      </w:r>
      <w:proofErr w:type="spellStart"/>
      <w:r>
        <w:t>Pallete</w:t>
      </w:r>
      <w:proofErr w:type="spellEnd"/>
    </w:p>
    <w:p w:rsidR="00F110E0" w:rsidP="00F110E0" w:rsidRDefault="00F110E0" w14:paraId="0E122F84" w14:textId="77777777"/>
    <w:p w:rsidRPr="00D26DD3" w:rsidR="00F110E0" w:rsidP="00F110E0" w:rsidRDefault="00F110E0" w14:paraId="36262709" w14:textId="5FA6C643">
      <w:pPr>
        <w:shd w:val="clear" w:color="auto" w:fill="FFFFFF"/>
        <w:spacing w:before="100" w:beforeAutospacing="1" w:after="100" w:afterAutospacing="1"/>
        <w:jc w:val="both"/>
        <w:rPr>
          <w:rFonts w:eastAsia="Times New Roman" w:cstheme="minorHAnsi"/>
          <w:color w:val="000000" w:themeColor="text1"/>
          <w:spacing w:val="-1"/>
        </w:rPr>
      </w:pPr>
      <w:r>
        <w:rPr>
          <w:rFonts w:eastAsia="Times New Roman" w:cstheme="minorHAnsi"/>
          <w:color w:val="000000" w:themeColor="text1"/>
          <w:spacing w:val="-1"/>
        </w:rPr>
        <w:t>Initially in</w:t>
      </w:r>
      <w:r w:rsidRPr="00DD0893">
        <w:rPr>
          <w:rFonts w:eastAsia="Times New Roman" w:cstheme="minorHAnsi"/>
          <w:color w:val="000000" w:themeColor="text1"/>
          <w:spacing w:val="-1"/>
        </w:rPr>
        <w:t xml:space="preserve"> </w:t>
      </w:r>
      <w:proofErr w:type="spellStart"/>
      <w:r w:rsidRPr="00DD0893">
        <w:rPr>
          <w:rFonts w:eastAsia="Times New Roman" w:cstheme="minorHAnsi"/>
          <w:color w:val="000000" w:themeColor="text1"/>
          <w:spacing w:val="-1"/>
        </w:rPr>
        <w:t>Tata</w:t>
      </w:r>
      <w:r w:rsidRPr="00D26DD3">
        <w:rPr>
          <w:rFonts w:eastAsia="Times New Roman" w:cstheme="minorHAnsi"/>
          <w:color w:val="000000" w:themeColor="text1"/>
          <w:spacing w:val="-1"/>
        </w:rPr>
        <w:t>C</w:t>
      </w:r>
      <w:r w:rsidRPr="00DD0893">
        <w:rPr>
          <w:rFonts w:eastAsia="Times New Roman" w:cstheme="minorHAnsi"/>
          <w:color w:val="000000" w:themeColor="text1"/>
          <w:spacing w:val="-1"/>
        </w:rPr>
        <w:t>liq</w:t>
      </w:r>
      <w:proofErr w:type="spellEnd"/>
      <w:r w:rsidRPr="00DD0893">
        <w:rPr>
          <w:rFonts w:eastAsia="Times New Roman" w:cstheme="minorHAnsi"/>
          <w:color w:val="000000" w:themeColor="text1"/>
          <w:spacing w:val="-1"/>
        </w:rPr>
        <w:t xml:space="preserve">, one product </w:t>
      </w:r>
      <w:r>
        <w:rPr>
          <w:rFonts w:eastAsia="Times New Roman" w:cstheme="minorHAnsi"/>
          <w:color w:val="000000" w:themeColor="text1"/>
          <w:spacing w:val="-1"/>
        </w:rPr>
        <w:t xml:space="preserve">was </w:t>
      </w:r>
      <w:r w:rsidRPr="00DD0893">
        <w:rPr>
          <w:rFonts w:eastAsia="Times New Roman" w:cstheme="minorHAnsi"/>
          <w:color w:val="000000" w:themeColor="text1"/>
          <w:spacing w:val="-1"/>
        </w:rPr>
        <w:t>map</w:t>
      </w:r>
      <w:r w:rsidRPr="00D26DD3">
        <w:rPr>
          <w:rFonts w:eastAsia="Times New Roman" w:cstheme="minorHAnsi"/>
          <w:color w:val="000000" w:themeColor="text1"/>
          <w:spacing w:val="-1"/>
        </w:rPr>
        <w:t>ped</w:t>
      </w:r>
      <w:r w:rsidRPr="00DD0893">
        <w:rPr>
          <w:rFonts w:eastAsia="Times New Roman" w:cstheme="minorHAnsi"/>
          <w:color w:val="000000" w:themeColor="text1"/>
          <w:spacing w:val="-1"/>
        </w:rPr>
        <w:t xml:space="preserve"> </w:t>
      </w:r>
      <w:r w:rsidRPr="00D26DD3">
        <w:rPr>
          <w:rFonts w:eastAsia="Times New Roman" w:cstheme="minorHAnsi"/>
          <w:color w:val="000000" w:themeColor="text1"/>
          <w:spacing w:val="-1"/>
        </w:rPr>
        <w:t>to only</w:t>
      </w:r>
      <w:r w:rsidRPr="00DD0893">
        <w:rPr>
          <w:rFonts w:eastAsia="Times New Roman" w:cstheme="minorHAnsi"/>
          <w:color w:val="000000" w:themeColor="text1"/>
          <w:spacing w:val="-1"/>
        </w:rPr>
        <w:t xml:space="preserve"> one </w:t>
      </w:r>
      <w:r w:rsidRPr="00D26DD3">
        <w:rPr>
          <w:rFonts w:eastAsia="Times New Roman" w:cstheme="minorHAnsi"/>
          <w:color w:val="000000" w:themeColor="text1"/>
          <w:spacing w:val="-1"/>
        </w:rPr>
        <w:t xml:space="preserve">eCommerce </w:t>
      </w:r>
      <w:r w:rsidRPr="00DD0893">
        <w:rPr>
          <w:rFonts w:eastAsia="Times New Roman" w:cstheme="minorHAnsi"/>
          <w:color w:val="000000" w:themeColor="text1"/>
          <w:spacing w:val="-1"/>
        </w:rPr>
        <w:t>platform</w:t>
      </w:r>
      <w:r w:rsidRPr="00D26DD3">
        <w:rPr>
          <w:rFonts w:eastAsia="Times New Roman" w:cstheme="minorHAnsi"/>
          <w:color w:val="000000" w:themeColor="text1"/>
          <w:spacing w:val="-1"/>
        </w:rPr>
        <w:t xml:space="preserve"> i.e., Marketplace / Luxury / </w:t>
      </w:r>
      <w:proofErr w:type="spellStart"/>
      <w:r w:rsidRPr="00D26DD3">
        <w:rPr>
          <w:rFonts w:eastAsia="Times New Roman" w:cstheme="minorHAnsi"/>
          <w:color w:val="000000" w:themeColor="text1"/>
          <w:spacing w:val="-1"/>
        </w:rPr>
        <w:t>Indiluxe</w:t>
      </w:r>
      <w:proofErr w:type="spellEnd"/>
      <w:r w:rsidRPr="00DD0893">
        <w:rPr>
          <w:rFonts w:eastAsia="Times New Roman" w:cstheme="minorHAnsi"/>
          <w:color w:val="000000" w:themeColor="text1"/>
          <w:spacing w:val="-1"/>
        </w:rPr>
        <w:t xml:space="preserve">. The platform of the product </w:t>
      </w:r>
      <w:r w:rsidRPr="00D26DD3">
        <w:rPr>
          <w:rFonts w:eastAsia="Times New Roman" w:cstheme="minorHAnsi"/>
          <w:color w:val="000000" w:themeColor="text1"/>
          <w:spacing w:val="-1"/>
        </w:rPr>
        <w:t>is</w:t>
      </w:r>
      <w:r w:rsidRPr="00DD0893">
        <w:rPr>
          <w:rFonts w:eastAsia="Times New Roman" w:cstheme="minorHAnsi"/>
          <w:color w:val="000000" w:themeColor="text1"/>
          <w:spacing w:val="-1"/>
        </w:rPr>
        <w:t xml:space="preserve"> decided based on brand of the product.</w:t>
      </w:r>
      <w:r w:rsidRPr="00D26DD3">
        <w:rPr>
          <w:rFonts w:eastAsia="Times New Roman" w:cstheme="minorHAnsi"/>
          <w:color w:val="000000" w:themeColor="text1"/>
          <w:spacing w:val="-1"/>
        </w:rPr>
        <w:t xml:space="preserve"> Some of the product content varies as per the platform for e.g., image aspect ratio, product catalogue, Sales Hierarchy etc. There </w:t>
      </w:r>
      <w:r>
        <w:rPr>
          <w:rFonts w:eastAsia="Times New Roman" w:cstheme="minorHAnsi"/>
          <w:color w:val="000000" w:themeColor="text1"/>
          <w:spacing w:val="-1"/>
        </w:rPr>
        <w:t>wa</w:t>
      </w:r>
      <w:r w:rsidRPr="00D26DD3">
        <w:rPr>
          <w:rFonts w:eastAsia="Times New Roman" w:cstheme="minorHAnsi"/>
          <w:color w:val="000000" w:themeColor="text1"/>
          <w:spacing w:val="-1"/>
        </w:rPr>
        <w:t xml:space="preserve">s a requirement now to have an ability to upload same product on multiple platforms, which needs changes in multiple systems. Also, there will be a new platform introduced for Beauty products. This </w:t>
      </w:r>
      <w:r>
        <w:rPr>
          <w:rFonts w:eastAsia="Times New Roman" w:cstheme="minorHAnsi"/>
          <w:color w:val="000000" w:themeColor="text1"/>
          <w:spacing w:val="-1"/>
        </w:rPr>
        <w:t>section</w:t>
      </w:r>
      <w:r w:rsidRPr="00D26DD3">
        <w:rPr>
          <w:rFonts w:eastAsia="Times New Roman" w:cstheme="minorHAnsi"/>
          <w:color w:val="000000" w:themeColor="text1"/>
          <w:spacing w:val="-1"/>
        </w:rPr>
        <w:t xml:space="preserve"> outlines the changes required to enable same product listing on multiple platforms </w:t>
      </w:r>
      <w:r>
        <w:rPr>
          <w:rFonts w:eastAsia="Times New Roman" w:cstheme="minorHAnsi"/>
          <w:color w:val="000000" w:themeColor="text1"/>
          <w:spacing w:val="-1"/>
        </w:rPr>
        <w:t>for adding beauty platform</w:t>
      </w:r>
    </w:p>
    <w:p w:rsidRPr="00DD0893" w:rsidR="00F110E0" w:rsidP="00F110E0" w:rsidRDefault="00F110E0" w14:paraId="70B458C9" w14:textId="77777777">
      <w:pPr>
        <w:shd w:val="clear" w:color="auto" w:fill="FFFFFF"/>
        <w:spacing w:before="100" w:beforeAutospacing="1"/>
        <w:rPr>
          <w:rFonts w:eastAsia="Times New Roman" w:cstheme="minorHAnsi"/>
          <w:color w:val="000000" w:themeColor="text1"/>
          <w:spacing w:val="-1"/>
        </w:rPr>
      </w:pPr>
      <w:r w:rsidRPr="00DD0893">
        <w:rPr>
          <w:rFonts w:eastAsia="Times New Roman" w:cstheme="minorHAnsi"/>
          <w:color w:val="000000" w:themeColor="text1"/>
          <w:spacing w:val="-1"/>
        </w:rPr>
        <w:t>Currently in the system, below three platforms are available,</w:t>
      </w:r>
    </w:p>
    <w:p w:rsidRPr="00DD0893" w:rsidR="00F110E0" w:rsidP="00F110E0" w:rsidRDefault="00F110E0" w14:paraId="51BF1306" w14:textId="77777777">
      <w:pPr>
        <w:numPr>
          <w:ilvl w:val="0"/>
          <w:numId w:val="30"/>
        </w:numPr>
        <w:shd w:val="clear" w:color="auto" w:fill="FFFFFF"/>
        <w:rPr>
          <w:rFonts w:eastAsia="Times New Roman" w:cstheme="minorHAnsi"/>
          <w:color w:val="000000" w:themeColor="text1"/>
          <w:spacing w:val="-1"/>
        </w:rPr>
      </w:pPr>
      <w:r w:rsidRPr="00DD0893">
        <w:rPr>
          <w:rFonts w:eastAsia="Times New Roman" w:cstheme="minorHAnsi"/>
          <w:color w:val="000000" w:themeColor="text1"/>
          <w:spacing w:val="-1"/>
        </w:rPr>
        <w:t>Marketplace</w:t>
      </w:r>
      <w:r w:rsidRPr="00D26DD3">
        <w:rPr>
          <w:rFonts w:eastAsia="Times New Roman" w:cstheme="minorHAnsi"/>
          <w:color w:val="000000" w:themeColor="text1"/>
          <w:spacing w:val="-1"/>
        </w:rPr>
        <w:t xml:space="preserve"> </w:t>
      </w:r>
    </w:p>
    <w:p w:rsidRPr="00DD0893" w:rsidR="00F110E0" w:rsidP="00F110E0" w:rsidRDefault="00F110E0" w14:paraId="2A49BEB3" w14:textId="77777777">
      <w:pPr>
        <w:numPr>
          <w:ilvl w:val="0"/>
          <w:numId w:val="30"/>
        </w:numPr>
        <w:shd w:val="clear" w:color="auto" w:fill="FFFFFF"/>
        <w:rPr>
          <w:rFonts w:eastAsia="Times New Roman" w:cstheme="minorHAnsi"/>
          <w:color w:val="000000" w:themeColor="text1"/>
          <w:spacing w:val="-1"/>
        </w:rPr>
      </w:pPr>
      <w:r w:rsidRPr="00DD0893">
        <w:rPr>
          <w:rFonts w:eastAsia="Times New Roman" w:cstheme="minorHAnsi"/>
          <w:color w:val="000000" w:themeColor="text1"/>
          <w:spacing w:val="-1"/>
        </w:rPr>
        <w:t>Luxury</w:t>
      </w:r>
    </w:p>
    <w:p w:rsidRPr="00D26DD3" w:rsidR="00F110E0" w:rsidP="00F110E0" w:rsidRDefault="00F110E0" w14:paraId="6A25939E" w14:textId="77777777">
      <w:pPr>
        <w:numPr>
          <w:ilvl w:val="0"/>
          <w:numId w:val="30"/>
        </w:numPr>
        <w:shd w:val="clear" w:color="auto" w:fill="FFFFFF"/>
        <w:rPr>
          <w:rFonts w:eastAsia="Times New Roman" w:cstheme="minorHAnsi"/>
          <w:color w:val="000000" w:themeColor="text1"/>
          <w:spacing w:val="-1"/>
        </w:rPr>
      </w:pPr>
      <w:proofErr w:type="spellStart"/>
      <w:r w:rsidRPr="00DD0893">
        <w:rPr>
          <w:rFonts w:eastAsia="Times New Roman" w:cstheme="minorHAnsi"/>
          <w:color w:val="000000" w:themeColor="text1"/>
          <w:spacing w:val="-1"/>
        </w:rPr>
        <w:t>Indiluxe</w:t>
      </w:r>
      <w:proofErr w:type="spellEnd"/>
    </w:p>
    <w:p w:rsidRPr="00DD0893" w:rsidR="00F110E0" w:rsidP="00F110E0" w:rsidRDefault="00F110E0" w14:paraId="3E9D1640" w14:textId="77777777">
      <w:pPr>
        <w:shd w:val="clear" w:color="auto" w:fill="FFFFFF"/>
        <w:ind w:left="720"/>
        <w:rPr>
          <w:rFonts w:eastAsia="Times New Roman" w:cstheme="minorHAnsi"/>
          <w:color w:val="000000" w:themeColor="text1"/>
          <w:spacing w:val="-1"/>
        </w:rPr>
      </w:pPr>
    </w:p>
    <w:p w:rsidRPr="00D26DD3" w:rsidR="00F110E0" w:rsidP="00F110E0" w:rsidRDefault="00F110E0" w14:paraId="2B6B66C6" w14:textId="77777777">
      <w:pPr>
        <w:shd w:val="clear" w:color="auto" w:fill="FFFFFF"/>
        <w:rPr>
          <w:rFonts w:eastAsia="Times New Roman" w:cstheme="minorHAnsi"/>
          <w:color w:val="000000" w:themeColor="text1"/>
          <w:spacing w:val="-1"/>
        </w:rPr>
      </w:pPr>
      <w:r w:rsidRPr="00DD0893">
        <w:rPr>
          <w:rFonts w:eastAsia="Times New Roman" w:cstheme="minorHAnsi"/>
          <w:color w:val="000000" w:themeColor="text1"/>
          <w:spacing w:val="-1"/>
        </w:rPr>
        <w:t>New platform</w:t>
      </w:r>
      <w:r w:rsidRPr="00D26DD3">
        <w:rPr>
          <w:rFonts w:eastAsia="Times New Roman" w:cstheme="minorHAnsi"/>
          <w:color w:val="000000" w:themeColor="text1"/>
          <w:spacing w:val="-1"/>
        </w:rPr>
        <w:t xml:space="preserve"> to be added</w:t>
      </w:r>
    </w:p>
    <w:p w:rsidRPr="00DD0893" w:rsidR="00F110E0" w:rsidP="00F110E0" w:rsidRDefault="00F110E0" w14:paraId="52528562" w14:textId="77777777">
      <w:pPr>
        <w:numPr>
          <w:ilvl w:val="0"/>
          <w:numId w:val="30"/>
        </w:numPr>
        <w:shd w:val="clear" w:color="auto" w:fill="FFFFFF"/>
        <w:rPr>
          <w:rFonts w:eastAsia="Times New Roman" w:cstheme="minorHAnsi"/>
          <w:color w:val="000000" w:themeColor="text1"/>
          <w:spacing w:val="-1"/>
        </w:rPr>
      </w:pPr>
      <w:r w:rsidRPr="00DD0893">
        <w:rPr>
          <w:rFonts w:eastAsia="Times New Roman" w:cstheme="minorHAnsi"/>
          <w:color w:val="000000" w:themeColor="text1"/>
          <w:spacing w:val="-1"/>
        </w:rPr>
        <w:t>Beauty</w:t>
      </w:r>
    </w:p>
    <w:p w:rsidRPr="002E64B4" w:rsidR="00F110E0" w:rsidP="00F110E0" w:rsidRDefault="00F110E0" w14:paraId="42D3D712" w14:textId="77777777">
      <w:pPr>
        <w:pStyle w:val="ListParagraph"/>
        <w:numPr>
          <w:ilvl w:val="0"/>
          <w:numId w:val="31"/>
        </w:numPr>
        <w:shd w:val="clear" w:color="auto" w:fill="FFFFFF"/>
        <w:spacing w:before="100" w:beforeAutospacing="1" w:after="100" w:afterAutospacing="1"/>
        <w:rPr>
          <w:rFonts w:eastAsia="Times New Roman" w:cstheme="minorHAnsi"/>
          <w:color w:val="000000" w:themeColor="text1"/>
          <w:spacing w:val="-1"/>
        </w:rPr>
      </w:pPr>
      <w:r>
        <w:rPr>
          <w:rFonts w:eastAsia="Times New Roman" w:asciiTheme="majorHAnsi" w:hAnsiTheme="majorHAnsi" w:cstheme="majorHAnsi"/>
          <w:b/>
          <w:bCs/>
          <w:color w:val="000000" w:themeColor="text1"/>
          <w:spacing w:val="-1"/>
        </w:rPr>
        <w:t>Overview of changes needed</w:t>
      </w:r>
    </w:p>
    <w:p w:rsidRPr="002E64B4" w:rsidR="00F110E0" w:rsidP="00F110E0" w:rsidRDefault="00F110E0" w14:paraId="53EE988B" w14:textId="77777777">
      <w:pPr>
        <w:pStyle w:val="ListParagraph"/>
        <w:shd w:val="clear" w:color="auto" w:fill="FFFFFF"/>
        <w:spacing w:before="100" w:beforeAutospacing="1" w:after="100" w:afterAutospacing="1"/>
        <w:ind w:left="360"/>
        <w:rPr>
          <w:rFonts w:eastAsia="Times New Roman" w:cstheme="minorHAnsi"/>
          <w:color w:val="000000" w:themeColor="text1"/>
          <w:spacing w:val="-1"/>
        </w:rPr>
      </w:pPr>
    </w:p>
    <w:p w:rsidR="00F110E0" w:rsidP="00F110E0" w:rsidRDefault="00F110E0" w14:paraId="035EDF85" w14:textId="77777777">
      <w:pPr>
        <w:pStyle w:val="ListParagraph"/>
        <w:numPr>
          <w:ilvl w:val="1"/>
          <w:numId w:val="31"/>
        </w:numPr>
        <w:shd w:val="clear" w:color="auto" w:fill="FFFFFF"/>
        <w:spacing w:before="100" w:beforeAutospacing="1" w:after="100" w:afterAutospacing="1"/>
        <w:rPr>
          <w:rFonts w:eastAsia="Times New Roman" w:cstheme="minorHAnsi"/>
          <w:color w:val="000000" w:themeColor="text1"/>
          <w:spacing w:val="-1"/>
        </w:rPr>
      </w:pPr>
      <w:r>
        <w:rPr>
          <w:rFonts w:eastAsia="Times New Roman" w:cstheme="minorHAnsi"/>
          <w:color w:val="000000" w:themeColor="text1"/>
          <w:spacing w:val="-1"/>
        </w:rPr>
        <w:t>Changes in Product onboarding journey</w:t>
      </w:r>
    </w:p>
    <w:p w:rsidRPr="00BC262B" w:rsidR="00F110E0" w:rsidP="00F110E0" w:rsidRDefault="00F110E0" w14:paraId="69B1AEAE" w14:textId="5101AEF7">
      <w:pPr>
        <w:shd w:val="clear" w:color="auto" w:fill="FFFFFF"/>
        <w:ind w:left="792"/>
        <w:rPr>
          <w:rFonts w:eastAsia="Times New Roman" w:cstheme="minorHAnsi"/>
          <w:b/>
          <w:bCs/>
          <w:color w:val="000000" w:themeColor="text1"/>
          <w:spacing w:val="-1"/>
        </w:rPr>
      </w:pPr>
      <w:r>
        <w:rPr>
          <w:rFonts w:eastAsia="Times New Roman" w:cstheme="minorHAnsi"/>
          <w:b/>
          <w:bCs/>
          <w:color w:val="000000" w:themeColor="text1"/>
          <w:spacing w:val="-1"/>
        </w:rPr>
        <w:t>Old Journey</w:t>
      </w:r>
    </w:p>
    <w:p w:rsidR="00F110E0" w:rsidP="00F110E0" w:rsidRDefault="00F110E0" w14:paraId="60874058" w14:textId="77777777">
      <w:pPr>
        <w:pStyle w:val="ListParagraph"/>
        <w:numPr>
          <w:ilvl w:val="0"/>
          <w:numId w:val="32"/>
        </w:numPr>
        <w:shd w:val="clear" w:color="auto" w:fill="FFFFFF"/>
        <w:rPr>
          <w:rFonts w:eastAsia="Times New Roman" w:cstheme="minorHAnsi"/>
          <w:color w:val="000000" w:themeColor="text1"/>
          <w:spacing w:val="-1"/>
        </w:rPr>
      </w:pPr>
      <w:r w:rsidRPr="00BA4546">
        <w:rPr>
          <w:rFonts w:eastAsia="Times New Roman" w:cstheme="minorHAnsi"/>
          <w:color w:val="000000" w:themeColor="text1"/>
          <w:spacing w:val="-1"/>
        </w:rPr>
        <w:t xml:space="preserve">Currently, platform i.e., </w:t>
      </w:r>
      <w:proofErr w:type="spellStart"/>
      <w:r w:rsidRPr="00BA4546">
        <w:rPr>
          <w:rFonts w:eastAsia="Times New Roman" w:cstheme="minorHAnsi"/>
          <w:color w:val="000000" w:themeColor="text1"/>
          <w:spacing w:val="-1"/>
        </w:rPr>
        <w:t>Luxindicator</w:t>
      </w:r>
      <w:proofErr w:type="spellEnd"/>
      <w:r w:rsidRPr="00BA4546">
        <w:rPr>
          <w:rFonts w:eastAsia="Times New Roman" w:cstheme="minorHAnsi"/>
          <w:color w:val="000000" w:themeColor="text1"/>
          <w:spacing w:val="-1"/>
        </w:rPr>
        <w:t xml:space="preserve"> of the product is decided in PCM based on brand of the product. </w:t>
      </w:r>
    </w:p>
    <w:p w:rsidR="00F110E0" w:rsidP="00F110E0" w:rsidRDefault="00F110E0" w14:paraId="3FBC68D4" w14:textId="77777777">
      <w:pPr>
        <w:pStyle w:val="ListParagraph"/>
        <w:numPr>
          <w:ilvl w:val="0"/>
          <w:numId w:val="32"/>
        </w:numPr>
        <w:shd w:val="clear" w:color="auto" w:fill="FFFFFF"/>
        <w:rPr>
          <w:rFonts w:eastAsia="Times New Roman" w:cstheme="minorHAnsi"/>
          <w:color w:val="000000" w:themeColor="text1"/>
          <w:spacing w:val="-1"/>
        </w:rPr>
      </w:pPr>
      <w:r w:rsidRPr="00BA4546">
        <w:rPr>
          <w:rFonts w:eastAsia="Times New Roman" w:cstheme="minorHAnsi"/>
          <w:color w:val="000000" w:themeColor="text1"/>
          <w:spacing w:val="-1"/>
        </w:rPr>
        <w:t>Brand is marked by business user as Luxury / Marketplace/</w:t>
      </w:r>
      <w:proofErr w:type="spellStart"/>
      <w:r w:rsidRPr="00BA4546">
        <w:rPr>
          <w:rFonts w:eastAsia="Times New Roman" w:cstheme="minorHAnsi"/>
          <w:color w:val="000000" w:themeColor="text1"/>
          <w:spacing w:val="-1"/>
        </w:rPr>
        <w:t>Indiluxe</w:t>
      </w:r>
      <w:proofErr w:type="spellEnd"/>
      <w:r w:rsidRPr="00BA4546">
        <w:rPr>
          <w:rFonts w:eastAsia="Times New Roman" w:cstheme="minorHAnsi"/>
          <w:color w:val="000000" w:themeColor="text1"/>
          <w:spacing w:val="-1"/>
        </w:rPr>
        <w:t xml:space="preserve"> at the time of brand creation. </w:t>
      </w:r>
    </w:p>
    <w:p w:rsidR="00F110E0" w:rsidP="00F110E0" w:rsidRDefault="00F110E0" w14:paraId="3A0E6655" w14:textId="77777777">
      <w:pPr>
        <w:pStyle w:val="ListParagraph"/>
        <w:numPr>
          <w:ilvl w:val="0"/>
          <w:numId w:val="32"/>
        </w:numPr>
        <w:shd w:val="clear" w:color="auto" w:fill="FFFFFF"/>
        <w:rPr>
          <w:rFonts w:eastAsia="Times New Roman" w:cstheme="minorHAnsi"/>
          <w:color w:val="000000" w:themeColor="text1"/>
          <w:spacing w:val="-1"/>
        </w:rPr>
      </w:pPr>
      <w:r w:rsidRPr="00BA4546">
        <w:rPr>
          <w:rFonts w:eastAsia="Times New Roman" w:cstheme="minorHAnsi"/>
          <w:color w:val="000000" w:themeColor="text1"/>
          <w:spacing w:val="-1"/>
        </w:rPr>
        <w:t xml:space="preserve">The same </w:t>
      </w:r>
      <w:proofErr w:type="spellStart"/>
      <w:r>
        <w:rPr>
          <w:rFonts w:eastAsia="Times New Roman" w:cstheme="minorHAnsi"/>
          <w:color w:val="000000" w:themeColor="text1"/>
          <w:spacing w:val="-1"/>
        </w:rPr>
        <w:t>L</w:t>
      </w:r>
      <w:r w:rsidRPr="00BA4546">
        <w:rPr>
          <w:rFonts w:eastAsia="Times New Roman" w:cstheme="minorHAnsi"/>
          <w:color w:val="000000" w:themeColor="text1"/>
          <w:spacing w:val="-1"/>
        </w:rPr>
        <w:t>uxindicator</w:t>
      </w:r>
      <w:proofErr w:type="spellEnd"/>
      <w:r w:rsidRPr="00BA4546">
        <w:rPr>
          <w:rFonts w:eastAsia="Times New Roman" w:cstheme="minorHAnsi"/>
          <w:color w:val="000000" w:themeColor="text1"/>
          <w:spacing w:val="-1"/>
        </w:rPr>
        <w:t xml:space="preserve"> is exported to Commerce along with product details. Based on this indicator, Commerce assigns the product to that specific Catalogue. </w:t>
      </w:r>
    </w:p>
    <w:p w:rsidR="00F110E0" w:rsidP="00F110E0" w:rsidRDefault="00F110E0" w14:paraId="55789222" w14:textId="77777777">
      <w:pPr>
        <w:pStyle w:val="ListParagraph"/>
        <w:numPr>
          <w:ilvl w:val="0"/>
          <w:numId w:val="32"/>
        </w:numPr>
        <w:shd w:val="clear" w:color="auto" w:fill="FFFFFF"/>
        <w:rPr>
          <w:rFonts w:eastAsia="Times New Roman" w:cstheme="minorHAnsi"/>
          <w:color w:val="000000" w:themeColor="text1"/>
          <w:spacing w:val="-1"/>
        </w:rPr>
      </w:pPr>
      <w:r>
        <w:rPr>
          <w:rFonts w:eastAsia="Times New Roman" w:cstheme="minorHAnsi"/>
          <w:color w:val="000000" w:themeColor="text1"/>
          <w:spacing w:val="-1"/>
        </w:rPr>
        <w:t>Image Aspect ratios are different for Marketplace and Luxury product images</w:t>
      </w:r>
    </w:p>
    <w:p w:rsidRPr="00BA4546" w:rsidR="00F110E0" w:rsidP="00F110E0" w:rsidRDefault="00F110E0" w14:paraId="0D8B1898" w14:textId="77777777">
      <w:pPr>
        <w:pStyle w:val="ListParagraph"/>
        <w:numPr>
          <w:ilvl w:val="0"/>
          <w:numId w:val="32"/>
        </w:numPr>
        <w:shd w:val="clear" w:color="auto" w:fill="FFFFFF"/>
        <w:rPr>
          <w:rFonts w:eastAsia="Times New Roman" w:cstheme="minorHAnsi"/>
          <w:color w:val="000000" w:themeColor="text1"/>
          <w:spacing w:val="-1"/>
        </w:rPr>
      </w:pPr>
      <w:r>
        <w:rPr>
          <w:rFonts w:eastAsia="Times New Roman" w:cstheme="minorHAnsi"/>
          <w:color w:val="000000" w:themeColor="text1"/>
          <w:spacing w:val="-1"/>
        </w:rPr>
        <w:t>Current image naming convention followed is</w:t>
      </w:r>
      <w:r w:rsidRPr="00E5252F">
        <w:rPr>
          <w:rFonts w:eastAsia="Times New Roman" w:cstheme="minorHAnsi"/>
          <w:color w:val="000000" w:themeColor="text1"/>
          <w:spacing w:val="-1"/>
        </w:rPr>
        <w:t>: &lt;Seller ID&gt;</w:t>
      </w:r>
      <w:r>
        <w:rPr>
          <w:rFonts w:eastAsia="Times New Roman" w:cstheme="minorHAnsi"/>
          <w:color w:val="000000" w:themeColor="text1"/>
          <w:spacing w:val="-1"/>
        </w:rPr>
        <w:t>_</w:t>
      </w:r>
      <w:r w:rsidRPr="00E5252F">
        <w:rPr>
          <w:rFonts w:eastAsia="Times New Roman" w:cstheme="minorHAnsi"/>
          <w:i/>
          <w:iCs/>
          <w:color w:val="000000" w:themeColor="text1"/>
        </w:rPr>
        <w:t>&lt;SKUID&gt;</w:t>
      </w:r>
      <w:r>
        <w:rPr>
          <w:rFonts w:eastAsia="Times New Roman" w:cstheme="minorHAnsi"/>
          <w:i/>
          <w:iCs/>
          <w:color w:val="000000" w:themeColor="text1"/>
        </w:rPr>
        <w:t>_</w:t>
      </w:r>
      <w:r w:rsidRPr="00E5252F">
        <w:rPr>
          <w:rFonts w:eastAsia="Times New Roman" w:cstheme="minorHAnsi"/>
          <w:color w:val="000000" w:themeColor="text1"/>
          <w:spacing w:val="-1"/>
        </w:rPr>
        <w:t>&lt;Priority&gt;.jpeg</w:t>
      </w:r>
    </w:p>
    <w:p w:rsidRPr="00F110E0" w:rsidR="00F110E0" w:rsidP="00F110E0" w:rsidRDefault="00F110E0" w14:paraId="2C3B2476" w14:textId="01D1B781">
      <w:pPr>
        <w:shd w:val="clear" w:color="auto" w:fill="FFFFFF"/>
        <w:spacing w:before="100" w:beforeAutospacing="1"/>
        <w:ind w:left="792"/>
        <w:rPr>
          <w:rFonts w:eastAsia="Times New Roman" w:cstheme="minorHAnsi"/>
          <w:b/>
          <w:bCs/>
          <w:color w:val="000000" w:themeColor="text1"/>
          <w:spacing w:val="-1"/>
        </w:rPr>
      </w:pPr>
      <w:r w:rsidRPr="00F110E0">
        <w:rPr>
          <w:rFonts w:eastAsia="Times New Roman" w:cstheme="minorHAnsi"/>
          <w:b/>
          <w:bCs/>
          <w:color w:val="000000" w:themeColor="text1"/>
          <w:spacing w:val="-1"/>
        </w:rPr>
        <w:t>Revised Journey</w:t>
      </w:r>
    </w:p>
    <w:p w:rsidR="00F110E0" w:rsidP="00F110E0" w:rsidRDefault="00F110E0" w14:paraId="73F280E8" w14:textId="77777777">
      <w:pPr>
        <w:pStyle w:val="ListParagraph"/>
        <w:numPr>
          <w:ilvl w:val="0"/>
          <w:numId w:val="33"/>
        </w:numPr>
        <w:shd w:val="clear" w:color="auto" w:fill="FFFFFF"/>
        <w:rPr>
          <w:rFonts w:eastAsia="Times New Roman" w:cstheme="minorHAnsi"/>
          <w:color w:val="000000" w:themeColor="text1"/>
          <w:spacing w:val="-1"/>
        </w:rPr>
      </w:pPr>
      <w:r>
        <w:rPr>
          <w:rFonts w:eastAsia="Times New Roman" w:cstheme="minorHAnsi"/>
          <w:color w:val="000000" w:themeColor="text1"/>
          <w:spacing w:val="-1"/>
        </w:rPr>
        <w:t>There will be a new attribute created at USSID level (Platform Name) which will capture the platform where the product is to be listed</w:t>
      </w:r>
    </w:p>
    <w:p w:rsidR="00F110E0" w:rsidP="00F110E0" w:rsidRDefault="00F110E0" w14:paraId="39482D68" w14:textId="77777777">
      <w:pPr>
        <w:pStyle w:val="ListParagraph"/>
        <w:numPr>
          <w:ilvl w:val="0"/>
          <w:numId w:val="33"/>
        </w:numPr>
        <w:shd w:val="clear" w:color="auto" w:fill="FFFFFF"/>
        <w:rPr>
          <w:rFonts w:eastAsia="Times New Roman" w:cstheme="minorHAnsi"/>
          <w:color w:val="000000" w:themeColor="text1"/>
          <w:spacing w:val="-1"/>
        </w:rPr>
      </w:pPr>
      <w:r>
        <w:rPr>
          <w:rFonts w:eastAsia="Times New Roman" w:cstheme="minorHAnsi"/>
          <w:color w:val="000000" w:themeColor="text1"/>
          <w:spacing w:val="-1"/>
        </w:rPr>
        <w:t>Seller / Content team must upload Platform Name along with Product details while product is created. It will be a multivalued attribute where; product can be assigned to more than one platform.</w:t>
      </w:r>
    </w:p>
    <w:p w:rsidR="00F110E0" w:rsidP="00F110E0" w:rsidRDefault="00F110E0" w14:paraId="2102C2A1" w14:textId="77777777">
      <w:pPr>
        <w:pStyle w:val="ListParagraph"/>
        <w:numPr>
          <w:ilvl w:val="0"/>
          <w:numId w:val="33"/>
        </w:numPr>
        <w:shd w:val="clear" w:color="auto" w:fill="FFFFFF"/>
        <w:rPr>
          <w:rFonts w:eastAsia="Times New Roman" w:cstheme="minorHAnsi"/>
          <w:color w:val="000000" w:themeColor="text1"/>
          <w:spacing w:val="-1"/>
        </w:rPr>
      </w:pPr>
      <w:r>
        <w:rPr>
          <w:rFonts w:eastAsia="Times New Roman" w:cstheme="minorHAnsi"/>
          <w:color w:val="000000" w:themeColor="text1"/>
          <w:spacing w:val="-1"/>
        </w:rPr>
        <w:t xml:space="preserve">Product can belong to either Luxury or </w:t>
      </w:r>
      <w:proofErr w:type="spellStart"/>
      <w:r>
        <w:rPr>
          <w:rFonts w:eastAsia="Times New Roman" w:cstheme="minorHAnsi"/>
          <w:color w:val="000000" w:themeColor="text1"/>
          <w:spacing w:val="-1"/>
        </w:rPr>
        <w:t>IndiLuxe</w:t>
      </w:r>
      <w:proofErr w:type="spellEnd"/>
      <w:r>
        <w:rPr>
          <w:rFonts w:eastAsia="Times New Roman" w:cstheme="minorHAnsi"/>
          <w:color w:val="000000" w:themeColor="text1"/>
          <w:spacing w:val="-1"/>
        </w:rPr>
        <w:t xml:space="preserve">, not both. </w:t>
      </w:r>
    </w:p>
    <w:p w:rsidR="00F110E0" w:rsidP="00F110E0" w:rsidRDefault="00F110E0" w14:paraId="01F157C9" w14:textId="77777777">
      <w:pPr>
        <w:pStyle w:val="ListParagraph"/>
        <w:numPr>
          <w:ilvl w:val="0"/>
          <w:numId w:val="33"/>
        </w:numPr>
        <w:shd w:val="clear" w:color="auto" w:fill="FFFFFF"/>
        <w:spacing w:before="100" w:beforeAutospacing="1"/>
        <w:rPr>
          <w:rFonts w:eastAsia="Times New Roman" w:cstheme="minorHAnsi"/>
          <w:color w:val="000000" w:themeColor="text1"/>
          <w:spacing w:val="-1"/>
        </w:rPr>
      </w:pPr>
      <w:r>
        <w:rPr>
          <w:rFonts w:eastAsia="Times New Roman" w:cstheme="minorHAnsi"/>
          <w:color w:val="000000" w:themeColor="text1"/>
          <w:spacing w:val="-1"/>
        </w:rPr>
        <w:t xml:space="preserve">PCM will consume this </w:t>
      </w:r>
      <w:proofErr w:type="spellStart"/>
      <w:r w:rsidRPr="00BA4546">
        <w:rPr>
          <w:rFonts w:eastAsia="Times New Roman" w:cstheme="minorHAnsi"/>
          <w:color w:val="000000" w:themeColor="text1"/>
          <w:spacing w:val="-1"/>
        </w:rPr>
        <w:t>Luxindicator</w:t>
      </w:r>
      <w:proofErr w:type="spellEnd"/>
      <w:r>
        <w:rPr>
          <w:rFonts w:eastAsia="Times New Roman" w:cstheme="minorHAnsi"/>
          <w:color w:val="000000" w:themeColor="text1"/>
          <w:spacing w:val="-1"/>
        </w:rPr>
        <w:t xml:space="preserve"> rather than deriving it based on Brand</w:t>
      </w:r>
    </w:p>
    <w:p w:rsidR="00F110E0" w:rsidP="00F110E0" w:rsidRDefault="00F110E0" w14:paraId="22C15D76" w14:textId="77777777">
      <w:pPr>
        <w:pStyle w:val="ListParagraph"/>
        <w:numPr>
          <w:ilvl w:val="0"/>
          <w:numId w:val="33"/>
        </w:numPr>
        <w:shd w:val="clear" w:color="auto" w:fill="FFFFFF"/>
        <w:spacing w:before="100" w:beforeAutospacing="1"/>
        <w:rPr>
          <w:rFonts w:eastAsia="Times New Roman" w:cstheme="minorHAnsi"/>
          <w:i/>
          <w:iCs/>
          <w:color w:val="000000" w:themeColor="text1"/>
          <w:spacing w:val="-1"/>
        </w:rPr>
      </w:pPr>
      <w:r>
        <w:rPr>
          <w:rFonts w:eastAsia="Times New Roman" w:cstheme="minorHAnsi"/>
          <w:color w:val="000000" w:themeColor="text1"/>
          <w:spacing w:val="-1"/>
        </w:rPr>
        <w:t xml:space="preserve">New Image naming format to be used is </w:t>
      </w:r>
      <w:r w:rsidRPr="00885E9B">
        <w:rPr>
          <w:rFonts w:eastAsia="Times New Roman" w:cstheme="minorHAnsi"/>
          <w:i/>
          <w:iCs/>
          <w:color w:val="000000" w:themeColor="text1"/>
          <w:spacing w:val="-1"/>
        </w:rPr>
        <w:t>&lt;Platform&gt;</w:t>
      </w:r>
      <w:r>
        <w:rPr>
          <w:rFonts w:eastAsia="Times New Roman" w:cstheme="minorHAnsi"/>
          <w:i/>
          <w:iCs/>
          <w:color w:val="000000" w:themeColor="text1"/>
          <w:spacing w:val="-1"/>
        </w:rPr>
        <w:t>_</w:t>
      </w:r>
      <w:r w:rsidRPr="00885E9B">
        <w:rPr>
          <w:rFonts w:eastAsia="Times New Roman" w:cstheme="minorHAnsi"/>
          <w:i/>
          <w:iCs/>
          <w:color w:val="000000" w:themeColor="text1"/>
        </w:rPr>
        <w:t xml:space="preserve">&lt;Seller </w:t>
      </w:r>
      <w:r>
        <w:rPr>
          <w:rFonts w:eastAsia="Times New Roman" w:cstheme="minorHAnsi"/>
          <w:i/>
          <w:iCs/>
          <w:color w:val="000000" w:themeColor="text1"/>
        </w:rPr>
        <w:t>I</w:t>
      </w:r>
      <w:r w:rsidRPr="00885E9B">
        <w:rPr>
          <w:rFonts w:eastAsia="Times New Roman" w:cstheme="minorHAnsi"/>
          <w:i/>
          <w:iCs/>
          <w:color w:val="000000" w:themeColor="text1"/>
        </w:rPr>
        <w:t>D&gt;</w:t>
      </w:r>
      <w:r>
        <w:rPr>
          <w:rFonts w:eastAsia="Times New Roman" w:cstheme="minorHAnsi"/>
          <w:i/>
          <w:iCs/>
          <w:color w:val="000000" w:themeColor="text1"/>
        </w:rPr>
        <w:t>_</w:t>
      </w:r>
      <w:r w:rsidRPr="00885E9B">
        <w:rPr>
          <w:rFonts w:eastAsia="Times New Roman" w:cstheme="minorHAnsi"/>
          <w:i/>
          <w:iCs/>
          <w:color w:val="000000" w:themeColor="text1"/>
          <w:spacing w:val="-1"/>
        </w:rPr>
        <w:t>&lt;SKUID&gt;_&lt;Priority&gt;.jpeg</w:t>
      </w:r>
    </w:p>
    <w:p w:rsidR="00F110E0" w:rsidP="00F110E0" w:rsidRDefault="00F110E0" w14:paraId="6F2B4E7C" w14:textId="77777777">
      <w:pPr>
        <w:pStyle w:val="ListParagraph"/>
        <w:numPr>
          <w:ilvl w:val="0"/>
          <w:numId w:val="33"/>
        </w:numPr>
        <w:shd w:val="clear" w:color="auto" w:fill="FFFFFF"/>
        <w:spacing w:before="100" w:beforeAutospacing="1"/>
        <w:rPr>
          <w:rFonts w:eastAsia="Times New Roman" w:cstheme="minorHAnsi"/>
          <w:i/>
          <w:iCs/>
          <w:color w:val="000000" w:themeColor="text1"/>
          <w:spacing w:val="-1"/>
        </w:rPr>
      </w:pPr>
      <w:r>
        <w:rPr>
          <w:rFonts w:eastAsia="Times New Roman" w:cstheme="minorHAnsi"/>
          <w:color w:val="000000" w:themeColor="text1"/>
          <w:spacing w:val="-1"/>
        </w:rPr>
        <w:t xml:space="preserve">Beauty platform will allow images in same aspect ratio as that of Luxury &amp; </w:t>
      </w:r>
      <w:proofErr w:type="spellStart"/>
      <w:r>
        <w:rPr>
          <w:rFonts w:eastAsia="Times New Roman" w:cstheme="minorHAnsi"/>
          <w:color w:val="000000" w:themeColor="text1"/>
          <w:spacing w:val="-1"/>
        </w:rPr>
        <w:t>Indiluxe</w:t>
      </w:r>
      <w:proofErr w:type="spellEnd"/>
    </w:p>
    <w:p w:rsidRPr="00BA0241" w:rsidR="00F110E0" w:rsidP="00F110E0" w:rsidRDefault="00F110E0" w14:paraId="6B6EDAFD" w14:textId="77777777">
      <w:pPr>
        <w:pStyle w:val="ListParagraph"/>
        <w:numPr>
          <w:ilvl w:val="0"/>
          <w:numId w:val="33"/>
        </w:numPr>
        <w:shd w:val="clear" w:color="auto" w:fill="FFFFFF"/>
        <w:spacing w:before="100" w:beforeAutospacing="1" w:after="100" w:afterAutospacing="1"/>
        <w:rPr>
          <w:rFonts w:eastAsia="Times New Roman" w:cstheme="minorHAnsi"/>
          <w:color w:val="000000" w:themeColor="text1"/>
          <w:spacing w:val="-1"/>
        </w:rPr>
      </w:pPr>
      <w:r w:rsidRPr="00BA0241">
        <w:rPr>
          <w:rFonts w:eastAsia="Times New Roman" w:cstheme="minorHAnsi"/>
          <w:color w:val="000000" w:themeColor="text1"/>
          <w:spacing w:val="-1"/>
        </w:rPr>
        <w:t>Platform naming convention:</w:t>
      </w:r>
    </w:p>
    <w:p w:rsidRPr="00BA0241" w:rsidR="00F110E0" w:rsidP="00F110E0" w:rsidRDefault="00F110E0" w14:paraId="16D40423" w14:textId="77777777">
      <w:pPr>
        <w:pStyle w:val="ListParagraph"/>
        <w:numPr>
          <w:ilvl w:val="1"/>
          <w:numId w:val="33"/>
        </w:numPr>
        <w:shd w:val="clear" w:color="auto" w:fill="FFFFFF"/>
        <w:spacing w:before="100" w:beforeAutospacing="1" w:after="100" w:afterAutospacing="1"/>
        <w:rPr>
          <w:rFonts w:eastAsia="Times New Roman" w:cstheme="minorHAnsi"/>
          <w:color w:val="000000" w:themeColor="text1"/>
          <w:spacing w:val="-1"/>
        </w:rPr>
      </w:pPr>
      <w:r w:rsidRPr="00BA0241">
        <w:rPr>
          <w:rFonts w:eastAsia="Times New Roman" w:cstheme="minorHAnsi"/>
          <w:color w:val="000000" w:themeColor="text1"/>
          <w:spacing w:val="-1"/>
        </w:rPr>
        <w:t xml:space="preserve">Marketplace - </w:t>
      </w:r>
      <w:r w:rsidRPr="00BA0241">
        <w:rPr>
          <w:rFonts w:eastAsia="Times New Roman" w:cstheme="minorHAnsi"/>
          <w:b/>
          <w:bCs/>
          <w:color w:val="000000" w:themeColor="text1"/>
          <w:spacing w:val="-1"/>
        </w:rPr>
        <w:t>MP</w:t>
      </w:r>
    </w:p>
    <w:p w:rsidRPr="00BA0241" w:rsidR="00F110E0" w:rsidP="00F110E0" w:rsidRDefault="00F110E0" w14:paraId="5EAF7FAA" w14:textId="77777777">
      <w:pPr>
        <w:pStyle w:val="ListParagraph"/>
        <w:numPr>
          <w:ilvl w:val="1"/>
          <w:numId w:val="33"/>
        </w:numPr>
        <w:shd w:val="clear" w:color="auto" w:fill="FFFFFF"/>
        <w:spacing w:before="100" w:beforeAutospacing="1" w:after="100" w:afterAutospacing="1"/>
        <w:rPr>
          <w:rFonts w:eastAsia="Times New Roman" w:cstheme="minorHAnsi"/>
          <w:color w:val="000000" w:themeColor="text1"/>
          <w:spacing w:val="-1"/>
        </w:rPr>
      </w:pPr>
      <w:r w:rsidRPr="00BA0241">
        <w:rPr>
          <w:rFonts w:eastAsia="Times New Roman" w:cstheme="minorHAnsi"/>
          <w:color w:val="000000" w:themeColor="text1"/>
          <w:spacing w:val="-1"/>
        </w:rPr>
        <w:t>Luxury,</w:t>
      </w:r>
      <w:r>
        <w:rPr>
          <w:rFonts w:eastAsia="Times New Roman" w:cstheme="minorHAnsi"/>
          <w:color w:val="000000" w:themeColor="text1"/>
          <w:spacing w:val="-1"/>
        </w:rPr>
        <w:t xml:space="preserve"> </w:t>
      </w:r>
      <w:proofErr w:type="spellStart"/>
      <w:r w:rsidRPr="00BA0241">
        <w:rPr>
          <w:rFonts w:eastAsia="Times New Roman" w:cstheme="minorHAnsi"/>
          <w:color w:val="000000" w:themeColor="text1"/>
          <w:spacing w:val="-1"/>
        </w:rPr>
        <w:t>Indiluxe</w:t>
      </w:r>
      <w:proofErr w:type="spellEnd"/>
      <w:r w:rsidRPr="00BA0241">
        <w:rPr>
          <w:rFonts w:eastAsia="Times New Roman" w:cstheme="minorHAnsi"/>
          <w:color w:val="000000" w:themeColor="text1"/>
          <w:spacing w:val="-1"/>
        </w:rPr>
        <w:t>,</w:t>
      </w:r>
      <w:r>
        <w:rPr>
          <w:rFonts w:eastAsia="Times New Roman" w:cstheme="minorHAnsi"/>
          <w:color w:val="000000" w:themeColor="text1"/>
          <w:spacing w:val="-1"/>
        </w:rPr>
        <w:t xml:space="preserve"> </w:t>
      </w:r>
      <w:r w:rsidRPr="00BA0241">
        <w:rPr>
          <w:rFonts w:eastAsia="Times New Roman" w:cstheme="minorHAnsi"/>
          <w:color w:val="000000" w:themeColor="text1"/>
          <w:spacing w:val="-1"/>
        </w:rPr>
        <w:t xml:space="preserve">Beauty - </w:t>
      </w:r>
      <w:r w:rsidRPr="00BA0241">
        <w:rPr>
          <w:rFonts w:eastAsia="Times New Roman" w:cstheme="minorHAnsi"/>
          <w:b/>
          <w:bCs/>
          <w:color w:val="000000" w:themeColor="text1"/>
          <w:spacing w:val="-1"/>
        </w:rPr>
        <w:t>LUX</w:t>
      </w:r>
    </w:p>
    <w:p w:rsidRPr="00A04A8F" w:rsidR="00F110E0" w:rsidP="00F110E0" w:rsidRDefault="00F110E0" w14:paraId="0DC18B81" w14:textId="77777777">
      <w:pPr>
        <w:pStyle w:val="ListParagraph"/>
        <w:numPr>
          <w:ilvl w:val="0"/>
          <w:numId w:val="33"/>
        </w:numPr>
        <w:shd w:val="clear" w:color="auto" w:fill="FFFFFF"/>
        <w:spacing w:before="100" w:beforeAutospacing="1"/>
        <w:rPr>
          <w:rFonts w:eastAsia="Times New Roman" w:cstheme="minorHAnsi"/>
          <w:i/>
          <w:iCs/>
          <w:color w:val="000000" w:themeColor="text1"/>
          <w:spacing w:val="-1"/>
        </w:rPr>
      </w:pPr>
      <w:r>
        <w:rPr>
          <w:rFonts w:eastAsia="Times New Roman" w:cstheme="minorHAnsi"/>
          <w:color w:val="000000" w:themeColor="text1"/>
          <w:spacing w:val="-1"/>
        </w:rPr>
        <w:t>PCM will maintain product approval status at a platform level so that a product can be published to one platform even if it has some errors for other platform. This will be maintained in ‘</w:t>
      </w:r>
      <w:r w:rsidRPr="00727E9F">
        <w:rPr>
          <w:rFonts w:eastAsia="Times New Roman" w:cstheme="minorHAnsi"/>
          <w:color w:val="000000" w:themeColor="text1"/>
          <w:spacing w:val="-1"/>
        </w:rPr>
        <w:t>Platform Level Approval Status</w:t>
      </w:r>
      <w:r>
        <w:rPr>
          <w:rFonts w:eastAsia="Times New Roman" w:cstheme="minorHAnsi"/>
          <w:color w:val="000000" w:themeColor="text1"/>
          <w:spacing w:val="-1"/>
        </w:rPr>
        <w:t xml:space="preserve">’ </w:t>
      </w:r>
      <w:r w:rsidRPr="00727E9F">
        <w:rPr>
          <w:rFonts w:eastAsia="Times New Roman" w:cstheme="minorHAnsi"/>
          <w:color w:val="000000" w:themeColor="text1"/>
          <w:spacing w:val="-1"/>
        </w:rPr>
        <w:t>attribute</w:t>
      </w:r>
    </w:p>
    <w:p w:rsidRPr="005173BF" w:rsidR="00F110E0" w:rsidP="00F110E0" w:rsidRDefault="00F110E0" w14:paraId="5511992C" w14:textId="77777777">
      <w:pPr>
        <w:pStyle w:val="ListParagraph"/>
        <w:shd w:val="clear" w:color="auto" w:fill="FFFFFF"/>
        <w:spacing w:before="100" w:beforeAutospacing="1"/>
        <w:ind w:left="1512"/>
        <w:rPr>
          <w:rFonts w:eastAsia="Times New Roman" w:cstheme="minorHAnsi"/>
          <w:i/>
          <w:iCs/>
          <w:color w:val="000000" w:themeColor="text1"/>
          <w:spacing w:val="-1"/>
        </w:rPr>
      </w:pPr>
    </w:p>
    <w:p w:rsidRPr="00782895" w:rsidR="00F110E0" w:rsidP="00F110E0" w:rsidRDefault="00F110E0" w14:paraId="1F2E0780" w14:textId="77777777">
      <w:pPr>
        <w:shd w:val="clear" w:color="auto" w:fill="FFFFFF"/>
        <w:ind w:left="360"/>
        <w:rPr>
          <w:rFonts w:eastAsia="Times New Roman" w:cstheme="minorHAnsi"/>
          <w:i/>
          <w:iCs/>
          <w:color w:val="000000" w:themeColor="text1"/>
          <w:spacing w:val="-1"/>
          <w:u w:val="single"/>
        </w:rPr>
      </w:pPr>
      <w:r w:rsidRPr="00782895">
        <w:rPr>
          <w:rFonts w:eastAsia="Times New Roman" w:cstheme="minorHAnsi"/>
          <w:i/>
          <w:iCs/>
          <w:color w:val="000000" w:themeColor="text1"/>
          <w:spacing w:val="-1"/>
          <w:u w:val="single"/>
        </w:rPr>
        <w:t>Important points:</w:t>
      </w:r>
    </w:p>
    <w:p w:rsidRPr="00961D15" w:rsidR="00F110E0" w:rsidP="00F110E0" w:rsidRDefault="00F110E0" w14:paraId="43E27D29" w14:textId="77777777">
      <w:pPr>
        <w:pStyle w:val="ListParagraph"/>
        <w:numPr>
          <w:ilvl w:val="0"/>
          <w:numId w:val="33"/>
        </w:numPr>
        <w:shd w:val="clear" w:color="auto" w:fill="FFFFFF"/>
        <w:rPr>
          <w:rFonts w:eastAsia="Times New Roman" w:cstheme="minorHAnsi"/>
          <w:i/>
          <w:iCs/>
          <w:color w:val="000000" w:themeColor="text1"/>
          <w:spacing w:val="-1"/>
        </w:rPr>
      </w:pPr>
      <w:r>
        <w:rPr>
          <w:rFonts w:eastAsia="Times New Roman" w:cstheme="minorHAnsi"/>
          <w:color w:val="000000" w:themeColor="text1"/>
          <w:spacing w:val="-1"/>
        </w:rPr>
        <w:t>If the product is listed under a particular platform but images are not provided in the format expected for that platform, the product will not be approved for that particular platform.</w:t>
      </w:r>
    </w:p>
    <w:p w:rsidRPr="00C81159" w:rsidR="00F110E0" w:rsidP="00F110E0" w:rsidRDefault="00F110E0" w14:paraId="62E8688E" w14:textId="77777777">
      <w:pPr>
        <w:pStyle w:val="ListParagraph"/>
        <w:numPr>
          <w:ilvl w:val="0"/>
          <w:numId w:val="33"/>
        </w:numPr>
        <w:shd w:val="clear" w:color="auto" w:fill="FFFFFF"/>
        <w:rPr>
          <w:rFonts w:eastAsia="Times New Roman" w:cstheme="minorHAnsi"/>
          <w:i/>
          <w:iCs/>
          <w:color w:val="000000" w:themeColor="text1"/>
          <w:spacing w:val="-1"/>
        </w:rPr>
      </w:pPr>
      <w:r w:rsidRPr="00C81159">
        <w:rPr>
          <w:rFonts w:eastAsia="Times New Roman" w:cstheme="minorHAnsi"/>
          <w:color w:val="000000" w:themeColor="text1"/>
          <w:spacing w:val="-1"/>
        </w:rPr>
        <w:t xml:space="preserve">Luxury, </w:t>
      </w:r>
      <w:proofErr w:type="spellStart"/>
      <w:r w:rsidRPr="00C81159">
        <w:rPr>
          <w:rFonts w:eastAsia="Times New Roman" w:cstheme="minorHAnsi"/>
          <w:color w:val="000000" w:themeColor="text1"/>
          <w:spacing w:val="-1"/>
        </w:rPr>
        <w:t>IndiLuxe</w:t>
      </w:r>
      <w:proofErr w:type="spellEnd"/>
      <w:r w:rsidRPr="00C81159">
        <w:rPr>
          <w:rFonts w:eastAsia="Times New Roman" w:cstheme="minorHAnsi"/>
          <w:color w:val="000000" w:themeColor="text1"/>
          <w:spacing w:val="-1"/>
        </w:rPr>
        <w:t xml:space="preserve"> &amp; Beauty will expect input images in same aspect ratio. Both these 3 platforms can use one set of images</w:t>
      </w:r>
    </w:p>
    <w:p w:rsidR="00F110E0" w:rsidP="00F110E0" w:rsidRDefault="00F110E0" w14:paraId="0900078D" w14:textId="77777777">
      <w:pPr>
        <w:shd w:val="clear" w:color="auto" w:fill="FFFFFF"/>
        <w:ind w:left="1152"/>
        <w:rPr>
          <w:rFonts w:eastAsia="Times New Roman" w:cstheme="minorHAnsi"/>
          <w:color w:val="000000" w:themeColor="text1"/>
          <w:spacing w:val="-1"/>
        </w:rPr>
      </w:pPr>
    </w:p>
    <w:p w:rsidR="00F110E0" w:rsidP="00F110E0" w:rsidRDefault="00F110E0" w14:paraId="612E5847" w14:textId="77777777">
      <w:pPr>
        <w:shd w:val="clear" w:color="auto" w:fill="FFFFFF"/>
        <w:ind w:left="1152"/>
        <w:rPr>
          <w:rFonts w:eastAsia="Times New Roman" w:cstheme="minorHAnsi"/>
          <w:color w:val="000000" w:themeColor="text1"/>
          <w:spacing w:val="-1"/>
        </w:rPr>
      </w:pPr>
      <w:r>
        <w:rPr>
          <w:rFonts w:eastAsia="Times New Roman" w:cstheme="minorHAnsi"/>
          <w:color w:val="000000" w:themeColor="text1"/>
          <w:spacing w:val="-1"/>
        </w:rPr>
        <w:t>Scenarios:</w:t>
      </w:r>
    </w:p>
    <w:tbl>
      <w:tblPr>
        <w:tblStyle w:val="TableGrid"/>
        <w:tblW w:w="9373" w:type="dxa"/>
        <w:tblInd w:w="1152" w:type="dxa"/>
        <w:tblLook w:val="04A0" w:firstRow="1" w:lastRow="0" w:firstColumn="1" w:lastColumn="0" w:noHBand="0" w:noVBand="1"/>
      </w:tblPr>
      <w:tblGrid>
        <w:gridCol w:w="610"/>
        <w:gridCol w:w="5883"/>
        <w:gridCol w:w="2880"/>
      </w:tblGrid>
      <w:tr w:rsidR="00F110E0" w:rsidTr="007F1DFA" w14:paraId="275E2B4E" w14:textId="77777777">
        <w:tc>
          <w:tcPr>
            <w:tcW w:w="610" w:type="dxa"/>
          </w:tcPr>
          <w:p w:rsidRPr="00D46E9C" w:rsidR="00F110E0" w:rsidP="007F1DFA" w:rsidRDefault="00F110E0" w14:paraId="49FD9481" w14:textId="77777777">
            <w:pPr>
              <w:rPr>
                <w:rFonts w:eastAsia="Times New Roman" w:cstheme="minorHAnsi"/>
                <w:b/>
                <w:bCs/>
                <w:color w:val="000000" w:themeColor="text1"/>
                <w:spacing w:val="-1"/>
              </w:rPr>
            </w:pPr>
            <w:r w:rsidRPr="00D46E9C">
              <w:rPr>
                <w:rFonts w:eastAsia="Times New Roman" w:cstheme="minorHAnsi"/>
                <w:b/>
                <w:bCs/>
                <w:color w:val="000000" w:themeColor="text1"/>
                <w:spacing w:val="-1"/>
              </w:rPr>
              <w:t>Sr No</w:t>
            </w:r>
          </w:p>
        </w:tc>
        <w:tc>
          <w:tcPr>
            <w:tcW w:w="5883" w:type="dxa"/>
          </w:tcPr>
          <w:p w:rsidRPr="00D46E9C" w:rsidR="00F110E0" w:rsidP="007F1DFA" w:rsidRDefault="00F110E0" w14:paraId="2036E43E" w14:textId="77777777">
            <w:pPr>
              <w:rPr>
                <w:rFonts w:eastAsia="Times New Roman" w:cstheme="minorHAnsi"/>
                <w:b/>
                <w:bCs/>
                <w:color w:val="000000" w:themeColor="text1"/>
                <w:spacing w:val="-1"/>
              </w:rPr>
            </w:pPr>
            <w:r w:rsidRPr="00D46E9C">
              <w:rPr>
                <w:rFonts w:eastAsia="Times New Roman" w:cstheme="minorHAnsi"/>
                <w:b/>
                <w:bCs/>
                <w:color w:val="000000" w:themeColor="text1"/>
                <w:spacing w:val="-1"/>
              </w:rPr>
              <w:t>Scenario</w:t>
            </w:r>
          </w:p>
        </w:tc>
        <w:tc>
          <w:tcPr>
            <w:tcW w:w="2880" w:type="dxa"/>
          </w:tcPr>
          <w:p w:rsidRPr="00D46E9C" w:rsidR="00F110E0" w:rsidP="007F1DFA" w:rsidRDefault="00F110E0" w14:paraId="74DEEE05" w14:textId="77777777">
            <w:pPr>
              <w:rPr>
                <w:rFonts w:eastAsia="Times New Roman" w:cstheme="minorHAnsi"/>
                <w:b/>
                <w:bCs/>
                <w:color w:val="000000" w:themeColor="text1"/>
                <w:spacing w:val="-1"/>
              </w:rPr>
            </w:pPr>
            <w:r w:rsidRPr="00D46E9C">
              <w:rPr>
                <w:rFonts w:eastAsia="Times New Roman" w:cstheme="minorHAnsi"/>
                <w:b/>
                <w:bCs/>
                <w:color w:val="000000" w:themeColor="text1"/>
                <w:spacing w:val="-1"/>
              </w:rPr>
              <w:t>Success/Failure</w:t>
            </w:r>
          </w:p>
        </w:tc>
      </w:tr>
      <w:tr w:rsidR="00F110E0" w:rsidTr="007F1DFA" w14:paraId="33421E04" w14:textId="77777777">
        <w:tc>
          <w:tcPr>
            <w:tcW w:w="610" w:type="dxa"/>
          </w:tcPr>
          <w:p w:rsidR="00F110E0" w:rsidP="007F1DFA" w:rsidRDefault="00F110E0" w14:paraId="62B021FB" w14:textId="77777777">
            <w:pPr>
              <w:rPr>
                <w:rFonts w:eastAsia="Times New Roman" w:cstheme="minorHAnsi"/>
                <w:color w:val="000000" w:themeColor="text1"/>
                <w:spacing w:val="-1"/>
              </w:rPr>
            </w:pPr>
            <w:r>
              <w:rPr>
                <w:rFonts w:eastAsia="Times New Roman" w:cstheme="minorHAnsi"/>
                <w:color w:val="000000" w:themeColor="text1"/>
                <w:spacing w:val="-1"/>
              </w:rPr>
              <w:t>1</w:t>
            </w:r>
          </w:p>
        </w:tc>
        <w:tc>
          <w:tcPr>
            <w:tcW w:w="5883" w:type="dxa"/>
          </w:tcPr>
          <w:p w:rsidR="00F110E0" w:rsidP="007F1DFA" w:rsidRDefault="00F110E0" w14:paraId="1A148170" w14:textId="77777777">
            <w:pPr>
              <w:rPr>
                <w:rFonts w:eastAsia="Times New Roman" w:cstheme="minorHAnsi"/>
                <w:color w:val="000000" w:themeColor="text1"/>
                <w:spacing w:val="-1"/>
              </w:rPr>
            </w:pPr>
            <w:r>
              <w:rPr>
                <w:rFonts w:eastAsia="Times New Roman" w:cstheme="minorHAnsi"/>
                <w:color w:val="000000" w:themeColor="text1"/>
                <w:spacing w:val="-1"/>
              </w:rPr>
              <w:t>A product is listed in one of the platforms i.e. Marketplace/Luxury/</w:t>
            </w:r>
            <w:proofErr w:type="spellStart"/>
            <w:r>
              <w:rPr>
                <w:rFonts w:eastAsia="Times New Roman" w:cstheme="minorHAnsi"/>
                <w:color w:val="000000" w:themeColor="text1"/>
                <w:spacing w:val="-1"/>
              </w:rPr>
              <w:t>Indiluxe</w:t>
            </w:r>
            <w:proofErr w:type="spellEnd"/>
            <w:r>
              <w:rPr>
                <w:rFonts w:eastAsia="Times New Roman" w:cstheme="minorHAnsi"/>
                <w:color w:val="000000" w:themeColor="text1"/>
                <w:spacing w:val="-1"/>
              </w:rPr>
              <w:t>/Beauty</w:t>
            </w:r>
          </w:p>
        </w:tc>
        <w:tc>
          <w:tcPr>
            <w:tcW w:w="2880" w:type="dxa"/>
          </w:tcPr>
          <w:p w:rsidR="00F110E0" w:rsidP="007F1DFA" w:rsidRDefault="00F110E0" w14:paraId="1FB664B4" w14:textId="77777777">
            <w:pPr>
              <w:rPr>
                <w:rFonts w:eastAsia="Times New Roman" w:cstheme="minorHAnsi"/>
                <w:color w:val="000000" w:themeColor="text1"/>
                <w:spacing w:val="-1"/>
              </w:rPr>
            </w:pPr>
            <w:r>
              <w:rPr>
                <w:rFonts w:eastAsia="Times New Roman" w:cstheme="minorHAnsi"/>
                <w:color w:val="000000" w:themeColor="text1"/>
                <w:spacing w:val="-1"/>
              </w:rPr>
              <w:t>Success</w:t>
            </w:r>
          </w:p>
        </w:tc>
      </w:tr>
      <w:tr w:rsidR="00F110E0" w:rsidTr="007F1DFA" w14:paraId="74B7987A" w14:textId="77777777">
        <w:tc>
          <w:tcPr>
            <w:tcW w:w="610" w:type="dxa"/>
          </w:tcPr>
          <w:p w:rsidR="00F110E0" w:rsidP="007F1DFA" w:rsidRDefault="00F110E0" w14:paraId="0A864404" w14:textId="77777777">
            <w:pPr>
              <w:rPr>
                <w:rFonts w:eastAsia="Times New Roman" w:cstheme="minorHAnsi"/>
                <w:color w:val="000000" w:themeColor="text1"/>
                <w:spacing w:val="-1"/>
              </w:rPr>
            </w:pPr>
            <w:r>
              <w:rPr>
                <w:rFonts w:eastAsia="Times New Roman" w:cstheme="minorHAnsi"/>
                <w:color w:val="000000" w:themeColor="text1"/>
                <w:spacing w:val="-1"/>
              </w:rPr>
              <w:t>2</w:t>
            </w:r>
          </w:p>
        </w:tc>
        <w:tc>
          <w:tcPr>
            <w:tcW w:w="5883" w:type="dxa"/>
          </w:tcPr>
          <w:p w:rsidRPr="00ED72E5" w:rsidR="00F110E0" w:rsidP="007F1DFA" w:rsidRDefault="00F110E0" w14:paraId="5BEC08A5" w14:textId="77777777">
            <w:pPr>
              <w:rPr>
                <w:rFonts w:eastAsia="Times New Roman" w:cstheme="minorHAnsi"/>
                <w:color w:val="000000" w:themeColor="text1"/>
                <w:spacing w:val="-1"/>
                <w:highlight w:val="yellow"/>
              </w:rPr>
            </w:pPr>
            <w:r w:rsidRPr="00ED72E5">
              <w:rPr>
                <w:rFonts w:eastAsia="Times New Roman" w:cstheme="minorHAnsi"/>
                <w:color w:val="000000" w:themeColor="text1"/>
                <w:spacing w:val="-1"/>
                <w:highlight w:val="yellow"/>
              </w:rPr>
              <w:t xml:space="preserve">Product is listed under Luxury &amp; </w:t>
            </w:r>
            <w:proofErr w:type="spellStart"/>
            <w:r w:rsidRPr="00ED72E5">
              <w:rPr>
                <w:rFonts w:eastAsia="Times New Roman" w:cstheme="minorHAnsi"/>
                <w:color w:val="000000" w:themeColor="text1"/>
                <w:spacing w:val="-1"/>
                <w:highlight w:val="yellow"/>
              </w:rPr>
              <w:t>Indiluxe</w:t>
            </w:r>
            <w:proofErr w:type="spellEnd"/>
            <w:r w:rsidRPr="00ED72E5">
              <w:rPr>
                <w:rFonts w:eastAsia="Times New Roman" w:cstheme="minorHAnsi"/>
                <w:color w:val="000000" w:themeColor="text1"/>
                <w:spacing w:val="-1"/>
                <w:highlight w:val="yellow"/>
              </w:rPr>
              <w:t xml:space="preserve"> both</w:t>
            </w:r>
          </w:p>
        </w:tc>
        <w:tc>
          <w:tcPr>
            <w:tcW w:w="2880" w:type="dxa"/>
          </w:tcPr>
          <w:p w:rsidRPr="00ED72E5" w:rsidR="00F110E0" w:rsidP="007F1DFA" w:rsidRDefault="00F110E0" w14:paraId="09148ED1" w14:textId="77777777">
            <w:pPr>
              <w:rPr>
                <w:rFonts w:eastAsia="Times New Roman" w:cstheme="minorHAnsi"/>
                <w:color w:val="000000" w:themeColor="text1"/>
                <w:spacing w:val="-1"/>
                <w:highlight w:val="yellow"/>
              </w:rPr>
            </w:pPr>
            <w:r w:rsidRPr="00ED72E5">
              <w:rPr>
                <w:rFonts w:eastAsia="Times New Roman" w:cstheme="minorHAnsi"/>
                <w:color w:val="000000" w:themeColor="text1"/>
                <w:spacing w:val="-1"/>
                <w:highlight w:val="yellow"/>
              </w:rPr>
              <w:t xml:space="preserve">Failure. Product can belong to either Luxury or </w:t>
            </w:r>
            <w:proofErr w:type="spellStart"/>
            <w:r w:rsidRPr="00ED72E5">
              <w:rPr>
                <w:rFonts w:eastAsia="Times New Roman" w:cstheme="minorHAnsi"/>
                <w:color w:val="000000" w:themeColor="text1"/>
                <w:spacing w:val="-1"/>
                <w:highlight w:val="yellow"/>
              </w:rPr>
              <w:t>Indiluxe</w:t>
            </w:r>
            <w:proofErr w:type="spellEnd"/>
          </w:p>
        </w:tc>
      </w:tr>
      <w:tr w:rsidR="00F110E0" w:rsidTr="007F1DFA" w14:paraId="7DE63949" w14:textId="77777777">
        <w:tc>
          <w:tcPr>
            <w:tcW w:w="610" w:type="dxa"/>
          </w:tcPr>
          <w:p w:rsidR="00F110E0" w:rsidP="007F1DFA" w:rsidRDefault="00F110E0" w14:paraId="42617522" w14:textId="77777777">
            <w:pPr>
              <w:rPr>
                <w:rFonts w:eastAsia="Times New Roman" w:cstheme="minorHAnsi"/>
                <w:color w:val="000000" w:themeColor="text1"/>
                <w:spacing w:val="-1"/>
              </w:rPr>
            </w:pPr>
            <w:r>
              <w:rPr>
                <w:rFonts w:eastAsia="Times New Roman" w:cstheme="minorHAnsi"/>
                <w:color w:val="000000" w:themeColor="text1"/>
                <w:spacing w:val="-1"/>
              </w:rPr>
              <w:t>3</w:t>
            </w:r>
          </w:p>
        </w:tc>
        <w:tc>
          <w:tcPr>
            <w:tcW w:w="5883" w:type="dxa"/>
          </w:tcPr>
          <w:p w:rsidR="00F110E0" w:rsidP="007F1DFA" w:rsidRDefault="00F110E0" w14:paraId="2FD77A16" w14:textId="77777777">
            <w:pPr>
              <w:rPr>
                <w:rFonts w:eastAsia="Times New Roman" w:cstheme="minorHAnsi"/>
                <w:color w:val="000000" w:themeColor="text1"/>
                <w:spacing w:val="-1"/>
              </w:rPr>
            </w:pPr>
            <w:r>
              <w:rPr>
                <w:rFonts w:eastAsia="Times New Roman" w:cstheme="minorHAnsi"/>
                <w:color w:val="000000" w:themeColor="text1"/>
                <w:spacing w:val="-1"/>
              </w:rPr>
              <w:t>Product is listed under more than one platform out of Marketplace/Luxury/Beauty</w:t>
            </w:r>
          </w:p>
        </w:tc>
        <w:tc>
          <w:tcPr>
            <w:tcW w:w="2880" w:type="dxa"/>
          </w:tcPr>
          <w:p w:rsidR="00F110E0" w:rsidP="007F1DFA" w:rsidRDefault="00F110E0" w14:paraId="78736492" w14:textId="77777777">
            <w:pPr>
              <w:rPr>
                <w:rFonts w:eastAsia="Times New Roman" w:cstheme="minorHAnsi"/>
                <w:color w:val="000000" w:themeColor="text1"/>
                <w:spacing w:val="-1"/>
              </w:rPr>
            </w:pPr>
            <w:r>
              <w:rPr>
                <w:rFonts w:eastAsia="Times New Roman" w:cstheme="minorHAnsi"/>
                <w:color w:val="000000" w:themeColor="text1"/>
                <w:spacing w:val="-1"/>
              </w:rPr>
              <w:t>Success</w:t>
            </w:r>
          </w:p>
        </w:tc>
      </w:tr>
      <w:tr w:rsidR="00F110E0" w:rsidTr="007F1DFA" w14:paraId="76F1E055" w14:textId="77777777">
        <w:tc>
          <w:tcPr>
            <w:tcW w:w="610" w:type="dxa"/>
          </w:tcPr>
          <w:p w:rsidR="00F110E0" w:rsidP="007F1DFA" w:rsidRDefault="00F110E0" w14:paraId="0430964A" w14:textId="77777777">
            <w:pPr>
              <w:rPr>
                <w:rFonts w:eastAsia="Times New Roman" w:cstheme="minorHAnsi"/>
                <w:color w:val="000000" w:themeColor="text1"/>
                <w:spacing w:val="-1"/>
              </w:rPr>
            </w:pPr>
            <w:r>
              <w:rPr>
                <w:rFonts w:eastAsia="Times New Roman" w:cstheme="minorHAnsi"/>
                <w:color w:val="000000" w:themeColor="text1"/>
                <w:spacing w:val="-1"/>
              </w:rPr>
              <w:t>4</w:t>
            </w:r>
          </w:p>
        </w:tc>
        <w:tc>
          <w:tcPr>
            <w:tcW w:w="5883" w:type="dxa"/>
          </w:tcPr>
          <w:p w:rsidR="00F110E0" w:rsidP="007F1DFA" w:rsidRDefault="00F110E0" w14:paraId="57025698" w14:textId="77777777">
            <w:pPr>
              <w:rPr>
                <w:rFonts w:eastAsia="Times New Roman" w:cstheme="minorHAnsi"/>
                <w:color w:val="000000" w:themeColor="text1"/>
                <w:spacing w:val="-1"/>
              </w:rPr>
            </w:pPr>
            <w:r>
              <w:rPr>
                <w:rFonts w:eastAsia="Times New Roman" w:cstheme="minorHAnsi"/>
                <w:color w:val="000000" w:themeColor="text1"/>
                <w:spacing w:val="-1"/>
              </w:rPr>
              <w:t>Product is listed in one or more valid platforms with appropriate input images</w:t>
            </w:r>
          </w:p>
        </w:tc>
        <w:tc>
          <w:tcPr>
            <w:tcW w:w="2880" w:type="dxa"/>
          </w:tcPr>
          <w:p w:rsidR="00F110E0" w:rsidP="007F1DFA" w:rsidRDefault="00F110E0" w14:paraId="0FC0EA86" w14:textId="77777777">
            <w:pPr>
              <w:rPr>
                <w:rFonts w:eastAsia="Times New Roman" w:cstheme="minorHAnsi"/>
                <w:color w:val="000000" w:themeColor="text1"/>
                <w:spacing w:val="-1"/>
              </w:rPr>
            </w:pPr>
            <w:r>
              <w:rPr>
                <w:rFonts w:eastAsia="Times New Roman" w:cstheme="minorHAnsi"/>
                <w:color w:val="000000" w:themeColor="text1"/>
                <w:spacing w:val="-1"/>
              </w:rPr>
              <w:t>Success</w:t>
            </w:r>
          </w:p>
        </w:tc>
      </w:tr>
      <w:tr w:rsidR="00F110E0" w:rsidTr="007F1DFA" w14:paraId="23964A5C" w14:textId="77777777">
        <w:tc>
          <w:tcPr>
            <w:tcW w:w="610" w:type="dxa"/>
          </w:tcPr>
          <w:p w:rsidR="00F110E0" w:rsidP="007F1DFA" w:rsidRDefault="00F110E0" w14:paraId="38380BEC" w14:textId="77777777">
            <w:pPr>
              <w:rPr>
                <w:rFonts w:eastAsia="Times New Roman" w:cstheme="minorHAnsi"/>
                <w:color w:val="000000" w:themeColor="text1"/>
                <w:spacing w:val="-1"/>
              </w:rPr>
            </w:pPr>
            <w:r>
              <w:rPr>
                <w:rFonts w:eastAsia="Times New Roman" w:cstheme="minorHAnsi"/>
                <w:color w:val="000000" w:themeColor="text1"/>
                <w:spacing w:val="-1"/>
              </w:rPr>
              <w:t>5</w:t>
            </w:r>
          </w:p>
        </w:tc>
        <w:tc>
          <w:tcPr>
            <w:tcW w:w="5883" w:type="dxa"/>
          </w:tcPr>
          <w:p w:rsidR="00F110E0" w:rsidP="007F1DFA" w:rsidRDefault="00F110E0" w14:paraId="592E3E11" w14:textId="77777777">
            <w:pPr>
              <w:rPr>
                <w:rFonts w:eastAsia="Times New Roman" w:cstheme="minorHAnsi"/>
                <w:color w:val="000000" w:themeColor="text1"/>
                <w:spacing w:val="-1"/>
              </w:rPr>
            </w:pPr>
            <w:r>
              <w:rPr>
                <w:rFonts w:eastAsia="Times New Roman" w:cstheme="minorHAnsi"/>
                <w:color w:val="000000" w:themeColor="text1"/>
                <w:spacing w:val="-1"/>
              </w:rPr>
              <w:t>Product is listed under one or more valid combination of platform, but images are not provided for all the platforms</w:t>
            </w:r>
          </w:p>
        </w:tc>
        <w:tc>
          <w:tcPr>
            <w:tcW w:w="2880" w:type="dxa"/>
          </w:tcPr>
          <w:p w:rsidR="00F110E0" w:rsidP="007F1DFA" w:rsidRDefault="00F110E0" w14:paraId="5E0FEA24" w14:textId="77777777">
            <w:pPr>
              <w:rPr>
                <w:rFonts w:eastAsia="Times New Roman" w:cstheme="minorHAnsi"/>
                <w:color w:val="000000" w:themeColor="text1"/>
                <w:spacing w:val="-1"/>
              </w:rPr>
            </w:pPr>
            <w:r>
              <w:rPr>
                <w:rFonts w:eastAsia="Times New Roman" w:cstheme="minorHAnsi"/>
                <w:color w:val="000000" w:themeColor="text1"/>
                <w:spacing w:val="-1"/>
              </w:rPr>
              <w:t>Product will be approved for a platform with appropriate images &amp; will be rejected for platform without proper images</w:t>
            </w:r>
          </w:p>
        </w:tc>
      </w:tr>
      <w:tr w:rsidR="00F110E0" w:rsidTr="007F1DFA" w14:paraId="0027DC0E" w14:textId="77777777">
        <w:tc>
          <w:tcPr>
            <w:tcW w:w="610" w:type="dxa"/>
          </w:tcPr>
          <w:p w:rsidR="00F110E0" w:rsidP="007F1DFA" w:rsidRDefault="00F110E0" w14:paraId="57AF78BF" w14:textId="77777777">
            <w:pPr>
              <w:rPr>
                <w:rFonts w:eastAsia="Times New Roman" w:cstheme="minorHAnsi"/>
                <w:color w:val="000000" w:themeColor="text1"/>
                <w:spacing w:val="-1"/>
              </w:rPr>
            </w:pPr>
            <w:r>
              <w:rPr>
                <w:rFonts w:eastAsia="Times New Roman" w:cstheme="minorHAnsi"/>
                <w:color w:val="000000" w:themeColor="text1"/>
                <w:spacing w:val="-1"/>
              </w:rPr>
              <w:t>6</w:t>
            </w:r>
          </w:p>
        </w:tc>
        <w:tc>
          <w:tcPr>
            <w:tcW w:w="5883" w:type="dxa"/>
          </w:tcPr>
          <w:p w:rsidR="00F110E0" w:rsidP="007F1DFA" w:rsidRDefault="00F110E0" w14:paraId="01B8229D" w14:textId="77777777">
            <w:pPr>
              <w:rPr>
                <w:rFonts w:eastAsia="Times New Roman" w:cstheme="minorHAnsi"/>
                <w:color w:val="000000" w:themeColor="text1"/>
                <w:spacing w:val="-1"/>
              </w:rPr>
            </w:pPr>
            <w:r>
              <w:rPr>
                <w:rFonts w:eastAsia="Times New Roman" w:cstheme="minorHAnsi"/>
                <w:color w:val="000000" w:themeColor="text1"/>
                <w:spacing w:val="-1"/>
              </w:rPr>
              <w:t>Product is listed under one or more valid combination of platform, but rich attribute default values are not set for the L4-Platform level combination</w:t>
            </w:r>
          </w:p>
        </w:tc>
        <w:tc>
          <w:tcPr>
            <w:tcW w:w="2880" w:type="dxa"/>
          </w:tcPr>
          <w:p w:rsidR="00F110E0" w:rsidP="007F1DFA" w:rsidRDefault="00F110E0" w14:paraId="101491BE" w14:textId="77777777">
            <w:pPr>
              <w:rPr>
                <w:rFonts w:eastAsia="Times New Roman" w:cstheme="minorHAnsi"/>
                <w:color w:val="000000" w:themeColor="text1"/>
                <w:spacing w:val="-1"/>
              </w:rPr>
            </w:pPr>
            <w:r w:rsidRPr="007E35E3">
              <w:rPr>
                <w:rFonts w:eastAsia="Times New Roman" w:cstheme="minorHAnsi"/>
                <w:color w:val="000000" w:themeColor="text1"/>
                <w:spacing w:val="-1"/>
                <w:highlight w:val="yellow"/>
              </w:rPr>
              <w:t>Failure</w:t>
            </w:r>
          </w:p>
        </w:tc>
      </w:tr>
      <w:tr w:rsidR="00F110E0" w:rsidTr="007F1DFA" w14:paraId="11675837" w14:textId="77777777">
        <w:tc>
          <w:tcPr>
            <w:tcW w:w="610" w:type="dxa"/>
          </w:tcPr>
          <w:p w:rsidR="00F110E0" w:rsidP="007F1DFA" w:rsidRDefault="00F110E0" w14:paraId="1431A7C8" w14:textId="77777777">
            <w:pPr>
              <w:rPr>
                <w:rFonts w:eastAsia="Times New Roman" w:cstheme="minorHAnsi"/>
                <w:color w:val="000000" w:themeColor="text1"/>
                <w:spacing w:val="-1"/>
              </w:rPr>
            </w:pPr>
            <w:r>
              <w:rPr>
                <w:rFonts w:eastAsia="Times New Roman" w:cstheme="minorHAnsi"/>
                <w:color w:val="000000" w:themeColor="text1"/>
                <w:spacing w:val="-1"/>
              </w:rPr>
              <w:t>7</w:t>
            </w:r>
          </w:p>
        </w:tc>
        <w:tc>
          <w:tcPr>
            <w:tcW w:w="5883" w:type="dxa"/>
          </w:tcPr>
          <w:p w:rsidR="00F110E0" w:rsidP="007F1DFA" w:rsidRDefault="00F110E0" w14:paraId="4FFE5AF4" w14:textId="77777777">
            <w:pPr>
              <w:rPr>
                <w:rFonts w:eastAsia="Times New Roman" w:cstheme="minorHAnsi"/>
                <w:color w:val="000000" w:themeColor="text1"/>
                <w:spacing w:val="-1"/>
              </w:rPr>
            </w:pPr>
            <w:r>
              <w:rPr>
                <w:rFonts w:eastAsia="Times New Roman" w:cstheme="minorHAnsi"/>
                <w:color w:val="000000" w:themeColor="text1"/>
                <w:spacing w:val="-1"/>
              </w:rPr>
              <w:t>Product is listed under one or more valid combination of platform, rich attribute default values are set for the L4-Platform level combination</w:t>
            </w:r>
          </w:p>
        </w:tc>
        <w:tc>
          <w:tcPr>
            <w:tcW w:w="2880" w:type="dxa"/>
          </w:tcPr>
          <w:p w:rsidR="00F110E0" w:rsidP="007F1DFA" w:rsidRDefault="00F110E0" w14:paraId="6BF42CCB" w14:textId="77777777">
            <w:pPr>
              <w:rPr>
                <w:rFonts w:eastAsia="Times New Roman" w:cstheme="minorHAnsi"/>
                <w:color w:val="000000" w:themeColor="text1"/>
                <w:spacing w:val="-1"/>
              </w:rPr>
            </w:pPr>
            <w:r>
              <w:rPr>
                <w:rFonts w:eastAsia="Times New Roman" w:cstheme="minorHAnsi"/>
                <w:color w:val="000000" w:themeColor="text1"/>
                <w:spacing w:val="-1"/>
              </w:rPr>
              <w:t>Success</w:t>
            </w:r>
          </w:p>
        </w:tc>
      </w:tr>
      <w:tr w:rsidR="00F110E0" w:rsidTr="007F1DFA" w14:paraId="43CE95CC" w14:textId="77777777">
        <w:tc>
          <w:tcPr>
            <w:tcW w:w="610" w:type="dxa"/>
          </w:tcPr>
          <w:p w:rsidR="00F110E0" w:rsidP="007F1DFA" w:rsidRDefault="00F110E0" w14:paraId="44B0022F" w14:textId="77777777">
            <w:pPr>
              <w:rPr>
                <w:rFonts w:eastAsia="Times New Roman" w:cstheme="minorHAnsi"/>
                <w:color w:val="000000" w:themeColor="text1"/>
                <w:spacing w:val="-1"/>
              </w:rPr>
            </w:pPr>
            <w:r>
              <w:rPr>
                <w:rFonts w:eastAsia="Times New Roman" w:cstheme="minorHAnsi"/>
                <w:color w:val="000000" w:themeColor="text1"/>
                <w:spacing w:val="-1"/>
              </w:rPr>
              <w:t>8</w:t>
            </w:r>
          </w:p>
        </w:tc>
        <w:tc>
          <w:tcPr>
            <w:tcW w:w="5883" w:type="dxa"/>
          </w:tcPr>
          <w:p w:rsidR="00F110E0" w:rsidP="007F1DFA" w:rsidRDefault="00F110E0" w14:paraId="2F509480" w14:textId="77777777">
            <w:pPr>
              <w:rPr>
                <w:rFonts w:eastAsia="Times New Roman" w:cstheme="minorHAnsi"/>
                <w:color w:val="000000" w:themeColor="text1"/>
                <w:spacing w:val="-1"/>
              </w:rPr>
            </w:pPr>
            <w:r>
              <w:rPr>
                <w:rFonts w:eastAsia="Times New Roman" w:cstheme="minorHAnsi"/>
                <w:color w:val="000000" w:themeColor="text1"/>
                <w:spacing w:val="-1"/>
              </w:rPr>
              <w:t>Product is listed under one or more valid combination of platform, but the sales hierarchy relevant to those platforms is not set</w:t>
            </w:r>
          </w:p>
        </w:tc>
        <w:tc>
          <w:tcPr>
            <w:tcW w:w="2880" w:type="dxa"/>
          </w:tcPr>
          <w:p w:rsidR="00F110E0" w:rsidP="007F1DFA" w:rsidRDefault="00F110E0" w14:paraId="415DBAA8" w14:textId="77777777">
            <w:pPr>
              <w:rPr>
                <w:rFonts w:eastAsia="Times New Roman" w:cstheme="minorHAnsi"/>
                <w:color w:val="000000" w:themeColor="text1"/>
                <w:spacing w:val="-1"/>
              </w:rPr>
            </w:pPr>
            <w:r w:rsidRPr="00544BC4">
              <w:rPr>
                <w:rFonts w:eastAsia="Times New Roman" w:cstheme="minorHAnsi"/>
                <w:color w:val="000000" w:themeColor="text1"/>
                <w:spacing w:val="-1"/>
                <w:highlight w:val="yellow"/>
              </w:rPr>
              <w:t>Failure</w:t>
            </w:r>
          </w:p>
        </w:tc>
      </w:tr>
      <w:tr w:rsidR="00F110E0" w:rsidTr="007F1DFA" w14:paraId="7F1E57A0" w14:textId="77777777">
        <w:tc>
          <w:tcPr>
            <w:tcW w:w="610" w:type="dxa"/>
          </w:tcPr>
          <w:p w:rsidR="00F110E0" w:rsidP="007F1DFA" w:rsidRDefault="00F110E0" w14:paraId="675599FC" w14:textId="77777777">
            <w:pPr>
              <w:rPr>
                <w:rFonts w:eastAsia="Times New Roman" w:cstheme="minorHAnsi"/>
                <w:color w:val="000000" w:themeColor="text1"/>
                <w:spacing w:val="-1"/>
              </w:rPr>
            </w:pPr>
            <w:r>
              <w:rPr>
                <w:rFonts w:eastAsia="Times New Roman" w:cstheme="minorHAnsi"/>
                <w:color w:val="000000" w:themeColor="text1"/>
                <w:spacing w:val="-1"/>
              </w:rPr>
              <w:t>9</w:t>
            </w:r>
          </w:p>
        </w:tc>
        <w:tc>
          <w:tcPr>
            <w:tcW w:w="5883" w:type="dxa"/>
          </w:tcPr>
          <w:p w:rsidR="00F110E0" w:rsidP="007F1DFA" w:rsidRDefault="00F110E0" w14:paraId="5A014172" w14:textId="77777777">
            <w:pPr>
              <w:rPr>
                <w:rFonts w:eastAsia="Times New Roman" w:cstheme="minorHAnsi"/>
                <w:color w:val="000000" w:themeColor="text1"/>
                <w:spacing w:val="-1"/>
              </w:rPr>
            </w:pPr>
            <w:r>
              <w:rPr>
                <w:rFonts w:eastAsia="Times New Roman" w:cstheme="minorHAnsi"/>
                <w:color w:val="000000" w:themeColor="text1"/>
                <w:spacing w:val="-1"/>
              </w:rPr>
              <w:t>Product is listed under one or more valid combination of platform, the sales hierarchy relevant to those platforms is set</w:t>
            </w:r>
          </w:p>
        </w:tc>
        <w:tc>
          <w:tcPr>
            <w:tcW w:w="2880" w:type="dxa"/>
          </w:tcPr>
          <w:p w:rsidR="00F110E0" w:rsidP="007F1DFA" w:rsidRDefault="00F110E0" w14:paraId="7D3897A4" w14:textId="77777777">
            <w:pPr>
              <w:rPr>
                <w:rFonts w:eastAsia="Times New Roman" w:cstheme="minorHAnsi"/>
                <w:color w:val="000000" w:themeColor="text1"/>
                <w:spacing w:val="-1"/>
              </w:rPr>
            </w:pPr>
            <w:r>
              <w:rPr>
                <w:rFonts w:eastAsia="Times New Roman" w:cstheme="minorHAnsi"/>
                <w:color w:val="000000" w:themeColor="text1"/>
                <w:spacing w:val="-1"/>
              </w:rPr>
              <w:t>Success</w:t>
            </w:r>
          </w:p>
        </w:tc>
      </w:tr>
      <w:tr w:rsidR="00F110E0" w:rsidTr="007F1DFA" w14:paraId="187A4D42" w14:textId="77777777">
        <w:tc>
          <w:tcPr>
            <w:tcW w:w="610" w:type="dxa"/>
          </w:tcPr>
          <w:p w:rsidR="00F110E0" w:rsidP="007F1DFA" w:rsidRDefault="00F110E0" w14:paraId="4A148870" w14:textId="77777777">
            <w:pPr>
              <w:rPr>
                <w:rFonts w:eastAsia="Times New Roman" w:cstheme="minorHAnsi"/>
                <w:color w:val="000000" w:themeColor="text1"/>
                <w:spacing w:val="-1"/>
              </w:rPr>
            </w:pPr>
            <w:r>
              <w:rPr>
                <w:rFonts w:eastAsia="Times New Roman" w:cstheme="minorHAnsi"/>
                <w:color w:val="000000" w:themeColor="text1"/>
                <w:spacing w:val="-1"/>
              </w:rPr>
              <w:t>10</w:t>
            </w:r>
          </w:p>
        </w:tc>
        <w:tc>
          <w:tcPr>
            <w:tcW w:w="5883" w:type="dxa"/>
          </w:tcPr>
          <w:p w:rsidR="00F110E0" w:rsidP="007F1DFA" w:rsidRDefault="00F110E0" w14:paraId="10C31F82" w14:textId="77777777">
            <w:pPr>
              <w:rPr>
                <w:rFonts w:eastAsia="Times New Roman" w:cstheme="minorHAnsi"/>
                <w:color w:val="000000" w:themeColor="text1"/>
                <w:spacing w:val="-1"/>
              </w:rPr>
            </w:pPr>
            <w:r>
              <w:rPr>
                <w:rFonts w:eastAsia="Times New Roman" w:cstheme="minorHAnsi"/>
                <w:color w:val="000000" w:themeColor="text1"/>
                <w:spacing w:val="-1"/>
              </w:rPr>
              <w:t>Primary Seller lists a product in one Platform, Uses Edit &amp; Retrigger functionality from SP to list the same product under another platform.</w:t>
            </w:r>
          </w:p>
        </w:tc>
        <w:tc>
          <w:tcPr>
            <w:tcW w:w="2880" w:type="dxa"/>
          </w:tcPr>
          <w:p w:rsidR="00F110E0" w:rsidP="007F1DFA" w:rsidRDefault="00F110E0" w14:paraId="289C8A81" w14:textId="77777777">
            <w:pPr>
              <w:rPr>
                <w:rFonts w:eastAsia="Times New Roman" w:cstheme="minorHAnsi"/>
                <w:color w:val="000000" w:themeColor="text1"/>
                <w:spacing w:val="-1"/>
              </w:rPr>
            </w:pPr>
            <w:r>
              <w:rPr>
                <w:rFonts w:eastAsia="Times New Roman" w:cstheme="minorHAnsi"/>
                <w:color w:val="000000" w:themeColor="text1"/>
                <w:spacing w:val="-1"/>
              </w:rPr>
              <w:t xml:space="preserve">Success </w:t>
            </w:r>
          </w:p>
        </w:tc>
      </w:tr>
    </w:tbl>
    <w:p w:rsidRPr="00DA0583" w:rsidR="00F110E0" w:rsidP="00F110E0" w:rsidRDefault="00F110E0" w14:paraId="26F2A103" w14:textId="77777777">
      <w:pPr>
        <w:shd w:val="clear" w:color="auto" w:fill="FFFFFF"/>
        <w:ind w:left="1152"/>
        <w:rPr>
          <w:rFonts w:eastAsia="Times New Roman" w:cstheme="minorHAnsi"/>
          <w:color w:val="000000" w:themeColor="text1"/>
          <w:spacing w:val="-1"/>
        </w:rPr>
      </w:pPr>
    </w:p>
    <w:p w:rsidRPr="00782895" w:rsidR="00F110E0" w:rsidP="00F110E0" w:rsidRDefault="00F110E0" w14:paraId="4517C73B" w14:textId="77777777">
      <w:pPr>
        <w:shd w:val="clear" w:color="auto" w:fill="FFFFFF"/>
        <w:spacing w:before="100" w:beforeAutospacing="1" w:after="100" w:afterAutospacing="1"/>
        <w:rPr>
          <w:rFonts w:eastAsia="Times New Roman" w:cstheme="minorHAnsi"/>
          <w:b/>
          <w:bCs/>
          <w:color w:val="000000" w:themeColor="text1"/>
          <w:spacing w:val="-1"/>
        </w:rPr>
      </w:pPr>
      <w:r>
        <w:rPr>
          <w:rFonts w:eastAsia="Times New Roman" w:cstheme="minorHAnsi"/>
          <w:color w:val="000000" w:themeColor="text1"/>
          <w:spacing w:val="-1"/>
        </w:rPr>
        <w:tab/>
      </w:r>
      <w:r w:rsidRPr="00782895">
        <w:rPr>
          <w:rFonts w:eastAsia="Times New Roman" w:cstheme="minorHAnsi"/>
          <w:b/>
          <w:bCs/>
          <w:color w:val="000000" w:themeColor="text1"/>
          <w:spacing w:val="-1"/>
        </w:rPr>
        <w:t>Changes to Rich attribute management</w:t>
      </w:r>
    </w:p>
    <w:p w:rsidR="00F110E0" w:rsidP="00F110E0" w:rsidRDefault="00F110E0" w14:paraId="3C4305CA" w14:textId="77777777">
      <w:pPr>
        <w:pStyle w:val="ListParagraph"/>
        <w:shd w:val="clear" w:color="auto" w:fill="FFFFFF"/>
        <w:spacing w:before="100" w:beforeAutospacing="1" w:after="100" w:afterAutospacing="1"/>
        <w:rPr>
          <w:rFonts w:eastAsia="Times New Roman" w:cstheme="minorHAnsi"/>
          <w:color w:val="000000" w:themeColor="text1"/>
          <w:spacing w:val="-1"/>
        </w:rPr>
      </w:pPr>
    </w:p>
    <w:p w:rsidR="00F110E0" w:rsidP="00F110E0" w:rsidRDefault="00F110E0" w14:paraId="7241EAAD" w14:textId="77777777">
      <w:pPr>
        <w:pStyle w:val="ListParagraph"/>
        <w:shd w:val="clear" w:color="auto" w:fill="FFFFFF"/>
        <w:spacing w:before="100" w:beforeAutospacing="1" w:after="100" w:afterAutospacing="1"/>
        <w:ind w:left="792"/>
        <w:rPr>
          <w:rFonts w:eastAsia="Times New Roman" w:cstheme="minorHAnsi"/>
          <w:color w:val="000000" w:themeColor="text1"/>
          <w:spacing w:val="-1"/>
        </w:rPr>
      </w:pPr>
      <w:r>
        <w:rPr>
          <w:rFonts w:eastAsia="Times New Roman" w:cstheme="minorHAnsi"/>
          <w:color w:val="000000" w:themeColor="text1"/>
          <w:spacing w:val="-1"/>
        </w:rPr>
        <w:t xml:space="preserve">Currently Rich attributes are maintained at L4, Seller-L4, Seller-L4-Brand &amp; USSID level. With the change of allowing product to be tagged to multiple platforms, rich attribute management must be done at platform level for all the combinations. </w:t>
      </w:r>
    </w:p>
    <w:p w:rsidR="00F110E0" w:rsidP="00F110E0" w:rsidRDefault="00F110E0" w14:paraId="65D4D5F2" w14:textId="77777777">
      <w:pPr>
        <w:pStyle w:val="ListParagraph"/>
        <w:shd w:val="clear" w:color="auto" w:fill="FFFFFF"/>
        <w:spacing w:before="100" w:beforeAutospacing="1" w:after="100" w:afterAutospacing="1"/>
        <w:ind w:left="792"/>
        <w:rPr>
          <w:rFonts w:eastAsia="Times New Roman" w:cstheme="minorHAnsi"/>
          <w:color w:val="000000" w:themeColor="text1"/>
          <w:spacing w:val="-1"/>
        </w:rPr>
      </w:pPr>
    </w:p>
    <w:p w:rsidR="00F110E0" w:rsidP="00F110E0" w:rsidRDefault="00F110E0" w14:paraId="3120A2B8" w14:textId="77777777">
      <w:pPr>
        <w:pStyle w:val="ListParagraph"/>
        <w:shd w:val="clear" w:color="auto" w:fill="FFFFFF"/>
        <w:spacing w:before="100" w:beforeAutospacing="1" w:after="100" w:afterAutospacing="1"/>
        <w:ind w:left="792"/>
        <w:rPr>
          <w:rFonts w:eastAsia="Times New Roman" w:cstheme="minorHAnsi"/>
          <w:color w:val="000000" w:themeColor="text1"/>
          <w:spacing w:val="-1"/>
        </w:rPr>
      </w:pPr>
      <w:r>
        <w:rPr>
          <w:rFonts w:eastAsia="Times New Roman" w:cstheme="minorHAnsi"/>
          <w:color w:val="000000" w:themeColor="text1"/>
          <w:spacing w:val="-1"/>
        </w:rPr>
        <w:t>Following are the changes done in Rich attribute management:</w:t>
      </w:r>
    </w:p>
    <w:p w:rsidR="00F110E0" w:rsidP="00F110E0" w:rsidRDefault="00F110E0" w14:paraId="4C0F45B5" w14:textId="77777777">
      <w:pPr>
        <w:pStyle w:val="ListParagraph"/>
        <w:numPr>
          <w:ilvl w:val="0"/>
          <w:numId w:val="33"/>
        </w:numPr>
        <w:shd w:val="clear" w:color="auto" w:fill="FFFFFF"/>
        <w:spacing w:before="100" w:beforeAutospacing="1"/>
        <w:rPr>
          <w:rFonts w:eastAsia="Times New Roman" w:cstheme="minorHAnsi"/>
          <w:color w:val="000000" w:themeColor="text1"/>
          <w:spacing w:val="-1"/>
        </w:rPr>
      </w:pPr>
      <w:r w:rsidRPr="00C73991">
        <w:rPr>
          <w:rFonts w:eastAsia="Times New Roman" w:cstheme="minorHAnsi"/>
          <w:color w:val="000000" w:themeColor="text1"/>
          <w:spacing w:val="-1"/>
        </w:rPr>
        <w:t>Business user can update rich attributes at the below levels.</w:t>
      </w:r>
    </w:p>
    <w:p w:rsidRPr="00C73991" w:rsidR="00F110E0" w:rsidP="00F110E0" w:rsidRDefault="00F110E0" w14:paraId="00F21AEE" w14:textId="77777777">
      <w:pPr>
        <w:pStyle w:val="ListParagraph"/>
        <w:shd w:val="clear" w:color="auto" w:fill="FFFFFF"/>
        <w:spacing w:before="100" w:beforeAutospacing="1"/>
        <w:ind w:left="1512"/>
        <w:rPr>
          <w:rFonts w:eastAsia="Times New Roman" w:cstheme="minorHAnsi"/>
          <w:color w:val="000000" w:themeColor="text1"/>
          <w:spacing w:val="-1"/>
        </w:rPr>
      </w:pPr>
    </w:p>
    <w:tbl>
      <w:tblPr>
        <w:tblW w:w="4398" w:type="pct"/>
        <w:jc w:val="right"/>
        <w:tblBorders>
          <w:top w:val="single" w:color="C1C7D0" w:sz="6" w:space="0"/>
          <w:left w:val="single" w:color="C1C7D0" w:sz="6" w:space="0"/>
          <w:bottom w:val="single" w:color="C1C7D0" w:sz="6" w:space="0"/>
          <w:right w:val="single" w:color="C1C7D0" w:sz="6" w:space="0"/>
        </w:tblBorders>
        <w:tblCellMar>
          <w:top w:w="15" w:type="dxa"/>
          <w:left w:w="15" w:type="dxa"/>
          <w:bottom w:w="15" w:type="dxa"/>
          <w:right w:w="15" w:type="dxa"/>
        </w:tblCellMar>
        <w:tblLook w:val="04A0" w:firstRow="1" w:lastRow="0" w:firstColumn="1" w:lastColumn="0" w:noHBand="0" w:noVBand="1"/>
      </w:tblPr>
      <w:tblGrid>
        <w:gridCol w:w="782"/>
        <w:gridCol w:w="2376"/>
        <w:gridCol w:w="4772"/>
      </w:tblGrid>
      <w:tr w:rsidRPr="00C73991" w:rsidR="00F110E0" w:rsidTr="007F1DFA" w14:paraId="4DE14F72" w14:textId="77777777">
        <w:trPr>
          <w:trHeight w:val="20"/>
          <w:jc w:val="right"/>
        </w:trPr>
        <w:tc>
          <w:tcPr>
            <w:tcW w:w="493"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62FFDEB2" w14:textId="77777777">
            <w:pPr>
              <w:rPr>
                <w:rFonts w:eastAsia="Times New Roman" w:cstheme="minorHAnsi"/>
                <w:color w:val="000000" w:themeColor="text1"/>
                <w:spacing w:val="-1"/>
              </w:rPr>
            </w:pPr>
            <w:r w:rsidRPr="00C73991">
              <w:rPr>
                <w:rFonts w:eastAsia="Times New Roman" w:cstheme="minorHAnsi"/>
                <w:b/>
                <w:bCs/>
                <w:color w:val="000000" w:themeColor="text1"/>
                <w:spacing w:val="-1"/>
              </w:rPr>
              <w:t>Sr. No.</w:t>
            </w:r>
          </w:p>
        </w:tc>
        <w:tc>
          <w:tcPr>
            <w:tcW w:w="1498"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0D0F4263" w14:textId="77777777">
            <w:pPr>
              <w:rPr>
                <w:rFonts w:eastAsia="Times New Roman" w:cstheme="minorHAnsi"/>
                <w:color w:val="000000" w:themeColor="text1"/>
                <w:spacing w:val="-1"/>
              </w:rPr>
            </w:pPr>
            <w:r w:rsidRPr="00C73991">
              <w:rPr>
                <w:rFonts w:eastAsia="Times New Roman" w:cstheme="minorHAnsi"/>
                <w:b/>
                <w:bCs/>
                <w:color w:val="000000" w:themeColor="text1"/>
                <w:spacing w:val="-1"/>
              </w:rPr>
              <w:t> Functionality</w:t>
            </w:r>
          </w:p>
        </w:tc>
        <w:tc>
          <w:tcPr>
            <w:tcW w:w="3009"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1D72883D" w14:textId="77777777">
            <w:pPr>
              <w:rPr>
                <w:rFonts w:eastAsia="Times New Roman" w:cstheme="minorHAnsi"/>
                <w:color w:val="000000" w:themeColor="text1"/>
                <w:spacing w:val="-1"/>
              </w:rPr>
            </w:pPr>
            <w:r w:rsidRPr="00C73991">
              <w:rPr>
                <w:rFonts w:eastAsia="Times New Roman" w:cstheme="minorHAnsi"/>
                <w:b/>
                <w:bCs/>
                <w:color w:val="000000" w:themeColor="text1"/>
                <w:spacing w:val="-1"/>
              </w:rPr>
              <w:t>File name</w:t>
            </w:r>
          </w:p>
        </w:tc>
      </w:tr>
      <w:tr w:rsidRPr="00C73991" w:rsidR="00F110E0" w:rsidTr="007F1DFA" w14:paraId="5A455AA1" w14:textId="77777777">
        <w:trPr>
          <w:trHeight w:val="20"/>
          <w:jc w:val="right"/>
        </w:trPr>
        <w:tc>
          <w:tcPr>
            <w:tcW w:w="493"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57B1A699" w14:textId="77777777">
            <w:pPr>
              <w:rPr>
                <w:rFonts w:eastAsia="Times New Roman" w:cstheme="minorHAnsi"/>
                <w:color w:val="000000" w:themeColor="text1"/>
                <w:spacing w:val="-1"/>
              </w:rPr>
            </w:pPr>
            <w:r w:rsidRPr="00C73991">
              <w:rPr>
                <w:rFonts w:eastAsia="Times New Roman" w:cstheme="minorHAnsi"/>
                <w:color w:val="000000" w:themeColor="text1"/>
                <w:spacing w:val="-1"/>
              </w:rPr>
              <w:t>1</w:t>
            </w:r>
          </w:p>
        </w:tc>
        <w:tc>
          <w:tcPr>
            <w:tcW w:w="1498"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555121C9" w14:textId="77777777">
            <w:pPr>
              <w:rPr>
                <w:rFonts w:eastAsia="Times New Roman" w:cstheme="minorHAnsi"/>
                <w:color w:val="000000" w:themeColor="text1"/>
                <w:spacing w:val="-1"/>
              </w:rPr>
            </w:pPr>
            <w:r w:rsidRPr="00C73991">
              <w:rPr>
                <w:rFonts w:eastAsia="Times New Roman" w:cstheme="minorHAnsi"/>
                <w:color w:val="000000" w:themeColor="text1"/>
                <w:spacing w:val="-1"/>
              </w:rPr>
              <w:t>USSID</w:t>
            </w:r>
          </w:p>
        </w:tc>
        <w:tc>
          <w:tcPr>
            <w:tcW w:w="3009"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2489EC92" w14:textId="77777777">
            <w:pPr>
              <w:rPr>
                <w:rFonts w:eastAsia="Times New Roman" w:cstheme="minorHAnsi"/>
                <w:color w:val="000000" w:themeColor="text1"/>
                <w:spacing w:val="-1"/>
              </w:rPr>
            </w:pPr>
            <w:r w:rsidRPr="00C73991">
              <w:rPr>
                <w:rFonts w:eastAsia="Times New Roman" w:cstheme="minorHAnsi"/>
                <w:color w:val="000000" w:themeColor="text1"/>
                <w:spacing w:val="-1"/>
              </w:rPr>
              <w:t>&lt;seller&gt;-</w:t>
            </w:r>
            <w:proofErr w:type="spellStart"/>
            <w:r w:rsidRPr="00C73991">
              <w:rPr>
                <w:rFonts w:eastAsia="Times New Roman" w:cstheme="minorHAnsi"/>
                <w:color w:val="000000" w:themeColor="text1"/>
                <w:spacing w:val="-1"/>
              </w:rPr>
              <w:t>richattributeussid</w:t>
            </w:r>
            <w:proofErr w:type="spellEnd"/>
            <w:r w:rsidRPr="00C73991">
              <w:rPr>
                <w:rFonts w:eastAsia="Times New Roman" w:cstheme="minorHAnsi"/>
                <w:color w:val="000000" w:themeColor="text1"/>
                <w:spacing w:val="-1"/>
              </w:rPr>
              <w:t>_&lt;timestamp&gt;.csv</w:t>
            </w:r>
          </w:p>
        </w:tc>
      </w:tr>
      <w:tr w:rsidRPr="00C73991" w:rsidR="00F110E0" w:rsidTr="007F1DFA" w14:paraId="67A1B947" w14:textId="77777777">
        <w:trPr>
          <w:trHeight w:val="20"/>
          <w:jc w:val="right"/>
        </w:trPr>
        <w:tc>
          <w:tcPr>
            <w:tcW w:w="493"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31B2B82B" w14:textId="77777777">
            <w:pPr>
              <w:rPr>
                <w:rFonts w:eastAsia="Times New Roman" w:cstheme="minorHAnsi"/>
                <w:color w:val="000000" w:themeColor="text1"/>
                <w:spacing w:val="-1"/>
              </w:rPr>
            </w:pPr>
            <w:r w:rsidRPr="00C73991">
              <w:rPr>
                <w:rFonts w:eastAsia="Times New Roman" w:cstheme="minorHAnsi"/>
                <w:color w:val="000000" w:themeColor="text1"/>
                <w:spacing w:val="-1"/>
              </w:rPr>
              <w:t>2</w:t>
            </w:r>
          </w:p>
        </w:tc>
        <w:tc>
          <w:tcPr>
            <w:tcW w:w="1498"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30500FC1" w14:textId="77777777">
            <w:pPr>
              <w:rPr>
                <w:rFonts w:eastAsia="Times New Roman" w:cstheme="minorHAnsi"/>
                <w:color w:val="000000" w:themeColor="text1"/>
                <w:spacing w:val="-1"/>
              </w:rPr>
            </w:pPr>
            <w:r w:rsidRPr="00C73991">
              <w:rPr>
                <w:rFonts w:eastAsia="Times New Roman" w:cstheme="minorHAnsi"/>
                <w:color w:val="000000" w:themeColor="text1"/>
                <w:spacing w:val="-1"/>
              </w:rPr>
              <w:t>Listing ID</w:t>
            </w:r>
          </w:p>
        </w:tc>
        <w:tc>
          <w:tcPr>
            <w:tcW w:w="3009"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0A79398E" w14:textId="77777777">
            <w:pPr>
              <w:rPr>
                <w:rFonts w:eastAsia="Times New Roman" w:cstheme="minorHAnsi"/>
                <w:color w:val="000000" w:themeColor="text1"/>
                <w:spacing w:val="-1"/>
              </w:rPr>
            </w:pPr>
            <w:r w:rsidRPr="00C73991">
              <w:rPr>
                <w:rFonts w:eastAsia="Times New Roman" w:cstheme="minorHAnsi"/>
                <w:color w:val="000000" w:themeColor="text1"/>
                <w:spacing w:val="-1"/>
              </w:rPr>
              <w:t>&lt;seller&gt;-</w:t>
            </w:r>
            <w:proofErr w:type="spellStart"/>
            <w:r w:rsidRPr="00C73991">
              <w:rPr>
                <w:rFonts w:eastAsia="Times New Roman" w:cstheme="minorHAnsi"/>
                <w:color w:val="000000" w:themeColor="text1"/>
                <w:spacing w:val="-1"/>
              </w:rPr>
              <w:t>richattributeussid</w:t>
            </w:r>
            <w:proofErr w:type="spellEnd"/>
            <w:r w:rsidRPr="00C73991">
              <w:rPr>
                <w:rFonts w:eastAsia="Times New Roman" w:cstheme="minorHAnsi"/>
                <w:color w:val="000000" w:themeColor="text1"/>
                <w:spacing w:val="-1"/>
              </w:rPr>
              <w:t>_&lt;timestamp&gt;.csv</w:t>
            </w:r>
          </w:p>
        </w:tc>
      </w:tr>
      <w:tr w:rsidRPr="00C73991" w:rsidR="00F110E0" w:rsidTr="007F1DFA" w14:paraId="0272F627" w14:textId="77777777">
        <w:trPr>
          <w:trHeight w:val="20"/>
          <w:jc w:val="right"/>
        </w:trPr>
        <w:tc>
          <w:tcPr>
            <w:tcW w:w="493"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424DB794" w14:textId="77777777">
            <w:pPr>
              <w:rPr>
                <w:rFonts w:eastAsia="Times New Roman" w:cstheme="minorHAnsi"/>
                <w:color w:val="000000" w:themeColor="text1"/>
                <w:spacing w:val="-1"/>
              </w:rPr>
            </w:pPr>
            <w:r w:rsidRPr="00C73991">
              <w:rPr>
                <w:rFonts w:eastAsia="Times New Roman" w:cstheme="minorHAnsi"/>
                <w:color w:val="000000" w:themeColor="text1"/>
                <w:spacing w:val="-1"/>
              </w:rPr>
              <w:t>3</w:t>
            </w:r>
          </w:p>
        </w:tc>
        <w:tc>
          <w:tcPr>
            <w:tcW w:w="1498"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3A8879FD" w14:textId="77777777">
            <w:pPr>
              <w:rPr>
                <w:rFonts w:eastAsia="Times New Roman" w:cstheme="minorHAnsi"/>
                <w:color w:val="000000" w:themeColor="text1"/>
                <w:spacing w:val="-1"/>
              </w:rPr>
            </w:pPr>
            <w:r w:rsidRPr="00C73991">
              <w:rPr>
                <w:rFonts w:eastAsia="Times New Roman" w:cstheme="minorHAnsi"/>
                <w:color w:val="000000" w:themeColor="text1"/>
                <w:spacing w:val="-1"/>
              </w:rPr>
              <w:t>Seller – L4 - platform</w:t>
            </w:r>
          </w:p>
        </w:tc>
        <w:tc>
          <w:tcPr>
            <w:tcW w:w="3009"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20BCB4DB" w14:textId="77777777">
            <w:pPr>
              <w:rPr>
                <w:rFonts w:eastAsia="Times New Roman" w:cstheme="minorHAnsi"/>
                <w:color w:val="000000" w:themeColor="text1"/>
                <w:spacing w:val="-1"/>
              </w:rPr>
            </w:pPr>
            <w:r w:rsidRPr="00C73991">
              <w:rPr>
                <w:rFonts w:eastAsia="Times New Roman" w:cstheme="minorHAnsi"/>
                <w:color w:val="000000" w:themeColor="text1"/>
                <w:spacing w:val="-1"/>
              </w:rPr>
              <w:t>&lt;seller&gt;-</w:t>
            </w:r>
            <w:proofErr w:type="spellStart"/>
            <w:r w:rsidRPr="00C73991">
              <w:rPr>
                <w:rFonts w:eastAsia="Times New Roman" w:cstheme="minorHAnsi"/>
                <w:color w:val="000000" w:themeColor="text1"/>
                <w:spacing w:val="-1"/>
              </w:rPr>
              <w:t>richattributecategory</w:t>
            </w:r>
            <w:proofErr w:type="spellEnd"/>
            <w:r w:rsidRPr="00C73991">
              <w:rPr>
                <w:rFonts w:eastAsia="Times New Roman" w:cstheme="minorHAnsi"/>
                <w:color w:val="000000" w:themeColor="text1"/>
                <w:spacing w:val="-1"/>
              </w:rPr>
              <w:t>_&lt;timestamp&gt;.csv</w:t>
            </w:r>
          </w:p>
        </w:tc>
      </w:tr>
      <w:tr w:rsidRPr="00C73991" w:rsidR="00F110E0" w:rsidTr="007F1DFA" w14:paraId="64ECDFEA" w14:textId="77777777">
        <w:trPr>
          <w:trHeight w:val="20"/>
          <w:jc w:val="right"/>
        </w:trPr>
        <w:tc>
          <w:tcPr>
            <w:tcW w:w="493"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0F59D950" w14:textId="77777777">
            <w:pPr>
              <w:rPr>
                <w:rFonts w:eastAsia="Times New Roman" w:cstheme="minorHAnsi"/>
                <w:color w:val="000000" w:themeColor="text1"/>
                <w:spacing w:val="-1"/>
              </w:rPr>
            </w:pPr>
            <w:r w:rsidRPr="00C73991">
              <w:rPr>
                <w:rFonts w:eastAsia="Times New Roman" w:cstheme="minorHAnsi"/>
                <w:color w:val="000000" w:themeColor="text1"/>
                <w:spacing w:val="-1"/>
              </w:rPr>
              <w:t>4</w:t>
            </w:r>
          </w:p>
        </w:tc>
        <w:tc>
          <w:tcPr>
            <w:tcW w:w="1498"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04F28CD0" w14:textId="77777777">
            <w:pPr>
              <w:rPr>
                <w:rFonts w:eastAsia="Times New Roman" w:cstheme="minorHAnsi"/>
                <w:color w:val="000000" w:themeColor="text1"/>
                <w:spacing w:val="-1"/>
              </w:rPr>
            </w:pPr>
            <w:r w:rsidRPr="00C73991">
              <w:rPr>
                <w:rFonts w:eastAsia="Times New Roman" w:cstheme="minorHAnsi"/>
                <w:color w:val="000000" w:themeColor="text1"/>
                <w:spacing w:val="-1"/>
              </w:rPr>
              <w:t>Seller – L4 – Brand - platform</w:t>
            </w:r>
          </w:p>
        </w:tc>
        <w:tc>
          <w:tcPr>
            <w:tcW w:w="3009"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6810BB43" w14:textId="77777777">
            <w:pPr>
              <w:rPr>
                <w:rFonts w:eastAsia="Times New Roman" w:cstheme="minorHAnsi"/>
                <w:color w:val="000000" w:themeColor="text1"/>
                <w:spacing w:val="-1"/>
              </w:rPr>
            </w:pPr>
            <w:r w:rsidRPr="00C73991">
              <w:rPr>
                <w:rFonts w:eastAsia="Times New Roman" w:cstheme="minorHAnsi"/>
                <w:color w:val="000000" w:themeColor="text1"/>
                <w:spacing w:val="-1"/>
              </w:rPr>
              <w:t>&lt;seller&gt;-</w:t>
            </w:r>
            <w:proofErr w:type="spellStart"/>
            <w:r w:rsidRPr="00C73991">
              <w:rPr>
                <w:rFonts w:eastAsia="Times New Roman" w:cstheme="minorHAnsi"/>
                <w:color w:val="000000" w:themeColor="text1"/>
                <w:spacing w:val="-1"/>
              </w:rPr>
              <w:t>richattributecategory</w:t>
            </w:r>
            <w:proofErr w:type="spellEnd"/>
            <w:r w:rsidRPr="00C73991">
              <w:rPr>
                <w:rFonts w:eastAsia="Times New Roman" w:cstheme="minorHAnsi"/>
                <w:color w:val="000000" w:themeColor="text1"/>
                <w:spacing w:val="-1"/>
              </w:rPr>
              <w:t>_&lt;timestamp&gt;.csv</w:t>
            </w:r>
          </w:p>
        </w:tc>
      </w:tr>
      <w:tr w:rsidRPr="00C73991" w:rsidR="00F110E0" w:rsidTr="007F1DFA" w14:paraId="02361DDB" w14:textId="77777777">
        <w:trPr>
          <w:trHeight w:val="20"/>
          <w:jc w:val="right"/>
        </w:trPr>
        <w:tc>
          <w:tcPr>
            <w:tcW w:w="493"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6E570765" w14:textId="77777777">
            <w:pPr>
              <w:rPr>
                <w:rFonts w:eastAsia="Times New Roman" w:cstheme="minorHAnsi"/>
                <w:color w:val="000000" w:themeColor="text1"/>
                <w:spacing w:val="-1"/>
              </w:rPr>
            </w:pPr>
            <w:r w:rsidRPr="00C73991">
              <w:rPr>
                <w:rFonts w:eastAsia="Times New Roman" w:cstheme="minorHAnsi"/>
                <w:color w:val="000000" w:themeColor="text1"/>
                <w:spacing w:val="-1"/>
              </w:rPr>
              <w:t>5</w:t>
            </w:r>
          </w:p>
        </w:tc>
        <w:tc>
          <w:tcPr>
            <w:tcW w:w="1498"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1BC3A368" w14:textId="77777777">
            <w:pPr>
              <w:rPr>
                <w:rFonts w:eastAsia="Times New Roman" w:cstheme="minorHAnsi"/>
                <w:color w:val="000000" w:themeColor="text1"/>
                <w:spacing w:val="-1"/>
              </w:rPr>
            </w:pPr>
            <w:r w:rsidRPr="00C73991">
              <w:rPr>
                <w:rFonts w:eastAsia="Times New Roman" w:cstheme="minorHAnsi"/>
                <w:color w:val="000000" w:themeColor="text1"/>
                <w:spacing w:val="-1"/>
              </w:rPr>
              <w:t>L4 - platform</w:t>
            </w:r>
          </w:p>
        </w:tc>
        <w:tc>
          <w:tcPr>
            <w:tcW w:w="3009" w:type="pct"/>
            <w:tcBorders>
              <w:top w:val="single" w:color="C1C7D0" w:sz="6" w:space="0"/>
              <w:left w:val="single" w:color="C1C7D0" w:sz="6" w:space="0"/>
              <w:bottom w:val="single" w:color="C1C7D0" w:sz="2" w:space="0"/>
              <w:right w:val="single" w:color="C1C7D0" w:sz="2" w:space="0"/>
            </w:tcBorders>
            <w:tcMar>
              <w:top w:w="120" w:type="dxa"/>
              <w:left w:w="120" w:type="dxa"/>
              <w:bottom w:w="120" w:type="dxa"/>
              <w:right w:w="120" w:type="dxa"/>
            </w:tcMar>
            <w:hideMark/>
          </w:tcPr>
          <w:p w:rsidRPr="00C73991" w:rsidR="00F110E0" w:rsidP="007F1DFA" w:rsidRDefault="00F110E0" w14:paraId="3B608E0B" w14:textId="77777777">
            <w:pPr>
              <w:rPr>
                <w:rFonts w:eastAsia="Times New Roman" w:cstheme="minorHAnsi"/>
                <w:color w:val="000000" w:themeColor="text1"/>
                <w:spacing w:val="-1"/>
              </w:rPr>
            </w:pPr>
            <w:r w:rsidRPr="00C73991">
              <w:rPr>
                <w:rFonts w:eastAsia="Times New Roman" w:cstheme="minorHAnsi"/>
                <w:color w:val="000000" w:themeColor="text1"/>
                <w:spacing w:val="-1"/>
              </w:rPr>
              <w:t>&lt;seller&gt;-</w:t>
            </w:r>
            <w:proofErr w:type="spellStart"/>
            <w:r w:rsidRPr="00C73991">
              <w:rPr>
                <w:rFonts w:eastAsia="Times New Roman" w:cstheme="minorHAnsi"/>
                <w:color w:val="000000" w:themeColor="text1"/>
                <w:spacing w:val="-1"/>
              </w:rPr>
              <w:t>richattributecategory</w:t>
            </w:r>
            <w:proofErr w:type="spellEnd"/>
            <w:r w:rsidRPr="00C73991">
              <w:rPr>
                <w:rFonts w:eastAsia="Times New Roman" w:cstheme="minorHAnsi"/>
                <w:color w:val="000000" w:themeColor="text1"/>
                <w:spacing w:val="-1"/>
              </w:rPr>
              <w:t>_&lt;timestamp&gt;.csv</w:t>
            </w:r>
          </w:p>
        </w:tc>
      </w:tr>
    </w:tbl>
    <w:p w:rsidR="00F110E0" w:rsidP="00F110E0" w:rsidRDefault="00F110E0" w14:paraId="71241693" w14:textId="77777777">
      <w:pPr>
        <w:pStyle w:val="ListParagraph"/>
        <w:numPr>
          <w:ilvl w:val="0"/>
          <w:numId w:val="33"/>
        </w:numPr>
        <w:shd w:val="clear" w:color="auto" w:fill="FFFFFF"/>
        <w:spacing w:before="100" w:beforeAutospacing="1" w:after="100" w:afterAutospacing="1"/>
        <w:rPr>
          <w:rFonts w:eastAsia="Times New Roman" w:cstheme="minorHAnsi"/>
          <w:color w:val="000000" w:themeColor="text1"/>
          <w:spacing w:val="-1"/>
        </w:rPr>
      </w:pPr>
      <w:r w:rsidRPr="00C73991">
        <w:rPr>
          <w:rFonts w:eastAsia="Times New Roman" w:cstheme="minorHAnsi"/>
          <w:color w:val="000000" w:themeColor="text1"/>
          <w:spacing w:val="-1"/>
        </w:rPr>
        <w:t>Platform is mandatory in Seller – L4 – Brand - platform, Seller – L4 – platform,</w:t>
      </w:r>
      <w:r>
        <w:rPr>
          <w:rFonts w:eastAsia="Times New Roman" w:cstheme="minorHAnsi"/>
          <w:color w:val="000000" w:themeColor="text1"/>
          <w:spacing w:val="-1"/>
        </w:rPr>
        <w:t xml:space="preserve"> </w:t>
      </w:r>
      <w:r w:rsidRPr="00C73991">
        <w:rPr>
          <w:rFonts w:eastAsia="Times New Roman" w:cstheme="minorHAnsi"/>
          <w:color w:val="000000" w:themeColor="text1"/>
          <w:spacing w:val="-1"/>
        </w:rPr>
        <w:t>L4 –</w:t>
      </w:r>
      <w:r>
        <w:rPr>
          <w:rFonts w:eastAsia="Times New Roman" w:cstheme="minorHAnsi"/>
          <w:color w:val="000000" w:themeColor="text1"/>
          <w:spacing w:val="-1"/>
        </w:rPr>
        <w:t>p</w:t>
      </w:r>
      <w:r w:rsidRPr="00C73991">
        <w:rPr>
          <w:rFonts w:eastAsia="Times New Roman" w:cstheme="minorHAnsi"/>
          <w:color w:val="000000" w:themeColor="text1"/>
          <w:spacing w:val="-1"/>
        </w:rPr>
        <w:t>latform rich attribute update.</w:t>
      </w:r>
    </w:p>
    <w:p w:rsidR="00F110E0" w:rsidP="00F110E0" w:rsidRDefault="00F110E0" w14:paraId="1082F234" w14:textId="77777777">
      <w:pPr>
        <w:pStyle w:val="ListParagraph"/>
        <w:numPr>
          <w:ilvl w:val="0"/>
          <w:numId w:val="33"/>
        </w:numPr>
        <w:shd w:val="clear" w:color="auto" w:fill="FFFFFF"/>
        <w:spacing w:before="100" w:beforeAutospacing="1" w:after="100" w:afterAutospacing="1"/>
        <w:rPr>
          <w:rFonts w:eastAsia="Times New Roman" w:cstheme="minorHAnsi"/>
          <w:color w:val="000000" w:themeColor="text1"/>
          <w:spacing w:val="-1"/>
        </w:rPr>
      </w:pPr>
      <w:r w:rsidRPr="00C73991">
        <w:rPr>
          <w:rFonts w:eastAsia="Times New Roman" w:cstheme="minorHAnsi"/>
          <w:color w:val="000000" w:themeColor="text1"/>
          <w:spacing w:val="-1"/>
        </w:rPr>
        <w:t>If brand is given in the file &lt;seller&gt;-</w:t>
      </w:r>
      <w:proofErr w:type="spellStart"/>
      <w:r w:rsidRPr="00C73991">
        <w:rPr>
          <w:rFonts w:eastAsia="Times New Roman" w:cstheme="minorHAnsi"/>
          <w:color w:val="000000" w:themeColor="text1"/>
          <w:spacing w:val="-1"/>
        </w:rPr>
        <w:t>richattributecategory</w:t>
      </w:r>
      <w:proofErr w:type="spellEnd"/>
      <w:r w:rsidRPr="00C73991">
        <w:rPr>
          <w:rFonts w:eastAsia="Times New Roman" w:cstheme="minorHAnsi"/>
          <w:color w:val="000000" w:themeColor="text1"/>
          <w:spacing w:val="-1"/>
        </w:rPr>
        <w:t xml:space="preserve">_&lt;timestamp&gt;.csv, then it will be considered as seller – L4 – Brand-platform functionality. </w:t>
      </w:r>
    </w:p>
    <w:p w:rsidR="00F110E0" w:rsidP="00F110E0" w:rsidRDefault="00F110E0" w14:paraId="0A92758F" w14:textId="77777777">
      <w:pPr>
        <w:pStyle w:val="ListParagraph"/>
        <w:numPr>
          <w:ilvl w:val="0"/>
          <w:numId w:val="33"/>
        </w:numPr>
        <w:shd w:val="clear" w:color="auto" w:fill="FFFFFF"/>
        <w:spacing w:before="100" w:beforeAutospacing="1" w:after="100" w:afterAutospacing="1"/>
        <w:rPr>
          <w:rFonts w:eastAsia="Times New Roman" w:cstheme="minorHAnsi"/>
          <w:color w:val="000000" w:themeColor="text1"/>
          <w:spacing w:val="-1"/>
        </w:rPr>
      </w:pPr>
      <w:r w:rsidRPr="00C73991">
        <w:rPr>
          <w:rFonts w:eastAsia="Times New Roman" w:cstheme="minorHAnsi"/>
          <w:color w:val="000000" w:themeColor="text1"/>
          <w:spacing w:val="-1"/>
        </w:rPr>
        <w:t>If brand is not provided in the file '&lt;seller&gt;-</w:t>
      </w:r>
      <w:proofErr w:type="spellStart"/>
      <w:r w:rsidRPr="00C73991">
        <w:rPr>
          <w:rFonts w:eastAsia="Times New Roman" w:cstheme="minorHAnsi"/>
          <w:color w:val="000000" w:themeColor="text1"/>
          <w:spacing w:val="-1"/>
        </w:rPr>
        <w:t>richattributecategory</w:t>
      </w:r>
      <w:proofErr w:type="spellEnd"/>
      <w:r w:rsidRPr="00C73991">
        <w:rPr>
          <w:rFonts w:eastAsia="Times New Roman" w:cstheme="minorHAnsi"/>
          <w:color w:val="000000" w:themeColor="text1"/>
          <w:spacing w:val="-1"/>
        </w:rPr>
        <w:t xml:space="preserve">_&lt;timestamp&gt;.csv', then PCM will consider as seller – L4 - platform functionality. </w:t>
      </w:r>
    </w:p>
    <w:p w:rsidR="00F110E0" w:rsidP="00F110E0" w:rsidRDefault="00F110E0" w14:paraId="2FB4990F" w14:textId="77777777">
      <w:pPr>
        <w:pStyle w:val="ListParagraph"/>
        <w:numPr>
          <w:ilvl w:val="0"/>
          <w:numId w:val="33"/>
        </w:numPr>
        <w:shd w:val="clear" w:color="auto" w:fill="FFFFFF"/>
        <w:spacing w:before="100" w:beforeAutospacing="1" w:after="100" w:afterAutospacing="1"/>
        <w:rPr>
          <w:rFonts w:eastAsia="Times New Roman" w:cstheme="minorHAnsi"/>
          <w:color w:val="000000" w:themeColor="text1"/>
          <w:spacing w:val="-1"/>
        </w:rPr>
      </w:pPr>
      <w:r w:rsidRPr="00C73991">
        <w:rPr>
          <w:rFonts w:eastAsia="Times New Roman" w:cstheme="minorHAnsi"/>
          <w:color w:val="000000" w:themeColor="text1"/>
          <w:spacing w:val="-1"/>
        </w:rPr>
        <w:t>If brand and seller are not provided in the file '&lt;seller&gt;-</w:t>
      </w:r>
      <w:proofErr w:type="spellStart"/>
      <w:r w:rsidRPr="00C73991">
        <w:rPr>
          <w:rFonts w:eastAsia="Times New Roman" w:cstheme="minorHAnsi"/>
          <w:color w:val="000000" w:themeColor="text1"/>
          <w:spacing w:val="-1"/>
        </w:rPr>
        <w:t>richattributecategory</w:t>
      </w:r>
      <w:proofErr w:type="spellEnd"/>
      <w:r w:rsidRPr="00C73991">
        <w:rPr>
          <w:rFonts w:eastAsia="Times New Roman" w:cstheme="minorHAnsi"/>
          <w:color w:val="000000" w:themeColor="text1"/>
          <w:spacing w:val="-1"/>
        </w:rPr>
        <w:t>_&lt;timestamp&gt;.csv', then PCM will consider as L4 - platform functionality.</w:t>
      </w:r>
    </w:p>
    <w:p w:rsidRPr="00C73991" w:rsidR="00F110E0" w:rsidP="00F110E0" w:rsidRDefault="00F110E0" w14:paraId="3E60B170" w14:textId="77777777">
      <w:pPr>
        <w:pStyle w:val="ListParagraph"/>
        <w:numPr>
          <w:ilvl w:val="0"/>
          <w:numId w:val="33"/>
        </w:numPr>
        <w:shd w:val="clear" w:color="auto" w:fill="FFFFFF"/>
        <w:spacing w:before="100" w:beforeAutospacing="1" w:after="100" w:afterAutospacing="1"/>
        <w:rPr>
          <w:rFonts w:eastAsia="Times New Roman" w:cstheme="minorHAnsi"/>
          <w:color w:val="000000" w:themeColor="text1"/>
          <w:spacing w:val="-1"/>
        </w:rPr>
      </w:pPr>
      <w:r w:rsidRPr="00C73991">
        <w:rPr>
          <w:rFonts w:eastAsia="Times New Roman" w:cstheme="minorHAnsi"/>
          <w:color w:val="000000" w:themeColor="text1"/>
          <w:spacing w:val="-1"/>
        </w:rPr>
        <w:t>For updating rich attributes, more than one attribute can be provided in single</w:t>
      </w:r>
      <w:r>
        <w:rPr>
          <w:rFonts w:eastAsia="Times New Roman" w:cstheme="minorHAnsi"/>
          <w:color w:val="000000" w:themeColor="text1"/>
          <w:spacing w:val="-1"/>
        </w:rPr>
        <w:t xml:space="preserve"> </w:t>
      </w:r>
      <w:r w:rsidRPr="00C73991">
        <w:rPr>
          <w:rFonts w:eastAsia="Times New Roman" w:cstheme="minorHAnsi"/>
          <w:color w:val="000000" w:themeColor="text1"/>
          <w:spacing w:val="-1"/>
        </w:rPr>
        <w:t>file. Rich attributes for more than one seller can be updated.</w:t>
      </w:r>
    </w:p>
    <w:p w:rsidRPr="00C73991" w:rsidR="00F110E0" w:rsidP="00F110E0" w:rsidRDefault="00F110E0" w14:paraId="1E83D920" w14:textId="77777777">
      <w:pPr>
        <w:pStyle w:val="ListParagraph"/>
        <w:numPr>
          <w:ilvl w:val="0"/>
          <w:numId w:val="33"/>
        </w:numPr>
        <w:shd w:val="clear" w:color="auto" w:fill="FFFFFF"/>
        <w:spacing w:before="100" w:beforeAutospacing="1" w:after="100" w:afterAutospacing="1"/>
        <w:rPr>
          <w:rFonts w:eastAsia="Times New Roman" w:cstheme="minorHAnsi"/>
          <w:color w:val="000000" w:themeColor="text1"/>
          <w:spacing w:val="-1"/>
        </w:rPr>
      </w:pPr>
      <w:r w:rsidRPr="00C73991">
        <w:rPr>
          <w:rFonts w:eastAsia="Times New Roman" w:cstheme="minorHAnsi"/>
          <w:color w:val="000000" w:themeColor="text1"/>
          <w:spacing w:val="-1"/>
        </w:rPr>
        <w:t>Business user can set the rich attribute values at Seller – L4 – Brand - platform, Seller – L4 – platform,</w:t>
      </w:r>
      <w:r>
        <w:rPr>
          <w:rFonts w:eastAsia="Times New Roman" w:cstheme="minorHAnsi"/>
          <w:color w:val="000000" w:themeColor="text1"/>
          <w:spacing w:val="-1"/>
        </w:rPr>
        <w:t xml:space="preserve"> </w:t>
      </w:r>
      <w:r w:rsidRPr="00C73991">
        <w:rPr>
          <w:rFonts w:eastAsia="Times New Roman" w:cstheme="minorHAnsi"/>
          <w:color w:val="000000" w:themeColor="text1"/>
          <w:spacing w:val="-1"/>
        </w:rPr>
        <w:t>L4 – platform level even though no products are created under that seller – L4 combination.</w:t>
      </w:r>
    </w:p>
    <w:p w:rsidRPr="00C73991" w:rsidR="00F110E0" w:rsidP="00F110E0" w:rsidRDefault="00F110E0" w14:paraId="432D6662" w14:textId="77777777">
      <w:pPr>
        <w:numPr>
          <w:ilvl w:val="0"/>
          <w:numId w:val="34"/>
        </w:numPr>
        <w:shd w:val="clear" w:color="auto" w:fill="FFFFFF"/>
        <w:rPr>
          <w:rFonts w:eastAsia="Times New Roman" w:cstheme="minorHAnsi"/>
          <w:color w:val="000000" w:themeColor="text1"/>
          <w:spacing w:val="-1"/>
        </w:rPr>
      </w:pPr>
      <w:r w:rsidRPr="00C73991">
        <w:rPr>
          <w:rFonts w:eastAsia="Times New Roman" w:cstheme="minorHAnsi"/>
          <w:color w:val="000000" w:themeColor="text1"/>
          <w:spacing w:val="-1"/>
        </w:rPr>
        <w:t>User can update the rich attributes based on the three flags.</w:t>
      </w:r>
    </w:p>
    <w:p w:rsidRPr="00C73991" w:rsidR="00F110E0" w:rsidP="00F110E0" w:rsidRDefault="00F110E0" w14:paraId="3FBD9B90" w14:textId="77777777">
      <w:pPr>
        <w:numPr>
          <w:ilvl w:val="1"/>
          <w:numId w:val="34"/>
        </w:numPr>
        <w:shd w:val="clear" w:color="auto" w:fill="FFFFFF"/>
        <w:rPr>
          <w:rFonts w:eastAsia="Times New Roman" w:cstheme="minorHAnsi"/>
          <w:color w:val="000000" w:themeColor="text1"/>
          <w:spacing w:val="-1"/>
        </w:rPr>
      </w:pPr>
      <w:r w:rsidRPr="00C73991">
        <w:rPr>
          <w:rFonts w:eastAsia="Times New Roman" w:cstheme="minorHAnsi"/>
          <w:color w:val="000000" w:themeColor="text1"/>
          <w:spacing w:val="-1"/>
        </w:rPr>
        <w:t>If user needs to update the default values and the values needs to be reflected to USSIDs, then business user should give the flag as 1.</w:t>
      </w:r>
    </w:p>
    <w:p w:rsidRPr="00C73991" w:rsidR="00F110E0" w:rsidP="00F110E0" w:rsidRDefault="00F110E0" w14:paraId="6805B49C" w14:textId="77777777">
      <w:pPr>
        <w:pStyle w:val="ListParagraph"/>
        <w:shd w:val="clear" w:color="auto" w:fill="FFFFFF"/>
        <w:spacing w:before="100" w:beforeAutospacing="1" w:after="100" w:afterAutospacing="1"/>
        <w:ind w:left="792"/>
        <w:rPr>
          <w:rFonts w:eastAsia="Times New Roman" w:cstheme="minorHAnsi"/>
          <w:color w:val="000000" w:themeColor="text1"/>
          <w:spacing w:val="-1"/>
        </w:rPr>
      </w:pPr>
      <w:r w:rsidRPr="00C73991">
        <w:rPr>
          <w:rFonts w:eastAsia="Times New Roman" w:cstheme="minorHAnsi"/>
          <w:color w:val="000000" w:themeColor="text1"/>
          <w:spacing w:val="-1"/>
        </w:rPr>
        <w:t>If user need to update only the default values without updating the value at USSIDs level, then business user should give the flag as 2.</w:t>
      </w:r>
    </w:p>
    <w:p w:rsidRPr="00C73991" w:rsidR="00F110E0" w:rsidP="00F110E0" w:rsidRDefault="00F110E0" w14:paraId="3DEEA195" w14:textId="77777777">
      <w:pPr>
        <w:numPr>
          <w:ilvl w:val="1"/>
          <w:numId w:val="34"/>
        </w:numPr>
        <w:shd w:val="clear" w:color="auto" w:fill="FFFFFF"/>
        <w:rPr>
          <w:rFonts w:eastAsia="Times New Roman" w:cstheme="minorHAnsi"/>
          <w:color w:val="000000" w:themeColor="text1"/>
          <w:spacing w:val="-1"/>
        </w:rPr>
      </w:pPr>
      <w:r w:rsidRPr="00C73991">
        <w:rPr>
          <w:rFonts w:eastAsia="Times New Roman" w:cstheme="minorHAnsi"/>
          <w:color w:val="000000" w:themeColor="text1"/>
          <w:spacing w:val="-1"/>
        </w:rPr>
        <w:t>If brand is given in seller-richattributecategory-20171124055100.csv and override flag as 3,  then we will export Seller- L4 - platform entries that were created under the given brand.</w:t>
      </w:r>
    </w:p>
    <w:p w:rsidRPr="00C73991" w:rsidR="00F110E0" w:rsidP="00F110E0" w:rsidRDefault="00F110E0" w14:paraId="06B9B3F7" w14:textId="77777777">
      <w:pPr>
        <w:numPr>
          <w:ilvl w:val="1"/>
          <w:numId w:val="34"/>
        </w:numPr>
        <w:shd w:val="clear" w:color="auto" w:fill="FFFFFF"/>
        <w:rPr>
          <w:rFonts w:eastAsia="Times New Roman" w:cstheme="minorHAnsi"/>
          <w:color w:val="000000" w:themeColor="text1"/>
          <w:spacing w:val="-1"/>
        </w:rPr>
      </w:pPr>
      <w:r w:rsidRPr="00C73991">
        <w:rPr>
          <w:rFonts w:eastAsia="Times New Roman" w:cstheme="minorHAnsi"/>
          <w:color w:val="000000" w:themeColor="text1"/>
          <w:spacing w:val="-1"/>
        </w:rPr>
        <w:t>If brand is given as null in provided seller-richattributecategory-20171124055100.csv and override flag is 3, then PCM will export all the entries that were created with the given seller – L4 - platform combination as a separate report.</w:t>
      </w:r>
    </w:p>
    <w:p w:rsidRPr="00C73991" w:rsidR="00F110E0" w:rsidP="00F110E0" w:rsidRDefault="00F110E0" w14:paraId="1D39AE40" w14:textId="77777777">
      <w:pPr>
        <w:shd w:val="clear" w:color="auto" w:fill="FFFFFF"/>
        <w:spacing w:before="100" w:beforeAutospacing="1" w:after="100" w:afterAutospacing="1"/>
        <w:rPr>
          <w:rFonts w:eastAsia="Times New Roman" w:cstheme="minorHAnsi"/>
          <w:color w:val="000000" w:themeColor="text1"/>
          <w:spacing w:val="-1"/>
        </w:rPr>
      </w:pPr>
      <w:r w:rsidRPr="00C73991">
        <w:rPr>
          <w:rFonts w:eastAsia="Times New Roman" w:cstheme="minorHAnsi"/>
          <w:color w:val="000000" w:themeColor="text1"/>
          <w:spacing w:val="-1"/>
        </w:rPr>
        <w:t> </w:t>
      </w:r>
    </w:p>
    <w:p w:rsidRPr="00BD0E64" w:rsidR="00F110E0" w:rsidP="00F110E0" w:rsidRDefault="00F110E0" w14:paraId="48DE8479" w14:textId="77777777">
      <w:pPr>
        <w:numPr>
          <w:ilvl w:val="0"/>
          <w:numId w:val="34"/>
        </w:numPr>
        <w:shd w:val="clear" w:color="auto" w:fill="FFFFFF"/>
        <w:rPr>
          <w:rFonts w:eastAsia="Times New Roman" w:cstheme="minorHAnsi"/>
          <w:color w:val="000000" w:themeColor="text1"/>
          <w:spacing w:val="-1"/>
        </w:rPr>
      </w:pPr>
      <w:r w:rsidRPr="00BD0E64">
        <w:rPr>
          <w:rFonts w:eastAsia="Times New Roman" w:cstheme="minorHAnsi"/>
          <w:b/>
          <w:bCs/>
          <w:color w:val="000000" w:themeColor="text1"/>
          <w:spacing w:val="-1"/>
        </w:rPr>
        <w:t>Templates for the input files :</w:t>
      </w:r>
    </w:p>
    <w:p w:rsidRPr="00C73991" w:rsidR="00F110E0" w:rsidP="00F110E0" w:rsidRDefault="00F110E0" w14:paraId="1B8CEAC7" w14:textId="77777777">
      <w:pPr>
        <w:numPr>
          <w:ilvl w:val="1"/>
          <w:numId w:val="34"/>
        </w:numPr>
        <w:shd w:val="clear" w:color="auto" w:fill="FFFFFF"/>
        <w:rPr>
          <w:rFonts w:eastAsia="Times New Roman" w:cstheme="minorHAnsi"/>
          <w:color w:val="000000" w:themeColor="text1"/>
          <w:spacing w:val="-1"/>
        </w:rPr>
      </w:pPr>
      <w:r w:rsidRPr="00C73991">
        <w:rPr>
          <w:rFonts w:eastAsia="Times New Roman" w:cstheme="minorHAnsi"/>
          <w:color w:val="000000" w:themeColor="text1"/>
          <w:spacing w:val="-1"/>
          <w:u w:val="single"/>
        </w:rPr>
        <w:t>Seller – L4 - platform and Seller – L4 – Brand -platform</w:t>
      </w:r>
    </w:p>
    <w:p w:rsidRPr="00C73991" w:rsidR="00F110E0" w:rsidP="00F110E0" w:rsidRDefault="00F110E0" w14:paraId="08179F73" w14:textId="77777777">
      <w:pPr>
        <w:numPr>
          <w:ilvl w:val="2"/>
          <w:numId w:val="35"/>
        </w:numPr>
        <w:shd w:val="clear" w:color="auto" w:fill="FFFFFF"/>
        <w:rPr>
          <w:rFonts w:eastAsia="Times New Roman" w:cstheme="minorHAnsi"/>
          <w:color w:val="000000" w:themeColor="text1"/>
          <w:spacing w:val="-1"/>
        </w:rPr>
      </w:pPr>
      <w:r w:rsidRPr="00C73991">
        <w:rPr>
          <w:rFonts w:eastAsia="Times New Roman" w:cstheme="minorHAnsi"/>
          <w:b/>
          <w:bCs/>
          <w:i/>
          <w:iCs/>
          <w:color w:val="000000" w:themeColor="text1"/>
          <w:spacing w:val="-1"/>
        </w:rPr>
        <w:t>Example</w:t>
      </w:r>
      <w:r w:rsidRPr="00C73991">
        <w:rPr>
          <w:rFonts w:eastAsia="Times New Roman" w:cstheme="minorHAnsi"/>
          <w:i/>
          <w:iCs/>
          <w:color w:val="000000" w:themeColor="text1"/>
          <w:spacing w:val="-1"/>
        </w:rPr>
        <w:t>:</w:t>
      </w:r>
      <w:r w:rsidRPr="00C73991">
        <w:rPr>
          <w:rFonts w:eastAsia="Times New Roman" w:cstheme="minorHAnsi"/>
          <w:color w:val="000000" w:themeColor="text1"/>
          <w:spacing w:val="-1"/>
        </w:rPr>
        <w:t xml:space="preserve">  Business user need to update </w:t>
      </w:r>
      <w:r>
        <w:rPr>
          <w:rFonts w:eastAsia="Times New Roman" w:cstheme="minorHAnsi"/>
          <w:color w:val="000000" w:themeColor="text1"/>
          <w:spacing w:val="-1"/>
        </w:rPr>
        <w:t>one</w:t>
      </w:r>
      <w:r w:rsidRPr="00C73991">
        <w:rPr>
          <w:rFonts w:eastAsia="Times New Roman" w:cstheme="minorHAnsi"/>
          <w:color w:val="000000" w:themeColor="text1"/>
          <w:spacing w:val="-1"/>
        </w:rPr>
        <w:t xml:space="preserve"> rich attribute (</w:t>
      </w:r>
      <w:r>
        <w:rPr>
          <w:rFonts w:eastAsia="Times New Roman" w:cstheme="minorHAnsi"/>
          <w:color w:val="000000" w:themeColor="text1"/>
          <w:spacing w:val="-1"/>
        </w:rPr>
        <w:t>Payment Mode</w:t>
      </w:r>
      <w:r w:rsidRPr="00C73991">
        <w:rPr>
          <w:rFonts w:eastAsia="Times New Roman" w:cstheme="minorHAnsi"/>
          <w:color w:val="000000" w:themeColor="text1"/>
          <w:spacing w:val="-1"/>
        </w:rPr>
        <w:t>), then the file format should follow the below given below template.</w:t>
      </w:r>
    </w:p>
    <w:p w:rsidRPr="00C73991" w:rsidR="00F110E0" w:rsidP="00F110E0" w:rsidRDefault="00F110E0" w14:paraId="0D4CB960" w14:textId="77777777">
      <w:pPr>
        <w:numPr>
          <w:ilvl w:val="2"/>
          <w:numId w:val="35"/>
        </w:numPr>
        <w:shd w:val="clear" w:color="auto" w:fill="FFFFFF"/>
        <w:rPr>
          <w:rFonts w:eastAsia="Times New Roman" w:cstheme="minorHAnsi"/>
          <w:color w:val="000000" w:themeColor="text1"/>
          <w:spacing w:val="-1"/>
        </w:rPr>
      </w:pPr>
      <w:r w:rsidRPr="00C73991">
        <w:rPr>
          <w:rFonts w:eastAsia="Times New Roman" w:cstheme="minorHAnsi"/>
          <w:b/>
          <w:bCs/>
          <w:i/>
          <w:iCs/>
          <w:color w:val="000000" w:themeColor="text1"/>
          <w:spacing w:val="-1"/>
        </w:rPr>
        <w:t>File Name</w:t>
      </w:r>
      <w:r w:rsidRPr="00C73991">
        <w:rPr>
          <w:rFonts w:eastAsia="Times New Roman" w:cstheme="minorHAnsi"/>
          <w:i/>
          <w:iCs/>
          <w:color w:val="000000" w:themeColor="text1"/>
          <w:spacing w:val="-1"/>
        </w:rPr>
        <w:t xml:space="preserve"> :</w:t>
      </w:r>
      <w:r w:rsidRPr="00C73991">
        <w:rPr>
          <w:rFonts w:eastAsia="Times New Roman" w:cstheme="minorHAnsi"/>
          <w:color w:val="000000" w:themeColor="text1"/>
          <w:spacing w:val="-1"/>
        </w:rPr>
        <w:t xml:space="preserve"> &lt;seller&gt;-</w:t>
      </w:r>
      <w:proofErr w:type="spellStart"/>
      <w:r w:rsidRPr="00C73991">
        <w:rPr>
          <w:rFonts w:eastAsia="Times New Roman" w:cstheme="minorHAnsi"/>
          <w:color w:val="000000" w:themeColor="text1"/>
          <w:spacing w:val="-1"/>
        </w:rPr>
        <w:t>richattributecategory</w:t>
      </w:r>
      <w:proofErr w:type="spellEnd"/>
      <w:r w:rsidRPr="00C73991">
        <w:rPr>
          <w:rFonts w:eastAsia="Times New Roman" w:cstheme="minorHAnsi"/>
          <w:color w:val="000000" w:themeColor="text1"/>
          <w:spacing w:val="-1"/>
        </w:rPr>
        <w:t>_&lt;timestamp&gt;.csv</w:t>
      </w:r>
    </w:p>
    <w:p w:rsidRPr="00C73991" w:rsidR="00F110E0" w:rsidP="00F110E0" w:rsidRDefault="00F110E0" w14:paraId="53704D00" w14:textId="77777777">
      <w:pPr>
        <w:shd w:val="clear" w:color="auto" w:fill="FFFFFF"/>
        <w:spacing w:before="100" w:beforeAutospacing="1" w:after="100" w:afterAutospacing="1"/>
        <w:ind w:left="2160"/>
        <w:jc w:val="right"/>
        <w:rPr>
          <w:rFonts w:eastAsia="Times New Roman" w:cstheme="minorHAnsi"/>
          <w:color w:val="000000" w:themeColor="text1"/>
          <w:spacing w:val="-1"/>
        </w:rPr>
      </w:pPr>
      <w:r>
        <w:rPr>
          <w:noProof/>
        </w:rPr>
        <w:drawing>
          <wp:inline distT="0" distB="0" distL="0" distR="0" wp14:anchorId="47B78ABA" wp14:editId="6751EBBE">
            <wp:extent cx="5203969" cy="871220"/>
            <wp:effectExtent l="0" t="0" r="0" b="5080"/>
            <wp:docPr id="15" name="Picture 15"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low confidence"/>
                    <pic:cNvPicPr/>
                  </pic:nvPicPr>
                  <pic:blipFill>
                    <a:blip r:embed="rId26"/>
                    <a:stretch>
                      <a:fillRect/>
                    </a:stretch>
                  </pic:blipFill>
                  <pic:spPr>
                    <a:xfrm>
                      <a:off x="0" y="0"/>
                      <a:ext cx="5208682" cy="872009"/>
                    </a:xfrm>
                    <a:prstGeom prst="rect">
                      <a:avLst/>
                    </a:prstGeom>
                  </pic:spPr>
                </pic:pic>
              </a:graphicData>
            </a:graphic>
          </wp:inline>
        </w:drawing>
      </w:r>
    </w:p>
    <w:p w:rsidRPr="00C73991" w:rsidR="00F110E0" w:rsidP="00F110E0" w:rsidRDefault="00F110E0" w14:paraId="1646CA86" w14:textId="77777777">
      <w:pPr>
        <w:shd w:val="clear" w:color="auto" w:fill="FFFFFF"/>
        <w:ind w:left="2160"/>
        <w:rPr>
          <w:rFonts w:eastAsia="Times New Roman" w:cstheme="minorHAnsi"/>
          <w:color w:val="000000" w:themeColor="text1"/>
          <w:spacing w:val="-1"/>
        </w:rPr>
      </w:pPr>
      <w:r w:rsidRPr="00C73991">
        <w:rPr>
          <w:rFonts w:eastAsia="Times New Roman" w:cstheme="minorHAnsi"/>
          <w:b/>
          <w:bCs/>
          <w:i/>
          <w:iCs/>
          <w:color w:val="000000" w:themeColor="text1"/>
          <w:spacing w:val="-1"/>
        </w:rPr>
        <w:t xml:space="preserve">Note </w:t>
      </w:r>
      <w:r w:rsidRPr="00C73991">
        <w:rPr>
          <w:rFonts w:eastAsia="Times New Roman" w:cstheme="minorHAnsi"/>
          <w:i/>
          <w:iCs/>
          <w:color w:val="000000" w:themeColor="text1"/>
          <w:spacing w:val="-1"/>
        </w:rPr>
        <w:t>:</w:t>
      </w:r>
      <w:r w:rsidRPr="00C73991">
        <w:rPr>
          <w:rFonts w:eastAsia="Times New Roman" w:cstheme="minorHAnsi"/>
          <w:color w:val="000000" w:themeColor="text1"/>
          <w:spacing w:val="-1"/>
        </w:rPr>
        <w:t xml:space="preserve"> </w:t>
      </w:r>
    </w:p>
    <w:p w:rsidRPr="00737B34" w:rsidR="00F110E0" w:rsidP="00F110E0" w:rsidRDefault="00F110E0" w14:paraId="34D44222" w14:textId="77777777">
      <w:pPr>
        <w:pStyle w:val="ListParagraph"/>
        <w:numPr>
          <w:ilvl w:val="2"/>
          <w:numId w:val="36"/>
        </w:numPr>
        <w:shd w:val="clear" w:color="auto" w:fill="FFFFFF"/>
        <w:rPr>
          <w:rFonts w:eastAsia="Times New Roman" w:cstheme="minorHAnsi"/>
          <w:color w:val="000000" w:themeColor="text1"/>
          <w:spacing w:val="-1"/>
        </w:rPr>
      </w:pPr>
      <w:r w:rsidRPr="00737B34">
        <w:rPr>
          <w:rFonts w:eastAsia="Times New Roman" w:cstheme="minorHAnsi"/>
          <w:color w:val="000000" w:themeColor="text1"/>
          <w:spacing w:val="-1"/>
        </w:rPr>
        <w:t>In this case, Brand will be optional attribute.</w:t>
      </w:r>
    </w:p>
    <w:p w:rsidR="00F110E0" w:rsidP="00F110E0" w:rsidRDefault="00F110E0" w14:paraId="4DF9E8D1" w14:textId="77777777">
      <w:pPr>
        <w:pStyle w:val="ListParagraph"/>
        <w:numPr>
          <w:ilvl w:val="2"/>
          <w:numId w:val="36"/>
        </w:numPr>
        <w:shd w:val="clear" w:color="auto" w:fill="FFFFFF"/>
        <w:rPr>
          <w:rFonts w:eastAsia="Times New Roman" w:cstheme="minorHAnsi"/>
          <w:color w:val="000000" w:themeColor="text1"/>
          <w:spacing w:val="-1"/>
        </w:rPr>
      </w:pPr>
      <w:r>
        <w:rPr>
          <w:rFonts w:eastAsia="Times New Roman" w:cstheme="minorHAnsi"/>
          <w:color w:val="000000" w:themeColor="text1"/>
          <w:spacing w:val="-1"/>
        </w:rPr>
        <w:t>The attribute set for update should be same for all the sellers, or else file will be rejected</w:t>
      </w:r>
      <w:r w:rsidRPr="00737B34">
        <w:rPr>
          <w:rFonts w:eastAsia="Times New Roman" w:cstheme="minorHAnsi"/>
          <w:color w:val="000000" w:themeColor="text1"/>
          <w:spacing w:val="-1"/>
        </w:rPr>
        <w:t>.</w:t>
      </w:r>
    </w:p>
    <w:p w:rsidRPr="00737B34" w:rsidR="00F110E0" w:rsidP="00F110E0" w:rsidRDefault="00F110E0" w14:paraId="07658B4C" w14:textId="77777777">
      <w:pPr>
        <w:pStyle w:val="ListParagraph"/>
        <w:shd w:val="clear" w:color="auto" w:fill="FFFFFF"/>
        <w:ind w:left="2952"/>
        <w:rPr>
          <w:rFonts w:eastAsia="Times New Roman" w:cstheme="minorHAnsi"/>
          <w:color w:val="000000" w:themeColor="text1"/>
          <w:spacing w:val="-1"/>
        </w:rPr>
      </w:pPr>
    </w:p>
    <w:p w:rsidRPr="00C73991" w:rsidR="00F110E0" w:rsidP="00F110E0" w:rsidRDefault="00F110E0" w14:paraId="5D9D8F44" w14:textId="77777777">
      <w:pPr>
        <w:numPr>
          <w:ilvl w:val="1"/>
          <w:numId w:val="34"/>
        </w:numPr>
        <w:shd w:val="clear" w:color="auto" w:fill="FFFFFF"/>
        <w:rPr>
          <w:rFonts w:eastAsia="Times New Roman" w:cstheme="minorHAnsi"/>
          <w:color w:val="000000" w:themeColor="text1"/>
          <w:spacing w:val="-1"/>
        </w:rPr>
      </w:pPr>
      <w:r w:rsidRPr="00C73991">
        <w:rPr>
          <w:rFonts w:eastAsia="Times New Roman" w:cstheme="minorHAnsi"/>
          <w:color w:val="000000" w:themeColor="text1"/>
          <w:spacing w:val="-1"/>
        </w:rPr>
        <w:t xml:space="preserve"> 2. </w:t>
      </w:r>
      <w:r w:rsidRPr="00C73991">
        <w:rPr>
          <w:rFonts w:eastAsia="Times New Roman" w:cstheme="minorHAnsi"/>
          <w:color w:val="000000" w:themeColor="text1"/>
          <w:spacing w:val="-1"/>
          <w:u w:val="single"/>
        </w:rPr>
        <w:t xml:space="preserve">USSID and </w:t>
      </w:r>
      <w:proofErr w:type="spellStart"/>
      <w:r w:rsidRPr="00C73991">
        <w:rPr>
          <w:rFonts w:eastAsia="Times New Roman" w:cstheme="minorHAnsi"/>
          <w:color w:val="000000" w:themeColor="text1"/>
          <w:spacing w:val="-1"/>
          <w:u w:val="single"/>
        </w:rPr>
        <w:t>ListingID</w:t>
      </w:r>
      <w:proofErr w:type="spellEnd"/>
    </w:p>
    <w:p w:rsidR="00F110E0" w:rsidP="00F110E0" w:rsidRDefault="00F110E0" w14:paraId="008E0770" w14:textId="77777777">
      <w:pPr>
        <w:numPr>
          <w:ilvl w:val="2"/>
          <w:numId w:val="35"/>
        </w:numPr>
        <w:shd w:val="clear" w:color="auto" w:fill="FFFFFF"/>
        <w:rPr>
          <w:rFonts w:eastAsia="Times New Roman" w:cstheme="minorHAnsi"/>
          <w:color w:val="000000" w:themeColor="text1"/>
          <w:spacing w:val="-1"/>
        </w:rPr>
      </w:pPr>
      <w:r w:rsidRPr="00C73991">
        <w:rPr>
          <w:rFonts w:eastAsia="Times New Roman" w:cstheme="minorHAnsi"/>
          <w:b/>
          <w:bCs/>
          <w:i/>
          <w:iCs/>
          <w:color w:val="000000" w:themeColor="text1"/>
          <w:spacing w:val="-1"/>
        </w:rPr>
        <w:t>Example</w:t>
      </w:r>
      <w:r w:rsidRPr="00C73991">
        <w:rPr>
          <w:rFonts w:eastAsia="Times New Roman" w:cstheme="minorHAnsi"/>
          <w:i/>
          <w:iCs/>
          <w:color w:val="000000" w:themeColor="text1"/>
          <w:spacing w:val="-1"/>
        </w:rPr>
        <w:t xml:space="preserve"> :</w:t>
      </w:r>
      <w:r w:rsidRPr="00C73991">
        <w:rPr>
          <w:rFonts w:eastAsia="Times New Roman" w:cstheme="minorHAnsi"/>
          <w:color w:val="000000" w:themeColor="text1"/>
          <w:spacing w:val="-1"/>
        </w:rPr>
        <w:t>  User need to update two rich attributes (</w:t>
      </w:r>
      <w:proofErr w:type="spellStart"/>
      <w:r w:rsidRPr="00C73991">
        <w:rPr>
          <w:rFonts w:eastAsia="Times New Roman" w:cstheme="minorHAnsi"/>
          <w:color w:val="000000" w:themeColor="text1"/>
          <w:spacing w:val="-1"/>
        </w:rPr>
        <w:t>rAttIsFragile</w:t>
      </w:r>
      <w:proofErr w:type="spellEnd"/>
      <w:r w:rsidRPr="00C73991">
        <w:rPr>
          <w:rFonts w:eastAsia="Times New Roman" w:cstheme="minorHAnsi"/>
          <w:color w:val="000000" w:themeColor="text1"/>
          <w:spacing w:val="-1"/>
        </w:rPr>
        <w:t xml:space="preserve"> and </w:t>
      </w:r>
      <w:proofErr w:type="spellStart"/>
      <w:r w:rsidRPr="00C73991">
        <w:rPr>
          <w:rFonts w:eastAsia="Times New Roman" w:cstheme="minorHAnsi"/>
          <w:color w:val="000000" w:themeColor="text1"/>
          <w:spacing w:val="-1"/>
        </w:rPr>
        <w:t>rAttGiftWrappable</w:t>
      </w:r>
      <w:proofErr w:type="spellEnd"/>
      <w:r w:rsidRPr="00C73991">
        <w:rPr>
          <w:rFonts w:eastAsia="Times New Roman" w:cstheme="minorHAnsi"/>
          <w:color w:val="000000" w:themeColor="text1"/>
          <w:spacing w:val="-1"/>
        </w:rPr>
        <w:t xml:space="preserve">) for </w:t>
      </w:r>
      <w:proofErr w:type="spellStart"/>
      <w:r w:rsidRPr="00C73991">
        <w:rPr>
          <w:rFonts w:eastAsia="Times New Roman" w:cstheme="minorHAnsi"/>
          <w:color w:val="000000" w:themeColor="text1"/>
          <w:spacing w:val="-1"/>
        </w:rPr>
        <w:t>ussid</w:t>
      </w:r>
      <w:proofErr w:type="spellEnd"/>
      <w:r w:rsidRPr="00C73991">
        <w:rPr>
          <w:rFonts w:eastAsia="Times New Roman" w:cstheme="minorHAnsi"/>
          <w:color w:val="000000" w:themeColor="text1"/>
          <w:spacing w:val="-1"/>
        </w:rPr>
        <w:t xml:space="preserve"> , then the file format should follow the below template.</w:t>
      </w:r>
    </w:p>
    <w:p w:rsidRPr="00C73991" w:rsidR="00F110E0" w:rsidP="00F110E0" w:rsidRDefault="00F110E0" w14:paraId="63BFFE18" w14:textId="77777777">
      <w:pPr>
        <w:numPr>
          <w:ilvl w:val="2"/>
          <w:numId w:val="35"/>
        </w:numPr>
        <w:shd w:val="clear" w:color="auto" w:fill="FFFFFF"/>
        <w:rPr>
          <w:rFonts w:eastAsia="Times New Roman" w:cstheme="minorHAnsi"/>
          <w:color w:val="000000" w:themeColor="text1"/>
          <w:spacing w:val="-1"/>
        </w:rPr>
      </w:pPr>
      <w:r w:rsidRPr="00C73991">
        <w:rPr>
          <w:rFonts w:eastAsia="Times New Roman" w:cstheme="minorHAnsi"/>
          <w:b/>
          <w:bCs/>
          <w:i/>
          <w:iCs/>
          <w:color w:val="000000" w:themeColor="text1"/>
          <w:spacing w:val="-1"/>
        </w:rPr>
        <w:t>File Name</w:t>
      </w:r>
      <w:r w:rsidRPr="00C73991">
        <w:rPr>
          <w:rFonts w:eastAsia="Times New Roman" w:cstheme="minorHAnsi"/>
          <w:i/>
          <w:iCs/>
          <w:color w:val="000000" w:themeColor="text1"/>
          <w:spacing w:val="-1"/>
        </w:rPr>
        <w:t xml:space="preserve"> :</w:t>
      </w:r>
      <w:r w:rsidRPr="00C73991">
        <w:rPr>
          <w:rFonts w:eastAsia="Times New Roman" w:cstheme="minorHAnsi"/>
          <w:color w:val="000000" w:themeColor="text1"/>
          <w:spacing w:val="-1"/>
        </w:rPr>
        <w:t xml:space="preserve"> &lt;seller&gt;-</w:t>
      </w:r>
      <w:proofErr w:type="spellStart"/>
      <w:r w:rsidRPr="00C73991">
        <w:rPr>
          <w:rFonts w:eastAsia="Times New Roman" w:cstheme="minorHAnsi"/>
          <w:color w:val="000000" w:themeColor="text1"/>
          <w:spacing w:val="-1"/>
        </w:rPr>
        <w:t>richattributeussid</w:t>
      </w:r>
      <w:proofErr w:type="spellEnd"/>
      <w:r w:rsidRPr="00C73991">
        <w:rPr>
          <w:rFonts w:eastAsia="Times New Roman" w:cstheme="minorHAnsi"/>
          <w:color w:val="000000" w:themeColor="text1"/>
          <w:spacing w:val="-1"/>
        </w:rPr>
        <w:t>_&lt;timestamp&gt;.csv</w:t>
      </w:r>
    </w:p>
    <w:p w:rsidRPr="00C73991" w:rsidR="00F110E0" w:rsidP="00F110E0" w:rsidRDefault="00F110E0" w14:paraId="5783D794" w14:textId="77777777">
      <w:pPr>
        <w:shd w:val="clear" w:color="auto" w:fill="FFFFFF"/>
        <w:spacing w:line="330" w:lineRule="atLeast"/>
        <w:ind w:left="1872"/>
        <w:jc w:val="center"/>
        <w:rPr>
          <w:rFonts w:eastAsia="Times New Roman" w:cstheme="minorHAnsi"/>
          <w:color w:val="000000" w:themeColor="text1"/>
        </w:rPr>
      </w:pPr>
      <w:r>
        <w:rPr>
          <w:noProof/>
        </w:rPr>
        <w:drawing>
          <wp:inline distT="0" distB="0" distL="0" distR="0" wp14:anchorId="4CCDC09F" wp14:editId="0C63837C">
            <wp:extent cx="3276600" cy="600075"/>
            <wp:effectExtent l="0" t="0" r="0" b="9525"/>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27"/>
                    <a:stretch>
                      <a:fillRect/>
                    </a:stretch>
                  </pic:blipFill>
                  <pic:spPr>
                    <a:xfrm>
                      <a:off x="0" y="0"/>
                      <a:ext cx="3276600" cy="600075"/>
                    </a:xfrm>
                    <a:prstGeom prst="rect">
                      <a:avLst/>
                    </a:prstGeom>
                  </pic:spPr>
                </pic:pic>
              </a:graphicData>
            </a:graphic>
          </wp:inline>
        </w:drawing>
      </w:r>
    </w:p>
    <w:p w:rsidRPr="00C73991" w:rsidR="00F110E0" w:rsidP="00F110E0" w:rsidRDefault="00F110E0" w14:paraId="77F22D8B" w14:textId="77777777">
      <w:pPr>
        <w:shd w:val="clear" w:color="auto" w:fill="FFFFFF"/>
        <w:spacing w:before="100" w:beforeAutospacing="1" w:after="100" w:afterAutospacing="1"/>
        <w:ind w:left="1872"/>
        <w:rPr>
          <w:rFonts w:eastAsia="Times New Roman" w:cstheme="minorHAnsi"/>
          <w:color w:val="000000" w:themeColor="text1"/>
          <w:spacing w:val="-1"/>
        </w:rPr>
      </w:pPr>
      <w:r>
        <w:rPr>
          <w:rFonts w:eastAsia="Times New Roman" w:cstheme="minorHAnsi"/>
          <w:b/>
          <w:bCs/>
          <w:i/>
          <w:iCs/>
          <w:color w:val="000000" w:themeColor="text1"/>
          <w:spacing w:val="-1"/>
        </w:rPr>
        <w:t>Note</w:t>
      </w:r>
      <w:r w:rsidRPr="00C73991">
        <w:rPr>
          <w:rFonts w:eastAsia="Times New Roman" w:cstheme="minorHAnsi"/>
          <w:b/>
          <w:bCs/>
          <w:i/>
          <w:iCs/>
          <w:color w:val="000000" w:themeColor="text1"/>
          <w:spacing w:val="-1"/>
        </w:rPr>
        <w:t>:</w:t>
      </w:r>
    </w:p>
    <w:p w:rsidRPr="00C73991" w:rsidR="00F110E0" w:rsidP="00F110E0" w:rsidRDefault="00F110E0" w14:paraId="20CA131A" w14:textId="77777777">
      <w:pPr>
        <w:pStyle w:val="ListParagraph"/>
        <w:numPr>
          <w:ilvl w:val="2"/>
          <w:numId w:val="36"/>
        </w:numPr>
        <w:shd w:val="clear" w:color="auto" w:fill="FFFFFF"/>
        <w:rPr>
          <w:rFonts w:eastAsia="Times New Roman" w:cstheme="minorHAnsi"/>
          <w:color w:val="000000" w:themeColor="text1"/>
          <w:spacing w:val="-1"/>
        </w:rPr>
      </w:pPr>
      <w:r w:rsidRPr="00C73991">
        <w:rPr>
          <w:rFonts w:eastAsia="Times New Roman" w:cstheme="minorHAnsi"/>
          <w:color w:val="000000" w:themeColor="text1"/>
          <w:spacing w:val="-1"/>
        </w:rPr>
        <w:t>If USSID is given, then PCM will update the values only for that USSID.</w:t>
      </w:r>
    </w:p>
    <w:p w:rsidRPr="00C73991" w:rsidR="00F110E0" w:rsidP="00F110E0" w:rsidRDefault="00F110E0" w14:paraId="034B8B9D" w14:textId="77777777">
      <w:pPr>
        <w:pStyle w:val="ListParagraph"/>
        <w:numPr>
          <w:ilvl w:val="2"/>
          <w:numId w:val="36"/>
        </w:numPr>
        <w:shd w:val="clear" w:color="auto" w:fill="FFFFFF"/>
        <w:rPr>
          <w:rFonts w:eastAsia="Times New Roman" w:cstheme="minorHAnsi"/>
          <w:color w:val="000000" w:themeColor="text1"/>
          <w:spacing w:val="-1"/>
        </w:rPr>
      </w:pPr>
      <w:r w:rsidRPr="00C73991">
        <w:rPr>
          <w:rFonts w:eastAsia="Times New Roman" w:cstheme="minorHAnsi"/>
          <w:color w:val="000000" w:themeColor="text1"/>
          <w:spacing w:val="-1"/>
        </w:rPr>
        <w:t>If listing ID is provided, then PCM will update the rich attribute values for the USSIDs mapped to that listing ID.</w:t>
      </w:r>
    </w:p>
    <w:p w:rsidR="00F110E0" w:rsidP="00F110E0" w:rsidRDefault="00F110E0" w14:paraId="0437BE3C" w14:textId="77777777">
      <w:pPr>
        <w:pStyle w:val="ListParagraph"/>
        <w:numPr>
          <w:ilvl w:val="2"/>
          <w:numId w:val="36"/>
        </w:numPr>
        <w:shd w:val="clear" w:color="auto" w:fill="FFFFFF"/>
        <w:rPr>
          <w:rFonts w:eastAsia="Times New Roman" w:cstheme="minorHAnsi"/>
          <w:color w:val="000000" w:themeColor="text1"/>
          <w:spacing w:val="-1"/>
        </w:rPr>
      </w:pPr>
      <w:r w:rsidRPr="00C73991">
        <w:rPr>
          <w:rFonts w:eastAsia="Times New Roman" w:cstheme="minorHAnsi"/>
          <w:color w:val="000000" w:themeColor="text1"/>
          <w:spacing w:val="-1"/>
        </w:rPr>
        <w:t>If USSID and listing ID is given, then USSID will take precedence and PCM will update rich attribute values for </w:t>
      </w:r>
      <w:r>
        <w:rPr>
          <w:rFonts w:eastAsia="Times New Roman" w:cstheme="minorHAnsi"/>
          <w:color w:val="000000" w:themeColor="text1"/>
          <w:spacing w:val="-1"/>
        </w:rPr>
        <w:t>USSIDs</w:t>
      </w:r>
      <w:r w:rsidRPr="00C73991">
        <w:rPr>
          <w:rFonts w:eastAsia="Times New Roman" w:cstheme="minorHAnsi"/>
          <w:color w:val="000000" w:themeColor="text1"/>
          <w:spacing w:val="-1"/>
        </w:rPr>
        <w:t xml:space="preserve"> by ignoring the listing ID.</w:t>
      </w:r>
    </w:p>
    <w:p w:rsidRPr="002B0D31" w:rsidR="00F110E0" w:rsidP="00F110E0" w:rsidRDefault="00F110E0" w14:paraId="6989C01D" w14:textId="77777777">
      <w:pPr>
        <w:pStyle w:val="ListParagraph"/>
        <w:numPr>
          <w:ilvl w:val="2"/>
          <w:numId w:val="36"/>
        </w:numPr>
        <w:shd w:val="clear" w:color="auto" w:fill="FFFFFF"/>
        <w:rPr>
          <w:rFonts w:eastAsia="Times New Roman" w:cstheme="minorHAnsi"/>
          <w:color w:val="000000" w:themeColor="text1"/>
          <w:spacing w:val="-1"/>
          <w:highlight w:val="yellow"/>
        </w:rPr>
      </w:pPr>
      <w:r w:rsidRPr="002B0D31">
        <w:rPr>
          <w:rFonts w:eastAsia="Times New Roman" w:cstheme="minorHAnsi"/>
          <w:color w:val="000000" w:themeColor="text1"/>
          <w:spacing w:val="-1"/>
          <w:highlight w:val="yellow"/>
        </w:rPr>
        <w:t>The rich attribute values will be maintained at USSID platform level. Currently, the rich attribute update utility does not have platform column. In future, USSID level update will have an additional column for Platform Name</w:t>
      </w:r>
    </w:p>
    <w:p w:rsidR="00F110E0" w:rsidP="00F110E0" w:rsidRDefault="00F110E0" w14:paraId="649C11D5" w14:textId="77777777">
      <w:pPr>
        <w:pStyle w:val="ListParagraph"/>
        <w:shd w:val="clear" w:color="auto" w:fill="FFFFFF"/>
        <w:spacing w:before="100" w:beforeAutospacing="1" w:after="100" w:afterAutospacing="1"/>
        <w:ind w:left="792"/>
        <w:rPr>
          <w:rFonts w:eastAsia="Times New Roman" w:cstheme="minorHAnsi"/>
          <w:color w:val="000000" w:themeColor="text1"/>
          <w:spacing w:val="-1"/>
        </w:rPr>
      </w:pPr>
    </w:p>
    <w:p w:rsidR="00F110E0" w:rsidP="00F110E0" w:rsidRDefault="00F110E0" w14:paraId="52650C38" w14:textId="77777777">
      <w:pPr>
        <w:pStyle w:val="ListParagraph"/>
        <w:numPr>
          <w:ilvl w:val="1"/>
          <w:numId w:val="31"/>
        </w:numPr>
        <w:shd w:val="clear" w:color="auto" w:fill="FFFFFF"/>
        <w:spacing w:before="100" w:beforeAutospacing="1" w:after="100" w:afterAutospacing="1"/>
        <w:rPr>
          <w:rFonts w:eastAsia="Times New Roman" w:cstheme="minorHAnsi"/>
          <w:color w:val="000000" w:themeColor="text1"/>
          <w:spacing w:val="-1"/>
        </w:rPr>
      </w:pPr>
      <w:r>
        <w:rPr>
          <w:rFonts w:eastAsia="Times New Roman" w:cstheme="minorHAnsi"/>
          <w:color w:val="000000" w:themeColor="text1"/>
          <w:spacing w:val="-1"/>
        </w:rPr>
        <w:t>Changes to “Sell Now” Process</w:t>
      </w:r>
    </w:p>
    <w:p w:rsidR="00F110E0" w:rsidP="00F110E0" w:rsidRDefault="00F110E0" w14:paraId="09929325" w14:textId="77777777">
      <w:pPr>
        <w:pStyle w:val="ListParagraph"/>
        <w:shd w:val="clear" w:color="auto" w:fill="FFFFFF"/>
        <w:spacing w:before="100" w:beforeAutospacing="1" w:after="100" w:afterAutospacing="1"/>
        <w:ind w:left="792"/>
        <w:rPr>
          <w:rFonts w:eastAsia="Times New Roman" w:cstheme="minorHAnsi"/>
          <w:color w:val="000000" w:themeColor="text1"/>
          <w:spacing w:val="-1"/>
        </w:rPr>
      </w:pPr>
    </w:p>
    <w:p w:rsidR="00F110E0" w:rsidP="00F110E0" w:rsidRDefault="00F110E0" w14:paraId="57239AE7" w14:textId="77777777">
      <w:pPr>
        <w:pStyle w:val="ListParagraph"/>
        <w:shd w:val="clear" w:color="auto" w:fill="FFFFFF"/>
        <w:spacing w:before="100" w:beforeAutospacing="1" w:after="100" w:afterAutospacing="1"/>
        <w:ind w:left="792"/>
        <w:rPr>
          <w:rFonts w:eastAsia="Times New Roman" w:cstheme="minorHAnsi"/>
          <w:color w:val="000000" w:themeColor="text1"/>
          <w:spacing w:val="-1"/>
        </w:rPr>
      </w:pPr>
      <w:r>
        <w:rPr>
          <w:rFonts w:eastAsia="Times New Roman" w:cstheme="minorHAnsi"/>
          <w:color w:val="000000" w:themeColor="text1"/>
          <w:spacing w:val="-1"/>
        </w:rPr>
        <w:t>Currently during “Sell Now” process, Seller searches for a Product and initiates Sell Now process for the same, this associates new USSID with the existing listing ID.</w:t>
      </w:r>
    </w:p>
    <w:p w:rsidR="00F110E0" w:rsidP="00F110E0" w:rsidRDefault="00F110E0" w14:paraId="0BFA6D0F" w14:textId="77777777">
      <w:pPr>
        <w:pStyle w:val="ListParagraph"/>
        <w:shd w:val="clear" w:color="auto" w:fill="FFFFFF"/>
        <w:spacing w:before="100" w:beforeAutospacing="1" w:after="100" w:afterAutospacing="1"/>
        <w:ind w:left="792"/>
        <w:rPr>
          <w:rFonts w:eastAsia="Times New Roman" w:cstheme="minorHAnsi"/>
          <w:color w:val="000000" w:themeColor="text1"/>
          <w:spacing w:val="-1"/>
        </w:rPr>
      </w:pPr>
    </w:p>
    <w:p w:rsidRPr="00E375CE" w:rsidR="00F110E0" w:rsidP="00F110E0" w:rsidRDefault="00F110E0" w14:paraId="21368376" w14:textId="77777777">
      <w:pPr>
        <w:pStyle w:val="ListParagraph"/>
        <w:shd w:val="clear" w:color="auto" w:fill="FFFFFF"/>
        <w:spacing w:before="100" w:beforeAutospacing="1" w:after="100" w:afterAutospacing="1"/>
        <w:ind w:left="792"/>
        <w:rPr>
          <w:rFonts w:eastAsia="Times New Roman" w:cstheme="minorHAnsi"/>
          <w:color w:val="000000" w:themeColor="text1"/>
          <w:spacing w:val="-1"/>
        </w:rPr>
      </w:pPr>
      <w:r>
        <w:rPr>
          <w:rFonts w:eastAsia="Times New Roman" w:cstheme="minorHAnsi"/>
          <w:color w:val="000000" w:themeColor="text1"/>
          <w:spacing w:val="-1"/>
        </w:rPr>
        <w:t>With the multiplatform changes, Seller should have an ability to select a platform (Marketplace/Luxury/</w:t>
      </w:r>
      <w:proofErr w:type="spellStart"/>
      <w:r>
        <w:rPr>
          <w:rFonts w:eastAsia="Times New Roman" w:cstheme="minorHAnsi"/>
          <w:color w:val="000000" w:themeColor="text1"/>
          <w:spacing w:val="-1"/>
        </w:rPr>
        <w:t>Indiluxe</w:t>
      </w:r>
      <w:proofErr w:type="spellEnd"/>
      <w:r>
        <w:rPr>
          <w:rFonts w:eastAsia="Times New Roman" w:cstheme="minorHAnsi"/>
          <w:color w:val="000000" w:themeColor="text1"/>
          <w:spacing w:val="-1"/>
        </w:rPr>
        <w:t>) during Sell Now via UI or Bulk. This information will be consumed by PCM and accordingly product information (images, rich attributes etc.) is processed</w:t>
      </w:r>
    </w:p>
    <w:p w:rsidR="00F110E0" w:rsidP="00F110E0" w:rsidRDefault="00F110E0" w14:paraId="435E0362" w14:textId="77777777">
      <w:pPr>
        <w:pStyle w:val="ListParagraph"/>
        <w:shd w:val="clear" w:color="auto" w:fill="FFFFFF"/>
        <w:spacing w:before="100" w:beforeAutospacing="1" w:after="100" w:afterAutospacing="1"/>
        <w:rPr>
          <w:rFonts w:cstheme="minorHAnsi"/>
          <w:color w:val="000000" w:themeColor="text1"/>
        </w:rPr>
      </w:pPr>
    </w:p>
    <w:p w:rsidRPr="002B0D31" w:rsidR="00F110E0" w:rsidP="00F110E0" w:rsidRDefault="00F110E0" w14:paraId="08B4A551" w14:textId="77777777">
      <w:pPr>
        <w:pStyle w:val="ListParagraph"/>
        <w:shd w:val="clear" w:color="auto" w:fill="FFFFFF"/>
        <w:spacing w:before="100" w:beforeAutospacing="1" w:after="100" w:afterAutospacing="1"/>
        <w:rPr>
          <w:rFonts w:cstheme="minorHAnsi"/>
          <w:b/>
          <w:bCs/>
          <w:color w:val="000000" w:themeColor="text1"/>
        </w:rPr>
      </w:pPr>
      <w:r w:rsidRPr="002B0D31">
        <w:rPr>
          <w:rFonts w:cstheme="minorHAnsi"/>
          <w:b/>
          <w:bCs/>
          <w:color w:val="000000" w:themeColor="text1"/>
        </w:rPr>
        <w:t xml:space="preserve">In Phase 1, Sell now will be enabled for same platform i.e. Secondary seller can do Sell Now under same platforms for which Primary Seller would have listed the product under. </w:t>
      </w:r>
    </w:p>
    <w:p w:rsidR="00F110E0" w:rsidP="00F110E0" w:rsidRDefault="00F110E0" w14:paraId="1536B852" w14:textId="77777777">
      <w:pPr>
        <w:pStyle w:val="ListParagraph"/>
        <w:shd w:val="clear" w:color="auto" w:fill="FFFFFF"/>
        <w:spacing w:before="100" w:beforeAutospacing="1" w:after="100" w:afterAutospacing="1"/>
        <w:rPr>
          <w:rFonts w:cstheme="minorHAnsi"/>
          <w:color w:val="000000" w:themeColor="text1"/>
        </w:rPr>
      </w:pPr>
    </w:p>
    <w:p w:rsidRPr="00C85498" w:rsidR="00F110E0" w:rsidP="00F110E0" w:rsidRDefault="00F110E0" w14:paraId="6F49D57D" w14:textId="77777777">
      <w:pPr>
        <w:pStyle w:val="ListParagraph"/>
        <w:shd w:val="clear" w:color="auto" w:fill="FFFFFF"/>
        <w:spacing w:before="100" w:beforeAutospacing="1" w:after="100" w:afterAutospacing="1"/>
        <w:rPr>
          <w:rFonts w:cstheme="minorHAnsi"/>
          <w:color w:val="000000" w:themeColor="text1"/>
          <w:highlight w:val="yellow"/>
        </w:rPr>
      </w:pPr>
      <w:r w:rsidRPr="00C85498">
        <w:rPr>
          <w:rFonts w:cstheme="minorHAnsi"/>
          <w:color w:val="000000" w:themeColor="text1"/>
          <w:highlight w:val="yellow"/>
        </w:rPr>
        <w:t>Important points for next Phase:</w:t>
      </w:r>
    </w:p>
    <w:p w:rsidRPr="00C85498" w:rsidR="00F110E0" w:rsidP="00F110E0" w:rsidRDefault="00F110E0" w14:paraId="7E9002FC" w14:textId="77777777">
      <w:pPr>
        <w:pStyle w:val="ListParagraph"/>
        <w:numPr>
          <w:ilvl w:val="0"/>
          <w:numId w:val="37"/>
        </w:numPr>
        <w:shd w:val="clear" w:color="auto" w:fill="FFFFFF"/>
        <w:spacing w:before="100" w:beforeAutospacing="1" w:after="100" w:afterAutospacing="1"/>
        <w:rPr>
          <w:rFonts w:cstheme="minorHAnsi"/>
          <w:color w:val="000000" w:themeColor="text1"/>
          <w:highlight w:val="yellow"/>
        </w:rPr>
      </w:pPr>
      <w:r w:rsidRPr="00C85498">
        <w:rPr>
          <w:rFonts w:cstheme="minorHAnsi"/>
          <w:color w:val="000000" w:themeColor="text1"/>
          <w:highlight w:val="yellow"/>
        </w:rPr>
        <w:t>If Primary Seller has listed a product in any one particular platform, secondary sellers can do “Sell Now” on the same platform or additional valid platforms</w:t>
      </w:r>
    </w:p>
    <w:p w:rsidRPr="00C85498" w:rsidR="00F110E0" w:rsidP="00F110E0" w:rsidRDefault="00F110E0" w14:paraId="75CF7102" w14:textId="77777777">
      <w:pPr>
        <w:pStyle w:val="ListParagraph"/>
        <w:numPr>
          <w:ilvl w:val="0"/>
          <w:numId w:val="37"/>
        </w:numPr>
        <w:shd w:val="clear" w:color="auto" w:fill="FFFFFF"/>
        <w:spacing w:before="100" w:beforeAutospacing="1" w:after="100" w:afterAutospacing="1"/>
        <w:rPr>
          <w:rFonts w:cstheme="minorHAnsi"/>
          <w:color w:val="000000" w:themeColor="text1"/>
          <w:highlight w:val="yellow"/>
        </w:rPr>
      </w:pPr>
      <w:r w:rsidRPr="00C85498">
        <w:rPr>
          <w:rFonts w:cstheme="minorHAnsi"/>
          <w:color w:val="000000" w:themeColor="text1"/>
          <w:highlight w:val="yellow"/>
        </w:rPr>
        <w:t xml:space="preserve">Secondary seller </w:t>
      </w:r>
      <w:proofErr w:type="spellStart"/>
      <w:r w:rsidRPr="00C85498">
        <w:rPr>
          <w:rFonts w:cstheme="minorHAnsi"/>
          <w:color w:val="000000" w:themeColor="text1"/>
          <w:highlight w:val="yellow"/>
        </w:rPr>
        <w:t>can not</w:t>
      </w:r>
      <w:proofErr w:type="spellEnd"/>
      <w:r w:rsidRPr="00C85498">
        <w:rPr>
          <w:rFonts w:cstheme="minorHAnsi"/>
          <w:color w:val="000000" w:themeColor="text1"/>
          <w:highlight w:val="yellow"/>
        </w:rPr>
        <w:t xml:space="preserve"> list the product on </w:t>
      </w:r>
      <w:proofErr w:type="spellStart"/>
      <w:r w:rsidRPr="00C85498">
        <w:rPr>
          <w:rFonts w:cstheme="minorHAnsi"/>
          <w:color w:val="000000" w:themeColor="text1"/>
          <w:highlight w:val="yellow"/>
        </w:rPr>
        <w:t>IndiLuxe</w:t>
      </w:r>
      <w:proofErr w:type="spellEnd"/>
      <w:r w:rsidRPr="00C85498">
        <w:rPr>
          <w:rFonts w:cstheme="minorHAnsi"/>
          <w:color w:val="000000" w:themeColor="text1"/>
          <w:highlight w:val="yellow"/>
        </w:rPr>
        <w:t xml:space="preserve"> if primary product is listed under Luxury. The USSID should get rejected</w:t>
      </w:r>
    </w:p>
    <w:p w:rsidRPr="00C85498" w:rsidR="00F110E0" w:rsidP="00F110E0" w:rsidRDefault="00F110E0" w14:paraId="322F567C" w14:textId="77777777">
      <w:pPr>
        <w:pStyle w:val="ListParagraph"/>
        <w:numPr>
          <w:ilvl w:val="0"/>
          <w:numId w:val="37"/>
        </w:numPr>
        <w:shd w:val="clear" w:color="auto" w:fill="FFFFFF"/>
        <w:spacing w:before="100" w:beforeAutospacing="1" w:after="100" w:afterAutospacing="1"/>
        <w:rPr>
          <w:rFonts w:cstheme="minorHAnsi"/>
          <w:color w:val="000000" w:themeColor="text1"/>
          <w:highlight w:val="yellow"/>
        </w:rPr>
      </w:pPr>
      <w:r w:rsidRPr="00C85498">
        <w:rPr>
          <w:rFonts w:cstheme="minorHAnsi"/>
          <w:color w:val="000000" w:themeColor="text1"/>
          <w:highlight w:val="yellow"/>
        </w:rPr>
        <w:t xml:space="preserve">Secondary seller cannot list the product on Luxury if primary product is listed under </w:t>
      </w:r>
      <w:proofErr w:type="spellStart"/>
      <w:r w:rsidRPr="00C85498">
        <w:rPr>
          <w:rFonts w:cstheme="minorHAnsi"/>
          <w:color w:val="000000" w:themeColor="text1"/>
          <w:highlight w:val="yellow"/>
        </w:rPr>
        <w:t>IndiLuxe</w:t>
      </w:r>
      <w:proofErr w:type="spellEnd"/>
      <w:r w:rsidRPr="00C85498">
        <w:rPr>
          <w:rFonts w:cstheme="minorHAnsi"/>
          <w:color w:val="000000" w:themeColor="text1"/>
          <w:highlight w:val="yellow"/>
        </w:rPr>
        <w:t>. The USSID should get rejected</w:t>
      </w:r>
    </w:p>
    <w:p w:rsidR="00F110E0" w:rsidP="00F110E0" w:rsidRDefault="00F110E0" w14:paraId="5D159728" w14:textId="77777777">
      <w:pPr>
        <w:rPr>
          <w:rFonts w:cstheme="minorHAnsi"/>
          <w:color w:val="000000" w:themeColor="text1"/>
        </w:rPr>
      </w:pPr>
      <w:r>
        <w:rPr>
          <w:rFonts w:cstheme="minorHAnsi"/>
          <w:color w:val="000000" w:themeColor="text1"/>
        </w:rPr>
        <w:tab/>
      </w:r>
    </w:p>
    <w:tbl>
      <w:tblPr>
        <w:tblStyle w:val="TableGrid"/>
        <w:tblW w:w="9373" w:type="dxa"/>
        <w:tblInd w:w="1152" w:type="dxa"/>
        <w:tblLook w:val="04A0" w:firstRow="1" w:lastRow="0" w:firstColumn="1" w:lastColumn="0" w:noHBand="0" w:noVBand="1"/>
      </w:tblPr>
      <w:tblGrid>
        <w:gridCol w:w="610"/>
        <w:gridCol w:w="5883"/>
        <w:gridCol w:w="2880"/>
      </w:tblGrid>
      <w:tr w:rsidR="00F110E0" w:rsidTr="007F1DFA" w14:paraId="2B41D02A" w14:textId="77777777">
        <w:tc>
          <w:tcPr>
            <w:tcW w:w="610" w:type="dxa"/>
          </w:tcPr>
          <w:p w:rsidR="00F110E0" w:rsidP="007F1DFA" w:rsidRDefault="00F110E0" w14:paraId="2054B7A5" w14:textId="77777777">
            <w:pPr>
              <w:rPr>
                <w:rFonts w:eastAsia="Times New Roman" w:cstheme="minorHAnsi"/>
                <w:color w:val="000000" w:themeColor="text1"/>
                <w:spacing w:val="-1"/>
              </w:rPr>
            </w:pPr>
            <w:r>
              <w:rPr>
                <w:rFonts w:eastAsia="Times New Roman" w:cstheme="minorHAnsi"/>
                <w:color w:val="000000" w:themeColor="text1"/>
                <w:spacing w:val="-1"/>
              </w:rPr>
              <w:t>Sr No</w:t>
            </w:r>
          </w:p>
        </w:tc>
        <w:tc>
          <w:tcPr>
            <w:tcW w:w="5883" w:type="dxa"/>
          </w:tcPr>
          <w:p w:rsidR="00F110E0" w:rsidP="007F1DFA" w:rsidRDefault="00F110E0" w14:paraId="6D15EDCF" w14:textId="77777777">
            <w:pPr>
              <w:rPr>
                <w:rFonts w:eastAsia="Times New Roman" w:cstheme="minorHAnsi"/>
                <w:color w:val="000000" w:themeColor="text1"/>
                <w:spacing w:val="-1"/>
              </w:rPr>
            </w:pPr>
            <w:r>
              <w:rPr>
                <w:rFonts w:eastAsia="Times New Roman" w:cstheme="minorHAnsi"/>
                <w:color w:val="000000" w:themeColor="text1"/>
                <w:spacing w:val="-1"/>
              </w:rPr>
              <w:t>Scenario</w:t>
            </w:r>
          </w:p>
        </w:tc>
        <w:tc>
          <w:tcPr>
            <w:tcW w:w="2880" w:type="dxa"/>
          </w:tcPr>
          <w:p w:rsidR="00F110E0" w:rsidP="007F1DFA" w:rsidRDefault="00F110E0" w14:paraId="7D51193A" w14:textId="77777777">
            <w:pPr>
              <w:rPr>
                <w:rFonts w:eastAsia="Times New Roman" w:cstheme="minorHAnsi"/>
                <w:color w:val="000000" w:themeColor="text1"/>
                <w:spacing w:val="-1"/>
              </w:rPr>
            </w:pPr>
            <w:r>
              <w:rPr>
                <w:rFonts w:eastAsia="Times New Roman" w:cstheme="minorHAnsi"/>
                <w:color w:val="000000" w:themeColor="text1"/>
                <w:spacing w:val="-1"/>
              </w:rPr>
              <w:t>Success/Failure</w:t>
            </w:r>
          </w:p>
        </w:tc>
      </w:tr>
      <w:tr w:rsidR="00F110E0" w:rsidTr="007F1DFA" w14:paraId="51C8B4C1" w14:textId="77777777">
        <w:tc>
          <w:tcPr>
            <w:tcW w:w="610" w:type="dxa"/>
          </w:tcPr>
          <w:p w:rsidR="00F110E0" w:rsidP="007F1DFA" w:rsidRDefault="00F110E0" w14:paraId="16DBAC1C" w14:textId="77777777">
            <w:pPr>
              <w:rPr>
                <w:rFonts w:eastAsia="Times New Roman" w:cstheme="minorHAnsi"/>
                <w:color w:val="000000" w:themeColor="text1"/>
                <w:spacing w:val="-1"/>
              </w:rPr>
            </w:pPr>
            <w:r>
              <w:rPr>
                <w:rFonts w:eastAsia="Times New Roman" w:cstheme="minorHAnsi"/>
                <w:color w:val="000000" w:themeColor="text1"/>
                <w:spacing w:val="-1"/>
              </w:rPr>
              <w:t>1</w:t>
            </w:r>
          </w:p>
        </w:tc>
        <w:tc>
          <w:tcPr>
            <w:tcW w:w="5883" w:type="dxa"/>
          </w:tcPr>
          <w:p w:rsidR="00F110E0" w:rsidP="007F1DFA" w:rsidRDefault="00F110E0" w14:paraId="04666147" w14:textId="77777777">
            <w:pPr>
              <w:rPr>
                <w:rFonts w:eastAsia="Times New Roman" w:cstheme="minorHAnsi"/>
                <w:color w:val="000000" w:themeColor="text1"/>
                <w:spacing w:val="-1"/>
              </w:rPr>
            </w:pPr>
            <w:r>
              <w:rPr>
                <w:rFonts w:eastAsia="Times New Roman" w:cstheme="minorHAnsi"/>
                <w:color w:val="000000" w:themeColor="text1"/>
                <w:spacing w:val="-1"/>
              </w:rPr>
              <w:t>A product is listed in one of the platforms by Primary seller, secondary seller does “Sell Now” under same platform</w:t>
            </w:r>
          </w:p>
        </w:tc>
        <w:tc>
          <w:tcPr>
            <w:tcW w:w="2880" w:type="dxa"/>
          </w:tcPr>
          <w:p w:rsidR="00F110E0" w:rsidP="007F1DFA" w:rsidRDefault="00F110E0" w14:paraId="66AE8F9F" w14:textId="77777777">
            <w:pPr>
              <w:rPr>
                <w:rFonts w:eastAsia="Times New Roman" w:cstheme="minorHAnsi"/>
                <w:color w:val="000000" w:themeColor="text1"/>
                <w:spacing w:val="-1"/>
              </w:rPr>
            </w:pPr>
            <w:r>
              <w:rPr>
                <w:rFonts w:eastAsia="Times New Roman" w:cstheme="minorHAnsi"/>
                <w:color w:val="000000" w:themeColor="text1"/>
                <w:spacing w:val="-1"/>
              </w:rPr>
              <w:t>Success</w:t>
            </w:r>
          </w:p>
        </w:tc>
      </w:tr>
      <w:tr w:rsidR="00F110E0" w:rsidTr="007F1DFA" w14:paraId="64FFB0AF" w14:textId="77777777">
        <w:tc>
          <w:tcPr>
            <w:tcW w:w="610" w:type="dxa"/>
          </w:tcPr>
          <w:p w:rsidR="00F110E0" w:rsidP="007F1DFA" w:rsidRDefault="00F110E0" w14:paraId="1BCB42D5" w14:textId="77777777">
            <w:pPr>
              <w:rPr>
                <w:rFonts w:eastAsia="Times New Roman" w:cstheme="minorHAnsi"/>
                <w:color w:val="000000" w:themeColor="text1"/>
                <w:spacing w:val="-1"/>
              </w:rPr>
            </w:pPr>
            <w:r>
              <w:rPr>
                <w:rFonts w:eastAsia="Times New Roman" w:cstheme="minorHAnsi"/>
                <w:color w:val="000000" w:themeColor="text1"/>
                <w:spacing w:val="-1"/>
              </w:rPr>
              <w:t>2</w:t>
            </w:r>
          </w:p>
        </w:tc>
        <w:tc>
          <w:tcPr>
            <w:tcW w:w="5883" w:type="dxa"/>
          </w:tcPr>
          <w:p w:rsidR="00F110E0" w:rsidP="007F1DFA" w:rsidRDefault="00F110E0" w14:paraId="5FCF9C60" w14:textId="77777777">
            <w:pPr>
              <w:rPr>
                <w:rFonts w:eastAsia="Times New Roman" w:cstheme="minorHAnsi"/>
                <w:color w:val="000000" w:themeColor="text1"/>
                <w:spacing w:val="-1"/>
              </w:rPr>
            </w:pPr>
            <w:r>
              <w:rPr>
                <w:rFonts w:eastAsia="Times New Roman" w:cstheme="minorHAnsi"/>
                <w:color w:val="000000" w:themeColor="text1"/>
                <w:spacing w:val="-1"/>
              </w:rPr>
              <w:t>A product is listed under Luxury by Primary seller, secondary seller does “Sell Now” under different platform</w:t>
            </w:r>
          </w:p>
        </w:tc>
        <w:tc>
          <w:tcPr>
            <w:tcW w:w="2880" w:type="dxa"/>
          </w:tcPr>
          <w:p w:rsidR="00F110E0" w:rsidP="007F1DFA" w:rsidRDefault="00F110E0" w14:paraId="3AAEF527" w14:textId="77777777">
            <w:pPr>
              <w:rPr>
                <w:rFonts w:eastAsia="Times New Roman" w:cstheme="minorHAnsi"/>
                <w:color w:val="000000" w:themeColor="text1"/>
                <w:spacing w:val="-1"/>
              </w:rPr>
            </w:pPr>
            <w:r>
              <w:rPr>
                <w:rFonts w:eastAsia="Times New Roman" w:cstheme="minorHAnsi"/>
                <w:color w:val="000000" w:themeColor="text1"/>
                <w:spacing w:val="-1"/>
              </w:rPr>
              <w:t>Failure</w:t>
            </w:r>
          </w:p>
        </w:tc>
      </w:tr>
      <w:tr w:rsidR="00F110E0" w:rsidTr="007F1DFA" w14:paraId="39E12CE4" w14:textId="77777777">
        <w:tc>
          <w:tcPr>
            <w:tcW w:w="610" w:type="dxa"/>
          </w:tcPr>
          <w:p w:rsidR="00F110E0" w:rsidP="007F1DFA" w:rsidRDefault="00F110E0" w14:paraId="402A0968" w14:textId="77777777">
            <w:pPr>
              <w:rPr>
                <w:rFonts w:eastAsia="Times New Roman" w:cstheme="minorHAnsi"/>
                <w:color w:val="000000" w:themeColor="text1"/>
                <w:spacing w:val="-1"/>
              </w:rPr>
            </w:pPr>
            <w:r>
              <w:rPr>
                <w:rFonts w:eastAsia="Times New Roman" w:cstheme="minorHAnsi"/>
                <w:color w:val="000000" w:themeColor="text1"/>
                <w:spacing w:val="-1"/>
              </w:rPr>
              <w:t>3</w:t>
            </w:r>
          </w:p>
        </w:tc>
        <w:tc>
          <w:tcPr>
            <w:tcW w:w="5883" w:type="dxa"/>
          </w:tcPr>
          <w:p w:rsidR="00F110E0" w:rsidP="007F1DFA" w:rsidRDefault="00F110E0" w14:paraId="27B7C0D6" w14:textId="77777777">
            <w:pPr>
              <w:rPr>
                <w:rFonts w:eastAsia="Times New Roman" w:cstheme="minorHAnsi"/>
                <w:color w:val="000000" w:themeColor="text1"/>
                <w:spacing w:val="-1"/>
              </w:rPr>
            </w:pPr>
            <w:r>
              <w:rPr>
                <w:rFonts w:eastAsia="Times New Roman" w:cstheme="minorHAnsi"/>
                <w:color w:val="000000" w:themeColor="text1"/>
                <w:spacing w:val="-1"/>
              </w:rPr>
              <w:t>A product is listed in one of the platforms by Primary seller, secondary seller does “Sell Now” under different valid platform and provides valid images for new platform</w:t>
            </w:r>
          </w:p>
        </w:tc>
        <w:tc>
          <w:tcPr>
            <w:tcW w:w="2880" w:type="dxa"/>
          </w:tcPr>
          <w:p w:rsidR="00F110E0" w:rsidP="007F1DFA" w:rsidRDefault="00F110E0" w14:paraId="4F6D945A" w14:textId="77777777">
            <w:pPr>
              <w:rPr>
                <w:rFonts w:eastAsia="Times New Roman" w:cstheme="minorHAnsi"/>
                <w:color w:val="000000" w:themeColor="text1"/>
                <w:spacing w:val="-1"/>
              </w:rPr>
            </w:pPr>
            <w:r>
              <w:rPr>
                <w:rFonts w:eastAsia="Times New Roman" w:cstheme="minorHAnsi"/>
                <w:color w:val="000000" w:themeColor="text1"/>
                <w:spacing w:val="-1"/>
              </w:rPr>
              <w:t>Success</w:t>
            </w:r>
          </w:p>
        </w:tc>
      </w:tr>
      <w:tr w:rsidR="00F110E0" w:rsidTr="007F1DFA" w14:paraId="38563506" w14:textId="77777777">
        <w:tc>
          <w:tcPr>
            <w:tcW w:w="610" w:type="dxa"/>
          </w:tcPr>
          <w:p w:rsidR="00F110E0" w:rsidP="007F1DFA" w:rsidRDefault="00F110E0" w14:paraId="0E840BC3" w14:textId="77777777">
            <w:pPr>
              <w:rPr>
                <w:rFonts w:eastAsia="Times New Roman" w:cstheme="minorHAnsi"/>
                <w:color w:val="000000" w:themeColor="text1"/>
                <w:spacing w:val="-1"/>
              </w:rPr>
            </w:pPr>
            <w:r>
              <w:rPr>
                <w:rFonts w:eastAsia="Times New Roman" w:cstheme="minorHAnsi"/>
                <w:color w:val="000000" w:themeColor="text1"/>
                <w:spacing w:val="-1"/>
              </w:rPr>
              <w:t>4</w:t>
            </w:r>
          </w:p>
        </w:tc>
        <w:tc>
          <w:tcPr>
            <w:tcW w:w="5883" w:type="dxa"/>
          </w:tcPr>
          <w:p w:rsidR="00F110E0" w:rsidP="007F1DFA" w:rsidRDefault="00F110E0" w14:paraId="7AC3DEA6" w14:textId="77777777">
            <w:pPr>
              <w:rPr>
                <w:rFonts w:eastAsia="Times New Roman" w:cstheme="minorHAnsi"/>
                <w:color w:val="000000" w:themeColor="text1"/>
                <w:spacing w:val="-1"/>
              </w:rPr>
            </w:pPr>
            <w:r>
              <w:rPr>
                <w:rFonts w:eastAsia="Times New Roman" w:cstheme="minorHAnsi"/>
                <w:color w:val="000000" w:themeColor="text1"/>
                <w:spacing w:val="-1"/>
              </w:rPr>
              <w:t>A product is listed in one of the platforms by Primary seller, secondary seller does “Sell Now” under different valid platform, but does not provide valid images for new platform</w:t>
            </w:r>
          </w:p>
        </w:tc>
        <w:tc>
          <w:tcPr>
            <w:tcW w:w="2880" w:type="dxa"/>
          </w:tcPr>
          <w:p w:rsidR="00F110E0" w:rsidP="007F1DFA" w:rsidRDefault="00F110E0" w14:paraId="474189F4" w14:textId="77777777">
            <w:pPr>
              <w:rPr>
                <w:rFonts w:eastAsia="Times New Roman" w:cstheme="minorHAnsi"/>
                <w:color w:val="000000" w:themeColor="text1"/>
                <w:spacing w:val="-1"/>
              </w:rPr>
            </w:pPr>
            <w:r>
              <w:rPr>
                <w:rFonts w:eastAsia="Times New Roman" w:cstheme="minorHAnsi"/>
                <w:color w:val="000000" w:themeColor="text1"/>
                <w:spacing w:val="-1"/>
              </w:rPr>
              <w:t>Failure</w:t>
            </w:r>
          </w:p>
        </w:tc>
      </w:tr>
      <w:tr w:rsidR="00F110E0" w:rsidTr="007F1DFA" w14:paraId="6B29D06B" w14:textId="77777777">
        <w:tc>
          <w:tcPr>
            <w:tcW w:w="610" w:type="dxa"/>
          </w:tcPr>
          <w:p w:rsidR="00F110E0" w:rsidP="007F1DFA" w:rsidRDefault="00F110E0" w14:paraId="5E3D09C9" w14:textId="77777777">
            <w:pPr>
              <w:rPr>
                <w:rFonts w:eastAsia="Times New Roman" w:cstheme="minorHAnsi"/>
                <w:color w:val="000000" w:themeColor="text1"/>
                <w:spacing w:val="-1"/>
              </w:rPr>
            </w:pPr>
            <w:r>
              <w:rPr>
                <w:rFonts w:eastAsia="Times New Roman" w:cstheme="minorHAnsi"/>
                <w:color w:val="000000" w:themeColor="text1"/>
                <w:spacing w:val="-1"/>
              </w:rPr>
              <w:t>5</w:t>
            </w:r>
          </w:p>
        </w:tc>
        <w:tc>
          <w:tcPr>
            <w:tcW w:w="5883" w:type="dxa"/>
          </w:tcPr>
          <w:p w:rsidR="00F110E0" w:rsidP="007F1DFA" w:rsidRDefault="00F110E0" w14:paraId="66AD3F5B" w14:textId="77777777">
            <w:pPr>
              <w:rPr>
                <w:rFonts w:eastAsia="Times New Roman" w:cstheme="minorHAnsi"/>
                <w:color w:val="000000" w:themeColor="text1"/>
                <w:spacing w:val="-1"/>
              </w:rPr>
            </w:pPr>
            <w:r>
              <w:rPr>
                <w:rFonts w:eastAsia="Times New Roman" w:cstheme="minorHAnsi"/>
                <w:color w:val="000000" w:themeColor="text1"/>
                <w:spacing w:val="-1"/>
              </w:rPr>
              <w:t xml:space="preserve">A product is listed in one of the platforms by Primary seller, secondary seller does “Sell Now” under different </w:t>
            </w:r>
            <w:r>
              <w:rPr>
                <w:rFonts w:eastAsia="Times New Roman" w:cstheme="minorHAnsi"/>
                <w:color w:val="000000" w:themeColor="text1"/>
                <w:spacing w:val="-1"/>
              </w:rPr>
              <w:t xml:space="preserve">valid platform, provides valid images for new platform &amp; default values for Seller-L4-Platform level rich attributes are set </w:t>
            </w:r>
          </w:p>
        </w:tc>
        <w:tc>
          <w:tcPr>
            <w:tcW w:w="2880" w:type="dxa"/>
          </w:tcPr>
          <w:p w:rsidR="00F110E0" w:rsidP="007F1DFA" w:rsidRDefault="00F110E0" w14:paraId="1F647002" w14:textId="77777777">
            <w:pPr>
              <w:rPr>
                <w:rFonts w:eastAsia="Times New Roman" w:cstheme="minorHAnsi"/>
                <w:color w:val="000000" w:themeColor="text1"/>
                <w:spacing w:val="-1"/>
              </w:rPr>
            </w:pPr>
            <w:r>
              <w:rPr>
                <w:rFonts w:eastAsia="Times New Roman" w:cstheme="minorHAnsi"/>
                <w:color w:val="000000" w:themeColor="text1"/>
                <w:spacing w:val="-1"/>
              </w:rPr>
              <w:t>Success</w:t>
            </w:r>
          </w:p>
        </w:tc>
      </w:tr>
      <w:tr w:rsidR="00F110E0" w:rsidTr="007F1DFA" w14:paraId="05EBD5F9" w14:textId="77777777">
        <w:tc>
          <w:tcPr>
            <w:tcW w:w="610" w:type="dxa"/>
          </w:tcPr>
          <w:p w:rsidR="00F110E0" w:rsidP="007F1DFA" w:rsidRDefault="00F110E0" w14:paraId="3E2D94F4" w14:textId="77777777">
            <w:pPr>
              <w:rPr>
                <w:rFonts w:eastAsia="Times New Roman" w:cstheme="minorHAnsi"/>
                <w:color w:val="000000" w:themeColor="text1"/>
                <w:spacing w:val="-1"/>
              </w:rPr>
            </w:pPr>
            <w:r>
              <w:rPr>
                <w:rFonts w:eastAsia="Times New Roman" w:cstheme="minorHAnsi"/>
                <w:color w:val="000000" w:themeColor="text1"/>
                <w:spacing w:val="-1"/>
              </w:rPr>
              <w:t>6</w:t>
            </w:r>
          </w:p>
        </w:tc>
        <w:tc>
          <w:tcPr>
            <w:tcW w:w="5883" w:type="dxa"/>
          </w:tcPr>
          <w:p w:rsidR="00F110E0" w:rsidP="007F1DFA" w:rsidRDefault="00F110E0" w14:paraId="75B826AF" w14:textId="77777777">
            <w:pPr>
              <w:rPr>
                <w:rFonts w:eastAsia="Times New Roman" w:cstheme="minorHAnsi"/>
                <w:color w:val="000000" w:themeColor="text1"/>
                <w:spacing w:val="-1"/>
              </w:rPr>
            </w:pPr>
            <w:r>
              <w:rPr>
                <w:rFonts w:eastAsia="Times New Roman" w:cstheme="minorHAnsi"/>
                <w:color w:val="000000" w:themeColor="text1"/>
                <w:spacing w:val="-1"/>
              </w:rPr>
              <w:t>A product is listed in one of the platforms by Primary seller, secondary seller does “Sell Now” under different valid platform, provides valid images for new platform &amp; default values for Seller-L4-Platform level rich attributes are NOT set</w:t>
            </w:r>
          </w:p>
        </w:tc>
        <w:tc>
          <w:tcPr>
            <w:tcW w:w="2880" w:type="dxa"/>
          </w:tcPr>
          <w:p w:rsidR="00F110E0" w:rsidP="007F1DFA" w:rsidRDefault="00F110E0" w14:paraId="34B103CE" w14:textId="77777777">
            <w:pPr>
              <w:rPr>
                <w:rFonts w:eastAsia="Times New Roman" w:cstheme="minorHAnsi"/>
                <w:color w:val="000000" w:themeColor="text1"/>
                <w:spacing w:val="-1"/>
              </w:rPr>
            </w:pPr>
            <w:r w:rsidRPr="00C73101">
              <w:rPr>
                <w:rFonts w:eastAsia="Times New Roman" w:cstheme="minorHAnsi"/>
                <w:color w:val="000000" w:themeColor="text1"/>
                <w:spacing w:val="-1"/>
                <w:highlight w:val="yellow"/>
              </w:rPr>
              <w:t>Success. Seller-L4 level rich attributes are inherited for Seller-L4-Plaform level.</w:t>
            </w:r>
          </w:p>
        </w:tc>
      </w:tr>
      <w:tr w:rsidR="00F110E0" w:rsidTr="007F1DFA" w14:paraId="074E20EF" w14:textId="77777777">
        <w:tc>
          <w:tcPr>
            <w:tcW w:w="610" w:type="dxa"/>
          </w:tcPr>
          <w:p w:rsidR="00F110E0" w:rsidP="007F1DFA" w:rsidRDefault="00F110E0" w14:paraId="437C66A8" w14:textId="77777777">
            <w:pPr>
              <w:rPr>
                <w:rFonts w:eastAsia="Times New Roman" w:cstheme="minorHAnsi"/>
                <w:color w:val="000000" w:themeColor="text1"/>
                <w:spacing w:val="-1"/>
              </w:rPr>
            </w:pPr>
            <w:r>
              <w:rPr>
                <w:rFonts w:eastAsia="Times New Roman" w:cstheme="minorHAnsi"/>
                <w:color w:val="000000" w:themeColor="text1"/>
                <w:spacing w:val="-1"/>
              </w:rPr>
              <w:t>7</w:t>
            </w:r>
          </w:p>
        </w:tc>
        <w:tc>
          <w:tcPr>
            <w:tcW w:w="5883" w:type="dxa"/>
          </w:tcPr>
          <w:p w:rsidR="00F110E0" w:rsidP="007F1DFA" w:rsidRDefault="00F110E0" w14:paraId="167B1386" w14:textId="77777777">
            <w:pPr>
              <w:rPr>
                <w:rFonts w:eastAsia="Times New Roman" w:cstheme="minorHAnsi"/>
                <w:color w:val="000000" w:themeColor="text1"/>
                <w:spacing w:val="-1"/>
              </w:rPr>
            </w:pPr>
          </w:p>
        </w:tc>
        <w:tc>
          <w:tcPr>
            <w:tcW w:w="2880" w:type="dxa"/>
          </w:tcPr>
          <w:p w:rsidR="00F110E0" w:rsidP="007F1DFA" w:rsidRDefault="00F110E0" w14:paraId="0AA8C304" w14:textId="77777777">
            <w:pPr>
              <w:rPr>
                <w:rFonts w:eastAsia="Times New Roman" w:cstheme="minorHAnsi"/>
                <w:color w:val="000000" w:themeColor="text1"/>
                <w:spacing w:val="-1"/>
              </w:rPr>
            </w:pPr>
          </w:p>
        </w:tc>
      </w:tr>
      <w:tr w:rsidR="00F110E0" w:rsidTr="007F1DFA" w14:paraId="4332BF3E" w14:textId="77777777">
        <w:tc>
          <w:tcPr>
            <w:tcW w:w="610" w:type="dxa"/>
          </w:tcPr>
          <w:p w:rsidR="00F110E0" w:rsidP="007F1DFA" w:rsidRDefault="00F110E0" w14:paraId="5B52384E" w14:textId="77777777">
            <w:pPr>
              <w:rPr>
                <w:rFonts w:eastAsia="Times New Roman" w:cstheme="minorHAnsi"/>
                <w:color w:val="000000" w:themeColor="text1"/>
                <w:spacing w:val="-1"/>
              </w:rPr>
            </w:pPr>
            <w:r>
              <w:rPr>
                <w:rFonts w:eastAsia="Times New Roman" w:cstheme="minorHAnsi"/>
                <w:color w:val="000000" w:themeColor="text1"/>
                <w:spacing w:val="-1"/>
              </w:rPr>
              <w:t>8</w:t>
            </w:r>
          </w:p>
        </w:tc>
        <w:tc>
          <w:tcPr>
            <w:tcW w:w="5883" w:type="dxa"/>
          </w:tcPr>
          <w:p w:rsidR="00F110E0" w:rsidP="007F1DFA" w:rsidRDefault="00F110E0" w14:paraId="7C46ED1C" w14:textId="77777777">
            <w:pPr>
              <w:rPr>
                <w:rFonts w:eastAsia="Times New Roman" w:cstheme="minorHAnsi"/>
                <w:color w:val="000000" w:themeColor="text1"/>
                <w:spacing w:val="-1"/>
              </w:rPr>
            </w:pPr>
          </w:p>
        </w:tc>
        <w:tc>
          <w:tcPr>
            <w:tcW w:w="2880" w:type="dxa"/>
          </w:tcPr>
          <w:p w:rsidR="00F110E0" w:rsidP="007F1DFA" w:rsidRDefault="00F110E0" w14:paraId="48035723" w14:textId="77777777">
            <w:pPr>
              <w:rPr>
                <w:rFonts w:eastAsia="Times New Roman" w:cstheme="minorHAnsi"/>
                <w:color w:val="000000" w:themeColor="text1"/>
                <w:spacing w:val="-1"/>
              </w:rPr>
            </w:pPr>
          </w:p>
        </w:tc>
      </w:tr>
      <w:tr w:rsidR="00F110E0" w:rsidTr="007F1DFA" w14:paraId="75BA4530" w14:textId="77777777">
        <w:tc>
          <w:tcPr>
            <w:tcW w:w="610" w:type="dxa"/>
          </w:tcPr>
          <w:p w:rsidR="00F110E0" w:rsidP="007F1DFA" w:rsidRDefault="00F110E0" w14:paraId="0CDF8C16" w14:textId="77777777">
            <w:pPr>
              <w:rPr>
                <w:rFonts w:eastAsia="Times New Roman" w:cstheme="minorHAnsi"/>
                <w:color w:val="000000" w:themeColor="text1"/>
                <w:spacing w:val="-1"/>
              </w:rPr>
            </w:pPr>
            <w:r>
              <w:rPr>
                <w:rFonts w:eastAsia="Times New Roman" w:cstheme="minorHAnsi"/>
                <w:color w:val="000000" w:themeColor="text1"/>
                <w:spacing w:val="-1"/>
              </w:rPr>
              <w:t>9</w:t>
            </w:r>
          </w:p>
        </w:tc>
        <w:tc>
          <w:tcPr>
            <w:tcW w:w="5883" w:type="dxa"/>
          </w:tcPr>
          <w:p w:rsidR="00F110E0" w:rsidP="007F1DFA" w:rsidRDefault="00F110E0" w14:paraId="770DE44E" w14:textId="77777777">
            <w:pPr>
              <w:rPr>
                <w:rFonts w:eastAsia="Times New Roman" w:cstheme="minorHAnsi"/>
                <w:color w:val="000000" w:themeColor="text1"/>
                <w:spacing w:val="-1"/>
              </w:rPr>
            </w:pPr>
          </w:p>
        </w:tc>
        <w:tc>
          <w:tcPr>
            <w:tcW w:w="2880" w:type="dxa"/>
          </w:tcPr>
          <w:p w:rsidR="00F110E0" w:rsidP="007F1DFA" w:rsidRDefault="00F110E0" w14:paraId="6AFC8D01" w14:textId="77777777">
            <w:pPr>
              <w:rPr>
                <w:rFonts w:eastAsia="Times New Roman" w:cstheme="minorHAnsi"/>
                <w:color w:val="000000" w:themeColor="text1"/>
                <w:spacing w:val="-1"/>
              </w:rPr>
            </w:pPr>
          </w:p>
        </w:tc>
      </w:tr>
    </w:tbl>
    <w:p w:rsidR="00F110E0" w:rsidP="00F110E0" w:rsidRDefault="00F110E0" w14:paraId="05FD3CF3" w14:textId="77777777">
      <w:pPr>
        <w:rPr>
          <w:rFonts w:cstheme="minorHAnsi"/>
          <w:color w:val="000000" w:themeColor="text1"/>
        </w:rPr>
      </w:pPr>
    </w:p>
    <w:p w:rsidR="00F110E0" w:rsidP="00F110E0" w:rsidRDefault="00F110E0" w14:paraId="5F17E927" w14:textId="77777777">
      <w:pPr>
        <w:pStyle w:val="ListParagraph"/>
        <w:numPr>
          <w:ilvl w:val="1"/>
          <w:numId w:val="31"/>
        </w:numPr>
        <w:shd w:val="clear" w:color="auto" w:fill="FFFFFF"/>
        <w:spacing w:before="100" w:beforeAutospacing="1" w:after="100" w:afterAutospacing="1"/>
        <w:rPr>
          <w:rFonts w:cstheme="minorHAnsi"/>
          <w:color w:val="000000" w:themeColor="text1"/>
        </w:rPr>
      </w:pPr>
      <w:r>
        <w:rPr>
          <w:rFonts w:cstheme="minorHAnsi"/>
          <w:color w:val="000000" w:themeColor="text1"/>
        </w:rPr>
        <w:t>PCM Hybris Cockpit UI changes</w:t>
      </w:r>
    </w:p>
    <w:p w:rsidR="00F110E0" w:rsidP="00F110E0" w:rsidRDefault="00F110E0" w14:paraId="335863D2" w14:textId="77777777">
      <w:pPr>
        <w:pStyle w:val="ListParagraph"/>
        <w:shd w:val="clear" w:color="auto" w:fill="FFFFFF"/>
        <w:spacing w:before="100" w:beforeAutospacing="1" w:after="100" w:afterAutospacing="1"/>
        <w:ind w:left="792"/>
        <w:rPr>
          <w:rFonts w:cstheme="minorHAnsi"/>
          <w:color w:val="000000" w:themeColor="text1"/>
        </w:rPr>
      </w:pPr>
    </w:p>
    <w:p w:rsidR="00F110E0" w:rsidP="00F110E0" w:rsidRDefault="00F110E0" w14:paraId="7BF412BF" w14:textId="5141F914">
      <w:pPr>
        <w:pStyle w:val="ListParagraph"/>
        <w:numPr>
          <w:ilvl w:val="0"/>
          <w:numId w:val="38"/>
        </w:numPr>
        <w:shd w:val="clear" w:color="auto" w:fill="FFFFFF"/>
        <w:spacing w:before="100" w:beforeAutospacing="1" w:after="100" w:afterAutospacing="1"/>
        <w:rPr>
          <w:rFonts w:cstheme="minorHAnsi"/>
          <w:color w:val="000000" w:themeColor="text1"/>
        </w:rPr>
      </w:pPr>
      <w:r>
        <w:rPr>
          <w:rFonts w:cstheme="minorHAnsi"/>
          <w:color w:val="000000" w:themeColor="text1"/>
        </w:rPr>
        <w:t xml:space="preserve">There </w:t>
      </w:r>
      <w:r>
        <w:rPr>
          <w:rFonts w:cstheme="minorHAnsi"/>
          <w:color w:val="000000" w:themeColor="text1"/>
        </w:rPr>
        <w:t xml:space="preserve">is </w:t>
      </w:r>
      <w:r>
        <w:rPr>
          <w:rFonts w:cstheme="minorHAnsi"/>
          <w:color w:val="000000" w:themeColor="text1"/>
        </w:rPr>
        <w:t>Platform level product status displayed in cockpit to understand if a product is approved/rejected for a particular platform</w:t>
      </w:r>
    </w:p>
    <w:p w:rsidR="00F110E0" w:rsidP="00F110E0" w:rsidRDefault="00F110E0" w14:paraId="5D801150" w14:textId="77777777">
      <w:pPr>
        <w:pStyle w:val="ListParagraph"/>
        <w:numPr>
          <w:ilvl w:val="0"/>
          <w:numId w:val="38"/>
        </w:numPr>
        <w:shd w:val="clear" w:color="auto" w:fill="FFFFFF"/>
        <w:spacing w:before="100" w:beforeAutospacing="1" w:after="100" w:afterAutospacing="1"/>
        <w:rPr>
          <w:rFonts w:cstheme="minorHAnsi"/>
          <w:color w:val="000000" w:themeColor="text1"/>
        </w:rPr>
      </w:pPr>
      <w:r>
        <w:rPr>
          <w:rFonts w:cstheme="minorHAnsi"/>
          <w:color w:val="000000" w:themeColor="text1"/>
        </w:rPr>
        <w:t>USSID information tab will be read-only.</w:t>
      </w:r>
    </w:p>
    <w:p w:rsidRPr="00D26DD3" w:rsidR="00F110E0" w:rsidP="00F110E0" w:rsidRDefault="00F110E0" w14:paraId="15250182" w14:textId="3ED569F9">
      <w:pPr>
        <w:pStyle w:val="ListParagraph"/>
        <w:numPr>
          <w:ilvl w:val="0"/>
          <w:numId w:val="38"/>
        </w:numPr>
        <w:shd w:val="clear" w:color="auto" w:fill="FFFFFF"/>
        <w:spacing w:before="100" w:beforeAutospacing="1" w:after="100" w:afterAutospacing="1"/>
        <w:rPr>
          <w:rFonts w:cstheme="minorHAnsi"/>
          <w:color w:val="000000" w:themeColor="text1"/>
        </w:rPr>
      </w:pPr>
      <w:r>
        <w:rPr>
          <w:rFonts w:cstheme="minorHAnsi"/>
          <w:color w:val="000000" w:themeColor="text1"/>
        </w:rPr>
        <w:t xml:space="preserve">Separate </w:t>
      </w:r>
      <w:r>
        <w:rPr>
          <w:rFonts w:cstheme="minorHAnsi"/>
          <w:color w:val="000000" w:themeColor="text1"/>
        </w:rPr>
        <w:t>perspective</w:t>
      </w:r>
      <w:r>
        <w:rPr>
          <w:rFonts w:cstheme="minorHAnsi"/>
          <w:color w:val="000000" w:themeColor="text1"/>
        </w:rPr>
        <w:t xml:space="preserve"> developed to view the USSID level rich attribute information. </w:t>
      </w:r>
    </w:p>
    <w:p w:rsidRPr="00F110E0" w:rsidR="00F110E0" w:rsidP="00F110E0" w:rsidRDefault="00F110E0" w14:paraId="5087F641" w14:textId="77777777"/>
    <w:sectPr w:rsidRPr="00F110E0" w:rsidR="00F110E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5E6D"/>
    <w:multiLevelType w:val="hybridMultilevel"/>
    <w:tmpl w:val="9996AD2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0905582"/>
    <w:multiLevelType w:val="hybridMultilevel"/>
    <w:tmpl w:val="6D3050B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6662638"/>
    <w:multiLevelType w:val="hybridMultilevel"/>
    <w:tmpl w:val="DADCC1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hint="default" w:ascii="Symbol" w:hAnsi="Symbol"/>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20505"/>
    <w:multiLevelType w:val="hybridMultilevel"/>
    <w:tmpl w:val="6C36E60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D757C0F"/>
    <w:multiLevelType w:val="hybridMultilevel"/>
    <w:tmpl w:val="9142264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5" w15:restartNumberingAfterBreak="0">
    <w:nsid w:val="0DA809EA"/>
    <w:multiLevelType w:val="multilevel"/>
    <w:tmpl w:val="1F22C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F6F4989"/>
    <w:multiLevelType w:val="hybridMultilevel"/>
    <w:tmpl w:val="B1A6A5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0DD164F"/>
    <w:multiLevelType w:val="hybridMultilevel"/>
    <w:tmpl w:val="17C06F2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134027B5"/>
    <w:multiLevelType w:val="multilevel"/>
    <w:tmpl w:val="94C23D72"/>
    <w:lvl w:ilvl="0">
      <w:start w:val="1"/>
      <w:numFmt w:val="decimal"/>
      <w:lvlText w:val="%1."/>
      <w:lvlJc w:val="left"/>
      <w:pPr>
        <w:tabs>
          <w:tab w:val="num" w:pos="1512"/>
        </w:tabs>
        <w:ind w:left="1512" w:hanging="360"/>
      </w:pPr>
    </w:lvl>
    <w:lvl w:ilvl="1">
      <w:start w:val="1"/>
      <w:numFmt w:val="lowerLetter"/>
      <w:lvlText w:val="%2."/>
      <w:lvlJc w:val="left"/>
      <w:pPr>
        <w:tabs>
          <w:tab w:val="num" w:pos="2232"/>
        </w:tabs>
        <w:ind w:left="2232" w:hanging="360"/>
      </w:pPr>
    </w:lvl>
    <w:lvl w:ilvl="2">
      <w:start w:val="1"/>
      <w:numFmt w:val="bullet"/>
      <w:lvlText w:val=""/>
      <w:lvlJc w:val="left"/>
      <w:pPr>
        <w:tabs>
          <w:tab w:val="num" w:pos="2952"/>
        </w:tabs>
        <w:ind w:left="2952" w:hanging="360"/>
      </w:pPr>
      <w:rPr>
        <w:rFonts w:hint="default" w:ascii="Wingdings" w:hAnsi="Wingdings"/>
      </w:rPr>
    </w:lvl>
    <w:lvl w:ilvl="3" w:tentative="1">
      <w:start w:val="1"/>
      <w:numFmt w:val="decimal"/>
      <w:lvlText w:val="%4."/>
      <w:lvlJc w:val="left"/>
      <w:pPr>
        <w:tabs>
          <w:tab w:val="num" w:pos="3672"/>
        </w:tabs>
        <w:ind w:left="3672" w:hanging="360"/>
      </w:pPr>
    </w:lvl>
    <w:lvl w:ilvl="4" w:tentative="1">
      <w:start w:val="1"/>
      <w:numFmt w:val="decimal"/>
      <w:lvlText w:val="%5."/>
      <w:lvlJc w:val="left"/>
      <w:pPr>
        <w:tabs>
          <w:tab w:val="num" w:pos="4392"/>
        </w:tabs>
        <w:ind w:left="4392" w:hanging="360"/>
      </w:pPr>
    </w:lvl>
    <w:lvl w:ilvl="5" w:tentative="1">
      <w:start w:val="1"/>
      <w:numFmt w:val="decimal"/>
      <w:lvlText w:val="%6."/>
      <w:lvlJc w:val="left"/>
      <w:pPr>
        <w:tabs>
          <w:tab w:val="num" w:pos="5112"/>
        </w:tabs>
        <w:ind w:left="5112" w:hanging="360"/>
      </w:pPr>
    </w:lvl>
    <w:lvl w:ilvl="6" w:tentative="1">
      <w:start w:val="1"/>
      <w:numFmt w:val="decimal"/>
      <w:lvlText w:val="%7."/>
      <w:lvlJc w:val="left"/>
      <w:pPr>
        <w:tabs>
          <w:tab w:val="num" w:pos="5832"/>
        </w:tabs>
        <w:ind w:left="5832" w:hanging="360"/>
      </w:pPr>
    </w:lvl>
    <w:lvl w:ilvl="7" w:tentative="1">
      <w:start w:val="1"/>
      <w:numFmt w:val="decimal"/>
      <w:lvlText w:val="%8."/>
      <w:lvlJc w:val="left"/>
      <w:pPr>
        <w:tabs>
          <w:tab w:val="num" w:pos="6552"/>
        </w:tabs>
        <w:ind w:left="6552" w:hanging="360"/>
      </w:pPr>
    </w:lvl>
    <w:lvl w:ilvl="8" w:tentative="1">
      <w:start w:val="1"/>
      <w:numFmt w:val="decimal"/>
      <w:lvlText w:val="%9."/>
      <w:lvlJc w:val="left"/>
      <w:pPr>
        <w:tabs>
          <w:tab w:val="num" w:pos="7272"/>
        </w:tabs>
        <w:ind w:left="7272" w:hanging="360"/>
      </w:pPr>
    </w:lvl>
  </w:abstractNum>
  <w:abstractNum w:abstractNumId="9" w15:restartNumberingAfterBreak="0">
    <w:nsid w:val="1AEE5A91"/>
    <w:multiLevelType w:val="hybridMultilevel"/>
    <w:tmpl w:val="2EEA0F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A21CE4"/>
    <w:multiLevelType w:val="hybridMultilevel"/>
    <w:tmpl w:val="1F5EBE3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24BE38A5"/>
    <w:multiLevelType w:val="hybridMultilevel"/>
    <w:tmpl w:val="9920E4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ADD16E3"/>
    <w:multiLevelType w:val="multilevel"/>
    <w:tmpl w:val="599E96D8"/>
    <w:lvl w:ilvl="0">
      <w:start w:val="1"/>
      <w:numFmt w:val="bullet"/>
      <w:lvlText w:val=""/>
      <w:lvlJc w:val="left"/>
      <w:pPr>
        <w:tabs>
          <w:tab w:val="num" w:pos="1512"/>
        </w:tabs>
        <w:ind w:left="1512" w:hanging="360"/>
      </w:pPr>
      <w:rPr>
        <w:rFonts w:hint="default" w:ascii="Symbol" w:hAnsi="Symbol"/>
        <w:sz w:val="20"/>
      </w:rPr>
    </w:lvl>
    <w:lvl w:ilvl="1">
      <w:start w:val="1"/>
      <w:numFmt w:val="bullet"/>
      <w:lvlText w:val="o"/>
      <w:lvlJc w:val="left"/>
      <w:pPr>
        <w:tabs>
          <w:tab w:val="num" w:pos="2232"/>
        </w:tabs>
        <w:ind w:left="2232" w:hanging="360"/>
      </w:pPr>
      <w:rPr>
        <w:rFonts w:hint="default" w:ascii="Courier New" w:hAnsi="Courier New"/>
        <w:sz w:val="20"/>
      </w:rPr>
    </w:lvl>
    <w:lvl w:ilvl="2" w:tentative="1">
      <w:start w:val="1"/>
      <w:numFmt w:val="bullet"/>
      <w:lvlText w:val=""/>
      <w:lvlJc w:val="left"/>
      <w:pPr>
        <w:tabs>
          <w:tab w:val="num" w:pos="2952"/>
        </w:tabs>
        <w:ind w:left="2952" w:hanging="360"/>
      </w:pPr>
      <w:rPr>
        <w:rFonts w:hint="default" w:ascii="Symbol" w:hAnsi="Symbol"/>
        <w:sz w:val="20"/>
      </w:rPr>
    </w:lvl>
    <w:lvl w:ilvl="3" w:tentative="1">
      <w:start w:val="1"/>
      <w:numFmt w:val="bullet"/>
      <w:lvlText w:val=""/>
      <w:lvlJc w:val="left"/>
      <w:pPr>
        <w:tabs>
          <w:tab w:val="num" w:pos="3672"/>
        </w:tabs>
        <w:ind w:left="3672" w:hanging="360"/>
      </w:pPr>
      <w:rPr>
        <w:rFonts w:hint="default" w:ascii="Symbol" w:hAnsi="Symbol"/>
        <w:sz w:val="20"/>
      </w:rPr>
    </w:lvl>
    <w:lvl w:ilvl="4" w:tentative="1">
      <w:start w:val="1"/>
      <w:numFmt w:val="bullet"/>
      <w:lvlText w:val=""/>
      <w:lvlJc w:val="left"/>
      <w:pPr>
        <w:tabs>
          <w:tab w:val="num" w:pos="4392"/>
        </w:tabs>
        <w:ind w:left="4392" w:hanging="360"/>
      </w:pPr>
      <w:rPr>
        <w:rFonts w:hint="default" w:ascii="Symbol" w:hAnsi="Symbol"/>
        <w:sz w:val="20"/>
      </w:rPr>
    </w:lvl>
    <w:lvl w:ilvl="5" w:tentative="1">
      <w:start w:val="1"/>
      <w:numFmt w:val="bullet"/>
      <w:lvlText w:val=""/>
      <w:lvlJc w:val="left"/>
      <w:pPr>
        <w:tabs>
          <w:tab w:val="num" w:pos="5112"/>
        </w:tabs>
        <w:ind w:left="5112" w:hanging="360"/>
      </w:pPr>
      <w:rPr>
        <w:rFonts w:hint="default" w:ascii="Symbol" w:hAnsi="Symbol"/>
        <w:sz w:val="20"/>
      </w:rPr>
    </w:lvl>
    <w:lvl w:ilvl="6" w:tentative="1">
      <w:start w:val="1"/>
      <w:numFmt w:val="bullet"/>
      <w:lvlText w:val=""/>
      <w:lvlJc w:val="left"/>
      <w:pPr>
        <w:tabs>
          <w:tab w:val="num" w:pos="5832"/>
        </w:tabs>
        <w:ind w:left="5832" w:hanging="360"/>
      </w:pPr>
      <w:rPr>
        <w:rFonts w:hint="default" w:ascii="Symbol" w:hAnsi="Symbol"/>
        <w:sz w:val="20"/>
      </w:rPr>
    </w:lvl>
    <w:lvl w:ilvl="7" w:tentative="1">
      <w:start w:val="1"/>
      <w:numFmt w:val="bullet"/>
      <w:lvlText w:val=""/>
      <w:lvlJc w:val="left"/>
      <w:pPr>
        <w:tabs>
          <w:tab w:val="num" w:pos="6552"/>
        </w:tabs>
        <w:ind w:left="6552" w:hanging="360"/>
      </w:pPr>
      <w:rPr>
        <w:rFonts w:hint="default" w:ascii="Symbol" w:hAnsi="Symbol"/>
        <w:sz w:val="20"/>
      </w:rPr>
    </w:lvl>
    <w:lvl w:ilvl="8" w:tentative="1">
      <w:start w:val="1"/>
      <w:numFmt w:val="bullet"/>
      <w:lvlText w:val=""/>
      <w:lvlJc w:val="left"/>
      <w:pPr>
        <w:tabs>
          <w:tab w:val="num" w:pos="7272"/>
        </w:tabs>
        <w:ind w:left="7272" w:hanging="360"/>
      </w:pPr>
      <w:rPr>
        <w:rFonts w:hint="default" w:ascii="Symbol" w:hAnsi="Symbol"/>
        <w:sz w:val="20"/>
      </w:rPr>
    </w:lvl>
  </w:abstractNum>
  <w:abstractNum w:abstractNumId="13" w15:restartNumberingAfterBreak="0">
    <w:nsid w:val="30AF790D"/>
    <w:multiLevelType w:val="multilevel"/>
    <w:tmpl w:val="0409001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2757593"/>
    <w:multiLevelType w:val="hybridMultilevel"/>
    <w:tmpl w:val="9990C3A2"/>
    <w:lvl w:ilvl="0" w:tplc="937C87BC">
      <w:start w:val="1"/>
      <w:numFmt w:val="decimal"/>
      <w:lvlText w:val="%1."/>
      <w:lvlJc w:val="left"/>
      <w:pPr>
        <w:ind w:left="705"/>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1" w:tplc="E1E48E34">
      <w:start w:val="1"/>
      <w:numFmt w:val="lowerLetter"/>
      <w:lvlText w:val="%2"/>
      <w:lvlJc w:val="left"/>
      <w:pPr>
        <w:ind w:left="124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2" w:tplc="EEE6B21A">
      <w:start w:val="1"/>
      <w:numFmt w:val="lowerRoman"/>
      <w:lvlText w:val="%3"/>
      <w:lvlJc w:val="left"/>
      <w:pPr>
        <w:ind w:left="196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3" w:tplc="39525FF6">
      <w:start w:val="1"/>
      <w:numFmt w:val="decimal"/>
      <w:lvlText w:val="%4"/>
      <w:lvlJc w:val="left"/>
      <w:pPr>
        <w:ind w:left="268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4" w:tplc="C5FA9E58">
      <w:start w:val="1"/>
      <w:numFmt w:val="lowerLetter"/>
      <w:lvlText w:val="%5"/>
      <w:lvlJc w:val="left"/>
      <w:pPr>
        <w:ind w:left="340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5" w:tplc="125CBD1A">
      <w:start w:val="1"/>
      <w:numFmt w:val="lowerRoman"/>
      <w:lvlText w:val="%6"/>
      <w:lvlJc w:val="left"/>
      <w:pPr>
        <w:ind w:left="412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6" w:tplc="44DE4814">
      <w:start w:val="1"/>
      <w:numFmt w:val="decimal"/>
      <w:lvlText w:val="%7"/>
      <w:lvlJc w:val="left"/>
      <w:pPr>
        <w:ind w:left="484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7" w:tplc="75EA0252">
      <w:start w:val="1"/>
      <w:numFmt w:val="lowerLetter"/>
      <w:lvlText w:val="%8"/>
      <w:lvlJc w:val="left"/>
      <w:pPr>
        <w:ind w:left="556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lvl w:ilvl="8" w:tplc="71961182">
      <w:start w:val="1"/>
      <w:numFmt w:val="lowerRoman"/>
      <w:lvlText w:val="%9"/>
      <w:lvlJc w:val="left"/>
      <w:pPr>
        <w:ind w:left="6280"/>
      </w:pPr>
      <w:rPr>
        <w:rFonts w:ascii="Calibri" w:hAnsi="Calibri" w:eastAsia="Calibri" w:cs="Calibri"/>
        <w:b w:val="0"/>
        <w:i w:val="0"/>
        <w:strike w:val="0"/>
        <w:dstrike w:val="0"/>
        <w:color w:val="000000"/>
        <w:sz w:val="28"/>
        <w:szCs w:val="28"/>
        <w:u w:val="none" w:color="000000"/>
        <w:bdr w:val="none" w:color="auto" w:sz="0" w:space="0"/>
        <w:shd w:val="clear" w:color="auto" w:fill="auto"/>
        <w:vertAlign w:val="baseline"/>
      </w:rPr>
    </w:lvl>
  </w:abstractNum>
  <w:abstractNum w:abstractNumId="15" w15:restartNumberingAfterBreak="0">
    <w:nsid w:val="363709CB"/>
    <w:multiLevelType w:val="hybridMultilevel"/>
    <w:tmpl w:val="5254E9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7CA0F8B"/>
    <w:multiLevelType w:val="hybridMultilevel"/>
    <w:tmpl w:val="024EE9F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39E25359"/>
    <w:multiLevelType w:val="hybridMultilevel"/>
    <w:tmpl w:val="719E3B6A"/>
    <w:lvl w:ilvl="0" w:tplc="04090001">
      <w:start w:val="1"/>
      <w:numFmt w:val="bullet"/>
      <w:lvlText w:val=""/>
      <w:lvlJc w:val="left"/>
      <w:pPr>
        <w:ind w:left="1512" w:hanging="360"/>
      </w:pPr>
      <w:rPr>
        <w:rFonts w:hint="default" w:ascii="Symbol" w:hAnsi="Symbol"/>
      </w:rPr>
    </w:lvl>
    <w:lvl w:ilvl="1" w:tplc="04090003" w:tentative="1">
      <w:start w:val="1"/>
      <w:numFmt w:val="bullet"/>
      <w:lvlText w:val="o"/>
      <w:lvlJc w:val="left"/>
      <w:pPr>
        <w:ind w:left="2232" w:hanging="360"/>
      </w:pPr>
      <w:rPr>
        <w:rFonts w:hint="default" w:ascii="Courier New" w:hAnsi="Courier New" w:cs="Courier New"/>
      </w:rPr>
    </w:lvl>
    <w:lvl w:ilvl="2" w:tplc="04090005" w:tentative="1">
      <w:start w:val="1"/>
      <w:numFmt w:val="bullet"/>
      <w:lvlText w:val=""/>
      <w:lvlJc w:val="left"/>
      <w:pPr>
        <w:ind w:left="2952" w:hanging="360"/>
      </w:pPr>
      <w:rPr>
        <w:rFonts w:hint="default" w:ascii="Wingdings" w:hAnsi="Wingdings"/>
      </w:rPr>
    </w:lvl>
    <w:lvl w:ilvl="3" w:tplc="04090001" w:tentative="1">
      <w:start w:val="1"/>
      <w:numFmt w:val="bullet"/>
      <w:lvlText w:val=""/>
      <w:lvlJc w:val="left"/>
      <w:pPr>
        <w:ind w:left="3672" w:hanging="360"/>
      </w:pPr>
      <w:rPr>
        <w:rFonts w:hint="default" w:ascii="Symbol" w:hAnsi="Symbol"/>
      </w:rPr>
    </w:lvl>
    <w:lvl w:ilvl="4" w:tplc="04090003" w:tentative="1">
      <w:start w:val="1"/>
      <w:numFmt w:val="bullet"/>
      <w:lvlText w:val="o"/>
      <w:lvlJc w:val="left"/>
      <w:pPr>
        <w:ind w:left="4392" w:hanging="360"/>
      </w:pPr>
      <w:rPr>
        <w:rFonts w:hint="default" w:ascii="Courier New" w:hAnsi="Courier New" w:cs="Courier New"/>
      </w:rPr>
    </w:lvl>
    <w:lvl w:ilvl="5" w:tplc="04090005" w:tentative="1">
      <w:start w:val="1"/>
      <w:numFmt w:val="bullet"/>
      <w:lvlText w:val=""/>
      <w:lvlJc w:val="left"/>
      <w:pPr>
        <w:ind w:left="5112" w:hanging="360"/>
      </w:pPr>
      <w:rPr>
        <w:rFonts w:hint="default" w:ascii="Wingdings" w:hAnsi="Wingdings"/>
      </w:rPr>
    </w:lvl>
    <w:lvl w:ilvl="6" w:tplc="04090001" w:tentative="1">
      <w:start w:val="1"/>
      <w:numFmt w:val="bullet"/>
      <w:lvlText w:val=""/>
      <w:lvlJc w:val="left"/>
      <w:pPr>
        <w:ind w:left="5832" w:hanging="360"/>
      </w:pPr>
      <w:rPr>
        <w:rFonts w:hint="default" w:ascii="Symbol" w:hAnsi="Symbol"/>
      </w:rPr>
    </w:lvl>
    <w:lvl w:ilvl="7" w:tplc="04090003" w:tentative="1">
      <w:start w:val="1"/>
      <w:numFmt w:val="bullet"/>
      <w:lvlText w:val="o"/>
      <w:lvlJc w:val="left"/>
      <w:pPr>
        <w:ind w:left="6552" w:hanging="360"/>
      </w:pPr>
      <w:rPr>
        <w:rFonts w:hint="default" w:ascii="Courier New" w:hAnsi="Courier New" w:cs="Courier New"/>
      </w:rPr>
    </w:lvl>
    <w:lvl w:ilvl="8" w:tplc="04090005" w:tentative="1">
      <w:start w:val="1"/>
      <w:numFmt w:val="bullet"/>
      <w:lvlText w:val=""/>
      <w:lvlJc w:val="left"/>
      <w:pPr>
        <w:ind w:left="7272" w:hanging="360"/>
      </w:pPr>
      <w:rPr>
        <w:rFonts w:hint="default" w:ascii="Wingdings" w:hAnsi="Wingdings"/>
      </w:rPr>
    </w:lvl>
  </w:abstractNum>
  <w:abstractNum w:abstractNumId="18" w15:restartNumberingAfterBreak="0">
    <w:nsid w:val="39EA03EA"/>
    <w:multiLevelType w:val="hybridMultilevel"/>
    <w:tmpl w:val="BF7682C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3A5E5671"/>
    <w:multiLevelType w:val="hybridMultilevel"/>
    <w:tmpl w:val="6186C9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2D24C6"/>
    <w:multiLevelType w:val="hybridMultilevel"/>
    <w:tmpl w:val="FFC25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04268FE"/>
    <w:multiLevelType w:val="multilevel"/>
    <w:tmpl w:val="1480B5F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23D5A93"/>
    <w:multiLevelType w:val="multilevel"/>
    <w:tmpl w:val="1548CD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6A560CC"/>
    <w:multiLevelType w:val="hybridMultilevel"/>
    <w:tmpl w:val="748C8DA4"/>
    <w:lvl w:ilvl="0" w:tplc="08090001">
      <w:start w:val="1"/>
      <w:numFmt w:val="bullet"/>
      <w:lvlText w:val=""/>
      <w:lvlJc w:val="left"/>
      <w:pPr>
        <w:ind w:left="1507" w:hanging="360"/>
      </w:pPr>
      <w:rPr>
        <w:rFonts w:hint="default" w:ascii="Symbol" w:hAnsi="Symbol"/>
      </w:rPr>
    </w:lvl>
    <w:lvl w:ilvl="1" w:tplc="08090003" w:tentative="1">
      <w:start w:val="1"/>
      <w:numFmt w:val="bullet"/>
      <w:lvlText w:val="o"/>
      <w:lvlJc w:val="left"/>
      <w:pPr>
        <w:ind w:left="2227" w:hanging="360"/>
      </w:pPr>
      <w:rPr>
        <w:rFonts w:hint="default" w:ascii="Courier New" w:hAnsi="Courier New" w:cs="Courier New"/>
      </w:rPr>
    </w:lvl>
    <w:lvl w:ilvl="2" w:tplc="08090005" w:tentative="1">
      <w:start w:val="1"/>
      <w:numFmt w:val="bullet"/>
      <w:lvlText w:val=""/>
      <w:lvlJc w:val="left"/>
      <w:pPr>
        <w:ind w:left="2947" w:hanging="360"/>
      </w:pPr>
      <w:rPr>
        <w:rFonts w:hint="default" w:ascii="Wingdings" w:hAnsi="Wingdings"/>
      </w:rPr>
    </w:lvl>
    <w:lvl w:ilvl="3" w:tplc="08090001" w:tentative="1">
      <w:start w:val="1"/>
      <w:numFmt w:val="bullet"/>
      <w:lvlText w:val=""/>
      <w:lvlJc w:val="left"/>
      <w:pPr>
        <w:ind w:left="3667" w:hanging="360"/>
      </w:pPr>
      <w:rPr>
        <w:rFonts w:hint="default" w:ascii="Symbol" w:hAnsi="Symbol"/>
      </w:rPr>
    </w:lvl>
    <w:lvl w:ilvl="4" w:tplc="08090003" w:tentative="1">
      <w:start w:val="1"/>
      <w:numFmt w:val="bullet"/>
      <w:lvlText w:val="o"/>
      <w:lvlJc w:val="left"/>
      <w:pPr>
        <w:ind w:left="4387" w:hanging="360"/>
      </w:pPr>
      <w:rPr>
        <w:rFonts w:hint="default" w:ascii="Courier New" w:hAnsi="Courier New" w:cs="Courier New"/>
      </w:rPr>
    </w:lvl>
    <w:lvl w:ilvl="5" w:tplc="08090005" w:tentative="1">
      <w:start w:val="1"/>
      <w:numFmt w:val="bullet"/>
      <w:lvlText w:val=""/>
      <w:lvlJc w:val="left"/>
      <w:pPr>
        <w:ind w:left="5107" w:hanging="360"/>
      </w:pPr>
      <w:rPr>
        <w:rFonts w:hint="default" w:ascii="Wingdings" w:hAnsi="Wingdings"/>
      </w:rPr>
    </w:lvl>
    <w:lvl w:ilvl="6" w:tplc="08090001" w:tentative="1">
      <w:start w:val="1"/>
      <w:numFmt w:val="bullet"/>
      <w:lvlText w:val=""/>
      <w:lvlJc w:val="left"/>
      <w:pPr>
        <w:ind w:left="5827" w:hanging="360"/>
      </w:pPr>
      <w:rPr>
        <w:rFonts w:hint="default" w:ascii="Symbol" w:hAnsi="Symbol"/>
      </w:rPr>
    </w:lvl>
    <w:lvl w:ilvl="7" w:tplc="08090003" w:tentative="1">
      <w:start w:val="1"/>
      <w:numFmt w:val="bullet"/>
      <w:lvlText w:val="o"/>
      <w:lvlJc w:val="left"/>
      <w:pPr>
        <w:ind w:left="6547" w:hanging="360"/>
      </w:pPr>
      <w:rPr>
        <w:rFonts w:hint="default" w:ascii="Courier New" w:hAnsi="Courier New" w:cs="Courier New"/>
      </w:rPr>
    </w:lvl>
    <w:lvl w:ilvl="8" w:tplc="08090005" w:tentative="1">
      <w:start w:val="1"/>
      <w:numFmt w:val="bullet"/>
      <w:lvlText w:val=""/>
      <w:lvlJc w:val="left"/>
      <w:pPr>
        <w:ind w:left="7267" w:hanging="360"/>
      </w:pPr>
      <w:rPr>
        <w:rFonts w:hint="default" w:ascii="Wingdings" w:hAnsi="Wingdings"/>
      </w:rPr>
    </w:lvl>
  </w:abstractNum>
  <w:abstractNum w:abstractNumId="24" w15:restartNumberingAfterBreak="0">
    <w:nsid w:val="483E35D3"/>
    <w:multiLevelType w:val="hybridMultilevel"/>
    <w:tmpl w:val="35C2A712"/>
    <w:lvl w:ilvl="0" w:tplc="04090001">
      <w:start w:val="1"/>
      <w:numFmt w:val="bullet"/>
      <w:lvlText w:val=""/>
      <w:lvlJc w:val="left"/>
      <w:pPr>
        <w:ind w:left="1512" w:hanging="360"/>
      </w:pPr>
      <w:rPr>
        <w:rFonts w:hint="default" w:ascii="Symbol" w:hAnsi="Symbol"/>
      </w:rPr>
    </w:lvl>
    <w:lvl w:ilvl="1" w:tplc="04090003" w:tentative="1">
      <w:start w:val="1"/>
      <w:numFmt w:val="bullet"/>
      <w:lvlText w:val="o"/>
      <w:lvlJc w:val="left"/>
      <w:pPr>
        <w:ind w:left="2232" w:hanging="360"/>
      </w:pPr>
      <w:rPr>
        <w:rFonts w:hint="default" w:ascii="Courier New" w:hAnsi="Courier New" w:cs="Courier New"/>
      </w:rPr>
    </w:lvl>
    <w:lvl w:ilvl="2" w:tplc="04090005" w:tentative="1">
      <w:start w:val="1"/>
      <w:numFmt w:val="bullet"/>
      <w:lvlText w:val=""/>
      <w:lvlJc w:val="left"/>
      <w:pPr>
        <w:ind w:left="2952" w:hanging="360"/>
      </w:pPr>
      <w:rPr>
        <w:rFonts w:hint="default" w:ascii="Wingdings" w:hAnsi="Wingdings"/>
      </w:rPr>
    </w:lvl>
    <w:lvl w:ilvl="3" w:tplc="04090001" w:tentative="1">
      <w:start w:val="1"/>
      <w:numFmt w:val="bullet"/>
      <w:lvlText w:val=""/>
      <w:lvlJc w:val="left"/>
      <w:pPr>
        <w:ind w:left="3672" w:hanging="360"/>
      </w:pPr>
      <w:rPr>
        <w:rFonts w:hint="default" w:ascii="Symbol" w:hAnsi="Symbol"/>
      </w:rPr>
    </w:lvl>
    <w:lvl w:ilvl="4" w:tplc="04090003" w:tentative="1">
      <w:start w:val="1"/>
      <w:numFmt w:val="bullet"/>
      <w:lvlText w:val="o"/>
      <w:lvlJc w:val="left"/>
      <w:pPr>
        <w:ind w:left="4392" w:hanging="360"/>
      </w:pPr>
      <w:rPr>
        <w:rFonts w:hint="default" w:ascii="Courier New" w:hAnsi="Courier New" w:cs="Courier New"/>
      </w:rPr>
    </w:lvl>
    <w:lvl w:ilvl="5" w:tplc="04090005" w:tentative="1">
      <w:start w:val="1"/>
      <w:numFmt w:val="bullet"/>
      <w:lvlText w:val=""/>
      <w:lvlJc w:val="left"/>
      <w:pPr>
        <w:ind w:left="5112" w:hanging="360"/>
      </w:pPr>
      <w:rPr>
        <w:rFonts w:hint="default" w:ascii="Wingdings" w:hAnsi="Wingdings"/>
      </w:rPr>
    </w:lvl>
    <w:lvl w:ilvl="6" w:tplc="04090001" w:tentative="1">
      <w:start w:val="1"/>
      <w:numFmt w:val="bullet"/>
      <w:lvlText w:val=""/>
      <w:lvlJc w:val="left"/>
      <w:pPr>
        <w:ind w:left="5832" w:hanging="360"/>
      </w:pPr>
      <w:rPr>
        <w:rFonts w:hint="default" w:ascii="Symbol" w:hAnsi="Symbol"/>
      </w:rPr>
    </w:lvl>
    <w:lvl w:ilvl="7" w:tplc="04090003" w:tentative="1">
      <w:start w:val="1"/>
      <w:numFmt w:val="bullet"/>
      <w:lvlText w:val="o"/>
      <w:lvlJc w:val="left"/>
      <w:pPr>
        <w:ind w:left="6552" w:hanging="360"/>
      </w:pPr>
      <w:rPr>
        <w:rFonts w:hint="default" w:ascii="Courier New" w:hAnsi="Courier New" w:cs="Courier New"/>
      </w:rPr>
    </w:lvl>
    <w:lvl w:ilvl="8" w:tplc="04090005" w:tentative="1">
      <w:start w:val="1"/>
      <w:numFmt w:val="bullet"/>
      <w:lvlText w:val=""/>
      <w:lvlJc w:val="left"/>
      <w:pPr>
        <w:ind w:left="7272" w:hanging="360"/>
      </w:pPr>
      <w:rPr>
        <w:rFonts w:hint="default" w:ascii="Wingdings" w:hAnsi="Wingdings"/>
      </w:rPr>
    </w:lvl>
  </w:abstractNum>
  <w:abstractNum w:abstractNumId="25" w15:restartNumberingAfterBreak="0">
    <w:nsid w:val="572F6D49"/>
    <w:multiLevelType w:val="hybridMultilevel"/>
    <w:tmpl w:val="C40227BC"/>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6" w15:restartNumberingAfterBreak="0">
    <w:nsid w:val="578021EA"/>
    <w:multiLevelType w:val="hybridMultilevel"/>
    <w:tmpl w:val="38EE95D2"/>
    <w:lvl w:ilvl="0" w:tplc="5F18B1C4">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582D0487"/>
    <w:multiLevelType w:val="hybridMultilevel"/>
    <w:tmpl w:val="C7883B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B5C18EC"/>
    <w:multiLevelType w:val="hybridMultilevel"/>
    <w:tmpl w:val="06A2B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B8079B9"/>
    <w:multiLevelType w:val="hybridMultilevel"/>
    <w:tmpl w:val="3ACAE6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62AB003D"/>
    <w:multiLevelType w:val="multilevel"/>
    <w:tmpl w:val="94C23D72"/>
    <w:lvl w:ilvl="0">
      <w:start w:val="1"/>
      <w:numFmt w:val="decimal"/>
      <w:lvlText w:val="%1."/>
      <w:lvlJc w:val="left"/>
      <w:pPr>
        <w:tabs>
          <w:tab w:val="num" w:pos="1512"/>
        </w:tabs>
        <w:ind w:left="1512" w:hanging="360"/>
      </w:pPr>
    </w:lvl>
    <w:lvl w:ilvl="1">
      <w:start w:val="1"/>
      <w:numFmt w:val="lowerLetter"/>
      <w:lvlText w:val="%2."/>
      <w:lvlJc w:val="left"/>
      <w:pPr>
        <w:tabs>
          <w:tab w:val="num" w:pos="2232"/>
        </w:tabs>
        <w:ind w:left="2232" w:hanging="360"/>
      </w:pPr>
    </w:lvl>
    <w:lvl w:ilvl="2">
      <w:start w:val="1"/>
      <w:numFmt w:val="bullet"/>
      <w:lvlText w:val=""/>
      <w:lvlJc w:val="left"/>
      <w:pPr>
        <w:tabs>
          <w:tab w:val="num" w:pos="2952"/>
        </w:tabs>
        <w:ind w:left="2952" w:hanging="360"/>
      </w:pPr>
      <w:rPr>
        <w:rFonts w:hint="default" w:ascii="Wingdings" w:hAnsi="Wingdings"/>
      </w:rPr>
    </w:lvl>
    <w:lvl w:ilvl="3" w:tentative="1">
      <w:start w:val="1"/>
      <w:numFmt w:val="decimal"/>
      <w:lvlText w:val="%4."/>
      <w:lvlJc w:val="left"/>
      <w:pPr>
        <w:tabs>
          <w:tab w:val="num" w:pos="3672"/>
        </w:tabs>
        <w:ind w:left="3672" w:hanging="360"/>
      </w:pPr>
    </w:lvl>
    <w:lvl w:ilvl="4" w:tentative="1">
      <w:start w:val="1"/>
      <w:numFmt w:val="decimal"/>
      <w:lvlText w:val="%5."/>
      <w:lvlJc w:val="left"/>
      <w:pPr>
        <w:tabs>
          <w:tab w:val="num" w:pos="4392"/>
        </w:tabs>
        <w:ind w:left="4392" w:hanging="360"/>
      </w:pPr>
    </w:lvl>
    <w:lvl w:ilvl="5" w:tentative="1">
      <w:start w:val="1"/>
      <w:numFmt w:val="decimal"/>
      <w:lvlText w:val="%6."/>
      <w:lvlJc w:val="left"/>
      <w:pPr>
        <w:tabs>
          <w:tab w:val="num" w:pos="5112"/>
        </w:tabs>
        <w:ind w:left="5112" w:hanging="360"/>
      </w:pPr>
    </w:lvl>
    <w:lvl w:ilvl="6" w:tentative="1">
      <w:start w:val="1"/>
      <w:numFmt w:val="decimal"/>
      <w:lvlText w:val="%7."/>
      <w:lvlJc w:val="left"/>
      <w:pPr>
        <w:tabs>
          <w:tab w:val="num" w:pos="5832"/>
        </w:tabs>
        <w:ind w:left="5832" w:hanging="360"/>
      </w:pPr>
    </w:lvl>
    <w:lvl w:ilvl="7" w:tentative="1">
      <w:start w:val="1"/>
      <w:numFmt w:val="decimal"/>
      <w:lvlText w:val="%8."/>
      <w:lvlJc w:val="left"/>
      <w:pPr>
        <w:tabs>
          <w:tab w:val="num" w:pos="6552"/>
        </w:tabs>
        <w:ind w:left="6552" w:hanging="360"/>
      </w:pPr>
    </w:lvl>
    <w:lvl w:ilvl="8" w:tentative="1">
      <w:start w:val="1"/>
      <w:numFmt w:val="decimal"/>
      <w:lvlText w:val="%9."/>
      <w:lvlJc w:val="left"/>
      <w:pPr>
        <w:tabs>
          <w:tab w:val="num" w:pos="7272"/>
        </w:tabs>
        <w:ind w:left="7272" w:hanging="360"/>
      </w:pPr>
    </w:lvl>
  </w:abstractNum>
  <w:abstractNum w:abstractNumId="31" w15:restartNumberingAfterBreak="0">
    <w:nsid w:val="63156FF7"/>
    <w:multiLevelType w:val="hybridMultilevel"/>
    <w:tmpl w:val="2C24EC9A"/>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2" w15:restartNumberingAfterBreak="0">
    <w:nsid w:val="63AC1049"/>
    <w:multiLevelType w:val="hybridMultilevel"/>
    <w:tmpl w:val="062C39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66797AD3"/>
    <w:multiLevelType w:val="hybridMultilevel"/>
    <w:tmpl w:val="E47E5AAA"/>
    <w:lvl w:ilvl="0" w:tplc="04090001">
      <w:start w:val="1"/>
      <w:numFmt w:val="bullet"/>
      <w:lvlText w:val=""/>
      <w:lvlJc w:val="left"/>
      <w:pPr>
        <w:ind w:left="1512" w:hanging="360"/>
      </w:pPr>
      <w:rPr>
        <w:rFonts w:hint="default" w:ascii="Symbol" w:hAnsi="Symbol"/>
      </w:rPr>
    </w:lvl>
    <w:lvl w:ilvl="1" w:tplc="04090003">
      <w:start w:val="1"/>
      <w:numFmt w:val="bullet"/>
      <w:lvlText w:val="o"/>
      <w:lvlJc w:val="left"/>
      <w:pPr>
        <w:ind w:left="2232" w:hanging="360"/>
      </w:pPr>
      <w:rPr>
        <w:rFonts w:hint="default" w:ascii="Courier New" w:hAnsi="Courier New" w:cs="Courier New"/>
      </w:rPr>
    </w:lvl>
    <w:lvl w:ilvl="2" w:tplc="04090005" w:tentative="1">
      <w:start w:val="1"/>
      <w:numFmt w:val="bullet"/>
      <w:lvlText w:val=""/>
      <w:lvlJc w:val="left"/>
      <w:pPr>
        <w:ind w:left="2952" w:hanging="360"/>
      </w:pPr>
      <w:rPr>
        <w:rFonts w:hint="default" w:ascii="Wingdings" w:hAnsi="Wingdings"/>
      </w:rPr>
    </w:lvl>
    <w:lvl w:ilvl="3" w:tplc="04090001" w:tentative="1">
      <w:start w:val="1"/>
      <w:numFmt w:val="bullet"/>
      <w:lvlText w:val=""/>
      <w:lvlJc w:val="left"/>
      <w:pPr>
        <w:ind w:left="3672" w:hanging="360"/>
      </w:pPr>
      <w:rPr>
        <w:rFonts w:hint="default" w:ascii="Symbol" w:hAnsi="Symbol"/>
      </w:rPr>
    </w:lvl>
    <w:lvl w:ilvl="4" w:tplc="04090003" w:tentative="1">
      <w:start w:val="1"/>
      <w:numFmt w:val="bullet"/>
      <w:lvlText w:val="o"/>
      <w:lvlJc w:val="left"/>
      <w:pPr>
        <w:ind w:left="4392" w:hanging="360"/>
      </w:pPr>
      <w:rPr>
        <w:rFonts w:hint="default" w:ascii="Courier New" w:hAnsi="Courier New" w:cs="Courier New"/>
      </w:rPr>
    </w:lvl>
    <w:lvl w:ilvl="5" w:tplc="04090005" w:tentative="1">
      <w:start w:val="1"/>
      <w:numFmt w:val="bullet"/>
      <w:lvlText w:val=""/>
      <w:lvlJc w:val="left"/>
      <w:pPr>
        <w:ind w:left="5112" w:hanging="360"/>
      </w:pPr>
      <w:rPr>
        <w:rFonts w:hint="default" w:ascii="Wingdings" w:hAnsi="Wingdings"/>
      </w:rPr>
    </w:lvl>
    <w:lvl w:ilvl="6" w:tplc="04090001" w:tentative="1">
      <w:start w:val="1"/>
      <w:numFmt w:val="bullet"/>
      <w:lvlText w:val=""/>
      <w:lvlJc w:val="left"/>
      <w:pPr>
        <w:ind w:left="5832" w:hanging="360"/>
      </w:pPr>
      <w:rPr>
        <w:rFonts w:hint="default" w:ascii="Symbol" w:hAnsi="Symbol"/>
      </w:rPr>
    </w:lvl>
    <w:lvl w:ilvl="7" w:tplc="04090003" w:tentative="1">
      <w:start w:val="1"/>
      <w:numFmt w:val="bullet"/>
      <w:lvlText w:val="o"/>
      <w:lvlJc w:val="left"/>
      <w:pPr>
        <w:ind w:left="6552" w:hanging="360"/>
      </w:pPr>
      <w:rPr>
        <w:rFonts w:hint="default" w:ascii="Courier New" w:hAnsi="Courier New" w:cs="Courier New"/>
      </w:rPr>
    </w:lvl>
    <w:lvl w:ilvl="8" w:tplc="04090005" w:tentative="1">
      <w:start w:val="1"/>
      <w:numFmt w:val="bullet"/>
      <w:lvlText w:val=""/>
      <w:lvlJc w:val="left"/>
      <w:pPr>
        <w:ind w:left="7272" w:hanging="360"/>
      </w:pPr>
      <w:rPr>
        <w:rFonts w:hint="default" w:ascii="Wingdings" w:hAnsi="Wingdings"/>
      </w:rPr>
    </w:lvl>
  </w:abstractNum>
  <w:abstractNum w:abstractNumId="34" w15:restartNumberingAfterBreak="0">
    <w:nsid w:val="6CA9659A"/>
    <w:multiLevelType w:val="hybridMultilevel"/>
    <w:tmpl w:val="2226630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5" w15:restartNumberingAfterBreak="0">
    <w:nsid w:val="724D3BA6"/>
    <w:multiLevelType w:val="hybridMultilevel"/>
    <w:tmpl w:val="3F1CA742"/>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6" w15:restartNumberingAfterBreak="0">
    <w:nsid w:val="78BC1D41"/>
    <w:multiLevelType w:val="hybridMultilevel"/>
    <w:tmpl w:val="F464614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7" w15:restartNumberingAfterBreak="0">
    <w:nsid w:val="79046D2D"/>
    <w:multiLevelType w:val="multilevel"/>
    <w:tmpl w:val="CD12A2E2"/>
    <w:lvl w:ilvl="0">
      <w:start w:val="1"/>
      <w:numFmt w:val="decimal"/>
      <w:lvlText w:val="%1."/>
      <w:lvlJc w:val="left"/>
      <w:pPr>
        <w:ind w:left="1440" w:hanging="360"/>
      </w:pPr>
      <w:rPr>
        <w:rFonts w:hint="default"/>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num w:numId="1" w16cid:durableId="856233833">
    <w:abstractNumId w:val="6"/>
  </w:num>
  <w:num w:numId="2" w16cid:durableId="858470060">
    <w:abstractNumId w:val="9"/>
  </w:num>
  <w:num w:numId="3" w16cid:durableId="1577860989">
    <w:abstractNumId w:val="21"/>
  </w:num>
  <w:num w:numId="4" w16cid:durableId="1616592595">
    <w:abstractNumId w:val="37"/>
  </w:num>
  <w:num w:numId="5" w16cid:durableId="51584799">
    <w:abstractNumId w:val="0"/>
  </w:num>
  <w:num w:numId="6" w16cid:durableId="2100985485">
    <w:abstractNumId w:val="23"/>
  </w:num>
  <w:num w:numId="7" w16cid:durableId="937717315">
    <w:abstractNumId w:val="29"/>
  </w:num>
  <w:num w:numId="8" w16cid:durableId="1614051027">
    <w:abstractNumId w:val="25"/>
  </w:num>
  <w:num w:numId="9" w16cid:durableId="912664625">
    <w:abstractNumId w:val="4"/>
  </w:num>
  <w:num w:numId="10" w16cid:durableId="742723395">
    <w:abstractNumId w:val="26"/>
  </w:num>
  <w:num w:numId="11" w16cid:durableId="488794464">
    <w:abstractNumId w:val="27"/>
  </w:num>
  <w:num w:numId="12" w16cid:durableId="1002318841">
    <w:abstractNumId w:val="10"/>
  </w:num>
  <w:num w:numId="13" w16cid:durableId="1742829090">
    <w:abstractNumId w:val="18"/>
  </w:num>
  <w:num w:numId="14" w16cid:durableId="1991250548">
    <w:abstractNumId w:val="11"/>
  </w:num>
  <w:num w:numId="15" w16cid:durableId="452140285">
    <w:abstractNumId w:val="20"/>
  </w:num>
  <w:num w:numId="16" w16cid:durableId="1036465811">
    <w:abstractNumId w:val="7"/>
  </w:num>
  <w:num w:numId="17" w16cid:durableId="1996453507">
    <w:abstractNumId w:val="35"/>
  </w:num>
  <w:num w:numId="18" w16cid:durableId="1318145414">
    <w:abstractNumId w:val="31"/>
  </w:num>
  <w:num w:numId="19" w16cid:durableId="1286228754">
    <w:abstractNumId w:val="1"/>
  </w:num>
  <w:num w:numId="20" w16cid:durableId="613706960">
    <w:abstractNumId w:val="36"/>
  </w:num>
  <w:num w:numId="21" w16cid:durableId="642926629">
    <w:abstractNumId w:val="34"/>
  </w:num>
  <w:num w:numId="22" w16cid:durableId="1534658453">
    <w:abstractNumId w:val="28"/>
  </w:num>
  <w:num w:numId="23" w16cid:durableId="1340355094">
    <w:abstractNumId w:val="15"/>
  </w:num>
  <w:num w:numId="24" w16cid:durableId="2138716997">
    <w:abstractNumId w:val="3"/>
  </w:num>
  <w:num w:numId="25" w16cid:durableId="1916275696">
    <w:abstractNumId w:val="19"/>
  </w:num>
  <w:num w:numId="26" w16cid:durableId="765348867">
    <w:abstractNumId w:val="2"/>
  </w:num>
  <w:num w:numId="27" w16cid:durableId="861629994">
    <w:abstractNumId w:val="22"/>
  </w:num>
  <w:num w:numId="28" w16cid:durableId="715398341">
    <w:abstractNumId w:val="32"/>
  </w:num>
  <w:num w:numId="29" w16cid:durableId="2028629511">
    <w:abstractNumId w:val="14"/>
  </w:num>
  <w:num w:numId="30" w16cid:durableId="992488802">
    <w:abstractNumId w:val="5"/>
  </w:num>
  <w:num w:numId="31" w16cid:durableId="1373966364">
    <w:abstractNumId w:val="13"/>
  </w:num>
  <w:num w:numId="32" w16cid:durableId="1093088091">
    <w:abstractNumId w:val="24"/>
  </w:num>
  <w:num w:numId="33" w16cid:durableId="1933004407">
    <w:abstractNumId w:val="33"/>
  </w:num>
  <w:num w:numId="34" w16cid:durableId="1968078804">
    <w:abstractNumId w:val="12"/>
  </w:num>
  <w:num w:numId="35" w16cid:durableId="705762164">
    <w:abstractNumId w:val="30"/>
  </w:num>
  <w:num w:numId="36" w16cid:durableId="1922909153">
    <w:abstractNumId w:val="8"/>
  </w:num>
  <w:num w:numId="37" w16cid:durableId="1249998918">
    <w:abstractNumId w:val="16"/>
  </w:num>
  <w:num w:numId="38" w16cid:durableId="1731150124">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0D7"/>
    <w:rsid w:val="00077265"/>
    <w:rsid w:val="000A16BA"/>
    <w:rsid w:val="000B6E3C"/>
    <w:rsid w:val="000C49FF"/>
    <w:rsid w:val="00116A4D"/>
    <w:rsid w:val="00127E2C"/>
    <w:rsid w:val="00161A3A"/>
    <w:rsid w:val="00170464"/>
    <w:rsid w:val="0017145F"/>
    <w:rsid w:val="00233C19"/>
    <w:rsid w:val="00253E0A"/>
    <w:rsid w:val="00281CB2"/>
    <w:rsid w:val="002A2EAA"/>
    <w:rsid w:val="00300831"/>
    <w:rsid w:val="00353358"/>
    <w:rsid w:val="00371388"/>
    <w:rsid w:val="00382225"/>
    <w:rsid w:val="003B20CD"/>
    <w:rsid w:val="00437C2E"/>
    <w:rsid w:val="004A21BC"/>
    <w:rsid w:val="00566554"/>
    <w:rsid w:val="00575C36"/>
    <w:rsid w:val="00577BC1"/>
    <w:rsid w:val="00587617"/>
    <w:rsid w:val="005A071A"/>
    <w:rsid w:val="00617E24"/>
    <w:rsid w:val="0063397F"/>
    <w:rsid w:val="006A26E2"/>
    <w:rsid w:val="006A42BC"/>
    <w:rsid w:val="006A48E6"/>
    <w:rsid w:val="006B0884"/>
    <w:rsid w:val="00710530"/>
    <w:rsid w:val="007200D7"/>
    <w:rsid w:val="00720D9C"/>
    <w:rsid w:val="0073453F"/>
    <w:rsid w:val="0076278D"/>
    <w:rsid w:val="00765C47"/>
    <w:rsid w:val="007F63F3"/>
    <w:rsid w:val="00802022"/>
    <w:rsid w:val="00831D1F"/>
    <w:rsid w:val="008F18AE"/>
    <w:rsid w:val="00986C38"/>
    <w:rsid w:val="009A078F"/>
    <w:rsid w:val="009C6FF6"/>
    <w:rsid w:val="009F0B4A"/>
    <w:rsid w:val="00AA11D2"/>
    <w:rsid w:val="00AA1A0E"/>
    <w:rsid w:val="00AA5879"/>
    <w:rsid w:val="00B05D4F"/>
    <w:rsid w:val="00B25547"/>
    <w:rsid w:val="00B647AA"/>
    <w:rsid w:val="00B64DE0"/>
    <w:rsid w:val="00B6581A"/>
    <w:rsid w:val="00B91F22"/>
    <w:rsid w:val="00BE212B"/>
    <w:rsid w:val="00C075EB"/>
    <w:rsid w:val="00C74526"/>
    <w:rsid w:val="00C7555D"/>
    <w:rsid w:val="00CB76F8"/>
    <w:rsid w:val="00CD0D00"/>
    <w:rsid w:val="00CE1811"/>
    <w:rsid w:val="00D248BF"/>
    <w:rsid w:val="00D862ED"/>
    <w:rsid w:val="00DA63EB"/>
    <w:rsid w:val="00DB6E36"/>
    <w:rsid w:val="00E03985"/>
    <w:rsid w:val="00E67D9F"/>
    <w:rsid w:val="00E774DF"/>
    <w:rsid w:val="00E77C5D"/>
    <w:rsid w:val="00EA6F8A"/>
    <w:rsid w:val="00F110E0"/>
    <w:rsid w:val="00F30DC0"/>
    <w:rsid w:val="00FA3DA7"/>
    <w:rsid w:val="074670F4"/>
    <w:rsid w:val="17E44FA3"/>
    <w:rsid w:val="1B1DC868"/>
    <w:rsid w:val="22A96FE4"/>
    <w:rsid w:val="245DAE94"/>
    <w:rsid w:val="2C334BC1"/>
    <w:rsid w:val="2F0A2A3C"/>
    <w:rsid w:val="2FB0827C"/>
    <w:rsid w:val="38CA5EB7"/>
    <w:rsid w:val="3D4D520A"/>
    <w:rsid w:val="3E34CEAC"/>
    <w:rsid w:val="40463F07"/>
    <w:rsid w:val="41CE73BE"/>
    <w:rsid w:val="41EEDFAB"/>
    <w:rsid w:val="4BD0B391"/>
    <w:rsid w:val="4F6F678A"/>
    <w:rsid w:val="50F377ED"/>
    <w:rsid w:val="5318CB88"/>
    <w:rsid w:val="5488DF42"/>
    <w:rsid w:val="576765FA"/>
    <w:rsid w:val="5F8DF39F"/>
    <w:rsid w:val="613F80BF"/>
    <w:rsid w:val="68426CFA"/>
    <w:rsid w:val="6D109E48"/>
    <w:rsid w:val="6F406F7B"/>
    <w:rsid w:val="7D7E63DF"/>
    <w:rsid w:val="7F945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9B620"/>
  <w15:chartTrackingRefBased/>
  <w15:docId w15:val="{A6CBDD3C-68D7-9F4C-9689-13921EA152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200D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078F"/>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77C5D"/>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200D7"/>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rsid w:val="00371388"/>
    <w:pPr>
      <w:ind w:left="720"/>
      <w:contextualSpacing/>
    </w:pPr>
  </w:style>
  <w:style w:type="character" w:styleId="Heading2Char" w:customStyle="1">
    <w:name w:val="Heading 2 Char"/>
    <w:basedOn w:val="DefaultParagraphFont"/>
    <w:link w:val="Heading2"/>
    <w:uiPriority w:val="9"/>
    <w:rsid w:val="009A078F"/>
    <w:rPr>
      <w:rFonts w:asciiTheme="majorHAnsi" w:hAnsiTheme="majorHAnsi" w:eastAsiaTheme="majorEastAsia" w:cstheme="majorBidi"/>
      <w:color w:val="2F5496" w:themeColor="accent1" w:themeShade="BF"/>
      <w:sz w:val="26"/>
      <w:szCs w:val="26"/>
    </w:rPr>
  </w:style>
  <w:style w:type="character" w:styleId="ui-provider" w:customStyle="1">
    <w:name w:val="ui-provider"/>
    <w:basedOn w:val="DefaultParagraphFont"/>
    <w:rsid w:val="000C49FF"/>
  </w:style>
  <w:style w:type="character" w:styleId="Heading3Char" w:customStyle="1">
    <w:name w:val="Heading 3 Char"/>
    <w:basedOn w:val="DefaultParagraphFont"/>
    <w:link w:val="Heading3"/>
    <w:uiPriority w:val="9"/>
    <w:rsid w:val="00E77C5D"/>
    <w:rPr>
      <w:rFonts w:asciiTheme="majorHAnsi" w:hAnsiTheme="majorHAnsi" w:eastAsiaTheme="majorEastAsia" w:cstheme="majorBidi"/>
      <w:color w:val="1F3763" w:themeColor="accent1" w:themeShade="7F"/>
    </w:rPr>
  </w:style>
  <w:style w:type="paragraph" w:styleId="Default" w:customStyle="1">
    <w:name w:val="Default"/>
    <w:rsid w:val="00B05D4F"/>
    <w:pPr>
      <w:autoSpaceDE w:val="0"/>
      <w:autoSpaceDN w:val="0"/>
      <w:adjustRightInd w:val="0"/>
    </w:pPr>
    <w:rPr>
      <w:rFonts w:ascii="Arial" w:hAnsi="Arial" w:cs="Arial"/>
      <w:color w:val="000000"/>
      <w:kern w:val="0"/>
      <w:lang w:val="en-US"/>
      <w14:ligatures w14:val="none"/>
    </w:rPr>
  </w:style>
  <w:style w:type="character" w:styleId="CommentReference">
    <w:name w:val="annotation reference"/>
    <w:basedOn w:val="DefaultParagraphFont"/>
    <w:uiPriority w:val="99"/>
    <w:semiHidden/>
    <w:unhideWhenUsed/>
    <w:rsid w:val="00B05D4F"/>
    <w:rPr>
      <w:sz w:val="16"/>
      <w:szCs w:val="16"/>
    </w:rPr>
  </w:style>
  <w:style w:type="paragraph" w:styleId="CommentText">
    <w:name w:val="annotation text"/>
    <w:basedOn w:val="Normal"/>
    <w:link w:val="CommentTextChar"/>
    <w:uiPriority w:val="99"/>
    <w:semiHidden/>
    <w:unhideWhenUsed/>
    <w:rsid w:val="00B05D4F"/>
    <w:pPr>
      <w:spacing w:after="200"/>
    </w:pPr>
    <w:rPr>
      <w:kern w:val="0"/>
      <w:sz w:val="20"/>
      <w:szCs w:val="20"/>
      <w:lang w:val="en-US"/>
      <w14:ligatures w14:val="none"/>
    </w:rPr>
  </w:style>
  <w:style w:type="character" w:styleId="CommentTextChar" w:customStyle="1">
    <w:name w:val="Comment Text Char"/>
    <w:basedOn w:val="DefaultParagraphFont"/>
    <w:link w:val="CommentText"/>
    <w:uiPriority w:val="99"/>
    <w:semiHidden/>
    <w:rsid w:val="00B05D4F"/>
    <w:rPr>
      <w:kern w:val="0"/>
      <w:sz w:val="20"/>
      <w:szCs w:val="20"/>
      <w:lang w:val="en-US"/>
      <w14:ligatures w14:val="none"/>
    </w:rPr>
  </w:style>
  <w:style w:type="table" w:styleId="TableGrid">
    <w:name w:val="Table Grid"/>
    <w:basedOn w:val="TableNormal"/>
    <w:uiPriority w:val="39"/>
    <w:rsid w:val="00B91F2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uiPriority w:val="22"/>
    <w:qFormat/>
    <w:rsid w:val="00E03985"/>
    <w:rPr>
      <w:b/>
      <w:bCs/>
    </w:rPr>
  </w:style>
  <w:style w:type="paragraph" w:styleId="NormalWeb">
    <w:name w:val="Normal (Web)"/>
    <w:basedOn w:val="Normal"/>
    <w:uiPriority w:val="99"/>
    <w:unhideWhenUsed/>
    <w:rsid w:val="00E03985"/>
    <w:pPr>
      <w:spacing w:before="100" w:beforeAutospacing="1" w:after="100" w:afterAutospacing="1"/>
    </w:pPr>
    <w:rPr>
      <w:rFonts w:ascii="Times New Roman" w:hAnsi="Times New Roman" w:eastAsia="Times New Roman" w:cs="Times New Roman"/>
      <w:kern w:val="0"/>
      <w:lang w:eastAsia="en-IN"/>
      <w14:ligatures w14:val="none"/>
    </w:rPr>
  </w:style>
  <w:style w:type="paragraph" w:styleId="NoSpacing">
    <w:name w:val="No Spacing"/>
    <w:uiPriority w:val="1"/>
    <w:qFormat/>
    <w:rsid w:val="00986C38"/>
    <w:pPr>
      <w:ind w:left="370" w:hanging="10"/>
    </w:pPr>
    <w:rPr>
      <w:rFonts w:ascii="Calibri" w:hAnsi="Calibri" w:eastAsia="Calibri" w:cs="Calibri"/>
      <w:color w:val="000000"/>
      <w:kern w:val="0"/>
      <w:sz w:val="28"/>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430398">
      <w:bodyDiv w:val="1"/>
      <w:marLeft w:val="0"/>
      <w:marRight w:val="0"/>
      <w:marTop w:val="0"/>
      <w:marBottom w:val="0"/>
      <w:divBdr>
        <w:top w:val="none" w:sz="0" w:space="0" w:color="auto"/>
        <w:left w:val="none" w:sz="0" w:space="0" w:color="auto"/>
        <w:bottom w:val="none" w:sz="0" w:space="0" w:color="auto"/>
        <w:right w:val="none" w:sz="0" w:space="0" w:color="auto"/>
      </w:divBdr>
    </w:div>
    <w:div w:id="1257791024">
      <w:bodyDiv w:val="1"/>
      <w:marLeft w:val="0"/>
      <w:marRight w:val="0"/>
      <w:marTop w:val="0"/>
      <w:marBottom w:val="0"/>
      <w:divBdr>
        <w:top w:val="none" w:sz="0" w:space="0" w:color="auto"/>
        <w:left w:val="none" w:sz="0" w:space="0" w:color="auto"/>
        <w:bottom w:val="none" w:sz="0" w:space="0" w:color="auto"/>
        <w:right w:val="none" w:sz="0" w:space="0" w:color="auto"/>
      </w:divBdr>
    </w:div>
    <w:div w:id="1765958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jpg" Id="rId13" /><Relationship Type="http://schemas.openxmlformats.org/officeDocument/2006/relationships/image" Target="media/image14.jpg" Id="rId18" /><Relationship Type="http://schemas.openxmlformats.org/officeDocument/2006/relationships/image" Target="media/image22.png" Id="rId26" /><Relationship Type="http://schemas.openxmlformats.org/officeDocument/2006/relationships/settings" Target="settings.xml" Id="rId3" /><Relationship Type="http://schemas.openxmlformats.org/officeDocument/2006/relationships/image" Target="media/image17.jp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jpg" Id="rId17" /><Relationship Type="http://schemas.openxmlformats.org/officeDocument/2006/relationships/image" Target="media/image21.png" Id="rId25" /><Relationship Type="http://schemas.openxmlformats.org/officeDocument/2006/relationships/styles" Target="styles.xml" Id="rId2" /><Relationship Type="http://schemas.openxmlformats.org/officeDocument/2006/relationships/image" Target="media/image12.jpg" Id="rId16" /><Relationship Type="http://schemas.openxmlformats.org/officeDocument/2006/relationships/image" Target="media/image16.jpg" Id="rId20" /><Relationship Type="http://schemas.openxmlformats.org/officeDocument/2006/relationships/theme" Target="theme/theme1.xml"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customXml" Target="../customXml/item3.xml" Id="rId32" /><Relationship Type="http://schemas.openxmlformats.org/officeDocument/2006/relationships/image" Target="media/image1.png" Id="rId5" /><Relationship Type="http://schemas.openxmlformats.org/officeDocument/2006/relationships/image" Target="media/image11.jpg" Id="rId15" /><Relationship Type="http://schemas.openxmlformats.org/officeDocument/2006/relationships/image" Target="media/image19.png" Id="rId23" /><Relationship Type="http://schemas.openxmlformats.org/officeDocument/2006/relationships/fontTable" Target="fontTable.xml" Id="rId28" /><Relationship Type="http://schemas.openxmlformats.org/officeDocument/2006/relationships/image" Target="media/image6.png" Id="rId10" /><Relationship Type="http://schemas.openxmlformats.org/officeDocument/2006/relationships/image" Target="media/image15.jpg" Id="rId19" /><Relationship Type="http://schemas.openxmlformats.org/officeDocument/2006/relationships/customXml" Target="../customXml/item2.xml" Id="rId31"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jp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customXml" Target="../customXml/item1.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340BF00937B744801A76D80A0E9E43" ma:contentTypeVersion="14" ma:contentTypeDescription="Create a new document." ma:contentTypeScope="" ma:versionID="ee7243c761bba30608ead06474d04f24">
  <xsd:schema xmlns:xsd="http://www.w3.org/2001/XMLSchema" xmlns:xs="http://www.w3.org/2001/XMLSchema" xmlns:p="http://schemas.microsoft.com/office/2006/metadata/properties" xmlns:ns2="811485c7-cf3f-4fcb-994e-fa4acd06191b" xmlns:ns3="992836b1-3280-455b-b1b7-811fbc5c0569" targetNamespace="http://schemas.microsoft.com/office/2006/metadata/properties" ma:root="true" ma:fieldsID="46fcbd176d2cb1199b425c04825e0c42" ns2:_="" ns3:_="">
    <xsd:import namespace="811485c7-cf3f-4fcb-994e-fa4acd06191b"/>
    <xsd:import namespace="992836b1-3280-455b-b1b7-811fbc5c056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485c7-cf3f-4fcb-994e-fa4acd061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214a75-9c0b-4be5-977b-c1cbc67048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2836b1-3280-455b-b1b7-811fbc5c056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699cdeb-8052-498e-965d-9b19f5ce1a45}" ma:internalName="TaxCatchAll" ma:showField="CatchAllData" ma:web="992836b1-3280-455b-b1b7-811fbc5c056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11485c7-cf3f-4fcb-994e-fa4acd06191b">
      <Terms xmlns="http://schemas.microsoft.com/office/infopath/2007/PartnerControls"/>
    </lcf76f155ced4ddcb4097134ff3c332f>
    <TaxCatchAll xmlns="992836b1-3280-455b-b1b7-811fbc5c0569" xsi:nil="true"/>
  </documentManagement>
</p:properties>
</file>

<file path=customXml/itemProps1.xml><?xml version="1.0" encoding="utf-8"?>
<ds:datastoreItem xmlns:ds="http://schemas.openxmlformats.org/officeDocument/2006/customXml" ds:itemID="{77550198-3E3A-4256-B573-F6C3F5A11700}"/>
</file>

<file path=customXml/itemProps2.xml><?xml version="1.0" encoding="utf-8"?>
<ds:datastoreItem xmlns:ds="http://schemas.openxmlformats.org/officeDocument/2006/customXml" ds:itemID="{9172B30D-0434-4EC0-8B84-2235BE042E79}"/>
</file>

<file path=customXml/itemProps3.xml><?xml version="1.0" encoding="utf-8"?>
<ds:datastoreItem xmlns:ds="http://schemas.openxmlformats.org/officeDocument/2006/customXml" ds:itemID="{C100AAB1-1DE8-4251-BC40-DCD6DB98B3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Akshay Vichare</dc:creator>
  <keywords/>
  <dc:description/>
  <lastModifiedBy>Vetriselvan Selvaraj(TCS)</lastModifiedBy>
  <revision>6</revision>
  <dcterms:created xsi:type="dcterms:W3CDTF">2023-04-03T16:36:00.0000000Z</dcterms:created>
  <dcterms:modified xsi:type="dcterms:W3CDTF">2024-12-05T07:38:58.7060421Z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0x010100C7340BF00937B744801A76D80A0E9E43</vt:lpwstr>
  </property>
  <property fmtid="{D5CDD505-2E9C-101B-9397-08002B2CF9AE}" pid="3" name="MediaServiceImageTags">
    <vt:lpwstr/>
  </property>
</Properties>
</file>