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rlsfa80gdtc" w:id="0"/>
      <w:bookmarkEnd w:id="0"/>
      <w:r w:rsidDel="00000000" w:rsidR="00000000" w:rsidRPr="00000000">
        <w:rPr>
          <w:rtl w:val="0"/>
        </w:rPr>
        <w:t xml:space="preserve">Detailed notes of SQL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Title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link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1: Intro to DBMS and Relational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2: Keys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color w:val="1f23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2328"/>
                <w:highlight w:val="white"/>
                <w:rtl w:val="0"/>
              </w:rPr>
              <w:t xml:space="preserve">SQL 3: CRUD - 1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4: CRUD - 2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5: Joins - 1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6: Joins - 2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7: Aggregate Queries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8: Subqueries and Views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9: Indexing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10: Transactions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11:- Transaction 2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12: Schema Design 1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SQL 13: Schema Design 2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Additional: Stored procedures and triggers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rive.google.com/file/d/1WqKKZhZSUaKiD4FWeOVyDIrEiv5zClk9/view?usp=drive_link" TargetMode="External"/><Relationship Id="rId10" Type="http://schemas.openxmlformats.org/officeDocument/2006/relationships/hyperlink" Target="https://drive.google.com/file/d/1ZDN2AuVF6dmBSnyXUPKTa7SdLLMk4PZ8/view?usp=drive_link" TargetMode="External"/><Relationship Id="rId13" Type="http://schemas.openxmlformats.org/officeDocument/2006/relationships/hyperlink" Target="https://drive.google.com/file/d/1Ak9g7kHMaOIWCAWPIKhG6NdDi_doLGVm/view?usp=drive_link" TargetMode="External"/><Relationship Id="rId12" Type="http://schemas.openxmlformats.org/officeDocument/2006/relationships/hyperlink" Target="https://drive.google.com/file/d/1XBd2_EOAi_OqO8ltOMI2a9BOa6TnPEy4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3ZJKMOpbzVheOqAK1aSmg9RWKirgrL5u/view?usp=drive_link" TargetMode="External"/><Relationship Id="rId15" Type="http://schemas.openxmlformats.org/officeDocument/2006/relationships/hyperlink" Target="https://drive.google.com/file/d/1X2BwBPkUsTQMGbHkuleqR-6N5TpPjB2x/view?usp=drive_link" TargetMode="External"/><Relationship Id="rId14" Type="http://schemas.openxmlformats.org/officeDocument/2006/relationships/hyperlink" Target="https://drive.google.com/file/d/1F0jOSUFhF10KnbenUJH7wj94aqwr4fFh/view?usp=drive_link" TargetMode="External"/><Relationship Id="rId17" Type="http://schemas.openxmlformats.org/officeDocument/2006/relationships/hyperlink" Target="https://drive.google.com/file/d/1r7XH1njumGQebnL10TmHilhMac9Ac4IN/view?usp=drive_link" TargetMode="External"/><Relationship Id="rId16" Type="http://schemas.openxmlformats.org/officeDocument/2006/relationships/hyperlink" Target="https://drive.google.com/file/d/1IrkF32KtYuXGhR57ZX6MkJ23Ff-su0Sw/view?usp=drive_link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G1ORqkROCRknXNY9ooOD82O1ug3l-pRj/view?usp=drive_link" TargetMode="External"/><Relationship Id="rId6" Type="http://schemas.openxmlformats.org/officeDocument/2006/relationships/hyperlink" Target="https://drive.google.com/file/d/1T_SjXHensnCEwo20FQHh5CTjTOl4DbEj/view?usp=drive_link" TargetMode="External"/><Relationship Id="rId18" Type="http://schemas.openxmlformats.org/officeDocument/2006/relationships/hyperlink" Target="https://drive.google.com/file/d/12a5kihFhzCBm695brLUWqgAppWarEN65/view?usp=drive_link" TargetMode="External"/><Relationship Id="rId7" Type="http://schemas.openxmlformats.org/officeDocument/2006/relationships/hyperlink" Target="https://drive.google.com/file/d/16ChEp-YmvKpPhQtRqFvxH-YGlYzondvV/view?usp=drive_link" TargetMode="External"/><Relationship Id="rId8" Type="http://schemas.openxmlformats.org/officeDocument/2006/relationships/hyperlink" Target="https://drive.google.com/file/d/1ipeB0Ob2FxVwG6Z-A9xX_4r6Mhq66cHE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