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DD6AC" w14:textId="5E9226A7" w:rsidR="0065512C" w:rsidRDefault="002F6DE6">
      <w:pPr>
        <w:rPr>
          <w:rFonts w:ascii="Berkeley Mono" w:hAnsi="Berkeley Mono"/>
          <w:b/>
          <w:bCs/>
          <w:sz w:val="16"/>
          <w:szCs w:val="16"/>
        </w:rPr>
      </w:pPr>
      <w:r>
        <w:rPr>
          <w:rFonts w:ascii="Berkeley Mono" w:hAnsi="Berkeley Mono"/>
          <w:b/>
          <w:bCs/>
          <w:sz w:val="16"/>
          <w:szCs w:val="16"/>
        </w:rPr>
        <w:t>Hypermata Specification Document</w:t>
      </w:r>
    </w:p>
    <w:p w14:paraId="176C48DA" w14:textId="11D6D39B" w:rsidR="002F6DE6" w:rsidRPr="002F6DE6" w:rsidRDefault="008470CE">
      <w:pPr>
        <w:rPr>
          <w:rFonts w:ascii="Berkeley Mono" w:hAnsi="Berkeley Mono"/>
          <w:sz w:val="16"/>
          <w:szCs w:val="16"/>
        </w:rPr>
      </w:pPr>
      <w:r>
        <w:rPr>
          <w:rFonts w:ascii="Berkeley Mono" w:hAnsi="Berkeley Mono"/>
          <w:sz w:val="16"/>
          <w:szCs w:val="16"/>
        </w:rPr>
        <w:t>Hypermata is an app that keeps track of the bus and train system of the Washington Metropolitan Area Transit Authority.</w:t>
      </w:r>
    </w:p>
    <w:sectPr w:rsidR="002F6DE6" w:rsidRPr="002F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rkeley Mono">
    <w:panose1 w:val="00000000000000000000"/>
    <w:charset w:val="4D"/>
    <w:family w:val="auto"/>
    <w:pitch w:val="fixed"/>
    <w:sig w:usb0="0000000F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E6"/>
    <w:rsid w:val="002F6DE6"/>
    <w:rsid w:val="0065512C"/>
    <w:rsid w:val="006B4FE4"/>
    <w:rsid w:val="007B76B6"/>
    <w:rsid w:val="008470CE"/>
    <w:rsid w:val="00B2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8C4A8"/>
  <w15:chartTrackingRefBased/>
  <w15:docId w15:val="{19F63171-7108-5E46-99E8-EED0FB89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Pakon P Pongpeauk</dc:creator>
  <cp:keywords/>
  <dc:description/>
  <cp:lastModifiedBy>Pakon P Pongpeauk</cp:lastModifiedBy>
  <cp:revision>4</cp:revision>
  <dcterms:created xsi:type="dcterms:W3CDTF">2024-12-31T00:53:00Z</dcterms:created>
  <dcterms:modified xsi:type="dcterms:W3CDTF">2024-12-31T01:00:00Z</dcterms:modified>
</cp:coreProperties>
</file>