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98" w:rsidRDefault="00F83A66">
      <w:r w:rsidRPr="00F83A66">
        <w:t>https://blog.csdn.net/v2810769/article/details/62418623</w:t>
      </w:r>
      <w:bookmarkStart w:id="0" w:name="_GoBack"/>
      <w:bookmarkEnd w:id="0"/>
    </w:p>
    <w:sectPr w:rsidR="00846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46"/>
    <w:rsid w:val="00743346"/>
    <w:rsid w:val="00846098"/>
    <w:rsid w:val="00F8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FEAC808D-F2F6-4455-9BFD-ED548E7F32E2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E57EB131-28CF-478E-93F4-6F508DF7FD79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3</cp:revision>
  <dcterms:created xsi:type="dcterms:W3CDTF">2018-04-18T12:03:00Z</dcterms:created>
  <dcterms:modified xsi:type="dcterms:W3CDTF">2018-04-18T12:04:00Z</dcterms:modified>
</cp:coreProperties>
</file>