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D4109" w14:textId="12CAA35A" w:rsidR="001E54CE" w:rsidRDefault="00A40235" w:rsidP="00A40235">
      <w:pPr>
        <w:jc w:val="center"/>
      </w:pPr>
      <w:r>
        <w:rPr>
          <w:rFonts w:hint="eastAsia"/>
        </w:rPr>
        <w:t>求和实验</w:t>
      </w:r>
    </w:p>
    <w:p w14:paraId="5252702F" w14:textId="549D28D3" w:rsidR="00A40235" w:rsidRDefault="00A40235" w:rsidP="00A40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尝试改变结果放置的位置</w:t>
      </w:r>
    </w:p>
    <w:p w14:paraId="759D41FE" w14:textId="2350BCFD" w:rsidR="00A40235" w:rsidRDefault="00704413" w:rsidP="007044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寄存器中：</w:t>
      </w:r>
    </w:p>
    <w:p w14:paraId="18FF2C83" w14:textId="5EB93459" w:rsidR="00704413" w:rsidRDefault="00704413" w:rsidP="00704413">
      <w:pPr>
        <w:pStyle w:val="a3"/>
        <w:ind w:left="360" w:firstLineChars="0" w:firstLine="0"/>
      </w:pPr>
      <w:r>
        <w:rPr>
          <w:rFonts w:hint="eastAsia"/>
        </w:rPr>
        <w:t>通过MOV DX,BUFFER</w:t>
      </w:r>
      <w:r>
        <w:rPr>
          <w:rFonts w:hint="eastAsia"/>
        </w:rPr>
        <w:t>将实验结果</w:t>
      </w:r>
      <w:r>
        <w:rPr>
          <w:rFonts w:hint="eastAsia"/>
        </w:rPr>
        <w:t>放入DX寄存器中。</w:t>
      </w:r>
    </w:p>
    <w:p w14:paraId="012FB9B5" w14:textId="5E36C6DC" w:rsidR="00704413" w:rsidRDefault="00704413" w:rsidP="007044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数据段中</w:t>
      </w:r>
    </w:p>
    <w:p w14:paraId="274D526E" w14:textId="37C03360" w:rsidR="00A40235" w:rsidRDefault="00704413" w:rsidP="00704413">
      <w:pPr>
        <w:ind w:left="360"/>
      </w:pPr>
      <w:r>
        <w:rPr>
          <w:rFonts w:hint="eastAsia"/>
        </w:rPr>
        <w:t>将数据段中BUFFER的地址放入DI目的地址寄存器中，在实验结果转换的时候每一位都会放入BUFFER中。</w:t>
      </w:r>
    </w:p>
    <w:p w14:paraId="7351B18E" w14:textId="3C0FA4D6" w:rsidR="00704413" w:rsidRDefault="00704413" w:rsidP="0070441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14:paraId="37085969" w14:textId="504925B3" w:rsidR="00704413" w:rsidRDefault="00704413" w:rsidP="007044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可以使用PUSH AX将求和结果加入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</w:t>
      </w:r>
    </w:p>
    <w:p w14:paraId="6B74F263" w14:textId="31B44C5B" w:rsidR="00A40235" w:rsidRDefault="00A40235" w:rsidP="00A40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输入数据功能</w:t>
      </w:r>
    </w:p>
    <w:p w14:paraId="6B6ADE33" w14:textId="7D85DC31" w:rsidR="00704413" w:rsidRDefault="00704413" w:rsidP="0070441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使用21号中断的1号功能（键盘输入并回显）来显示用户输入的数字。</w:t>
      </w:r>
    </w:p>
    <w:p w14:paraId="33A6B54B" w14:textId="647EC707" w:rsidR="00A40235" w:rsidRDefault="00704413" w:rsidP="00704413">
      <w:pPr>
        <w:jc w:val="center"/>
      </w:pPr>
      <w:r w:rsidRPr="00704413">
        <w:drawing>
          <wp:inline distT="0" distB="0" distL="0" distR="0" wp14:anchorId="6EA64769" wp14:editId="7C0E6840">
            <wp:extent cx="1971950" cy="1495634"/>
            <wp:effectExtent l="0" t="0" r="0" b="9525"/>
            <wp:docPr id="1109338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38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3B4" w14:textId="77777777" w:rsidR="00A40235" w:rsidRDefault="00A40235" w:rsidP="00A40235"/>
    <w:p w14:paraId="1720D994" w14:textId="20FCE44F" w:rsidR="00A40235" w:rsidRDefault="00A40235" w:rsidP="00A40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反汇编代码注释</w:t>
      </w:r>
    </w:p>
    <w:p w14:paraId="649771FD" w14:textId="5119DE93" w:rsidR="00A40235" w:rsidRDefault="00A40235" w:rsidP="00A40235">
      <w:pPr>
        <w:pStyle w:val="a3"/>
        <w:ind w:left="420" w:firstLineChars="0" w:firstLine="0"/>
        <w:jc w:val="center"/>
        <w:rPr>
          <w:rFonts w:hint="eastAsia"/>
        </w:rPr>
      </w:pPr>
      <w:r w:rsidRPr="00A40235">
        <w:drawing>
          <wp:inline distT="0" distB="0" distL="0" distR="0" wp14:anchorId="687C7FE5" wp14:editId="133D37AD">
            <wp:extent cx="4595150" cy="2389412"/>
            <wp:effectExtent l="0" t="0" r="0" b="0"/>
            <wp:docPr id="1368824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24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105" cy="23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362DD"/>
    <w:multiLevelType w:val="hybridMultilevel"/>
    <w:tmpl w:val="891675EE"/>
    <w:lvl w:ilvl="0" w:tplc="E1D678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345E59"/>
    <w:multiLevelType w:val="hybridMultilevel"/>
    <w:tmpl w:val="64A46574"/>
    <w:lvl w:ilvl="0" w:tplc="BF70E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4316124">
    <w:abstractNumId w:val="0"/>
  </w:num>
  <w:num w:numId="2" w16cid:durableId="188759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CE"/>
    <w:rsid w:val="001E54CE"/>
    <w:rsid w:val="00704413"/>
    <w:rsid w:val="007D5257"/>
    <w:rsid w:val="00A4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811C"/>
  <w15:chartTrackingRefBased/>
  <w15:docId w15:val="{9BA15352-166F-41DD-87DD-DB603E7F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2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914489891@qq.com</dc:creator>
  <cp:keywords/>
  <dc:description/>
  <cp:lastModifiedBy>914489891@qq.com</cp:lastModifiedBy>
  <cp:revision>2</cp:revision>
  <dcterms:created xsi:type="dcterms:W3CDTF">2024-10-08T11:23:00Z</dcterms:created>
  <dcterms:modified xsi:type="dcterms:W3CDTF">2024-10-08T11:54:00Z</dcterms:modified>
</cp:coreProperties>
</file>