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64B91" w14:textId="4429EE88" w:rsidR="003D2A7B" w:rsidRDefault="003D2A7B">
      <w:pPr>
        <w:rPr>
          <w:b/>
          <w:bCs/>
        </w:rPr>
      </w:pPr>
      <w:r>
        <w:rPr>
          <w:b/>
          <w:bCs/>
        </w:rPr>
        <w:t>Question: Are people who eat out more often more likely to have health issues?</w:t>
      </w:r>
    </w:p>
    <w:p w14:paraId="69BB88AA" w14:textId="7AED7960" w:rsidR="00B14F8F" w:rsidRDefault="00B14F8F">
      <w:pPr>
        <w:rPr>
          <w:b/>
          <w:bCs/>
        </w:rPr>
      </w:pPr>
      <w:r>
        <w:rPr>
          <w:b/>
          <w:bCs/>
        </w:rPr>
        <w:t>Question:</w:t>
      </w:r>
      <w:r>
        <w:rPr>
          <w:b/>
          <w:bCs/>
        </w:rPr>
        <w:t xml:space="preserve"> Are people who consume alcohol more likely to have health issues?</w:t>
      </w:r>
    </w:p>
    <w:p w14:paraId="0B8491B9" w14:textId="1C14EC57" w:rsidR="0051151B" w:rsidRDefault="0051151B">
      <w:pPr>
        <w:rPr>
          <w:b/>
          <w:bCs/>
        </w:rPr>
      </w:pPr>
      <w:r>
        <w:rPr>
          <w:b/>
          <w:bCs/>
        </w:rPr>
        <w:t>Question: Are people with health insurance healthier?</w:t>
      </w:r>
    </w:p>
    <w:p w14:paraId="5F120570" w14:textId="42ED243D" w:rsidR="00C369D1" w:rsidRDefault="0051151B" w:rsidP="00C369D1">
      <w:pPr>
        <w:rPr>
          <w:b/>
          <w:bCs/>
        </w:rPr>
      </w:pPr>
      <w:r>
        <w:rPr>
          <w:b/>
          <w:bCs/>
        </w:rPr>
        <w:t xml:space="preserve">Question: </w:t>
      </w:r>
      <w:r w:rsidR="00C369D1">
        <w:rPr>
          <w:b/>
          <w:bCs/>
        </w:rPr>
        <w:t>Eating habits and health insurance effect on health status</w:t>
      </w:r>
      <w:r w:rsidR="00C369D1">
        <w:rPr>
          <w:b/>
          <w:bCs/>
        </w:rPr>
        <w:t xml:space="preserve"> -- </w:t>
      </w:r>
    </w:p>
    <w:p w14:paraId="453B9EC5" w14:textId="1F0EE8D1" w:rsidR="0051151B" w:rsidRDefault="00C369D1" w:rsidP="00C369D1">
      <w:pPr>
        <w:rPr>
          <w:b/>
          <w:bCs/>
        </w:rPr>
      </w:pPr>
      <w:r>
        <w:rPr>
          <w:b/>
          <w:bCs/>
        </w:rPr>
        <w:t>Is the effect on health status the same with healthy</w:t>
      </w:r>
      <w:r w:rsidR="003D2A7B">
        <w:rPr>
          <w:b/>
          <w:bCs/>
        </w:rPr>
        <w:t xml:space="preserve"> eating habits</w:t>
      </w:r>
      <w:r w:rsidR="0051151B">
        <w:rPr>
          <w:b/>
          <w:bCs/>
        </w:rPr>
        <w:t xml:space="preserve"> without insurance </w:t>
      </w:r>
      <w:r>
        <w:rPr>
          <w:b/>
          <w:bCs/>
        </w:rPr>
        <w:t>and</w:t>
      </w:r>
      <w:r w:rsidR="0051151B">
        <w:rPr>
          <w:b/>
          <w:bCs/>
        </w:rPr>
        <w:t xml:space="preserve"> unhealthy</w:t>
      </w:r>
      <w:r w:rsidR="003D2A7B">
        <w:rPr>
          <w:b/>
          <w:bCs/>
        </w:rPr>
        <w:t xml:space="preserve"> eating habits </w:t>
      </w:r>
      <w:bookmarkStart w:id="0" w:name="_GoBack"/>
      <w:bookmarkEnd w:id="0"/>
      <w:r w:rsidR="0051151B">
        <w:rPr>
          <w:b/>
          <w:bCs/>
        </w:rPr>
        <w:t>with insurance</w:t>
      </w:r>
      <w:r>
        <w:rPr>
          <w:b/>
          <w:bCs/>
        </w:rPr>
        <w:t>?</w:t>
      </w:r>
    </w:p>
    <w:p w14:paraId="11E198AA" w14:textId="77777777" w:rsidR="0051151B" w:rsidRDefault="0051151B">
      <w:pPr>
        <w:rPr>
          <w:b/>
          <w:bCs/>
        </w:rPr>
      </w:pPr>
    </w:p>
    <w:p w14:paraId="54A4932E" w14:textId="77D718DC" w:rsidR="0051151B" w:rsidRDefault="0051151B">
      <w:pPr>
        <w:rPr>
          <w:b/>
          <w:bCs/>
        </w:rPr>
      </w:pPr>
      <w:r>
        <w:rPr>
          <w:b/>
          <w:bCs/>
        </w:rPr>
        <w:t>Datasets:</w:t>
      </w:r>
    </w:p>
    <w:p w14:paraId="47D7392F" w14:textId="4102B29F" w:rsidR="0051151B" w:rsidRDefault="0051151B">
      <w:pPr>
        <w:rPr>
          <w:b/>
          <w:bCs/>
        </w:rPr>
      </w:pPr>
      <w:r>
        <w:rPr>
          <w:b/>
          <w:bCs/>
        </w:rPr>
        <w:t xml:space="preserve">2015-2016 </w:t>
      </w:r>
      <w:r w:rsidRPr="0051151B">
        <w:rPr>
          <w:b/>
          <w:bCs/>
        </w:rPr>
        <w:t>Demographic Variables and Sample Weights</w:t>
      </w:r>
    </w:p>
    <w:p w14:paraId="3C98E40E" w14:textId="77777777" w:rsidR="00C369D1" w:rsidRDefault="00C369D1" w:rsidP="00C369D1">
      <w:pPr>
        <w:rPr>
          <w:b/>
          <w:bCs/>
        </w:rPr>
      </w:pPr>
      <w:r>
        <w:rPr>
          <w:b/>
          <w:bCs/>
        </w:rPr>
        <w:t xml:space="preserve">Variables: </w:t>
      </w:r>
    </w:p>
    <w:p w14:paraId="1F8B4313" w14:textId="6E7B02F4" w:rsidR="00C369D1" w:rsidRDefault="00C369D1" w:rsidP="00C369D1">
      <w:pPr>
        <w:ind w:left="720" w:firstLine="720"/>
        <w:rPr>
          <w:b/>
          <w:bCs/>
        </w:rPr>
      </w:pPr>
      <w:r>
        <w:rPr>
          <w:b/>
          <w:bCs/>
        </w:rPr>
        <w:t xml:space="preserve">SEQN - </w:t>
      </w:r>
      <w:r w:rsidRPr="00C369D1">
        <w:rPr>
          <w:b/>
          <w:bCs/>
        </w:rPr>
        <w:t>Respondent sequence number</w:t>
      </w:r>
    </w:p>
    <w:p w14:paraId="002D4BF9" w14:textId="705C4188" w:rsidR="00C369D1" w:rsidRDefault="00C369D1" w:rsidP="00C369D1">
      <w:pPr>
        <w:ind w:left="720" w:firstLine="720"/>
        <w:rPr>
          <w:b/>
          <w:bCs/>
        </w:rPr>
      </w:pPr>
      <w:r w:rsidRPr="00C369D1">
        <w:rPr>
          <w:b/>
          <w:bCs/>
        </w:rPr>
        <w:t xml:space="preserve">RIAGENDR </w:t>
      </w:r>
      <w:r>
        <w:rPr>
          <w:b/>
          <w:bCs/>
        </w:rPr>
        <w:t>–</w:t>
      </w:r>
      <w:r w:rsidRPr="00C369D1">
        <w:rPr>
          <w:b/>
          <w:bCs/>
        </w:rPr>
        <w:t xml:space="preserve"> Gender</w:t>
      </w:r>
    </w:p>
    <w:p w14:paraId="56218864" w14:textId="306A24D7" w:rsidR="00C369D1" w:rsidRDefault="00C369D1" w:rsidP="00C369D1">
      <w:pPr>
        <w:ind w:left="720" w:firstLine="720"/>
        <w:rPr>
          <w:b/>
          <w:bCs/>
        </w:rPr>
      </w:pPr>
      <w:r w:rsidRPr="00C369D1">
        <w:rPr>
          <w:b/>
          <w:bCs/>
        </w:rPr>
        <w:t>RIDAGEYR - Age in years at screening</w:t>
      </w:r>
    </w:p>
    <w:p w14:paraId="73142544" w14:textId="56B8087C" w:rsidR="00C369D1" w:rsidRDefault="00C369D1" w:rsidP="00C369D1">
      <w:pPr>
        <w:ind w:left="720" w:firstLine="720"/>
        <w:rPr>
          <w:b/>
          <w:bCs/>
        </w:rPr>
      </w:pPr>
      <w:r w:rsidRPr="00C369D1">
        <w:rPr>
          <w:b/>
          <w:bCs/>
        </w:rPr>
        <w:t>DMDEDUC2 - Education level - Adults 20+</w:t>
      </w:r>
    </w:p>
    <w:p w14:paraId="6D2A55FC" w14:textId="78344DA7" w:rsidR="00C369D1" w:rsidRDefault="00C369D1" w:rsidP="00C369D1">
      <w:pPr>
        <w:ind w:left="720" w:firstLine="720"/>
        <w:rPr>
          <w:b/>
          <w:bCs/>
        </w:rPr>
      </w:pPr>
      <w:r w:rsidRPr="00C369D1">
        <w:rPr>
          <w:b/>
          <w:bCs/>
        </w:rPr>
        <w:t>DMDMARTL - Marital status</w:t>
      </w:r>
    </w:p>
    <w:p w14:paraId="09940678" w14:textId="748882CD" w:rsidR="00C369D1" w:rsidRDefault="00C369D1" w:rsidP="00C369D1">
      <w:pPr>
        <w:ind w:left="720" w:firstLine="720"/>
        <w:rPr>
          <w:b/>
          <w:bCs/>
        </w:rPr>
      </w:pPr>
      <w:r w:rsidRPr="00C369D1">
        <w:rPr>
          <w:b/>
          <w:bCs/>
        </w:rPr>
        <w:t>INDFMPIR - Ratio of family income to poverty</w:t>
      </w:r>
    </w:p>
    <w:p w14:paraId="618E29FF" w14:textId="1E9401AB" w:rsidR="0051151B" w:rsidRDefault="0051151B">
      <w:pPr>
        <w:rPr>
          <w:b/>
          <w:bCs/>
        </w:rPr>
      </w:pPr>
      <w:r>
        <w:rPr>
          <w:b/>
          <w:bCs/>
        </w:rPr>
        <w:t xml:space="preserve">2015-2016 </w:t>
      </w:r>
      <w:r w:rsidRPr="0051151B">
        <w:rPr>
          <w:b/>
          <w:bCs/>
        </w:rPr>
        <w:t>Current Health Status</w:t>
      </w:r>
    </w:p>
    <w:p w14:paraId="2B0085B2" w14:textId="096F4653" w:rsidR="00C369D1" w:rsidRDefault="00C369D1">
      <w:pPr>
        <w:rPr>
          <w:b/>
          <w:bCs/>
        </w:rPr>
      </w:pPr>
      <w:r>
        <w:rPr>
          <w:b/>
          <w:bCs/>
        </w:rPr>
        <w:t xml:space="preserve">Variables: </w:t>
      </w:r>
    </w:p>
    <w:p w14:paraId="2F10B7DE" w14:textId="52D751A0" w:rsidR="00C369D1" w:rsidRDefault="00C369D1" w:rsidP="00C369D1">
      <w:pPr>
        <w:ind w:left="720" w:firstLine="720"/>
        <w:rPr>
          <w:b/>
          <w:bCs/>
        </w:rPr>
      </w:pPr>
      <w:r>
        <w:rPr>
          <w:b/>
          <w:bCs/>
        </w:rPr>
        <w:t xml:space="preserve">SEQN - </w:t>
      </w:r>
      <w:r w:rsidRPr="00C369D1">
        <w:rPr>
          <w:b/>
          <w:bCs/>
        </w:rPr>
        <w:t>Respondent sequence number</w:t>
      </w:r>
    </w:p>
    <w:p w14:paraId="2963501A" w14:textId="6C735AEC" w:rsidR="00C369D1" w:rsidRDefault="00C369D1" w:rsidP="00C369D1">
      <w:pPr>
        <w:ind w:left="720" w:firstLine="720"/>
        <w:rPr>
          <w:b/>
          <w:bCs/>
        </w:rPr>
      </w:pPr>
      <w:r w:rsidRPr="00C369D1">
        <w:rPr>
          <w:b/>
          <w:bCs/>
        </w:rPr>
        <w:t>HSD010 - General health condition</w:t>
      </w:r>
    </w:p>
    <w:p w14:paraId="56D8898C" w14:textId="0CE98A37" w:rsidR="0051151B" w:rsidRDefault="0051151B">
      <w:pPr>
        <w:rPr>
          <w:b/>
          <w:bCs/>
        </w:rPr>
      </w:pPr>
      <w:r>
        <w:rPr>
          <w:b/>
          <w:bCs/>
        </w:rPr>
        <w:t xml:space="preserve">2015-2016 Health Insurance </w:t>
      </w:r>
    </w:p>
    <w:p w14:paraId="109FCE1D" w14:textId="77777777" w:rsidR="00C369D1" w:rsidRDefault="00C369D1" w:rsidP="00C369D1">
      <w:pPr>
        <w:rPr>
          <w:b/>
          <w:bCs/>
        </w:rPr>
      </w:pPr>
      <w:r>
        <w:rPr>
          <w:b/>
          <w:bCs/>
        </w:rPr>
        <w:t xml:space="preserve">Variables: </w:t>
      </w:r>
    </w:p>
    <w:p w14:paraId="76680BF6" w14:textId="20740D51" w:rsidR="00C369D1" w:rsidRDefault="00C369D1" w:rsidP="00C369D1">
      <w:pPr>
        <w:ind w:left="720" w:firstLine="720"/>
        <w:rPr>
          <w:b/>
          <w:bCs/>
        </w:rPr>
      </w:pPr>
      <w:r>
        <w:rPr>
          <w:b/>
          <w:bCs/>
        </w:rPr>
        <w:t xml:space="preserve">SEQN - </w:t>
      </w:r>
      <w:r w:rsidRPr="00C369D1">
        <w:rPr>
          <w:b/>
          <w:bCs/>
        </w:rPr>
        <w:t>Respondent sequence number</w:t>
      </w:r>
    </w:p>
    <w:p w14:paraId="1F2FA063" w14:textId="579AF377" w:rsidR="00C369D1" w:rsidRDefault="00C369D1" w:rsidP="00C369D1">
      <w:pPr>
        <w:ind w:left="720" w:firstLine="720"/>
        <w:rPr>
          <w:b/>
          <w:bCs/>
        </w:rPr>
      </w:pPr>
      <w:r w:rsidRPr="00C369D1">
        <w:rPr>
          <w:b/>
          <w:bCs/>
        </w:rPr>
        <w:t>HIQ011 - Covered by health insurance</w:t>
      </w:r>
    </w:p>
    <w:p w14:paraId="3778A1DE" w14:textId="48EE5BCE" w:rsidR="0051151B" w:rsidRDefault="0051151B">
      <w:pPr>
        <w:rPr>
          <w:b/>
          <w:bCs/>
        </w:rPr>
      </w:pPr>
      <w:r>
        <w:rPr>
          <w:b/>
          <w:bCs/>
        </w:rPr>
        <w:t xml:space="preserve">2015-2016 </w:t>
      </w:r>
      <w:r w:rsidRPr="0051151B">
        <w:rPr>
          <w:b/>
          <w:bCs/>
        </w:rPr>
        <w:t>Dietary Interview - Individual Foods, First Day</w:t>
      </w:r>
    </w:p>
    <w:p w14:paraId="7B44D77B" w14:textId="58C9DAAF" w:rsidR="00C369D1" w:rsidRDefault="00C369D1">
      <w:pPr>
        <w:rPr>
          <w:b/>
          <w:bCs/>
        </w:rPr>
      </w:pPr>
      <w:r>
        <w:rPr>
          <w:b/>
          <w:bCs/>
        </w:rPr>
        <w:t xml:space="preserve">2015-2016 </w:t>
      </w:r>
      <w:r w:rsidRPr="0051151B">
        <w:rPr>
          <w:b/>
          <w:bCs/>
        </w:rPr>
        <w:t xml:space="preserve">Dietary Interview - Individual Foods, </w:t>
      </w:r>
      <w:r>
        <w:rPr>
          <w:b/>
          <w:bCs/>
        </w:rPr>
        <w:t>Second</w:t>
      </w:r>
      <w:r w:rsidRPr="0051151B">
        <w:rPr>
          <w:b/>
          <w:bCs/>
        </w:rPr>
        <w:t xml:space="preserve"> Day</w:t>
      </w:r>
    </w:p>
    <w:p w14:paraId="1CBB9DF7" w14:textId="77777777" w:rsidR="00C369D1" w:rsidRDefault="00C369D1" w:rsidP="00C369D1">
      <w:pPr>
        <w:rPr>
          <w:b/>
          <w:bCs/>
        </w:rPr>
      </w:pPr>
      <w:r>
        <w:rPr>
          <w:b/>
          <w:bCs/>
        </w:rPr>
        <w:t xml:space="preserve">Variables: </w:t>
      </w:r>
    </w:p>
    <w:p w14:paraId="168B3D8F" w14:textId="77777777" w:rsidR="00B14F8F" w:rsidRDefault="00C369D1" w:rsidP="00B14F8F">
      <w:pPr>
        <w:ind w:left="720" w:firstLine="720"/>
        <w:rPr>
          <w:b/>
          <w:bCs/>
        </w:rPr>
      </w:pPr>
      <w:r>
        <w:rPr>
          <w:b/>
          <w:bCs/>
        </w:rPr>
        <w:t xml:space="preserve">SEQN - </w:t>
      </w:r>
      <w:r w:rsidRPr="00C369D1">
        <w:rPr>
          <w:b/>
          <w:bCs/>
        </w:rPr>
        <w:t>Respondent sequence number</w:t>
      </w:r>
    </w:p>
    <w:p w14:paraId="397E8E0A" w14:textId="3891BB48" w:rsidR="00C369D1" w:rsidRDefault="00B14F8F" w:rsidP="00B77D97">
      <w:pPr>
        <w:ind w:left="1440"/>
        <w:rPr>
          <w:b/>
          <w:bCs/>
        </w:rPr>
      </w:pPr>
      <w:r w:rsidRPr="00B14F8F">
        <w:rPr>
          <w:b/>
          <w:bCs/>
        </w:rPr>
        <w:t>DR1IALCO - Alcohol (gm)</w:t>
      </w:r>
    </w:p>
    <w:p w14:paraId="49CA8775" w14:textId="77777777" w:rsidR="00B77D97" w:rsidRDefault="00B77D97" w:rsidP="00B77D97">
      <w:pPr>
        <w:ind w:left="1440"/>
        <w:rPr>
          <w:b/>
          <w:bCs/>
        </w:rPr>
      </w:pPr>
    </w:p>
    <w:p w14:paraId="7E60F6DC" w14:textId="3A0AB202" w:rsidR="0051151B" w:rsidRDefault="0051151B">
      <w:pPr>
        <w:rPr>
          <w:b/>
          <w:bCs/>
        </w:rPr>
      </w:pPr>
      <w:r>
        <w:rPr>
          <w:b/>
          <w:bCs/>
        </w:rPr>
        <w:t>Methods:</w:t>
      </w:r>
    </w:p>
    <w:p w14:paraId="2C81FDB6" w14:textId="66D2BEF3" w:rsidR="0051151B" w:rsidRDefault="0051151B">
      <w:pPr>
        <w:rPr>
          <w:b/>
          <w:bCs/>
        </w:rPr>
      </w:pPr>
      <w:r>
        <w:rPr>
          <w:b/>
          <w:bCs/>
        </w:rPr>
        <w:t xml:space="preserve">Logistic Model </w:t>
      </w:r>
    </w:p>
    <w:p w14:paraId="3DF45163" w14:textId="0C0F536D" w:rsidR="0051151B" w:rsidRDefault="0051151B">
      <w:pPr>
        <w:rPr>
          <w:b/>
          <w:bCs/>
        </w:rPr>
      </w:pPr>
      <w:r>
        <w:rPr>
          <w:b/>
          <w:bCs/>
        </w:rPr>
        <w:t>Regression</w:t>
      </w:r>
    </w:p>
    <w:p w14:paraId="430031CC" w14:textId="2A9F7ACC" w:rsidR="0051151B" w:rsidRDefault="0051151B">
      <w:pPr>
        <w:rPr>
          <w:b/>
          <w:bCs/>
        </w:rPr>
      </w:pPr>
      <w:r>
        <w:rPr>
          <w:b/>
          <w:bCs/>
        </w:rPr>
        <w:t>‘Current Health Status’ as response variable</w:t>
      </w:r>
    </w:p>
    <w:p w14:paraId="43369FAD" w14:textId="21989933" w:rsidR="0051151B" w:rsidRDefault="0051151B">
      <w:pPr>
        <w:rPr>
          <w:b/>
          <w:bCs/>
        </w:rPr>
      </w:pPr>
    </w:p>
    <w:p w14:paraId="7639FBD6" w14:textId="115BD320" w:rsidR="0051151B" w:rsidRDefault="0051151B">
      <w:pPr>
        <w:rPr>
          <w:b/>
          <w:bCs/>
        </w:rPr>
      </w:pPr>
      <w:r>
        <w:rPr>
          <w:b/>
          <w:bCs/>
        </w:rPr>
        <w:t>Programming:</w:t>
      </w:r>
    </w:p>
    <w:p w14:paraId="0ABF2B80" w14:textId="1CF0EDE1" w:rsidR="0051151B" w:rsidRPr="0051151B" w:rsidRDefault="0051151B">
      <w:pPr>
        <w:rPr>
          <w:b/>
          <w:bCs/>
        </w:rPr>
      </w:pPr>
      <w:r>
        <w:rPr>
          <w:b/>
          <w:bCs/>
        </w:rPr>
        <w:t>Python, R, and Stata</w:t>
      </w:r>
    </w:p>
    <w:sectPr w:rsidR="0051151B" w:rsidRPr="0051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1B"/>
    <w:rsid w:val="003D2A7B"/>
    <w:rsid w:val="0051151B"/>
    <w:rsid w:val="00B14F8F"/>
    <w:rsid w:val="00B77D97"/>
    <w:rsid w:val="00C3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40A0"/>
  <w15:chartTrackingRefBased/>
  <w15:docId w15:val="{5103E132-3F72-4CBC-A3AD-F88A9648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Hernandez</dc:creator>
  <cp:keywords/>
  <dc:description/>
  <cp:lastModifiedBy>Eric Hernandez</cp:lastModifiedBy>
  <cp:revision>4</cp:revision>
  <dcterms:created xsi:type="dcterms:W3CDTF">2019-11-21T16:44:00Z</dcterms:created>
  <dcterms:modified xsi:type="dcterms:W3CDTF">2019-11-21T17:13:00Z</dcterms:modified>
</cp:coreProperties>
</file>