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User stories:</w:t>
      </w:r>
    </w:p>
    <w:p>
      <w:pPr>
        <w:pStyle w:val="Normal"/>
        <w:rPr/>
      </w:pPr>
      <w:r>
        <w:rPr/>
        <w:t>1. As a user, I want to see other player's score, so that I can make decision</w:t>
      </w:r>
      <w:r>
        <w:rPr/>
        <w:t>s</w:t>
      </w:r>
      <w:r>
        <w:rPr/>
        <w:t xml:space="preserve"> on whether to continue rolling or not.</w:t>
      </w:r>
    </w:p>
    <w:p>
      <w:pPr>
        <w:pStyle w:val="Normal"/>
        <w:rPr/>
      </w:pPr>
      <w:r>
        <w:rPr/>
        <w:t>2. As a first user, I want to host the lobby, and invite friends so that we can play together remotely.</w:t>
      </w:r>
    </w:p>
    <w:p>
      <w:pPr>
        <w:pStyle w:val="Normal"/>
        <w:rPr/>
      </w:pPr>
      <w:r>
        <w:rPr/>
        <w:t>3. As a user, I want to join the lobby when my friend invites me so that we can play together.</w:t>
      </w:r>
    </w:p>
    <w:p>
      <w:pPr>
        <w:pStyle w:val="Normal"/>
        <w:rPr/>
      </w:pPr>
      <w:r>
        <w:rPr/>
        <w:t xml:space="preserve">4. As a user, I want to </w:t>
      </w:r>
      <w:r>
        <w:rPr/>
        <w:t>roll the dice, so that I can score points.</w:t>
      </w:r>
    </w:p>
    <w:p>
      <w:pPr>
        <w:pStyle w:val="Normal"/>
        <w:rPr/>
      </w:pPr>
      <w:r>
        <w:rPr/>
        <w:t>5. As a user, I want to pass the dice, so that I can save my points.</w:t>
      </w:r>
    </w:p>
    <w:p>
      <w:pPr>
        <w:pStyle w:val="Normal"/>
        <w:rPr/>
      </w:pPr>
      <w:r>
        <w:rPr/>
        <w:t>6. As a user, I want to see my statistics, so that I know how well I am doing and try to improve.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2016-03-30T09:25:24Z</dcterms:created>
  <dc:language>en-US</dc:language>
  <cp:revision>0</cp:revision>
</cp:coreProperties>
</file>