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363" w:rsidRDefault="00882363" w:rsidP="00882363">
      <w:pPr>
        <w:rPr>
          <w:rFonts w:asciiTheme="minorHAnsi" w:hAnsiTheme="minorHAnsi"/>
          <w:u w:val="single"/>
        </w:rPr>
      </w:pPr>
      <w:r>
        <w:rPr>
          <w:rFonts w:asciiTheme="minorHAnsi" w:hAnsiTheme="minorHAnsi"/>
          <w:u w:val="single"/>
        </w:rPr>
        <w:t>Design Patterns</w:t>
      </w:r>
      <w:r>
        <w:rPr>
          <w:rFonts w:asciiTheme="minorHAnsi" w:hAnsiTheme="minorHAnsi"/>
        </w:rPr>
        <w:t>:</w:t>
      </w:r>
    </w:p>
    <w:p w:rsidR="00882363" w:rsidRDefault="00882363" w:rsidP="00882363">
      <w:pPr>
        <w:rPr>
          <w:rFonts w:asciiTheme="minorHAnsi" w:hAnsiTheme="minorHAnsi"/>
          <w:i/>
          <w:iCs/>
        </w:rPr>
      </w:pPr>
    </w:p>
    <w:p w:rsidR="00882363" w:rsidRDefault="00882363" w:rsidP="00882363">
      <w:pPr>
        <w:rPr>
          <w:rFonts w:asciiTheme="minorHAnsi" w:hAnsiTheme="minorHAnsi"/>
          <w:i/>
          <w:iCs/>
          <w:u w:val="single"/>
        </w:rPr>
      </w:pPr>
      <w:r>
        <w:rPr>
          <w:rFonts w:asciiTheme="minorHAnsi" w:hAnsiTheme="minorHAnsi"/>
          <w:i/>
          <w:iCs/>
          <w:u w:val="single"/>
        </w:rPr>
        <w:t>Characteristics of Bad Design:</w:t>
      </w:r>
    </w:p>
    <w:p w:rsidR="00882363" w:rsidRDefault="00882363" w:rsidP="00882363">
      <w:pPr>
        <w:pStyle w:val="ListParagraph"/>
        <w:numPr>
          <w:ilvl w:val="0"/>
          <w:numId w:val="1"/>
        </w:numPr>
        <w:rPr>
          <w:rFonts w:asciiTheme="minorHAnsi" w:hAnsiTheme="minorHAnsi"/>
        </w:rPr>
      </w:pPr>
      <w:r>
        <w:rPr>
          <w:rFonts w:asciiTheme="minorHAnsi" w:hAnsiTheme="minorHAnsi"/>
        </w:rPr>
        <w:t>Any Change done affect other parts of the System (</w:t>
      </w:r>
      <w:r>
        <w:rPr>
          <w:rFonts w:asciiTheme="minorHAnsi" w:hAnsiTheme="minorHAnsi"/>
          <w:color w:val="FF0000"/>
        </w:rPr>
        <w:t>Rigidity</w:t>
      </w:r>
      <w:r>
        <w:rPr>
          <w:rFonts w:asciiTheme="minorHAnsi" w:hAnsiTheme="minorHAnsi"/>
        </w:rPr>
        <w:t>)</w:t>
      </w:r>
    </w:p>
    <w:p w:rsidR="00882363" w:rsidRDefault="00882363" w:rsidP="00882363">
      <w:pPr>
        <w:pStyle w:val="ListParagraph"/>
        <w:numPr>
          <w:ilvl w:val="0"/>
          <w:numId w:val="1"/>
        </w:numPr>
        <w:rPr>
          <w:rFonts w:asciiTheme="minorHAnsi" w:hAnsiTheme="minorHAnsi"/>
        </w:rPr>
      </w:pPr>
      <w:r>
        <w:rPr>
          <w:rFonts w:asciiTheme="minorHAnsi" w:hAnsiTheme="minorHAnsi"/>
        </w:rPr>
        <w:t>When we make a Change , unexpected part of the System breaks(</w:t>
      </w:r>
      <w:r>
        <w:rPr>
          <w:rFonts w:asciiTheme="minorHAnsi" w:hAnsiTheme="minorHAnsi"/>
          <w:color w:val="FF0000"/>
        </w:rPr>
        <w:t>Fragility</w:t>
      </w:r>
      <w:r>
        <w:rPr>
          <w:rFonts w:asciiTheme="minorHAnsi" w:hAnsiTheme="minorHAnsi"/>
        </w:rPr>
        <w:t>)</w:t>
      </w:r>
    </w:p>
    <w:p w:rsidR="00882363" w:rsidRDefault="00882363" w:rsidP="00882363">
      <w:pPr>
        <w:pStyle w:val="ListParagraph"/>
        <w:numPr>
          <w:ilvl w:val="0"/>
          <w:numId w:val="1"/>
        </w:numPr>
        <w:rPr>
          <w:rFonts w:asciiTheme="minorHAnsi" w:hAnsiTheme="minorHAnsi"/>
        </w:rPr>
      </w:pPr>
      <w:r>
        <w:rPr>
          <w:rFonts w:asciiTheme="minorHAnsi" w:hAnsiTheme="minorHAnsi"/>
        </w:rPr>
        <w:t>Not able to reuse a Component, Since it has tight coupling with the application (</w:t>
      </w:r>
      <w:r>
        <w:rPr>
          <w:rFonts w:asciiTheme="minorHAnsi" w:hAnsiTheme="minorHAnsi"/>
          <w:color w:val="FF0000"/>
        </w:rPr>
        <w:t>Immobility</w:t>
      </w:r>
      <w:r>
        <w:rPr>
          <w:rFonts w:asciiTheme="minorHAnsi" w:hAnsiTheme="minorHAnsi"/>
        </w:rPr>
        <w:t>)</w:t>
      </w:r>
    </w:p>
    <w:p w:rsidR="00882363" w:rsidRDefault="00882363" w:rsidP="00882363">
      <w:pPr>
        <w:pStyle w:val="ListParagraph"/>
        <w:numPr>
          <w:ilvl w:val="0"/>
          <w:numId w:val="1"/>
        </w:numPr>
        <w:rPr>
          <w:rFonts w:asciiTheme="minorHAnsi" w:hAnsiTheme="minorHAnsi"/>
        </w:rPr>
      </w:pPr>
      <w:r>
        <w:rPr>
          <w:rFonts w:asciiTheme="minorHAnsi" w:hAnsiTheme="minorHAnsi"/>
        </w:rPr>
        <w:t>Easy to do the wrong thing but hard to do the right thing resulting in tendencies of the developers to avoid 'clean fix'(</w:t>
      </w:r>
      <w:r>
        <w:rPr>
          <w:rFonts w:asciiTheme="minorHAnsi" w:hAnsiTheme="minorHAnsi"/>
          <w:color w:val="FF0000"/>
        </w:rPr>
        <w:t>Viscosity</w:t>
      </w:r>
      <w:r>
        <w:rPr>
          <w:rFonts w:asciiTheme="minorHAnsi" w:hAnsiTheme="minorHAnsi" w:cs="Arial"/>
          <w:color w:val="333333"/>
          <w:shd w:val="clear" w:color="auto" w:fill="FFFFFF"/>
        </w:rPr>
        <w:t>).</w:t>
      </w:r>
    </w:p>
    <w:p w:rsidR="00882363" w:rsidRDefault="00882363" w:rsidP="00882363">
      <w:pPr>
        <w:rPr>
          <w:rStyle w:val="apple-converted-space"/>
          <w:rFonts w:cs="Arial"/>
          <w:color w:val="333333"/>
          <w:shd w:val="clear" w:color="auto" w:fill="FFFFFF"/>
        </w:rPr>
      </w:pPr>
    </w:p>
    <w:p w:rsidR="00882363" w:rsidRDefault="00882363" w:rsidP="00882363">
      <w:pPr>
        <w:rPr>
          <w:i/>
          <w:iCs/>
          <w:u w:val="single"/>
        </w:rPr>
      </w:pPr>
      <w:r>
        <w:rPr>
          <w:rFonts w:asciiTheme="minorHAnsi" w:hAnsiTheme="minorHAnsi"/>
          <w:i/>
          <w:iCs/>
          <w:u w:val="single"/>
        </w:rPr>
        <w:t>Characteristics of Good Design:</w:t>
      </w:r>
    </w:p>
    <w:p w:rsidR="00882363" w:rsidRDefault="00882363" w:rsidP="00882363">
      <w:pPr>
        <w:pStyle w:val="ListParagraph"/>
        <w:numPr>
          <w:ilvl w:val="0"/>
          <w:numId w:val="2"/>
        </w:numPr>
        <w:rPr>
          <w:rFonts w:asciiTheme="minorHAnsi" w:hAnsiTheme="minorHAnsi"/>
        </w:rPr>
      </w:pPr>
      <w:r>
        <w:rPr>
          <w:rFonts w:asciiTheme="minorHAnsi" w:hAnsiTheme="minorHAnsi"/>
        </w:rPr>
        <w:t>Robust</w:t>
      </w:r>
    </w:p>
    <w:p w:rsidR="00882363" w:rsidRDefault="00882363" w:rsidP="00882363">
      <w:pPr>
        <w:pStyle w:val="ListParagraph"/>
        <w:numPr>
          <w:ilvl w:val="0"/>
          <w:numId w:val="2"/>
        </w:numPr>
        <w:rPr>
          <w:rFonts w:asciiTheme="minorHAnsi" w:hAnsiTheme="minorHAnsi"/>
        </w:rPr>
      </w:pPr>
      <w:r>
        <w:rPr>
          <w:rFonts w:asciiTheme="minorHAnsi" w:hAnsiTheme="minorHAnsi"/>
        </w:rPr>
        <w:t xml:space="preserve">Extendable </w:t>
      </w:r>
    </w:p>
    <w:p w:rsidR="00882363" w:rsidRDefault="00882363" w:rsidP="00882363">
      <w:pPr>
        <w:pStyle w:val="ListParagraph"/>
        <w:numPr>
          <w:ilvl w:val="0"/>
          <w:numId w:val="2"/>
        </w:numPr>
        <w:rPr>
          <w:rFonts w:asciiTheme="minorHAnsi" w:hAnsiTheme="minorHAnsi"/>
        </w:rPr>
      </w:pPr>
      <w:r>
        <w:rPr>
          <w:rFonts w:asciiTheme="minorHAnsi" w:hAnsiTheme="minorHAnsi"/>
        </w:rPr>
        <w:t>Maintainable</w:t>
      </w:r>
    </w:p>
    <w:p w:rsidR="00882363" w:rsidRDefault="00882363" w:rsidP="00882363">
      <w:pPr>
        <w:pStyle w:val="ListParagraph"/>
        <w:numPr>
          <w:ilvl w:val="0"/>
          <w:numId w:val="2"/>
        </w:numPr>
        <w:rPr>
          <w:rFonts w:asciiTheme="minorHAnsi" w:hAnsiTheme="minorHAnsi"/>
        </w:rPr>
      </w:pPr>
      <w:r>
        <w:rPr>
          <w:rFonts w:asciiTheme="minorHAnsi" w:hAnsiTheme="minorHAnsi"/>
        </w:rPr>
        <w:t>Reusable</w:t>
      </w:r>
    </w:p>
    <w:p w:rsidR="00882363" w:rsidRDefault="00882363" w:rsidP="00882363">
      <w:pPr>
        <w:rPr>
          <w:rFonts w:asciiTheme="minorHAnsi" w:hAnsiTheme="minorHAnsi"/>
        </w:rPr>
      </w:pPr>
    </w:p>
    <w:p w:rsidR="00882363" w:rsidRDefault="00882363" w:rsidP="00882363">
      <w:pPr>
        <w:rPr>
          <w:rFonts w:asciiTheme="minorHAnsi" w:hAnsiTheme="minorHAnsi"/>
          <w:i/>
          <w:iCs/>
        </w:rPr>
      </w:pPr>
      <w:r>
        <w:rPr>
          <w:rFonts w:asciiTheme="minorHAnsi" w:hAnsiTheme="minorHAnsi"/>
          <w:i/>
          <w:iCs/>
        </w:rPr>
        <w:t>S.O.L.I.D Principles (OO Design):</w:t>
      </w:r>
    </w:p>
    <w:p w:rsidR="00882363" w:rsidRDefault="00882363" w:rsidP="00882363">
      <w:pPr>
        <w:rPr>
          <w:rFonts w:asciiTheme="minorHAnsi" w:hAnsiTheme="minorHAnsi"/>
          <w:i/>
          <w:iCs/>
        </w:rPr>
      </w:pPr>
    </w:p>
    <w:p w:rsidR="00882363" w:rsidRDefault="00882363" w:rsidP="00882363">
      <w:pPr>
        <w:rPr>
          <w:rFonts w:asciiTheme="minorHAnsi" w:hAnsiTheme="minorHAnsi"/>
          <w:u w:val="single"/>
        </w:rPr>
      </w:pPr>
      <w:r>
        <w:rPr>
          <w:rFonts w:asciiTheme="minorHAnsi" w:hAnsiTheme="minorHAnsi"/>
          <w:u w:val="single"/>
        </w:rPr>
        <w:t>S – Single Responsibility Principles:</w:t>
      </w:r>
    </w:p>
    <w:p w:rsidR="00882363" w:rsidRDefault="00882363" w:rsidP="00882363">
      <w:pPr>
        <w:pStyle w:val="ListParagraph"/>
        <w:numPr>
          <w:ilvl w:val="0"/>
          <w:numId w:val="3"/>
        </w:numPr>
        <w:rPr>
          <w:rFonts w:asciiTheme="minorHAnsi" w:hAnsiTheme="minorHAnsi"/>
        </w:rPr>
      </w:pPr>
      <w:r>
        <w:rPr>
          <w:rFonts w:asciiTheme="minorHAnsi" w:hAnsiTheme="minorHAnsi"/>
        </w:rPr>
        <w:t xml:space="preserve"> “There should not be more that one reason for a class get Change” </w:t>
      </w:r>
    </w:p>
    <w:p w:rsidR="00882363" w:rsidRDefault="00882363" w:rsidP="00882363">
      <w:pPr>
        <w:pStyle w:val="ListParagraph"/>
        <w:numPr>
          <w:ilvl w:val="0"/>
          <w:numId w:val="3"/>
        </w:numPr>
        <w:rPr>
          <w:rFonts w:asciiTheme="minorHAnsi" w:hAnsiTheme="minorHAnsi"/>
        </w:rPr>
      </w:pPr>
      <w:r>
        <w:rPr>
          <w:rFonts w:asciiTheme="minorHAnsi" w:hAnsiTheme="minorHAnsi"/>
        </w:rPr>
        <w:t>Every class must have single responsibility and should be entirely encapsulated by the class.</w:t>
      </w:r>
    </w:p>
    <w:p w:rsidR="00882363" w:rsidRDefault="00882363" w:rsidP="00882363">
      <w:pPr>
        <w:rPr>
          <w:rFonts w:asciiTheme="minorHAnsi" w:hAnsiTheme="minorHAnsi"/>
        </w:rPr>
      </w:pPr>
    </w:p>
    <w:p w:rsidR="00882363" w:rsidRDefault="00882363" w:rsidP="00882363">
      <w:pPr>
        <w:rPr>
          <w:rFonts w:asciiTheme="minorHAnsi" w:hAnsiTheme="minorHAnsi"/>
          <w:u w:val="single"/>
        </w:rPr>
      </w:pPr>
      <w:r>
        <w:rPr>
          <w:rFonts w:asciiTheme="minorHAnsi" w:hAnsiTheme="minorHAnsi"/>
          <w:u w:val="single"/>
        </w:rPr>
        <w:t>O – Open Close Principles:</w:t>
      </w:r>
    </w:p>
    <w:p w:rsidR="00882363" w:rsidRDefault="00882363" w:rsidP="00882363">
      <w:pPr>
        <w:pStyle w:val="ListParagraph"/>
        <w:numPr>
          <w:ilvl w:val="0"/>
          <w:numId w:val="4"/>
        </w:numPr>
        <w:rPr>
          <w:rFonts w:asciiTheme="minorHAnsi" w:hAnsiTheme="minorHAnsi"/>
        </w:rPr>
      </w:pPr>
      <w:r>
        <w:rPr>
          <w:rFonts w:asciiTheme="minorHAnsi" w:hAnsiTheme="minorHAnsi"/>
        </w:rPr>
        <w:t>“Software entiti</w:t>
      </w:r>
      <w:r w:rsidR="00825746">
        <w:rPr>
          <w:rFonts w:asciiTheme="minorHAnsi" w:hAnsiTheme="minorHAnsi"/>
        </w:rPr>
        <w:t>es (Class,</w:t>
      </w:r>
      <w:r w:rsidR="00C810AA">
        <w:rPr>
          <w:rFonts w:asciiTheme="minorHAnsi" w:hAnsiTheme="minorHAnsi"/>
        </w:rPr>
        <w:t xml:space="preserve"> </w:t>
      </w:r>
      <w:r w:rsidR="00825746">
        <w:rPr>
          <w:rFonts w:asciiTheme="minorHAnsi" w:hAnsiTheme="minorHAnsi"/>
        </w:rPr>
        <w:t>module,</w:t>
      </w:r>
      <w:r w:rsidR="00C810AA">
        <w:rPr>
          <w:rFonts w:asciiTheme="minorHAnsi" w:hAnsiTheme="minorHAnsi"/>
        </w:rPr>
        <w:t xml:space="preserve"> </w:t>
      </w:r>
      <w:r w:rsidR="00825746">
        <w:rPr>
          <w:rFonts w:asciiTheme="minorHAnsi" w:hAnsiTheme="minorHAnsi"/>
        </w:rPr>
        <w:t>func</w:t>
      </w:r>
      <w:r>
        <w:rPr>
          <w:rFonts w:asciiTheme="minorHAnsi" w:hAnsiTheme="minorHAnsi"/>
        </w:rPr>
        <w:t>tion) must be Open for extension but Close for Modification”</w:t>
      </w:r>
    </w:p>
    <w:p w:rsidR="00882363" w:rsidRDefault="00882363" w:rsidP="00882363">
      <w:pPr>
        <w:pStyle w:val="ListParagraph"/>
        <w:numPr>
          <w:ilvl w:val="0"/>
          <w:numId w:val="4"/>
        </w:numPr>
        <w:rPr>
          <w:rFonts w:asciiTheme="minorHAnsi" w:hAnsiTheme="minorHAnsi"/>
        </w:rPr>
      </w:pPr>
      <w:r>
        <w:rPr>
          <w:rFonts w:asciiTheme="minorHAnsi" w:hAnsiTheme="minorHAnsi"/>
        </w:rPr>
        <w:t>Any new functionality must be added as new Class or new Method without changing the existing code.(Bug Fix is a different Case)</w:t>
      </w:r>
    </w:p>
    <w:p w:rsidR="00882363" w:rsidRDefault="00882363" w:rsidP="00882363">
      <w:pPr>
        <w:rPr>
          <w:rFonts w:asciiTheme="minorHAnsi" w:hAnsiTheme="minorHAnsi"/>
        </w:rPr>
      </w:pPr>
    </w:p>
    <w:p w:rsidR="00882363" w:rsidRDefault="00882363" w:rsidP="00882363">
      <w:pPr>
        <w:rPr>
          <w:rFonts w:asciiTheme="minorHAnsi" w:hAnsiTheme="minorHAnsi"/>
          <w:u w:val="single"/>
        </w:rPr>
      </w:pPr>
      <w:r>
        <w:rPr>
          <w:rFonts w:asciiTheme="minorHAnsi" w:hAnsiTheme="minorHAnsi"/>
          <w:u w:val="single"/>
        </w:rPr>
        <w:t>L – Liskov’s</w:t>
      </w:r>
      <w:bookmarkStart w:id="0" w:name="_GoBack"/>
      <w:bookmarkEnd w:id="0"/>
      <w:r>
        <w:rPr>
          <w:rFonts w:asciiTheme="minorHAnsi" w:hAnsiTheme="minorHAnsi"/>
          <w:u w:val="single"/>
        </w:rPr>
        <w:t xml:space="preserve"> Substitution Principles:</w:t>
      </w:r>
    </w:p>
    <w:p w:rsidR="00882363" w:rsidRDefault="00882363" w:rsidP="00882363">
      <w:pPr>
        <w:pStyle w:val="ListParagraph"/>
        <w:numPr>
          <w:ilvl w:val="0"/>
          <w:numId w:val="5"/>
        </w:numPr>
        <w:rPr>
          <w:rFonts w:asciiTheme="minorHAnsi" w:hAnsiTheme="minorHAnsi"/>
          <w:u w:val="single"/>
        </w:rPr>
      </w:pPr>
      <w:r>
        <w:rPr>
          <w:rFonts w:asciiTheme="minorHAnsi" w:hAnsiTheme="minorHAnsi"/>
        </w:rPr>
        <w:t>“In Class hierarchies, subclass should be complete substitutable for their base Class.”</w:t>
      </w:r>
    </w:p>
    <w:p w:rsidR="00882363" w:rsidRDefault="00882363" w:rsidP="00882363">
      <w:pPr>
        <w:pStyle w:val="ListParagraph"/>
        <w:numPr>
          <w:ilvl w:val="0"/>
          <w:numId w:val="5"/>
        </w:numPr>
        <w:rPr>
          <w:rFonts w:asciiTheme="minorHAnsi" w:hAnsiTheme="minorHAnsi"/>
          <w:u w:val="single"/>
        </w:rPr>
      </w:pPr>
      <w:r>
        <w:rPr>
          <w:rFonts w:asciiTheme="minorHAnsi" w:hAnsiTheme="minorHAnsi"/>
        </w:rPr>
        <w:t>Must make sure the derived class are extending the base classes without changing their behaviors.</w:t>
      </w:r>
    </w:p>
    <w:p w:rsidR="00882363" w:rsidRDefault="00882363" w:rsidP="00882363">
      <w:pPr>
        <w:pStyle w:val="ListParagraph"/>
        <w:numPr>
          <w:ilvl w:val="0"/>
          <w:numId w:val="5"/>
        </w:numPr>
        <w:rPr>
          <w:rFonts w:asciiTheme="minorHAnsi" w:hAnsiTheme="minorHAnsi"/>
          <w:u w:val="single"/>
        </w:rPr>
      </w:pPr>
      <w:r>
        <w:rPr>
          <w:rFonts w:asciiTheme="minorHAnsi" w:hAnsiTheme="minorHAnsi"/>
        </w:rPr>
        <w:t>Design by Contract(</w:t>
      </w:r>
      <w:proofErr w:type="spellStart"/>
      <w:r>
        <w:rPr>
          <w:rFonts w:asciiTheme="minorHAnsi" w:hAnsiTheme="minorHAnsi"/>
        </w:rPr>
        <w:t>DbC</w:t>
      </w:r>
      <w:proofErr w:type="spellEnd"/>
      <w:r>
        <w:rPr>
          <w:rFonts w:asciiTheme="minorHAnsi" w:hAnsiTheme="minorHAnsi"/>
        </w:rPr>
        <w:t>)</w:t>
      </w:r>
    </w:p>
    <w:p w:rsidR="00882363" w:rsidRDefault="00882363" w:rsidP="00882363">
      <w:pPr>
        <w:rPr>
          <w:rFonts w:asciiTheme="minorHAnsi" w:hAnsiTheme="minorHAnsi"/>
        </w:rPr>
      </w:pPr>
    </w:p>
    <w:p w:rsidR="00882363" w:rsidRDefault="00882363" w:rsidP="00882363">
      <w:pPr>
        <w:rPr>
          <w:rFonts w:asciiTheme="minorHAnsi" w:hAnsiTheme="minorHAnsi"/>
          <w:u w:val="single"/>
        </w:rPr>
      </w:pPr>
      <w:r>
        <w:rPr>
          <w:rFonts w:asciiTheme="minorHAnsi" w:hAnsiTheme="minorHAnsi"/>
          <w:u w:val="single"/>
        </w:rPr>
        <w:t>I-Interface Segregation principle:</w:t>
      </w:r>
    </w:p>
    <w:p w:rsidR="00882363" w:rsidRDefault="00882363" w:rsidP="00882363">
      <w:pPr>
        <w:pStyle w:val="ListParagraph"/>
        <w:numPr>
          <w:ilvl w:val="0"/>
          <w:numId w:val="6"/>
        </w:numPr>
        <w:rPr>
          <w:rFonts w:asciiTheme="minorHAnsi" w:hAnsiTheme="minorHAnsi"/>
          <w:u w:val="single"/>
        </w:rPr>
      </w:pPr>
      <w:r>
        <w:rPr>
          <w:rFonts w:asciiTheme="minorHAnsi" w:hAnsiTheme="minorHAnsi"/>
        </w:rPr>
        <w:t>“Client should not be forced to depend upon the in</w:t>
      </w:r>
      <w:r w:rsidR="00C810AA">
        <w:rPr>
          <w:rFonts w:asciiTheme="minorHAnsi" w:hAnsiTheme="minorHAnsi"/>
        </w:rPr>
        <w:t>terfaces which they do not use.</w:t>
      </w:r>
      <w:r>
        <w:rPr>
          <w:rFonts w:asciiTheme="minorHAnsi" w:hAnsiTheme="minorHAnsi"/>
        </w:rPr>
        <w:t>”</w:t>
      </w:r>
    </w:p>
    <w:p w:rsidR="00882363" w:rsidRDefault="00882363" w:rsidP="00882363">
      <w:pPr>
        <w:pStyle w:val="ListParagraph"/>
        <w:numPr>
          <w:ilvl w:val="0"/>
          <w:numId w:val="6"/>
        </w:numPr>
        <w:rPr>
          <w:rFonts w:asciiTheme="minorHAnsi" w:hAnsiTheme="minorHAnsi"/>
          <w:u w:val="single"/>
        </w:rPr>
      </w:pPr>
      <w:r>
        <w:rPr>
          <w:rFonts w:asciiTheme="minorHAnsi" w:hAnsiTheme="minorHAnsi"/>
        </w:rPr>
        <w:t>Many Client Specific Interface are better than one general purpose interface.</w:t>
      </w:r>
    </w:p>
    <w:p w:rsidR="00882363" w:rsidRDefault="00882363" w:rsidP="00882363">
      <w:pPr>
        <w:pStyle w:val="ListParagraph"/>
        <w:numPr>
          <w:ilvl w:val="0"/>
          <w:numId w:val="6"/>
        </w:numPr>
        <w:rPr>
          <w:rFonts w:asciiTheme="minorHAnsi" w:hAnsiTheme="minorHAnsi"/>
          <w:u w:val="single"/>
        </w:rPr>
      </w:pPr>
      <w:r>
        <w:rPr>
          <w:rFonts w:asciiTheme="minorHAnsi" w:hAnsiTheme="minorHAnsi"/>
        </w:rPr>
        <w:t xml:space="preserve">Aim is to split the interfaces, which are very large into small and SPECIFIC, so the client known methods only which there are interested. </w:t>
      </w:r>
    </w:p>
    <w:p w:rsidR="00882363" w:rsidRDefault="00882363" w:rsidP="00882363">
      <w:pPr>
        <w:rPr>
          <w:rFonts w:asciiTheme="minorHAnsi" w:hAnsiTheme="minorHAnsi"/>
          <w:u w:val="single"/>
        </w:rPr>
      </w:pPr>
    </w:p>
    <w:p w:rsidR="00882363" w:rsidRDefault="00882363" w:rsidP="00882363">
      <w:pPr>
        <w:rPr>
          <w:rFonts w:asciiTheme="minorHAnsi" w:hAnsiTheme="minorHAnsi"/>
          <w:u w:val="single"/>
        </w:rPr>
      </w:pPr>
      <w:r>
        <w:rPr>
          <w:rFonts w:asciiTheme="minorHAnsi" w:hAnsiTheme="minorHAnsi"/>
          <w:u w:val="single"/>
        </w:rPr>
        <w:t>D- Dependency Inversion Principle:</w:t>
      </w:r>
    </w:p>
    <w:p w:rsidR="00882363" w:rsidRDefault="00882363" w:rsidP="00882363">
      <w:pPr>
        <w:pStyle w:val="ListParagraph"/>
        <w:numPr>
          <w:ilvl w:val="0"/>
          <w:numId w:val="7"/>
        </w:numPr>
        <w:rPr>
          <w:rFonts w:asciiTheme="minorHAnsi" w:hAnsiTheme="minorHAnsi"/>
        </w:rPr>
      </w:pPr>
      <w:r>
        <w:rPr>
          <w:rFonts w:asciiTheme="minorHAnsi" w:hAnsiTheme="minorHAnsi"/>
        </w:rPr>
        <w:t>“Depend on a</w:t>
      </w:r>
      <w:r w:rsidR="00C810AA">
        <w:rPr>
          <w:rFonts w:asciiTheme="minorHAnsi" w:hAnsiTheme="minorHAnsi"/>
        </w:rPr>
        <w:t>bstraction, not on concretions”</w:t>
      </w:r>
      <w:r>
        <w:rPr>
          <w:rFonts w:asciiTheme="minorHAnsi" w:hAnsiTheme="minorHAnsi"/>
        </w:rPr>
        <w:t>.</w:t>
      </w:r>
    </w:p>
    <w:p w:rsidR="00882363" w:rsidRDefault="00882363" w:rsidP="00882363">
      <w:pPr>
        <w:pStyle w:val="ListParagraph"/>
        <w:numPr>
          <w:ilvl w:val="0"/>
          <w:numId w:val="7"/>
        </w:numPr>
        <w:rPr>
          <w:rFonts w:asciiTheme="minorHAnsi" w:hAnsiTheme="minorHAnsi"/>
        </w:rPr>
      </w:pPr>
      <w:r>
        <w:rPr>
          <w:rFonts w:asciiTheme="minorHAnsi" w:hAnsiTheme="minorHAnsi"/>
        </w:rPr>
        <w:t>High level module should not depend on the low level module. High level module must not use the directly use the low-level module.</w:t>
      </w:r>
    </w:p>
    <w:p w:rsidR="00882363" w:rsidRDefault="00882363" w:rsidP="00882363">
      <w:pPr>
        <w:pStyle w:val="ListParagraph"/>
        <w:numPr>
          <w:ilvl w:val="0"/>
          <w:numId w:val="7"/>
        </w:numPr>
        <w:rPr>
          <w:rFonts w:asciiTheme="minorHAnsi" w:hAnsiTheme="minorHAnsi"/>
        </w:rPr>
      </w:pPr>
      <w:r>
        <w:rPr>
          <w:rFonts w:asciiTheme="minorHAnsi" w:hAnsiTheme="minorHAnsi"/>
        </w:rPr>
        <w:t>High level must use the low level indirectly thorough the interface of the low level (Run time polymorphism)</w:t>
      </w:r>
    </w:p>
    <w:p w:rsidR="00882363" w:rsidRDefault="00882363" w:rsidP="00882363">
      <w:pPr>
        <w:rPr>
          <w:rFonts w:asciiTheme="minorHAnsi" w:hAnsiTheme="minorHAnsi"/>
        </w:rPr>
      </w:pPr>
    </w:p>
    <w:p w:rsidR="00882363" w:rsidRDefault="00882363" w:rsidP="00882363">
      <w:pPr>
        <w:rPr>
          <w:rFonts w:asciiTheme="minorHAnsi" w:hAnsiTheme="minorHAnsi"/>
          <w:u w:val="single"/>
        </w:rPr>
      </w:pPr>
      <w:r>
        <w:rPr>
          <w:rFonts w:asciiTheme="minorHAnsi" w:hAnsiTheme="minorHAnsi"/>
          <w:u w:val="single"/>
        </w:rPr>
        <w:t>What is Design Patterns</w:t>
      </w:r>
      <w:r>
        <w:rPr>
          <w:rFonts w:asciiTheme="minorHAnsi" w:hAnsiTheme="minorHAnsi"/>
        </w:rPr>
        <w:t>?</w:t>
      </w:r>
    </w:p>
    <w:p w:rsidR="00882363" w:rsidRDefault="00882363" w:rsidP="00882363">
      <w:pPr>
        <w:pStyle w:val="ListParagraph"/>
        <w:numPr>
          <w:ilvl w:val="0"/>
          <w:numId w:val="8"/>
        </w:numPr>
        <w:rPr>
          <w:rFonts w:asciiTheme="minorHAnsi" w:hAnsiTheme="minorHAnsi"/>
        </w:rPr>
      </w:pPr>
      <w:r>
        <w:rPr>
          <w:rFonts w:asciiTheme="minorHAnsi" w:hAnsiTheme="minorHAnsi"/>
        </w:rPr>
        <w:t xml:space="preserve"> General repeatable solution for a Commonly occurring problem in software Design </w:t>
      </w:r>
    </w:p>
    <w:p w:rsidR="00882363" w:rsidRDefault="00882363" w:rsidP="00882363">
      <w:pPr>
        <w:pStyle w:val="ListParagraph"/>
        <w:numPr>
          <w:ilvl w:val="0"/>
          <w:numId w:val="8"/>
        </w:numPr>
        <w:rPr>
          <w:rFonts w:asciiTheme="minorHAnsi" w:hAnsiTheme="minorHAnsi"/>
        </w:rPr>
      </w:pPr>
      <w:r>
        <w:rPr>
          <w:rFonts w:asciiTheme="minorHAnsi" w:hAnsiTheme="minorHAnsi"/>
        </w:rPr>
        <w:lastRenderedPageBreak/>
        <w:t>Its ‘n a finished design that can be transformed directly into code.</w:t>
      </w:r>
    </w:p>
    <w:p w:rsidR="00882363" w:rsidRDefault="00882363" w:rsidP="00882363">
      <w:pPr>
        <w:rPr>
          <w:rFonts w:asciiTheme="minorHAnsi" w:hAnsiTheme="minorHAnsi"/>
        </w:rPr>
      </w:pPr>
    </w:p>
    <w:p w:rsidR="00882363" w:rsidRDefault="00882363" w:rsidP="00882363">
      <w:pPr>
        <w:rPr>
          <w:rFonts w:asciiTheme="minorHAnsi" w:hAnsiTheme="minorHAnsi"/>
        </w:rPr>
      </w:pPr>
      <w:r>
        <w:rPr>
          <w:rFonts w:asciiTheme="minorHAnsi" w:hAnsiTheme="minorHAnsi"/>
          <w:b/>
          <w:bCs/>
          <w:i/>
          <w:iCs/>
        </w:rPr>
        <w:t>Class Pattern</w:t>
      </w:r>
      <w:r w:rsidR="002F1986" w:rsidRPr="00316D73">
        <w:rPr>
          <w:rFonts w:asciiTheme="minorHAnsi" w:hAnsiTheme="minorHAnsi"/>
          <w:b/>
        </w:rPr>
        <w:t>s</w:t>
      </w:r>
      <w:r>
        <w:rPr>
          <w:rFonts w:asciiTheme="minorHAnsi" w:hAnsiTheme="minorHAnsi"/>
        </w:rPr>
        <w:t>: All the patterns that works on class will be classified as Class Patterns</w:t>
      </w:r>
    </w:p>
    <w:p w:rsidR="00882363" w:rsidRDefault="00882363" w:rsidP="00882363">
      <w:pPr>
        <w:rPr>
          <w:rFonts w:asciiTheme="minorHAnsi" w:hAnsiTheme="minorHAnsi"/>
        </w:rPr>
      </w:pPr>
      <w:r>
        <w:rPr>
          <w:rFonts w:asciiTheme="minorHAnsi" w:hAnsiTheme="minorHAnsi"/>
          <w:b/>
          <w:bCs/>
          <w:i/>
          <w:iCs/>
        </w:rPr>
        <w:t>Object Patterns</w:t>
      </w:r>
      <w:r>
        <w:rPr>
          <w:rFonts w:asciiTheme="minorHAnsi" w:hAnsiTheme="minorHAnsi"/>
        </w:rPr>
        <w:t>: All the patterns that works on Object will be classified as Object Patterns</w:t>
      </w:r>
    </w:p>
    <w:p w:rsidR="00882363" w:rsidRDefault="00882363" w:rsidP="00882363">
      <w:pPr>
        <w:rPr>
          <w:rFonts w:asciiTheme="minorHAnsi" w:hAnsiTheme="minorHAnsi"/>
        </w:rPr>
      </w:pPr>
    </w:p>
    <w:p w:rsidR="00882363" w:rsidRDefault="00882363" w:rsidP="00882363">
      <w:pPr>
        <w:rPr>
          <w:rFonts w:asciiTheme="minorHAnsi" w:hAnsiTheme="minorHAnsi"/>
          <w:b/>
          <w:bCs/>
          <w:i/>
          <w:iCs/>
          <w:u w:val="single"/>
        </w:rPr>
      </w:pPr>
      <w:r>
        <w:rPr>
          <w:rFonts w:asciiTheme="minorHAnsi" w:hAnsiTheme="minorHAnsi"/>
          <w:b/>
          <w:bCs/>
          <w:i/>
          <w:iCs/>
          <w:u w:val="single"/>
        </w:rPr>
        <w:t>Creation Design Pattern:</w:t>
      </w:r>
    </w:p>
    <w:p w:rsidR="00882363" w:rsidRDefault="00882363" w:rsidP="00882363">
      <w:pPr>
        <w:rPr>
          <w:rFonts w:asciiTheme="minorHAnsi" w:hAnsiTheme="minorHAnsi"/>
        </w:rPr>
      </w:pPr>
      <w:r>
        <w:rPr>
          <w:rFonts w:asciiTheme="minorHAnsi" w:hAnsiTheme="minorHAnsi"/>
        </w:rPr>
        <w:t>   Class – Creation Pattern – Patterns use the inheritance effectively in the Class instantiation process</w:t>
      </w:r>
    </w:p>
    <w:p w:rsidR="00882363" w:rsidRDefault="00882363" w:rsidP="00882363">
      <w:pPr>
        <w:rPr>
          <w:rFonts w:asciiTheme="minorHAnsi" w:hAnsiTheme="minorHAnsi"/>
        </w:rPr>
      </w:pPr>
      <w:r>
        <w:rPr>
          <w:rFonts w:asciiTheme="minorHAnsi" w:hAnsiTheme="minorHAnsi"/>
        </w:rPr>
        <w:t>   Object – Creation patterns – Delegation effectively for the Object creation.</w:t>
      </w:r>
    </w:p>
    <w:p w:rsidR="00882363" w:rsidRDefault="00882363" w:rsidP="00882363">
      <w:pPr>
        <w:rPr>
          <w:rFonts w:asciiTheme="minorHAnsi" w:hAnsiTheme="minorHAnsi"/>
        </w:rPr>
      </w:pPr>
    </w:p>
    <w:p w:rsidR="00882363" w:rsidRDefault="00882363" w:rsidP="00882363">
      <w:pPr>
        <w:pStyle w:val="ListParagraph"/>
        <w:numPr>
          <w:ilvl w:val="0"/>
          <w:numId w:val="9"/>
        </w:numPr>
        <w:rPr>
          <w:rFonts w:asciiTheme="minorHAnsi" w:hAnsiTheme="minorHAnsi"/>
          <w:u w:val="single"/>
        </w:rPr>
      </w:pPr>
      <w:r>
        <w:rPr>
          <w:rFonts w:asciiTheme="minorHAnsi" w:hAnsiTheme="minorHAnsi"/>
          <w:u w:val="single"/>
        </w:rPr>
        <w:t>Singleton Design Pattern: (Object Patterns)</w:t>
      </w:r>
    </w:p>
    <w:p w:rsidR="00882363" w:rsidRDefault="00882363" w:rsidP="00882363">
      <w:pPr>
        <w:pStyle w:val="ListParagraph"/>
        <w:numPr>
          <w:ilvl w:val="0"/>
          <w:numId w:val="10"/>
        </w:numPr>
        <w:rPr>
          <w:rFonts w:asciiTheme="minorHAnsi" w:hAnsiTheme="minorHAnsi"/>
        </w:rPr>
      </w:pPr>
      <w:r>
        <w:rPr>
          <w:rFonts w:asciiTheme="minorHAnsi" w:hAnsiTheme="minorHAnsi"/>
        </w:rPr>
        <w:t>“Only one instance of the class is created and provide a global point to access it”</w:t>
      </w:r>
    </w:p>
    <w:p w:rsidR="00882363" w:rsidRDefault="00882363" w:rsidP="00882363">
      <w:pPr>
        <w:pStyle w:val="ListParagraph"/>
        <w:numPr>
          <w:ilvl w:val="0"/>
          <w:numId w:val="10"/>
        </w:numPr>
        <w:rPr>
          <w:rFonts w:asciiTheme="minorHAnsi" w:hAnsiTheme="minorHAnsi"/>
        </w:rPr>
      </w:pPr>
      <w:r>
        <w:rPr>
          <w:rFonts w:asciiTheme="minorHAnsi" w:hAnsiTheme="minorHAnsi"/>
        </w:rPr>
        <w:t>If the Single tone object depend on the other singleton object the Order of Creation of the singleton is important</w:t>
      </w:r>
    </w:p>
    <w:p w:rsidR="00882363" w:rsidRDefault="00882363" w:rsidP="00882363">
      <w:pPr>
        <w:pStyle w:val="ListParagraph"/>
        <w:numPr>
          <w:ilvl w:val="0"/>
          <w:numId w:val="10"/>
        </w:numPr>
        <w:rPr>
          <w:rFonts w:asciiTheme="minorHAnsi" w:hAnsiTheme="minorHAnsi"/>
        </w:rPr>
      </w:pPr>
      <w:r>
        <w:rPr>
          <w:rFonts w:asciiTheme="minorHAnsi" w:hAnsiTheme="minorHAnsi"/>
        </w:rPr>
        <w:t>When a Singleton class is inherited, make sure the subclass constructor is private.</w:t>
      </w:r>
    </w:p>
    <w:p w:rsidR="00882363" w:rsidRDefault="00882363" w:rsidP="00882363">
      <w:pPr>
        <w:pStyle w:val="ListParagraph"/>
        <w:numPr>
          <w:ilvl w:val="0"/>
          <w:numId w:val="10"/>
        </w:numPr>
        <w:rPr>
          <w:rFonts w:asciiTheme="minorHAnsi" w:hAnsiTheme="minorHAnsi"/>
        </w:rPr>
      </w:pPr>
      <w:r>
        <w:rPr>
          <w:rFonts w:asciiTheme="minorHAnsi" w:hAnsiTheme="minorHAnsi"/>
        </w:rPr>
        <w:t>Lazy loading – Object are created, when its request for first time.</w:t>
      </w:r>
    </w:p>
    <w:p w:rsidR="00882363" w:rsidRDefault="00882363" w:rsidP="00882363">
      <w:pPr>
        <w:pStyle w:val="ListParagraph"/>
        <w:numPr>
          <w:ilvl w:val="0"/>
          <w:numId w:val="9"/>
        </w:numPr>
        <w:rPr>
          <w:rFonts w:asciiTheme="minorHAnsi" w:hAnsiTheme="minorHAnsi"/>
          <w:u w:val="single"/>
        </w:rPr>
      </w:pPr>
      <w:r>
        <w:rPr>
          <w:rFonts w:asciiTheme="minorHAnsi" w:hAnsiTheme="minorHAnsi"/>
          <w:u w:val="single"/>
        </w:rPr>
        <w:t>Factor Method : (Class Patterns)</w:t>
      </w:r>
    </w:p>
    <w:p w:rsidR="00882363" w:rsidRDefault="00882363" w:rsidP="00882363">
      <w:pPr>
        <w:pStyle w:val="ListParagraph"/>
        <w:numPr>
          <w:ilvl w:val="0"/>
          <w:numId w:val="11"/>
        </w:numPr>
        <w:rPr>
          <w:rFonts w:asciiTheme="minorHAnsi" w:hAnsiTheme="minorHAnsi"/>
        </w:rPr>
      </w:pPr>
      <w:r>
        <w:rPr>
          <w:rFonts w:asciiTheme="minorHAnsi" w:hAnsiTheme="minorHAnsi"/>
        </w:rPr>
        <w:t>“Define a Interface for creating object, but let the subclass decide which class to instantiate”</w:t>
      </w:r>
    </w:p>
    <w:p w:rsidR="00882363" w:rsidRDefault="00882363" w:rsidP="00882363">
      <w:pPr>
        <w:pStyle w:val="ListParagraph"/>
        <w:ind w:left="480"/>
        <w:rPr>
          <w:rFonts w:asciiTheme="minorHAnsi" w:hAnsiTheme="minorHAnsi"/>
        </w:rPr>
      </w:pPr>
      <w:r>
        <w:rPr>
          <w:rFonts w:asciiTheme="minorHAnsi" w:hAnsiTheme="minorHAnsi"/>
        </w:rPr>
        <w:t xml:space="preserve">  </w:t>
      </w:r>
      <w:r>
        <w:rPr>
          <w:rFonts w:asciiTheme="minorHAnsi" w:hAnsiTheme="minorHAnsi"/>
          <w:noProof/>
        </w:rPr>
        <w:drawing>
          <wp:inline distT="0" distB="0" distL="0" distR="0">
            <wp:extent cx="7258050" cy="2990850"/>
            <wp:effectExtent l="19050" t="0" r="0" b="0"/>
            <wp:docPr id="1" name="Picture 2" descr="cid:image009.jpg@01CDADC2.FDA6A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9.jpg@01CDADC2.FDA6A530"/>
                    <pic:cNvPicPr>
                      <a:picLocks noChangeAspect="1" noChangeArrowheads="1"/>
                    </pic:cNvPicPr>
                  </pic:nvPicPr>
                  <pic:blipFill>
                    <a:blip r:embed="rId5" cstate="print"/>
                    <a:srcRect/>
                    <a:stretch>
                      <a:fillRect/>
                    </a:stretch>
                  </pic:blipFill>
                  <pic:spPr bwMode="auto">
                    <a:xfrm>
                      <a:off x="0" y="0"/>
                      <a:ext cx="7258050" cy="2990850"/>
                    </a:xfrm>
                    <a:prstGeom prst="rect">
                      <a:avLst/>
                    </a:prstGeom>
                    <a:noFill/>
                    <a:ln w="9525">
                      <a:noFill/>
                      <a:miter lim="800000"/>
                      <a:headEnd/>
                      <a:tailEnd/>
                    </a:ln>
                  </pic:spPr>
                </pic:pic>
              </a:graphicData>
            </a:graphic>
          </wp:inline>
        </w:drawing>
      </w:r>
    </w:p>
    <w:p w:rsidR="00882363" w:rsidRDefault="00882363" w:rsidP="00882363">
      <w:pPr>
        <w:pStyle w:val="ListParagraph"/>
        <w:numPr>
          <w:ilvl w:val="0"/>
          <w:numId w:val="9"/>
        </w:numPr>
        <w:rPr>
          <w:rFonts w:asciiTheme="minorHAnsi" w:hAnsiTheme="minorHAnsi"/>
          <w:u w:val="single"/>
        </w:rPr>
      </w:pPr>
      <w:r>
        <w:rPr>
          <w:rFonts w:asciiTheme="minorHAnsi" w:hAnsiTheme="minorHAnsi"/>
          <w:u w:val="single"/>
        </w:rPr>
        <w:t>Abstract Factory Design Patterns (Class Patterns)</w:t>
      </w:r>
    </w:p>
    <w:p w:rsidR="00882363" w:rsidRDefault="00882363" w:rsidP="00882363">
      <w:pPr>
        <w:pStyle w:val="ListParagraph"/>
        <w:numPr>
          <w:ilvl w:val="0"/>
          <w:numId w:val="12"/>
        </w:numPr>
        <w:rPr>
          <w:rFonts w:asciiTheme="minorHAnsi" w:hAnsiTheme="minorHAnsi"/>
        </w:rPr>
      </w:pPr>
      <w:r>
        <w:rPr>
          <w:rFonts w:asciiTheme="minorHAnsi" w:hAnsiTheme="minorHAnsi"/>
        </w:rPr>
        <w:t>“Provide an interface for creating families of related or dependent objects without specifying their concrete classes.”</w:t>
      </w:r>
    </w:p>
    <w:p w:rsidR="00882363" w:rsidRDefault="00882363" w:rsidP="00882363">
      <w:pPr>
        <w:rPr>
          <w:rFonts w:asciiTheme="minorHAnsi" w:hAnsiTheme="minorHAnsi"/>
        </w:rPr>
      </w:pPr>
      <w:r>
        <w:rPr>
          <w:rFonts w:asciiTheme="minorHAnsi" w:hAnsiTheme="minorHAnsi"/>
          <w:noProof/>
        </w:rPr>
        <w:lastRenderedPageBreak/>
        <w:drawing>
          <wp:inline distT="0" distB="0" distL="0" distR="0">
            <wp:extent cx="7496175" cy="2821046"/>
            <wp:effectExtent l="19050" t="0" r="9525" b="0"/>
            <wp:docPr id="2" name="Picture 3" descr="cid:image016.jpg@01CDADC5.B1B45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16.jpg@01CDADC5.B1B45340"/>
                    <pic:cNvPicPr>
                      <a:picLocks noChangeAspect="1" noChangeArrowheads="1"/>
                    </pic:cNvPicPr>
                  </pic:nvPicPr>
                  <pic:blipFill>
                    <a:blip r:embed="rId6" cstate="print"/>
                    <a:srcRect/>
                    <a:stretch>
                      <a:fillRect/>
                    </a:stretch>
                  </pic:blipFill>
                  <pic:spPr bwMode="auto">
                    <a:xfrm>
                      <a:off x="0" y="0"/>
                      <a:ext cx="7496175" cy="2821046"/>
                    </a:xfrm>
                    <a:prstGeom prst="rect">
                      <a:avLst/>
                    </a:prstGeom>
                    <a:noFill/>
                    <a:ln w="9525">
                      <a:noFill/>
                      <a:miter lim="800000"/>
                      <a:headEnd/>
                      <a:tailEnd/>
                    </a:ln>
                  </pic:spPr>
                </pic:pic>
              </a:graphicData>
            </a:graphic>
          </wp:inline>
        </w:drawing>
      </w:r>
    </w:p>
    <w:p w:rsidR="00882363" w:rsidRDefault="00882363" w:rsidP="00882363">
      <w:pPr>
        <w:pStyle w:val="ListParagraph"/>
        <w:numPr>
          <w:ilvl w:val="0"/>
          <w:numId w:val="9"/>
        </w:numPr>
        <w:rPr>
          <w:rFonts w:asciiTheme="minorHAnsi" w:hAnsiTheme="minorHAnsi"/>
        </w:rPr>
      </w:pPr>
      <w:r>
        <w:rPr>
          <w:rFonts w:asciiTheme="minorHAnsi" w:hAnsiTheme="minorHAnsi"/>
          <w:u w:val="single"/>
        </w:rPr>
        <w:t>Builder Design Pattern</w:t>
      </w:r>
      <w:r>
        <w:rPr>
          <w:rFonts w:asciiTheme="minorHAnsi" w:hAnsiTheme="minorHAnsi"/>
        </w:rPr>
        <w:t>:</w:t>
      </w:r>
    </w:p>
    <w:p w:rsidR="00882363" w:rsidRDefault="00882363" w:rsidP="00882363">
      <w:pPr>
        <w:pStyle w:val="ListParagraph"/>
        <w:numPr>
          <w:ilvl w:val="0"/>
          <w:numId w:val="13"/>
        </w:numPr>
        <w:rPr>
          <w:rFonts w:asciiTheme="minorHAnsi" w:hAnsiTheme="minorHAnsi"/>
        </w:rPr>
      </w:pPr>
      <w:r>
        <w:rPr>
          <w:rFonts w:asciiTheme="minorHAnsi" w:hAnsiTheme="minorHAnsi"/>
        </w:rPr>
        <w:t>“Separation Construction of Complex object from its representation- allow client object to construct a complex object by specifying only its type and content being shielded from the details related to the object’s representation. This way the construction process can be used to create different representations. “</w:t>
      </w:r>
    </w:p>
    <w:p w:rsidR="00882363" w:rsidRDefault="00882363" w:rsidP="00882363">
      <w:pPr>
        <w:rPr>
          <w:rFonts w:asciiTheme="minorHAnsi" w:hAnsiTheme="minorHAnsi"/>
        </w:rPr>
      </w:pPr>
      <w:r>
        <w:rPr>
          <w:rFonts w:asciiTheme="minorHAnsi" w:hAnsiTheme="minorHAnsi"/>
          <w:noProof/>
        </w:rPr>
        <w:drawing>
          <wp:inline distT="0" distB="0" distL="0" distR="0">
            <wp:extent cx="6896100" cy="3095625"/>
            <wp:effectExtent l="19050" t="0" r="0" b="0"/>
            <wp:docPr id="3" name="Picture 4" descr="cid:image011.jpg@01CDADC2.FDA6A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11.jpg@01CDADC2.FDA6A530"/>
                    <pic:cNvPicPr>
                      <a:picLocks noChangeAspect="1" noChangeArrowheads="1"/>
                    </pic:cNvPicPr>
                  </pic:nvPicPr>
                  <pic:blipFill>
                    <a:blip r:embed="rId7" cstate="print"/>
                    <a:srcRect/>
                    <a:stretch>
                      <a:fillRect/>
                    </a:stretch>
                  </pic:blipFill>
                  <pic:spPr bwMode="auto">
                    <a:xfrm>
                      <a:off x="0" y="0"/>
                      <a:ext cx="6896100" cy="3095625"/>
                    </a:xfrm>
                    <a:prstGeom prst="rect">
                      <a:avLst/>
                    </a:prstGeom>
                    <a:noFill/>
                    <a:ln w="9525">
                      <a:noFill/>
                      <a:miter lim="800000"/>
                      <a:headEnd/>
                      <a:tailEnd/>
                    </a:ln>
                  </pic:spPr>
                </pic:pic>
              </a:graphicData>
            </a:graphic>
          </wp:inline>
        </w:drawing>
      </w:r>
    </w:p>
    <w:p w:rsidR="00882363" w:rsidRDefault="00882363" w:rsidP="00882363">
      <w:pPr>
        <w:rPr>
          <w:rFonts w:asciiTheme="minorHAnsi" w:hAnsiTheme="minorHAnsi"/>
        </w:rPr>
      </w:pPr>
    </w:p>
    <w:p w:rsidR="00882363" w:rsidRDefault="00882363" w:rsidP="00882363">
      <w:pPr>
        <w:pStyle w:val="ListParagraph"/>
        <w:numPr>
          <w:ilvl w:val="0"/>
          <w:numId w:val="9"/>
        </w:numPr>
        <w:rPr>
          <w:rFonts w:asciiTheme="minorHAnsi" w:hAnsiTheme="minorHAnsi"/>
          <w:u w:val="single"/>
        </w:rPr>
      </w:pPr>
      <w:r>
        <w:rPr>
          <w:rFonts w:asciiTheme="minorHAnsi" w:hAnsiTheme="minorHAnsi"/>
          <w:u w:val="single"/>
        </w:rPr>
        <w:t>Prototype Design Pattern</w:t>
      </w:r>
    </w:p>
    <w:p w:rsidR="00882363" w:rsidRDefault="00882363" w:rsidP="00882363">
      <w:pPr>
        <w:pStyle w:val="ListParagraph"/>
        <w:ind w:left="480"/>
        <w:rPr>
          <w:rFonts w:asciiTheme="minorHAnsi" w:hAnsiTheme="minorHAnsi"/>
        </w:rPr>
      </w:pPr>
      <w:r>
        <w:rPr>
          <w:rFonts w:asciiTheme="minorHAnsi" w:hAnsiTheme="minorHAnsi"/>
        </w:rPr>
        <w:t>“Specify the kinds of objects to create using a prototypical instance, and create new objects by copying this prototype.”</w:t>
      </w:r>
    </w:p>
    <w:p w:rsidR="00882363" w:rsidRDefault="00882363" w:rsidP="00882363">
      <w:pPr>
        <w:pStyle w:val="ListParagraph"/>
        <w:ind w:left="480"/>
        <w:rPr>
          <w:rFonts w:asciiTheme="minorHAnsi" w:hAnsiTheme="minorHAnsi"/>
        </w:rPr>
      </w:pPr>
    </w:p>
    <w:p w:rsidR="00882363" w:rsidRPr="00882363" w:rsidRDefault="00882363" w:rsidP="00882363">
      <w:pPr>
        <w:rPr>
          <w:rFonts w:asciiTheme="minorHAnsi" w:hAnsiTheme="minorHAnsi"/>
        </w:rPr>
      </w:pPr>
      <w:r>
        <w:rPr>
          <w:noProof/>
        </w:rPr>
        <w:lastRenderedPageBreak/>
        <w:drawing>
          <wp:inline distT="0" distB="0" distL="0" distR="0">
            <wp:extent cx="7048500" cy="2962275"/>
            <wp:effectExtent l="19050" t="0" r="0" b="0"/>
            <wp:docPr id="4" name="Picture 5" descr="cid:image012.jpg@01CDADC2.FDA6A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12.jpg@01CDADC2.FDA6A530"/>
                    <pic:cNvPicPr>
                      <a:picLocks noChangeAspect="1" noChangeArrowheads="1"/>
                    </pic:cNvPicPr>
                  </pic:nvPicPr>
                  <pic:blipFill>
                    <a:blip r:embed="rId8" cstate="print"/>
                    <a:srcRect/>
                    <a:stretch>
                      <a:fillRect/>
                    </a:stretch>
                  </pic:blipFill>
                  <pic:spPr bwMode="auto">
                    <a:xfrm>
                      <a:off x="0" y="0"/>
                      <a:ext cx="7048500" cy="2962275"/>
                    </a:xfrm>
                    <a:prstGeom prst="rect">
                      <a:avLst/>
                    </a:prstGeom>
                    <a:noFill/>
                    <a:ln w="9525">
                      <a:noFill/>
                      <a:miter lim="800000"/>
                      <a:headEnd/>
                      <a:tailEnd/>
                    </a:ln>
                  </pic:spPr>
                </pic:pic>
              </a:graphicData>
            </a:graphic>
          </wp:inline>
        </w:drawing>
      </w:r>
    </w:p>
    <w:p w:rsidR="00882363" w:rsidRDefault="00882363" w:rsidP="00882363">
      <w:pPr>
        <w:pStyle w:val="ListParagraph"/>
        <w:ind w:left="480"/>
        <w:rPr>
          <w:rFonts w:asciiTheme="minorHAnsi" w:hAnsiTheme="minorHAnsi"/>
        </w:rPr>
      </w:pPr>
    </w:p>
    <w:p w:rsidR="00882363" w:rsidRDefault="00882363" w:rsidP="00882363">
      <w:pPr>
        <w:pStyle w:val="ListParagraph"/>
        <w:ind w:left="480"/>
        <w:rPr>
          <w:rFonts w:asciiTheme="minorHAnsi" w:hAnsiTheme="minorHAnsi"/>
        </w:rPr>
      </w:pPr>
    </w:p>
    <w:p w:rsidR="00882363" w:rsidRDefault="00882363" w:rsidP="00882363">
      <w:pPr>
        <w:rPr>
          <w:rFonts w:asciiTheme="minorHAnsi" w:hAnsiTheme="minorHAnsi"/>
        </w:rPr>
      </w:pPr>
      <w:r>
        <w:rPr>
          <w:rFonts w:asciiTheme="minorHAnsi" w:hAnsiTheme="minorHAnsi"/>
          <w:b/>
          <w:bCs/>
          <w:i/>
          <w:iCs/>
        </w:rPr>
        <w:t xml:space="preserve">Structural Patterns: - </w:t>
      </w:r>
      <w:r>
        <w:rPr>
          <w:rFonts w:asciiTheme="minorHAnsi" w:hAnsiTheme="minorHAnsi"/>
        </w:rPr>
        <w:t>Defines the Structure of the objects and Classes that works to together and define how the relations can be defined.</w:t>
      </w:r>
    </w:p>
    <w:p w:rsidR="00882363" w:rsidRDefault="00882363" w:rsidP="00882363">
      <w:pPr>
        <w:pStyle w:val="ListParagraph"/>
        <w:numPr>
          <w:ilvl w:val="0"/>
          <w:numId w:val="14"/>
        </w:numPr>
        <w:rPr>
          <w:rFonts w:asciiTheme="minorHAnsi" w:hAnsiTheme="minorHAnsi"/>
          <w:u w:val="single"/>
        </w:rPr>
      </w:pPr>
      <w:r>
        <w:rPr>
          <w:rFonts w:asciiTheme="minorHAnsi" w:hAnsiTheme="minorHAnsi"/>
          <w:u w:val="single"/>
        </w:rPr>
        <w:t xml:space="preserve">Composite Design Patterns: </w:t>
      </w:r>
    </w:p>
    <w:p w:rsidR="00882363" w:rsidRDefault="00882363" w:rsidP="00882363">
      <w:pPr>
        <w:pStyle w:val="ListParagraph"/>
        <w:rPr>
          <w:rFonts w:asciiTheme="minorHAnsi" w:hAnsiTheme="minorHAnsi"/>
        </w:rPr>
      </w:pPr>
      <w:r>
        <w:rPr>
          <w:rFonts w:asciiTheme="minorHAnsi" w:hAnsiTheme="minorHAnsi"/>
        </w:rPr>
        <w:t xml:space="preserve">“Compose Object into tree Structure to represent the whole-part hierarchies. For the Client the individual object and Composited Object will be treated as </w:t>
      </w:r>
      <w:proofErr w:type="gramStart"/>
      <w:r>
        <w:rPr>
          <w:rFonts w:asciiTheme="minorHAnsi" w:hAnsiTheme="minorHAnsi"/>
        </w:rPr>
        <w:t>Same</w:t>
      </w:r>
      <w:proofErr w:type="gramEnd"/>
      <w:r>
        <w:rPr>
          <w:rFonts w:asciiTheme="minorHAnsi" w:hAnsiTheme="minorHAnsi"/>
        </w:rPr>
        <w:t>”</w:t>
      </w:r>
    </w:p>
    <w:p w:rsidR="00882363" w:rsidRDefault="00882363" w:rsidP="00882363">
      <w:pPr>
        <w:pStyle w:val="ListParagraph"/>
        <w:rPr>
          <w:rFonts w:asciiTheme="minorHAnsi" w:hAnsiTheme="minorHAnsi"/>
        </w:rPr>
      </w:pPr>
      <w:r>
        <w:rPr>
          <w:rFonts w:asciiTheme="minorHAnsi" w:hAnsiTheme="minorHAnsi"/>
          <w:noProof/>
        </w:rPr>
        <w:drawing>
          <wp:inline distT="0" distB="0" distL="0" distR="0">
            <wp:extent cx="6410325" cy="2276475"/>
            <wp:effectExtent l="19050" t="0" r="9525" b="0"/>
            <wp:docPr id="5" name="Picture 6" descr="cid:image013.png@01CDADC2.FDA6A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3.png@01CDADC2.FDA6A530"/>
                    <pic:cNvPicPr>
                      <a:picLocks noChangeAspect="1" noChangeArrowheads="1"/>
                    </pic:cNvPicPr>
                  </pic:nvPicPr>
                  <pic:blipFill>
                    <a:blip r:embed="rId9" cstate="print"/>
                    <a:srcRect/>
                    <a:stretch>
                      <a:fillRect/>
                    </a:stretch>
                  </pic:blipFill>
                  <pic:spPr bwMode="auto">
                    <a:xfrm>
                      <a:off x="0" y="0"/>
                      <a:ext cx="6410325" cy="2276475"/>
                    </a:xfrm>
                    <a:prstGeom prst="rect">
                      <a:avLst/>
                    </a:prstGeom>
                    <a:noFill/>
                    <a:ln w="9525">
                      <a:noFill/>
                      <a:miter lim="800000"/>
                      <a:headEnd/>
                      <a:tailEnd/>
                    </a:ln>
                  </pic:spPr>
                </pic:pic>
              </a:graphicData>
            </a:graphic>
          </wp:inline>
        </w:drawing>
      </w:r>
    </w:p>
    <w:p w:rsidR="00882363" w:rsidRDefault="00882363" w:rsidP="00882363">
      <w:pPr>
        <w:pStyle w:val="ListParagraph"/>
        <w:numPr>
          <w:ilvl w:val="0"/>
          <w:numId w:val="14"/>
        </w:numPr>
        <w:rPr>
          <w:rFonts w:asciiTheme="minorHAnsi" w:hAnsiTheme="minorHAnsi"/>
          <w:u w:val="single"/>
        </w:rPr>
      </w:pPr>
      <w:r>
        <w:rPr>
          <w:rFonts w:asciiTheme="minorHAnsi" w:hAnsiTheme="minorHAnsi"/>
          <w:u w:val="single"/>
        </w:rPr>
        <w:t>Decorate Pattern:</w:t>
      </w:r>
    </w:p>
    <w:p w:rsidR="00882363" w:rsidRDefault="00882363" w:rsidP="00882363">
      <w:pPr>
        <w:pStyle w:val="ListParagraph"/>
        <w:numPr>
          <w:ilvl w:val="0"/>
          <w:numId w:val="15"/>
        </w:numPr>
        <w:rPr>
          <w:rFonts w:asciiTheme="minorHAnsi" w:hAnsiTheme="minorHAnsi"/>
        </w:rPr>
      </w:pPr>
      <w:r>
        <w:rPr>
          <w:rFonts w:asciiTheme="minorHAnsi" w:hAnsiTheme="minorHAnsi"/>
        </w:rPr>
        <w:t>“Extending the Functionality   dynamically at Run time.”</w:t>
      </w:r>
    </w:p>
    <w:p w:rsidR="00882363" w:rsidRPr="002F1986" w:rsidRDefault="00882363" w:rsidP="002F1986">
      <w:pPr>
        <w:spacing w:after="240"/>
        <w:rPr>
          <w:rFonts w:asciiTheme="minorHAnsi" w:hAnsiTheme="minorHAnsi"/>
        </w:rPr>
      </w:pPr>
      <w:r>
        <w:rPr>
          <w:noProof/>
        </w:rPr>
        <w:lastRenderedPageBreak/>
        <w:drawing>
          <wp:inline distT="0" distB="0" distL="0" distR="0">
            <wp:extent cx="6642849" cy="2743200"/>
            <wp:effectExtent l="19050" t="0" r="5601" b="0"/>
            <wp:docPr id="6" name="Picture 7" descr="cid:image014.jpg@01CDADC2.FDA6A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14.jpg@01CDADC2.FDA6A530"/>
                    <pic:cNvPicPr>
                      <a:picLocks noChangeAspect="1" noChangeArrowheads="1"/>
                    </pic:cNvPicPr>
                  </pic:nvPicPr>
                  <pic:blipFill>
                    <a:blip r:embed="rId10" cstate="print"/>
                    <a:srcRect/>
                    <a:stretch>
                      <a:fillRect/>
                    </a:stretch>
                  </pic:blipFill>
                  <pic:spPr bwMode="auto">
                    <a:xfrm>
                      <a:off x="0" y="0"/>
                      <a:ext cx="6651698" cy="2746854"/>
                    </a:xfrm>
                    <a:prstGeom prst="rect">
                      <a:avLst/>
                    </a:prstGeom>
                    <a:noFill/>
                    <a:ln w="9525">
                      <a:noFill/>
                      <a:miter lim="800000"/>
                      <a:headEnd/>
                      <a:tailEnd/>
                    </a:ln>
                  </pic:spPr>
                </pic:pic>
              </a:graphicData>
            </a:graphic>
          </wp:inline>
        </w:drawing>
      </w:r>
    </w:p>
    <w:p w:rsidR="00882363" w:rsidRDefault="00882363" w:rsidP="00882363">
      <w:pPr>
        <w:rPr>
          <w:rFonts w:asciiTheme="minorHAnsi" w:hAnsiTheme="minorHAnsi"/>
        </w:rPr>
      </w:pPr>
      <w:r>
        <w:rPr>
          <w:rFonts w:asciiTheme="minorHAnsi" w:hAnsiTheme="minorHAnsi"/>
        </w:rPr>
        <w:t xml:space="preserve">C. </w:t>
      </w:r>
      <w:r>
        <w:rPr>
          <w:rFonts w:asciiTheme="minorHAnsi" w:hAnsiTheme="minorHAnsi"/>
          <w:u w:val="single"/>
        </w:rPr>
        <w:t xml:space="preserve">Adapter </w:t>
      </w:r>
      <w:proofErr w:type="gramStart"/>
      <w:r>
        <w:rPr>
          <w:rFonts w:asciiTheme="minorHAnsi" w:hAnsiTheme="minorHAnsi"/>
          <w:u w:val="single"/>
        </w:rPr>
        <w:t>Patter :</w:t>
      </w:r>
      <w:proofErr w:type="gramEnd"/>
    </w:p>
    <w:p w:rsidR="00882363" w:rsidRDefault="00882363" w:rsidP="00882363">
      <w:pPr>
        <w:rPr>
          <w:rFonts w:asciiTheme="minorHAnsi" w:hAnsiTheme="minorHAnsi"/>
        </w:rPr>
      </w:pPr>
      <w:r>
        <w:rPr>
          <w:rFonts w:asciiTheme="minorHAnsi" w:hAnsiTheme="minorHAnsi"/>
        </w:rPr>
        <w:t>      1. “Convert the interface of the class into another Class the client Expected”</w:t>
      </w:r>
    </w:p>
    <w:p w:rsidR="00882363" w:rsidRDefault="00882363" w:rsidP="00882363">
      <w:pPr>
        <w:rPr>
          <w:rFonts w:asciiTheme="minorHAnsi" w:hAnsiTheme="minorHAnsi"/>
        </w:rPr>
      </w:pPr>
    </w:p>
    <w:p w:rsidR="00882363" w:rsidRDefault="00882363" w:rsidP="00882363">
      <w:pPr>
        <w:rPr>
          <w:rFonts w:asciiTheme="minorHAnsi" w:hAnsiTheme="minorHAnsi"/>
        </w:rPr>
      </w:pPr>
      <w:r>
        <w:rPr>
          <w:rFonts w:asciiTheme="minorHAnsi" w:hAnsiTheme="minorHAnsi"/>
          <w:noProof/>
        </w:rPr>
        <w:drawing>
          <wp:inline distT="0" distB="0" distL="0" distR="0">
            <wp:extent cx="5838825" cy="2019300"/>
            <wp:effectExtent l="19050" t="0" r="9525" b="0"/>
            <wp:docPr id="7" name="Picture 19" descr="cid:image001.jpg@01CDADC2.FDA6A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id:image001.jpg@01CDADC2.FDA6A530"/>
                    <pic:cNvPicPr>
                      <a:picLocks noChangeAspect="1" noChangeArrowheads="1"/>
                    </pic:cNvPicPr>
                  </pic:nvPicPr>
                  <pic:blipFill>
                    <a:blip r:embed="rId11" cstate="print"/>
                    <a:srcRect/>
                    <a:stretch>
                      <a:fillRect/>
                    </a:stretch>
                  </pic:blipFill>
                  <pic:spPr bwMode="auto">
                    <a:xfrm>
                      <a:off x="0" y="0"/>
                      <a:ext cx="5838825" cy="2019300"/>
                    </a:xfrm>
                    <a:prstGeom prst="rect">
                      <a:avLst/>
                    </a:prstGeom>
                    <a:noFill/>
                    <a:ln w="9525">
                      <a:noFill/>
                      <a:miter lim="800000"/>
                      <a:headEnd/>
                      <a:tailEnd/>
                    </a:ln>
                  </pic:spPr>
                </pic:pic>
              </a:graphicData>
            </a:graphic>
          </wp:inline>
        </w:drawing>
      </w:r>
    </w:p>
    <w:p w:rsidR="00882363" w:rsidRDefault="00882363" w:rsidP="00882363">
      <w:pPr>
        <w:rPr>
          <w:rFonts w:asciiTheme="minorHAnsi" w:hAnsiTheme="minorHAnsi"/>
          <w:u w:val="single"/>
        </w:rPr>
      </w:pPr>
      <w:r>
        <w:rPr>
          <w:rFonts w:asciiTheme="minorHAnsi" w:hAnsiTheme="minorHAnsi"/>
          <w:u w:val="single"/>
        </w:rPr>
        <w:t>D. Bridge Pattern:</w:t>
      </w:r>
    </w:p>
    <w:p w:rsidR="00882363" w:rsidRDefault="00882363" w:rsidP="00882363">
      <w:pPr>
        <w:rPr>
          <w:rFonts w:asciiTheme="minorHAnsi" w:hAnsiTheme="minorHAnsi"/>
        </w:rPr>
      </w:pPr>
      <w:r>
        <w:rPr>
          <w:rFonts w:asciiTheme="minorHAnsi" w:hAnsiTheme="minorHAnsi"/>
        </w:rPr>
        <w:t>    1. “Decouple an abstraction from its implementation so that the two can vary independently”</w:t>
      </w:r>
    </w:p>
    <w:p w:rsidR="00882363" w:rsidRDefault="00882363" w:rsidP="00882363">
      <w:pPr>
        <w:rPr>
          <w:rFonts w:asciiTheme="minorHAnsi" w:hAnsiTheme="minorHAnsi"/>
        </w:rPr>
      </w:pPr>
      <w:r>
        <w:rPr>
          <w:rFonts w:asciiTheme="minorHAnsi" w:hAnsiTheme="minorHAnsi"/>
          <w:noProof/>
        </w:rPr>
        <w:drawing>
          <wp:inline distT="0" distB="0" distL="0" distR="0">
            <wp:extent cx="5238750" cy="2381250"/>
            <wp:effectExtent l="19050" t="0" r="0" b="0"/>
            <wp:docPr id="8" name="Picture 36" descr="cid:image002.jpg@01CDADC2.FDA6A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id:image002.jpg@01CDADC2.FDA6A530"/>
                    <pic:cNvPicPr>
                      <a:picLocks noChangeAspect="1" noChangeArrowheads="1"/>
                    </pic:cNvPicPr>
                  </pic:nvPicPr>
                  <pic:blipFill>
                    <a:blip r:embed="rId12" cstate="print"/>
                    <a:srcRect/>
                    <a:stretch>
                      <a:fillRect/>
                    </a:stretch>
                  </pic:blipFill>
                  <pic:spPr bwMode="auto">
                    <a:xfrm>
                      <a:off x="0" y="0"/>
                      <a:ext cx="5238750" cy="2381250"/>
                    </a:xfrm>
                    <a:prstGeom prst="rect">
                      <a:avLst/>
                    </a:prstGeom>
                    <a:noFill/>
                    <a:ln w="9525">
                      <a:noFill/>
                      <a:miter lim="800000"/>
                      <a:headEnd/>
                      <a:tailEnd/>
                    </a:ln>
                  </pic:spPr>
                </pic:pic>
              </a:graphicData>
            </a:graphic>
          </wp:inline>
        </w:drawing>
      </w:r>
    </w:p>
    <w:p w:rsidR="00882363" w:rsidRDefault="00882363" w:rsidP="00882363">
      <w:pPr>
        <w:rPr>
          <w:rFonts w:asciiTheme="minorHAnsi" w:hAnsiTheme="minorHAnsi"/>
        </w:rPr>
      </w:pPr>
    </w:p>
    <w:p w:rsidR="00882363" w:rsidRDefault="00882363" w:rsidP="00882363">
      <w:pPr>
        <w:rPr>
          <w:rFonts w:asciiTheme="minorHAnsi" w:hAnsiTheme="minorHAnsi"/>
          <w:u w:val="single"/>
        </w:rPr>
      </w:pPr>
      <w:r>
        <w:rPr>
          <w:rFonts w:asciiTheme="minorHAnsi" w:hAnsiTheme="minorHAnsi"/>
        </w:rPr>
        <w:t xml:space="preserve">E. </w:t>
      </w:r>
      <w:r>
        <w:rPr>
          <w:rFonts w:asciiTheme="minorHAnsi" w:hAnsiTheme="minorHAnsi"/>
          <w:u w:val="single"/>
        </w:rPr>
        <w:t xml:space="preserve">Fly Weight Pattern: </w:t>
      </w:r>
    </w:p>
    <w:p w:rsidR="00882363" w:rsidRDefault="00882363" w:rsidP="00882363">
      <w:pPr>
        <w:rPr>
          <w:rFonts w:asciiTheme="minorHAnsi" w:hAnsiTheme="minorHAnsi"/>
        </w:rPr>
      </w:pPr>
    </w:p>
    <w:p w:rsidR="00882363" w:rsidRDefault="00882363" w:rsidP="00882363">
      <w:pPr>
        <w:pStyle w:val="ListParagraph"/>
        <w:numPr>
          <w:ilvl w:val="0"/>
          <w:numId w:val="16"/>
        </w:numPr>
        <w:rPr>
          <w:rFonts w:asciiTheme="minorHAnsi" w:hAnsiTheme="minorHAnsi"/>
        </w:rPr>
      </w:pPr>
      <w:r>
        <w:rPr>
          <w:rFonts w:asciiTheme="minorHAnsi" w:hAnsiTheme="minorHAnsi"/>
        </w:rPr>
        <w:t>“Sharing large number of fine- grained object efficiently”</w:t>
      </w:r>
    </w:p>
    <w:p w:rsidR="00882363" w:rsidRPr="00882363" w:rsidRDefault="00882363" w:rsidP="00882363">
      <w:pPr>
        <w:rPr>
          <w:rFonts w:asciiTheme="minorHAnsi" w:hAnsiTheme="minorHAnsi"/>
        </w:rPr>
      </w:pPr>
      <w:r>
        <w:rPr>
          <w:noProof/>
        </w:rPr>
        <w:drawing>
          <wp:inline distT="0" distB="0" distL="0" distR="0">
            <wp:extent cx="6702642" cy="1828800"/>
            <wp:effectExtent l="19050" t="0" r="2958" b="0"/>
            <wp:docPr id="9" name="Picture 49" descr="cid:image003.png@01CDADC2.FDA6A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id:image003.png@01CDADC2.FDA6A530"/>
                    <pic:cNvPicPr>
                      <a:picLocks noChangeAspect="1" noChangeArrowheads="1"/>
                    </pic:cNvPicPr>
                  </pic:nvPicPr>
                  <pic:blipFill>
                    <a:blip r:embed="rId13" cstate="print"/>
                    <a:srcRect/>
                    <a:stretch>
                      <a:fillRect/>
                    </a:stretch>
                  </pic:blipFill>
                  <pic:spPr bwMode="auto">
                    <a:xfrm>
                      <a:off x="0" y="0"/>
                      <a:ext cx="6712411" cy="1831465"/>
                    </a:xfrm>
                    <a:prstGeom prst="rect">
                      <a:avLst/>
                    </a:prstGeom>
                    <a:noFill/>
                    <a:ln w="9525">
                      <a:noFill/>
                      <a:miter lim="800000"/>
                      <a:headEnd/>
                      <a:tailEnd/>
                    </a:ln>
                  </pic:spPr>
                </pic:pic>
              </a:graphicData>
            </a:graphic>
          </wp:inline>
        </w:drawing>
      </w:r>
    </w:p>
    <w:p w:rsidR="00882363" w:rsidRDefault="00882363" w:rsidP="00882363">
      <w:pPr>
        <w:rPr>
          <w:rFonts w:asciiTheme="minorHAnsi" w:hAnsiTheme="minorHAnsi"/>
        </w:rPr>
      </w:pPr>
      <w:r>
        <w:rPr>
          <w:rFonts w:asciiTheme="minorHAnsi" w:hAnsiTheme="minorHAnsi"/>
        </w:rPr>
        <w:t xml:space="preserve">      </w:t>
      </w:r>
    </w:p>
    <w:p w:rsidR="00882363" w:rsidRDefault="00882363" w:rsidP="00882363">
      <w:pPr>
        <w:rPr>
          <w:rFonts w:asciiTheme="minorHAnsi" w:hAnsiTheme="minorHAnsi"/>
        </w:rPr>
      </w:pPr>
      <w:r>
        <w:rPr>
          <w:rFonts w:asciiTheme="minorHAnsi" w:hAnsiTheme="minorHAnsi"/>
        </w:rPr>
        <w:t xml:space="preserve">F. </w:t>
      </w:r>
      <w:r>
        <w:rPr>
          <w:rFonts w:asciiTheme="minorHAnsi" w:hAnsiTheme="minorHAnsi"/>
          <w:u w:val="single"/>
        </w:rPr>
        <w:t>Proxy Pattern</w:t>
      </w:r>
      <w:r>
        <w:rPr>
          <w:rFonts w:asciiTheme="minorHAnsi" w:hAnsiTheme="minorHAnsi"/>
        </w:rPr>
        <w:t xml:space="preserve"> </w:t>
      </w:r>
    </w:p>
    <w:p w:rsidR="00882363" w:rsidRDefault="00882363" w:rsidP="00882363">
      <w:pPr>
        <w:rPr>
          <w:rFonts w:asciiTheme="minorHAnsi" w:hAnsiTheme="minorHAnsi"/>
        </w:rPr>
      </w:pPr>
      <w:r>
        <w:rPr>
          <w:rFonts w:asciiTheme="minorHAnsi" w:hAnsiTheme="minorHAnsi"/>
          <w:i/>
          <w:iCs/>
        </w:rPr>
        <w:t>  </w:t>
      </w:r>
      <w:r>
        <w:rPr>
          <w:rFonts w:asciiTheme="minorHAnsi" w:hAnsiTheme="minorHAnsi"/>
        </w:rPr>
        <w:t xml:space="preserve"> 1. </w:t>
      </w:r>
      <w:proofErr w:type="gramStart"/>
      <w:r>
        <w:rPr>
          <w:rFonts w:asciiTheme="minorHAnsi" w:hAnsiTheme="minorHAnsi"/>
        </w:rPr>
        <w:t>“ Provide</w:t>
      </w:r>
      <w:proofErr w:type="gramEnd"/>
      <w:r>
        <w:rPr>
          <w:rFonts w:asciiTheme="minorHAnsi" w:hAnsiTheme="minorHAnsi"/>
        </w:rPr>
        <w:t xml:space="preserve"> a Surrogate or placeholder for another object to control access to it”</w:t>
      </w:r>
    </w:p>
    <w:p w:rsidR="00882363" w:rsidRDefault="00882363" w:rsidP="00882363">
      <w:pPr>
        <w:rPr>
          <w:rFonts w:asciiTheme="minorHAnsi" w:hAnsiTheme="minorHAnsi"/>
        </w:rPr>
      </w:pPr>
      <w:r>
        <w:rPr>
          <w:rFonts w:asciiTheme="minorHAnsi" w:hAnsiTheme="minorHAnsi"/>
        </w:rPr>
        <w:t>   2. If only few methods of the heavy /Costly Object is needed instead of initializing the heavy object, we can use the light object exposing the same interface as the heavy object.</w:t>
      </w:r>
    </w:p>
    <w:p w:rsidR="00882363" w:rsidRDefault="00882363" w:rsidP="00882363">
      <w:pPr>
        <w:rPr>
          <w:rFonts w:asciiTheme="minorHAnsi" w:hAnsiTheme="minorHAnsi"/>
        </w:rPr>
      </w:pPr>
      <w:r>
        <w:rPr>
          <w:rFonts w:asciiTheme="minorHAnsi" w:hAnsiTheme="minorHAnsi"/>
        </w:rPr>
        <w:t>That light Object is called Proxy Object, which will have a place hold to the Heavy Object.</w:t>
      </w:r>
    </w:p>
    <w:p w:rsidR="00882363" w:rsidRDefault="00882363" w:rsidP="00882363">
      <w:pPr>
        <w:rPr>
          <w:rFonts w:asciiTheme="minorHAnsi" w:hAnsiTheme="minorHAnsi"/>
        </w:rPr>
      </w:pPr>
    </w:p>
    <w:p w:rsidR="00882363" w:rsidRDefault="00882363" w:rsidP="00882363">
      <w:pPr>
        <w:rPr>
          <w:rFonts w:asciiTheme="minorHAnsi" w:hAnsiTheme="minorHAnsi"/>
        </w:rPr>
      </w:pPr>
    </w:p>
    <w:p w:rsidR="00882363" w:rsidRDefault="00882363" w:rsidP="00882363">
      <w:pPr>
        <w:rPr>
          <w:rFonts w:asciiTheme="minorHAnsi" w:hAnsiTheme="minorHAnsi"/>
        </w:rPr>
      </w:pPr>
      <w:r>
        <w:rPr>
          <w:rFonts w:asciiTheme="minorHAnsi" w:hAnsiTheme="minorHAnsi"/>
          <w:noProof/>
        </w:rPr>
        <w:drawing>
          <wp:inline distT="0" distB="0" distL="0" distR="0">
            <wp:extent cx="6696075" cy="2476500"/>
            <wp:effectExtent l="19050" t="0" r="9525" b="0"/>
            <wp:docPr id="10" name="Picture 62" descr="cid:image004.jpg@01CDADC2.FDA6A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id:image004.jpg@01CDADC2.FDA6A530"/>
                    <pic:cNvPicPr>
                      <a:picLocks noChangeAspect="1" noChangeArrowheads="1"/>
                    </pic:cNvPicPr>
                  </pic:nvPicPr>
                  <pic:blipFill>
                    <a:blip r:embed="rId14" cstate="print"/>
                    <a:srcRect/>
                    <a:stretch>
                      <a:fillRect/>
                    </a:stretch>
                  </pic:blipFill>
                  <pic:spPr bwMode="auto">
                    <a:xfrm>
                      <a:off x="0" y="0"/>
                      <a:ext cx="6696075" cy="2476500"/>
                    </a:xfrm>
                    <a:prstGeom prst="rect">
                      <a:avLst/>
                    </a:prstGeom>
                    <a:noFill/>
                    <a:ln w="9525">
                      <a:noFill/>
                      <a:miter lim="800000"/>
                      <a:headEnd/>
                      <a:tailEnd/>
                    </a:ln>
                  </pic:spPr>
                </pic:pic>
              </a:graphicData>
            </a:graphic>
          </wp:inline>
        </w:drawing>
      </w:r>
    </w:p>
    <w:p w:rsidR="00882363" w:rsidRDefault="00882363" w:rsidP="00882363">
      <w:pPr>
        <w:rPr>
          <w:rFonts w:asciiTheme="minorHAnsi" w:hAnsiTheme="minorHAnsi"/>
        </w:rPr>
      </w:pPr>
    </w:p>
    <w:p w:rsidR="00882363" w:rsidRDefault="00882363" w:rsidP="00882363">
      <w:pPr>
        <w:rPr>
          <w:rFonts w:asciiTheme="minorHAnsi" w:hAnsiTheme="minorHAnsi"/>
        </w:rPr>
      </w:pPr>
      <w:r>
        <w:rPr>
          <w:rFonts w:asciiTheme="minorHAnsi" w:hAnsiTheme="minorHAnsi"/>
        </w:rPr>
        <w:t xml:space="preserve">G. </w:t>
      </w:r>
      <w:r>
        <w:rPr>
          <w:rFonts w:asciiTheme="minorHAnsi" w:hAnsiTheme="minorHAnsi"/>
          <w:u w:val="single"/>
        </w:rPr>
        <w:t>Façade Pattern:</w:t>
      </w:r>
    </w:p>
    <w:p w:rsidR="00882363" w:rsidRDefault="00882363" w:rsidP="00882363">
      <w:pPr>
        <w:rPr>
          <w:rFonts w:asciiTheme="minorHAnsi" w:hAnsiTheme="minorHAnsi"/>
        </w:rPr>
      </w:pPr>
      <w:r>
        <w:rPr>
          <w:rFonts w:asciiTheme="minorHAnsi" w:hAnsiTheme="minorHAnsi"/>
        </w:rPr>
        <w:t>   “Providing a unified interface to the set of interface in the subsystem”.</w:t>
      </w:r>
    </w:p>
    <w:p w:rsidR="00882363" w:rsidRDefault="00882363" w:rsidP="00882363">
      <w:pPr>
        <w:rPr>
          <w:rFonts w:asciiTheme="minorHAnsi" w:hAnsiTheme="minorHAnsi"/>
        </w:rPr>
      </w:pPr>
      <w:r>
        <w:rPr>
          <w:rFonts w:asciiTheme="minorHAnsi" w:hAnsiTheme="minorHAnsi"/>
        </w:rPr>
        <w:t>   “Providing high level interface make the subclass easy to use”.</w:t>
      </w:r>
    </w:p>
    <w:p w:rsidR="00882363" w:rsidRDefault="00882363" w:rsidP="00882363">
      <w:pPr>
        <w:rPr>
          <w:rFonts w:asciiTheme="minorHAnsi" w:hAnsiTheme="minorHAnsi"/>
        </w:rPr>
      </w:pPr>
    </w:p>
    <w:p w:rsidR="00882363" w:rsidRDefault="00882363" w:rsidP="00882363">
      <w:pPr>
        <w:rPr>
          <w:rFonts w:asciiTheme="minorHAnsi" w:hAnsiTheme="minorHAnsi"/>
        </w:rPr>
      </w:pPr>
    </w:p>
    <w:p w:rsidR="00882363" w:rsidRDefault="00882363" w:rsidP="00882363">
      <w:pPr>
        <w:rPr>
          <w:rFonts w:asciiTheme="minorHAnsi" w:hAnsiTheme="minorHAnsi"/>
        </w:rPr>
      </w:pPr>
      <w:r>
        <w:rPr>
          <w:rFonts w:asciiTheme="minorHAnsi" w:hAnsiTheme="minorHAnsi"/>
          <w:noProof/>
        </w:rPr>
        <w:lastRenderedPageBreak/>
        <w:drawing>
          <wp:inline distT="0" distB="0" distL="0" distR="0">
            <wp:extent cx="3867150" cy="3362325"/>
            <wp:effectExtent l="19050" t="0" r="0" b="0"/>
            <wp:docPr id="11" name="Picture 75" descr="cid:image005.jpg@01CDADC2.FDA6A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id:image005.jpg@01CDADC2.FDA6A530"/>
                    <pic:cNvPicPr>
                      <a:picLocks noChangeAspect="1" noChangeArrowheads="1"/>
                    </pic:cNvPicPr>
                  </pic:nvPicPr>
                  <pic:blipFill>
                    <a:blip r:embed="rId15" cstate="print"/>
                    <a:srcRect/>
                    <a:stretch>
                      <a:fillRect/>
                    </a:stretch>
                  </pic:blipFill>
                  <pic:spPr bwMode="auto">
                    <a:xfrm>
                      <a:off x="0" y="0"/>
                      <a:ext cx="3867150" cy="3362325"/>
                    </a:xfrm>
                    <a:prstGeom prst="rect">
                      <a:avLst/>
                    </a:prstGeom>
                    <a:noFill/>
                    <a:ln w="9525">
                      <a:noFill/>
                      <a:miter lim="800000"/>
                      <a:headEnd/>
                      <a:tailEnd/>
                    </a:ln>
                  </pic:spPr>
                </pic:pic>
              </a:graphicData>
            </a:graphic>
          </wp:inline>
        </w:drawing>
      </w:r>
    </w:p>
    <w:p w:rsidR="00882363" w:rsidRDefault="00882363" w:rsidP="00882363">
      <w:pPr>
        <w:rPr>
          <w:rFonts w:asciiTheme="minorHAnsi" w:hAnsiTheme="minorHAnsi"/>
        </w:rPr>
      </w:pPr>
    </w:p>
    <w:p w:rsidR="00882363" w:rsidRDefault="00882363" w:rsidP="00882363">
      <w:pPr>
        <w:rPr>
          <w:rFonts w:asciiTheme="minorHAnsi" w:hAnsiTheme="minorHAnsi"/>
        </w:rPr>
      </w:pPr>
      <w:r>
        <w:rPr>
          <w:rFonts w:asciiTheme="minorHAnsi" w:hAnsiTheme="minorHAnsi"/>
          <w:b/>
          <w:bCs/>
          <w:i/>
          <w:iCs/>
        </w:rPr>
        <w:t>Behavioral Patterns</w:t>
      </w:r>
      <w:r>
        <w:rPr>
          <w:rFonts w:asciiTheme="minorHAnsi" w:hAnsiTheme="minorHAnsi"/>
        </w:rPr>
        <w:t>-Identify the Common Communication between the Objects and realize these patterns</w:t>
      </w:r>
    </w:p>
    <w:p w:rsidR="00882363" w:rsidRDefault="00882363" w:rsidP="00882363">
      <w:pPr>
        <w:rPr>
          <w:rFonts w:asciiTheme="minorHAnsi" w:hAnsiTheme="minorHAnsi"/>
        </w:rPr>
      </w:pPr>
    </w:p>
    <w:p w:rsidR="00882363" w:rsidRDefault="00882363" w:rsidP="00882363">
      <w:pPr>
        <w:pStyle w:val="ListParagraph"/>
        <w:numPr>
          <w:ilvl w:val="0"/>
          <w:numId w:val="17"/>
        </w:numPr>
        <w:rPr>
          <w:rFonts w:asciiTheme="minorHAnsi" w:hAnsiTheme="minorHAnsi"/>
          <w:u w:val="single"/>
        </w:rPr>
      </w:pPr>
      <w:r>
        <w:rPr>
          <w:rFonts w:asciiTheme="minorHAnsi" w:hAnsiTheme="minorHAnsi"/>
          <w:u w:val="single"/>
        </w:rPr>
        <w:t>Template Method Design Pattern:</w:t>
      </w:r>
    </w:p>
    <w:p w:rsidR="00882363" w:rsidRDefault="00882363" w:rsidP="00882363">
      <w:pPr>
        <w:pStyle w:val="ListParagraph"/>
        <w:rPr>
          <w:rFonts w:asciiTheme="minorHAnsi" w:hAnsiTheme="minorHAnsi"/>
        </w:rPr>
      </w:pPr>
      <w:r>
        <w:rPr>
          <w:rFonts w:asciiTheme="minorHAnsi" w:hAnsiTheme="minorHAnsi"/>
        </w:rPr>
        <w:t xml:space="preserve">“Subclass </w:t>
      </w:r>
      <w:r w:rsidR="002F1986">
        <w:rPr>
          <w:rFonts w:asciiTheme="minorHAnsi" w:hAnsiTheme="minorHAnsi"/>
        </w:rPr>
        <w:t>redefines</w:t>
      </w:r>
      <w:r>
        <w:rPr>
          <w:rFonts w:asciiTheme="minorHAnsi" w:hAnsiTheme="minorHAnsi"/>
        </w:rPr>
        <w:t xml:space="preserve"> certain steps of algorithm without changing the algorithm”</w:t>
      </w:r>
    </w:p>
    <w:p w:rsidR="00882363" w:rsidRDefault="00882363" w:rsidP="00882363">
      <w:pPr>
        <w:pStyle w:val="ListParagraph"/>
        <w:rPr>
          <w:rFonts w:asciiTheme="minorHAnsi" w:hAnsiTheme="minorHAnsi"/>
        </w:rPr>
      </w:pPr>
      <w:r>
        <w:rPr>
          <w:rFonts w:asciiTheme="minorHAnsi" w:hAnsiTheme="minorHAnsi"/>
          <w:noProof/>
        </w:rPr>
        <w:drawing>
          <wp:inline distT="0" distB="0" distL="0" distR="0">
            <wp:extent cx="5162550" cy="2076450"/>
            <wp:effectExtent l="19050" t="0" r="0" b="0"/>
            <wp:docPr id="12" name="Picture 88" descr="cid:image006.jpg@01CDADC2.FDA6A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id:image006.jpg@01CDADC2.FDA6A530"/>
                    <pic:cNvPicPr>
                      <a:picLocks noChangeAspect="1" noChangeArrowheads="1"/>
                    </pic:cNvPicPr>
                  </pic:nvPicPr>
                  <pic:blipFill>
                    <a:blip r:embed="rId16" cstate="print"/>
                    <a:srcRect/>
                    <a:stretch>
                      <a:fillRect/>
                    </a:stretch>
                  </pic:blipFill>
                  <pic:spPr bwMode="auto">
                    <a:xfrm>
                      <a:off x="0" y="0"/>
                      <a:ext cx="5162550" cy="2076450"/>
                    </a:xfrm>
                    <a:prstGeom prst="rect">
                      <a:avLst/>
                    </a:prstGeom>
                    <a:noFill/>
                    <a:ln w="9525">
                      <a:noFill/>
                      <a:miter lim="800000"/>
                      <a:headEnd/>
                      <a:tailEnd/>
                    </a:ln>
                  </pic:spPr>
                </pic:pic>
              </a:graphicData>
            </a:graphic>
          </wp:inline>
        </w:drawing>
      </w:r>
    </w:p>
    <w:p w:rsidR="00882363" w:rsidRDefault="00882363" w:rsidP="00882363">
      <w:pPr>
        <w:pStyle w:val="ListParagraph"/>
        <w:numPr>
          <w:ilvl w:val="0"/>
          <w:numId w:val="17"/>
        </w:numPr>
        <w:rPr>
          <w:rFonts w:asciiTheme="minorHAnsi" w:hAnsiTheme="minorHAnsi"/>
          <w:u w:val="single"/>
        </w:rPr>
      </w:pPr>
      <w:r>
        <w:rPr>
          <w:rFonts w:asciiTheme="minorHAnsi" w:hAnsiTheme="minorHAnsi"/>
          <w:u w:val="single"/>
        </w:rPr>
        <w:t>Chain of Responsibility Design Pattern:</w:t>
      </w:r>
    </w:p>
    <w:p w:rsidR="00882363" w:rsidRDefault="00882363" w:rsidP="00882363">
      <w:pPr>
        <w:ind w:left="720"/>
        <w:rPr>
          <w:rFonts w:asciiTheme="minorHAnsi" w:hAnsiTheme="minorHAnsi"/>
        </w:rPr>
      </w:pPr>
      <w:r>
        <w:rPr>
          <w:rFonts w:asciiTheme="minorHAnsi" w:hAnsiTheme="minorHAnsi"/>
        </w:rPr>
        <w:t xml:space="preserve">“Remove the Coupling between the Sender of the request and the receiver, by giving more than one object a chance to handle the Request. Object are chained to do </w:t>
      </w:r>
      <w:proofErr w:type="gramStart"/>
      <w:r>
        <w:rPr>
          <w:rFonts w:asciiTheme="minorHAnsi" w:hAnsiTheme="minorHAnsi"/>
        </w:rPr>
        <w:t>that ”</w:t>
      </w:r>
      <w:proofErr w:type="gramEnd"/>
      <w:r>
        <w:rPr>
          <w:rFonts w:asciiTheme="minorHAnsi" w:hAnsiTheme="minorHAnsi"/>
        </w:rPr>
        <w:t>.</w:t>
      </w:r>
    </w:p>
    <w:p w:rsidR="00882363" w:rsidRDefault="00882363" w:rsidP="00882363">
      <w:pPr>
        <w:ind w:left="720"/>
        <w:rPr>
          <w:rFonts w:asciiTheme="minorHAnsi" w:hAnsiTheme="minorHAnsi"/>
        </w:rPr>
      </w:pPr>
      <w:r>
        <w:rPr>
          <w:rFonts w:asciiTheme="minorHAnsi" w:hAnsiTheme="minorHAnsi"/>
        </w:rPr>
        <w:t xml:space="preserve">Filters are the example of </w:t>
      </w:r>
      <w:proofErr w:type="gramStart"/>
      <w:r>
        <w:rPr>
          <w:rFonts w:asciiTheme="minorHAnsi" w:hAnsiTheme="minorHAnsi"/>
        </w:rPr>
        <w:t>the this</w:t>
      </w:r>
      <w:proofErr w:type="gramEnd"/>
      <w:r>
        <w:rPr>
          <w:rFonts w:asciiTheme="minorHAnsi" w:hAnsiTheme="minorHAnsi"/>
        </w:rPr>
        <w:t xml:space="preserve"> Design patterns.</w:t>
      </w:r>
    </w:p>
    <w:p w:rsidR="00882363" w:rsidRDefault="00882363" w:rsidP="00882363">
      <w:pPr>
        <w:pStyle w:val="ListParagraph"/>
        <w:numPr>
          <w:ilvl w:val="0"/>
          <w:numId w:val="17"/>
        </w:numPr>
        <w:rPr>
          <w:rFonts w:asciiTheme="minorHAnsi" w:hAnsiTheme="minorHAnsi"/>
          <w:u w:val="single"/>
        </w:rPr>
      </w:pPr>
      <w:r>
        <w:rPr>
          <w:rFonts w:asciiTheme="minorHAnsi" w:hAnsiTheme="minorHAnsi"/>
          <w:u w:val="single"/>
        </w:rPr>
        <w:t>Iterator Design Pattern:</w:t>
      </w:r>
    </w:p>
    <w:p w:rsidR="00882363" w:rsidRDefault="00882363" w:rsidP="00882363">
      <w:pPr>
        <w:pStyle w:val="ListParagraph"/>
        <w:rPr>
          <w:rFonts w:asciiTheme="minorHAnsi" w:hAnsiTheme="minorHAnsi"/>
        </w:rPr>
      </w:pPr>
      <w:r>
        <w:rPr>
          <w:rFonts w:asciiTheme="minorHAnsi" w:hAnsiTheme="minorHAnsi"/>
        </w:rPr>
        <w:t>“Provide a way to access element of the aggregate object without exposing its underlying representation”</w:t>
      </w:r>
    </w:p>
    <w:p w:rsidR="00882363" w:rsidRDefault="00882363" w:rsidP="00882363">
      <w:pPr>
        <w:pStyle w:val="ListParagraph"/>
        <w:rPr>
          <w:rFonts w:asciiTheme="minorHAnsi" w:hAnsiTheme="minorHAnsi"/>
        </w:rPr>
      </w:pPr>
      <w:r>
        <w:rPr>
          <w:rFonts w:asciiTheme="minorHAnsi" w:hAnsiTheme="minorHAnsi"/>
          <w:noProof/>
        </w:rPr>
        <w:lastRenderedPageBreak/>
        <w:drawing>
          <wp:inline distT="0" distB="0" distL="0" distR="0">
            <wp:extent cx="6153150" cy="2905125"/>
            <wp:effectExtent l="19050" t="0" r="0" b="0"/>
            <wp:docPr id="13" name="Picture 101" descr="cid:image007.jpg@01CDADC2.FDA6A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id:image007.jpg@01CDADC2.FDA6A530"/>
                    <pic:cNvPicPr>
                      <a:picLocks noChangeAspect="1" noChangeArrowheads="1"/>
                    </pic:cNvPicPr>
                  </pic:nvPicPr>
                  <pic:blipFill>
                    <a:blip r:embed="rId17" cstate="print"/>
                    <a:srcRect/>
                    <a:stretch>
                      <a:fillRect/>
                    </a:stretch>
                  </pic:blipFill>
                  <pic:spPr bwMode="auto">
                    <a:xfrm>
                      <a:off x="0" y="0"/>
                      <a:ext cx="6153150" cy="2905125"/>
                    </a:xfrm>
                    <a:prstGeom prst="rect">
                      <a:avLst/>
                    </a:prstGeom>
                    <a:noFill/>
                    <a:ln w="9525">
                      <a:noFill/>
                      <a:miter lim="800000"/>
                      <a:headEnd/>
                      <a:tailEnd/>
                    </a:ln>
                  </pic:spPr>
                </pic:pic>
              </a:graphicData>
            </a:graphic>
          </wp:inline>
        </w:drawing>
      </w:r>
    </w:p>
    <w:p w:rsidR="00882363" w:rsidRDefault="00882363" w:rsidP="00882363">
      <w:pPr>
        <w:pStyle w:val="ListParagraph"/>
        <w:numPr>
          <w:ilvl w:val="0"/>
          <w:numId w:val="17"/>
        </w:numPr>
        <w:rPr>
          <w:rFonts w:asciiTheme="minorHAnsi" w:hAnsiTheme="minorHAnsi"/>
          <w:u w:val="single"/>
        </w:rPr>
      </w:pPr>
      <w:r>
        <w:rPr>
          <w:rFonts w:asciiTheme="minorHAnsi" w:hAnsiTheme="minorHAnsi"/>
          <w:u w:val="single"/>
        </w:rPr>
        <w:t>Observer Design Pattern:</w:t>
      </w:r>
    </w:p>
    <w:p w:rsidR="00882363" w:rsidRDefault="00882363" w:rsidP="00882363">
      <w:pPr>
        <w:pStyle w:val="ListParagraph"/>
        <w:rPr>
          <w:rFonts w:asciiTheme="minorHAnsi" w:hAnsiTheme="minorHAnsi"/>
        </w:rPr>
      </w:pPr>
      <w:r>
        <w:rPr>
          <w:rFonts w:asciiTheme="minorHAnsi" w:hAnsiTheme="minorHAnsi"/>
        </w:rPr>
        <w:t>“Define a one-to-many dependency between objects so that when one object changes state, all its dependents are notified and updated automatically.”</w:t>
      </w:r>
    </w:p>
    <w:p w:rsidR="00882363" w:rsidRDefault="00882363" w:rsidP="00882363">
      <w:pPr>
        <w:pStyle w:val="ListParagraph"/>
        <w:numPr>
          <w:ilvl w:val="0"/>
          <w:numId w:val="17"/>
        </w:numPr>
        <w:rPr>
          <w:rFonts w:asciiTheme="minorHAnsi" w:hAnsiTheme="minorHAnsi"/>
          <w:u w:val="single"/>
        </w:rPr>
      </w:pPr>
      <w:r>
        <w:rPr>
          <w:rFonts w:asciiTheme="minorHAnsi" w:hAnsiTheme="minorHAnsi"/>
          <w:u w:val="single"/>
        </w:rPr>
        <w:t>Command Design Patterns:</w:t>
      </w:r>
    </w:p>
    <w:p w:rsidR="00882363" w:rsidRDefault="00882363" w:rsidP="00882363">
      <w:pPr>
        <w:ind w:left="720"/>
        <w:rPr>
          <w:rFonts w:asciiTheme="minorHAnsi" w:hAnsiTheme="minorHAnsi"/>
        </w:rPr>
      </w:pPr>
      <w:r>
        <w:rPr>
          <w:rFonts w:asciiTheme="minorHAnsi" w:hAnsiTheme="minorHAnsi"/>
        </w:rPr>
        <w:t>“Command design pattern encapsulates commands (method calls) in objects allowing us to issue requests without knowing the requested operation or the requesting object.”</w:t>
      </w:r>
    </w:p>
    <w:p w:rsidR="00882363" w:rsidRDefault="00882363" w:rsidP="00882363">
      <w:pPr>
        <w:ind w:left="720"/>
        <w:rPr>
          <w:rFonts w:asciiTheme="minorHAnsi" w:hAnsiTheme="minorHAnsi"/>
        </w:rPr>
      </w:pPr>
      <w:r>
        <w:rPr>
          <w:rFonts w:asciiTheme="minorHAnsi" w:hAnsiTheme="minorHAnsi"/>
          <w:noProof/>
        </w:rPr>
        <w:drawing>
          <wp:inline distT="0" distB="0" distL="0" distR="0">
            <wp:extent cx="5038725" cy="3067050"/>
            <wp:effectExtent l="19050" t="0" r="9525" b="0"/>
            <wp:docPr id="14" name="Picture 126" descr="cid:image008.png@01CDADC2.FDA6A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id:image008.png@01CDADC2.FDA6A530"/>
                    <pic:cNvPicPr>
                      <a:picLocks noChangeAspect="1" noChangeArrowheads="1"/>
                    </pic:cNvPicPr>
                  </pic:nvPicPr>
                  <pic:blipFill>
                    <a:blip r:embed="rId18" cstate="print"/>
                    <a:srcRect/>
                    <a:stretch>
                      <a:fillRect/>
                    </a:stretch>
                  </pic:blipFill>
                  <pic:spPr bwMode="auto">
                    <a:xfrm>
                      <a:off x="0" y="0"/>
                      <a:ext cx="5038725" cy="3067050"/>
                    </a:xfrm>
                    <a:prstGeom prst="rect">
                      <a:avLst/>
                    </a:prstGeom>
                    <a:noFill/>
                    <a:ln w="9525">
                      <a:noFill/>
                      <a:miter lim="800000"/>
                      <a:headEnd/>
                      <a:tailEnd/>
                    </a:ln>
                  </pic:spPr>
                </pic:pic>
              </a:graphicData>
            </a:graphic>
          </wp:inline>
        </w:drawing>
      </w:r>
    </w:p>
    <w:p w:rsidR="00882363" w:rsidRDefault="00882363" w:rsidP="00882363">
      <w:pPr>
        <w:rPr>
          <w:rFonts w:asciiTheme="minorHAnsi" w:hAnsiTheme="minorHAnsi"/>
          <w:b/>
          <w:bCs/>
          <w:i/>
          <w:iCs/>
        </w:rPr>
      </w:pPr>
    </w:p>
    <w:p w:rsidR="00882363" w:rsidRDefault="00882363" w:rsidP="00882363">
      <w:pPr>
        <w:pStyle w:val="ListParagraph"/>
        <w:numPr>
          <w:ilvl w:val="0"/>
          <w:numId w:val="18"/>
        </w:numPr>
        <w:rPr>
          <w:rFonts w:asciiTheme="minorHAnsi" w:hAnsiTheme="minorHAnsi"/>
          <w:u w:val="single"/>
        </w:rPr>
      </w:pPr>
      <w:r>
        <w:rPr>
          <w:rFonts w:asciiTheme="minorHAnsi" w:hAnsiTheme="minorHAnsi"/>
          <w:u w:val="single"/>
        </w:rPr>
        <w:t>Mediator Design Pattern:</w:t>
      </w:r>
    </w:p>
    <w:p w:rsidR="00882363" w:rsidRDefault="00882363" w:rsidP="00882363">
      <w:pPr>
        <w:pStyle w:val="ListParagraph"/>
        <w:rPr>
          <w:rFonts w:asciiTheme="minorHAnsi" w:hAnsiTheme="minorHAnsi"/>
        </w:rPr>
      </w:pPr>
      <w:r>
        <w:rPr>
          <w:rFonts w:asciiTheme="minorHAnsi" w:hAnsiTheme="minorHAnsi"/>
        </w:rPr>
        <w:t>“Define an object that encapsulates how a set of objects interact. Mediator promotes loose coupling by keeping objects from referring to each other explicitly, and it lets you vary their interaction independently.”</w:t>
      </w:r>
    </w:p>
    <w:p w:rsidR="00882363" w:rsidRPr="00882363" w:rsidRDefault="00882363" w:rsidP="00882363">
      <w:pPr>
        <w:rPr>
          <w:rFonts w:asciiTheme="minorHAnsi" w:hAnsiTheme="minorHAnsi"/>
        </w:rPr>
      </w:pPr>
      <w:r>
        <w:rPr>
          <w:noProof/>
        </w:rPr>
        <w:lastRenderedPageBreak/>
        <w:drawing>
          <wp:inline distT="0" distB="0" distL="0" distR="0">
            <wp:extent cx="6324600" cy="1854526"/>
            <wp:effectExtent l="19050" t="0" r="0" b="0"/>
            <wp:docPr id="15" name="Picture 57" descr="cid:image015.png@01CDADC4.0864C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id:image015.png@01CDADC4.0864C730"/>
                    <pic:cNvPicPr>
                      <a:picLocks noChangeAspect="1" noChangeArrowheads="1"/>
                    </pic:cNvPicPr>
                  </pic:nvPicPr>
                  <pic:blipFill>
                    <a:blip r:embed="rId19" cstate="print"/>
                    <a:srcRect/>
                    <a:stretch>
                      <a:fillRect/>
                    </a:stretch>
                  </pic:blipFill>
                  <pic:spPr bwMode="auto">
                    <a:xfrm>
                      <a:off x="0" y="0"/>
                      <a:ext cx="6324600" cy="1854526"/>
                    </a:xfrm>
                    <a:prstGeom prst="rect">
                      <a:avLst/>
                    </a:prstGeom>
                    <a:noFill/>
                    <a:ln w="9525">
                      <a:noFill/>
                      <a:miter lim="800000"/>
                      <a:headEnd/>
                      <a:tailEnd/>
                    </a:ln>
                  </pic:spPr>
                </pic:pic>
              </a:graphicData>
            </a:graphic>
          </wp:inline>
        </w:drawing>
      </w:r>
    </w:p>
    <w:p w:rsidR="00882363" w:rsidRDefault="00882363" w:rsidP="00882363">
      <w:pPr>
        <w:pStyle w:val="ListParagraph"/>
        <w:rPr>
          <w:rFonts w:asciiTheme="minorHAnsi" w:hAnsiTheme="minorHAnsi"/>
        </w:rPr>
      </w:pPr>
    </w:p>
    <w:p w:rsidR="00882363" w:rsidRDefault="00882363" w:rsidP="00882363">
      <w:pPr>
        <w:pStyle w:val="ListParagraph"/>
        <w:numPr>
          <w:ilvl w:val="0"/>
          <w:numId w:val="18"/>
        </w:numPr>
        <w:rPr>
          <w:rFonts w:asciiTheme="minorHAnsi" w:hAnsiTheme="minorHAnsi"/>
        </w:rPr>
      </w:pPr>
      <w:r w:rsidRPr="007D7E3C">
        <w:rPr>
          <w:rFonts w:asciiTheme="minorHAnsi" w:hAnsiTheme="minorHAnsi"/>
          <w:u w:val="single"/>
        </w:rPr>
        <w:t>State Design Pattern</w:t>
      </w:r>
      <w:r>
        <w:rPr>
          <w:rFonts w:asciiTheme="minorHAnsi" w:hAnsiTheme="minorHAnsi"/>
        </w:rPr>
        <w:t>:</w:t>
      </w:r>
    </w:p>
    <w:p w:rsidR="00882363" w:rsidRDefault="00882363" w:rsidP="00882363">
      <w:pPr>
        <w:pStyle w:val="ListParagraph"/>
        <w:rPr>
          <w:rFonts w:asciiTheme="minorHAnsi" w:hAnsiTheme="minorHAnsi"/>
        </w:rPr>
      </w:pPr>
      <w:r>
        <w:rPr>
          <w:rFonts w:asciiTheme="minorHAnsi" w:hAnsiTheme="minorHAnsi"/>
        </w:rPr>
        <w:t xml:space="preserve">“Allow an object to alter its behavior when </w:t>
      </w:r>
      <w:proofErr w:type="gramStart"/>
      <w:r>
        <w:rPr>
          <w:rFonts w:asciiTheme="minorHAnsi" w:hAnsiTheme="minorHAnsi"/>
        </w:rPr>
        <w:t>its</w:t>
      </w:r>
      <w:proofErr w:type="gramEnd"/>
      <w:r>
        <w:rPr>
          <w:rFonts w:asciiTheme="minorHAnsi" w:hAnsiTheme="minorHAnsi"/>
        </w:rPr>
        <w:t xml:space="preserve"> internal state changes. The object will appear to change its class.”</w:t>
      </w:r>
    </w:p>
    <w:p w:rsidR="00882363" w:rsidRDefault="00882363" w:rsidP="00882363">
      <w:pPr>
        <w:pStyle w:val="ListParagraph"/>
        <w:rPr>
          <w:rFonts w:asciiTheme="minorHAnsi" w:hAnsiTheme="minorHAnsi"/>
        </w:rPr>
      </w:pPr>
    </w:p>
    <w:p w:rsidR="00882363" w:rsidRDefault="00882363" w:rsidP="00882363">
      <w:pPr>
        <w:pStyle w:val="ListParagraph"/>
        <w:rPr>
          <w:rFonts w:asciiTheme="minorHAnsi" w:hAnsiTheme="minorHAnsi"/>
        </w:rPr>
      </w:pPr>
      <w:r>
        <w:rPr>
          <w:rFonts w:asciiTheme="minorHAnsi" w:hAnsiTheme="minorHAnsi"/>
          <w:noProof/>
        </w:rPr>
        <w:drawing>
          <wp:inline distT="0" distB="0" distL="0" distR="0">
            <wp:extent cx="5086350" cy="3067050"/>
            <wp:effectExtent l="19050" t="0" r="0" b="0"/>
            <wp:docPr id="16" name="Picture 157" descr="cid:image017.png@01CDADC5.420A0D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id:image017.png@01CDADC5.420A0D50"/>
                    <pic:cNvPicPr>
                      <a:picLocks noChangeAspect="1" noChangeArrowheads="1"/>
                    </pic:cNvPicPr>
                  </pic:nvPicPr>
                  <pic:blipFill>
                    <a:blip r:embed="rId20" cstate="print"/>
                    <a:srcRect/>
                    <a:stretch>
                      <a:fillRect/>
                    </a:stretch>
                  </pic:blipFill>
                  <pic:spPr bwMode="auto">
                    <a:xfrm>
                      <a:off x="0" y="0"/>
                      <a:ext cx="5086350" cy="3067050"/>
                    </a:xfrm>
                    <a:prstGeom prst="rect">
                      <a:avLst/>
                    </a:prstGeom>
                    <a:noFill/>
                    <a:ln w="9525">
                      <a:noFill/>
                      <a:miter lim="800000"/>
                      <a:headEnd/>
                      <a:tailEnd/>
                    </a:ln>
                  </pic:spPr>
                </pic:pic>
              </a:graphicData>
            </a:graphic>
          </wp:inline>
        </w:drawing>
      </w:r>
    </w:p>
    <w:p w:rsidR="00882363" w:rsidRPr="007D7E3C" w:rsidRDefault="00882363" w:rsidP="00882363">
      <w:pPr>
        <w:pStyle w:val="ListParagraph"/>
        <w:numPr>
          <w:ilvl w:val="0"/>
          <w:numId w:val="18"/>
        </w:numPr>
        <w:rPr>
          <w:rFonts w:asciiTheme="minorHAnsi" w:hAnsiTheme="minorHAnsi"/>
          <w:u w:val="single"/>
        </w:rPr>
      </w:pPr>
      <w:r w:rsidRPr="007D7E3C">
        <w:rPr>
          <w:rFonts w:asciiTheme="minorHAnsi" w:hAnsiTheme="minorHAnsi"/>
          <w:u w:val="single"/>
        </w:rPr>
        <w:t>Strategy Design pattern:</w:t>
      </w:r>
    </w:p>
    <w:p w:rsidR="00882363" w:rsidRDefault="00882363" w:rsidP="00882363">
      <w:pPr>
        <w:numPr>
          <w:ilvl w:val="0"/>
          <w:numId w:val="19"/>
        </w:numPr>
        <w:spacing w:after="120" w:line="360" w:lineRule="atLeast"/>
        <w:ind w:left="0"/>
        <w:textAlignment w:val="baseline"/>
        <w:rPr>
          <w:rFonts w:asciiTheme="minorHAnsi" w:hAnsiTheme="minorHAnsi"/>
          <w:color w:val="333333"/>
        </w:rPr>
      </w:pPr>
      <w:r>
        <w:rPr>
          <w:rFonts w:asciiTheme="minorHAnsi" w:hAnsiTheme="minorHAnsi"/>
        </w:rPr>
        <w:t>           “Define a family of algorithms, encapsulate each one, and make them interchangeable. Strategy lets the algorithm vary independently from the clients that use it.</w:t>
      </w:r>
    </w:p>
    <w:p w:rsidR="00882363" w:rsidRDefault="00882363" w:rsidP="00882363">
      <w:pPr>
        <w:spacing w:after="120" w:line="360" w:lineRule="atLeast"/>
        <w:textAlignment w:val="baseline"/>
        <w:rPr>
          <w:rFonts w:asciiTheme="minorHAnsi" w:hAnsiTheme="minorHAnsi"/>
        </w:rPr>
      </w:pPr>
    </w:p>
    <w:p w:rsidR="00882363" w:rsidRDefault="00882363" w:rsidP="00882363">
      <w:pPr>
        <w:spacing w:after="120" w:line="360" w:lineRule="atLeast"/>
        <w:textAlignment w:val="baseline"/>
        <w:rPr>
          <w:rFonts w:asciiTheme="minorHAnsi" w:hAnsiTheme="minorHAnsi"/>
        </w:rPr>
      </w:pPr>
      <w:r>
        <w:rPr>
          <w:rFonts w:asciiTheme="minorHAnsi" w:hAnsiTheme="minorHAnsi"/>
          <w:noProof/>
          <w:color w:val="333333"/>
        </w:rPr>
        <w:lastRenderedPageBreak/>
        <w:drawing>
          <wp:inline distT="0" distB="0" distL="0" distR="0">
            <wp:extent cx="7486650" cy="2933700"/>
            <wp:effectExtent l="19050" t="0" r="0" b="0"/>
            <wp:docPr id="17" name="Picture 270" descr="cid:image018.png@01CDADC6.52ECC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cid:image018.png@01CDADC6.52ECC170"/>
                    <pic:cNvPicPr>
                      <a:picLocks noChangeAspect="1" noChangeArrowheads="1"/>
                    </pic:cNvPicPr>
                  </pic:nvPicPr>
                  <pic:blipFill>
                    <a:blip r:embed="rId21" cstate="print"/>
                    <a:srcRect/>
                    <a:stretch>
                      <a:fillRect/>
                    </a:stretch>
                  </pic:blipFill>
                  <pic:spPr bwMode="auto">
                    <a:xfrm>
                      <a:off x="0" y="0"/>
                      <a:ext cx="7486650" cy="2933700"/>
                    </a:xfrm>
                    <a:prstGeom prst="rect">
                      <a:avLst/>
                    </a:prstGeom>
                    <a:noFill/>
                    <a:ln w="9525">
                      <a:noFill/>
                      <a:miter lim="800000"/>
                      <a:headEnd/>
                      <a:tailEnd/>
                    </a:ln>
                  </pic:spPr>
                </pic:pic>
              </a:graphicData>
            </a:graphic>
          </wp:inline>
        </w:drawing>
      </w:r>
    </w:p>
    <w:p w:rsidR="00292123" w:rsidRDefault="00292123"/>
    <w:sectPr w:rsidR="00292123" w:rsidSect="00292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149A6"/>
    <w:multiLevelType w:val="hybridMultilevel"/>
    <w:tmpl w:val="318290E4"/>
    <w:lvl w:ilvl="0" w:tplc="47609E80">
      <w:start w:val="1"/>
      <w:numFmt w:val="decimal"/>
      <w:lvlText w:val="%1."/>
      <w:lvlJc w:val="left"/>
      <w:pPr>
        <w:ind w:left="8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41709AA"/>
    <w:multiLevelType w:val="hybridMultilevel"/>
    <w:tmpl w:val="3914460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0B75DF2"/>
    <w:multiLevelType w:val="hybridMultilevel"/>
    <w:tmpl w:val="3AFC2E78"/>
    <w:lvl w:ilvl="0" w:tplc="3C1423BC">
      <w:start w:val="1"/>
      <w:numFmt w:val="upperLetter"/>
      <w:lvlText w:val="%1."/>
      <w:lvlJc w:val="left"/>
      <w:pPr>
        <w:ind w:left="4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A676FD"/>
    <w:multiLevelType w:val="hybridMultilevel"/>
    <w:tmpl w:val="B254C0A6"/>
    <w:lvl w:ilvl="0" w:tplc="04090015">
      <w:start w:val="6"/>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0725D2E"/>
    <w:multiLevelType w:val="hybridMultilevel"/>
    <w:tmpl w:val="A1BC5074"/>
    <w:lvl w:ilvl="0" w:tplc="833299D8">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F7A12BE"/>
    <w:multiLevelType w:val="hybridMultilevel"/>
    <w:tmpl w:val="498844A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103034D"/>
    <w:multiLevelType w:val="hybridMultilevel"/>
    <w:tmpl w:val="24F2DCAA"/>
    <w:lvl w:ilvl="0" w:tplc="FD5A1850">
      <w:start w:val="1"/>
      <w:numFmt w:val="decimal"/>
      <w:lvlText w:val="%1."/>
      <w:lvlJc w:val="left"/>
      <w:pPr>
        <w:ind w:left="8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6C67600"/>
    <w:multiLevelType w:val="hybridMultilevel"/>
    <w:tmpl w:val="D394798C"/>
    <w:lvl w:ilvl="0" w:tplc="23AAA080">
      <w:start w:val="1"/>
      <w:numFmt w:val="decimal"/>
      <w:lvlText w:val="%1."/>
      <w:lvlJc w:val="left"/>
      <w:pPr>
        <w:ind w:left="4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0525BD2"/>
    <w:multiLevelType w:val="hybridMultilevel"/>
    <w:tmpl w:val="0B10BFC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514C051D"/>
    <w:multiLevelType w:val="hybridMultilevel"/>
    <w:tmpl w:val="571672D2"/>
    <w:lvl w:ilvl="0" w:tplc="33F46064">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52C2190E"/>
    <w:multiLevelType w:val="hybridMultilevel"/>
    <w:tmpl w:val="F0047830"/>
    <w:lvl w:ilvl="0" w:tplc="D3C6D13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55380E66"/>
    <w:multiLevelType w:val="multilevel"/>
    <w:tmpl w:val="1AE8AB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58755C0B"/>
    <w:multiLevelType w:val="hybridMultilevel"/>
    <w:tmpl w:val="065AE8AC"/>
    <w:lvl w:ilvl="0" w:tplc="5700106A">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61263D83"/>
    <w:multiLevelType w:val="hybridMultilevel"/>
    <w:tmpl w:val="1A6AB0A0"/>
    <w:lvl w:ilvl="0" w:tplc="890656C4">
      <w:start w:val="1"/>
      <w:numFmt w:val="decimal"/>
      <w:lvlText w:val="%1."/>
      <w:lvlJc w:val="left"/>
      <w:pPr>
        <w:ind w:left="8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63C677A7"/>
    <w:multiLevelType w:val="hybridMultilevel"/>
    <w:tmpl w:val="6A943304"/>
    <w:lvl w:ilvl="0" w:tplc="AF92FC44">
      <w:start w:val="1"/>
      <w:numFmt w:val="upperLetter"/>
      <w:lvlText w:val="%1."/>
      <w:lvlJc w:val="left"/>
      <w:pPr>
        <w:ind w:left="4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69373A10"/>
    <w:multiLevelType w:val="hybridMultilevel"/>
    <w:tmpl w:val="BF022AAA"/>
    <w:lvl w:ilvl="0" w:tplc="04090015">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69C33441"/>
    <w:multiLevelType w:val="hybridMultilevel"/>
    <w:tmpl w:val="DDE0725C"/>
    <w:lvl w:ilvl="0" w:tplc="63F2C090">
      <w:start w:val="1"/>
      <w:numFmt w:val="decimal"/>
      <w:lvlText w:val="%1."/>
      <w:lvlJc w:val="left"/>
      <w:pPr>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75686F7B"/>
    <w:multiLevelType w:val="hybridMultilevel"/>
    <w:tmpl w:val="90F693C8"/>
    <w:lvl w:ilvl="0" w:tplc="A2D093AC">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75B20AF0"/>
    <w:multiLevelType w:val="hybridMultilevel"/>
    <w:tmpl w:val="9C68AAE2"/>
    <w:lvl w:ilvl="0" w:tplc="132496BE">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2"/>
  </w:compat>
  <w:rsids>
    <w:rsidRoot w:val="00882363"/>
    <w:rsid w:val="00237F2A"/>
    <w:rsid w:val="00292123"/>
    <w:rsid w:val="002F1986"/>
    <w:rsid w:val="00316D73"/>
    <w:rsid w:val="005F24D9"/>
    <w:rsid w:val="00660008"/>
    <w:rsid w:val="006D7054"/>
    <w:rsid w:val="007D7E3C"/>
    <w:rsid w:val="00825746"/>
    <w:rsid w:val="00882363"/>
    <w:rsid w:val="00C81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5A45DB-7C02-4698-B033-DC3375378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2363"/>
    <w:pPr>
      <w:ind w:left="0"/>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363"/>
    <w:pPr>
      <w:ind w:left="720"/>
    </w:pPr>
  </w:style>
  <w:style w:type="character" w:customStyle="1" w:styleId="apple-converted-space">
    <w:name w:val="apple-converted-space"/>
    <w:basedOn w:val="DefaultParagraphFont"/>
    <w:rsid w:val="00882363"/>
  </w:style>
  <w:style w:type="paragraph" w:styleId="BalloonText">
    <w:name w:val="Balloon Text"/>
    <w:basedOn w:val="Normal"/>
    <w:link w:val="BalloonTextChar"/>
    <w:uiPriority w:val="99"/>
    <w:semiHidden/>
    <w:unhideWhenUsed/>
    <w:rsid w:val="00882363"/>
    <w:rPr>
      <w:rFonts w:ascii="Tahoma" w:hAnsi="Tahoma" w:cs="Tahoma"/>
      <w:sz w:val="16"/>
      <w:szCs w:val="16"/>
    </w:rPr>
  </w:style>
  <w:style w:type="character" w:customStyle="1" w:styleId="BalloonTextChar">
    <w:name w:val="Balloon Text Char"/>
    <w:basedOn w:val="DefaultParagraphFont"/>
    <w:link w:val="BalloonText"/>
    <w:uiPriority w:val="99"/>
    <w:semiHidden/>
    <w:rsid w:val="008823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314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10</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Honeywell</Company>
  <LinksUpToDate>false</LinksUpToDate>
  <CharactersWithSpaces>6483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Annamalai, Kamalanathan</dc:creator>
  <cp:keywords/>
  <dc:description/>
  <cp:lastModifiedBy>Palanisamy, Prabakaran</cp:lastModifiedBy>
  <cp:revision>9</cp:revision>
  <dcterms:created xsi:type="dcterms:W3CDTF">2012-10-21T17:04:00Z</dcterms:created>
  <dcterms:modified xsi:type="dcterms:W3CDTF">2019-06-10T08:43:00Z</dcterms:modified>
</cp:coreProperties>
</file>