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4F0E" w14:textId="6F8524FE" w:rsidR="002C29E8" w:rsidRDefault="002C29E8" w:rsidP="002C29E8">
      <w:r>
        <w:t>Database Diagram:</w:t>
      </w:r>
    </w:p>
    <w:p w14:paraId="449FB6BB" w14:textId="499ACB39" w:rsidR="002C29E8" w:rsidRDefault="002C29E8" w:rsidP="002C29E8">
      <w:r>
        <w:t xml:space="preserve">This diagram explains our entire database schema, with their attributes, attribute types, and keys as well </w:t>
      </w:r>
    </w:p>
    <w:p w14:paraId="0CEB707B" w14:textId="5CEF1EF4" w:rsidR="002C29E8" w:rsidRDefault="002C29E8" w:rsidP="002C29E8">
      <w:r w:rsidRPr="002C29E8">
        <w:drawing>
          <wp:inline distT="0" distB="0" distL="0" distR="0" wp14:anchorId="4F83C362" wp14:editId="495F8AEB">
            <wp:extent cx="5731510" cy="2949575"/>
            <wp:effectExtent l="0" t="0" r="2540" b="3175"/>
            <wp:docPr id="114378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E1C5" w14:textId="77777777" w:rsidR="002C29E8" w:rsidRDefault="002C29E8" w:rsidP="002C29E8"/>
    <w:p w14:paraId="1BBE1C64" w14:textId="77777777" w:rsidR="002C29E8" w:rsidRDefault="002C29E8" w:rsidP="002C29E8"/>
    <w:p w14:paraId="28605F12" w14:textId="142C0B56" w:rsidR="00DB084A" w:rsidRPr="002C29E8" w:rsidRDefault="002C29E8" w:rsidP="002C29E8">
      <w:r>
        <w:t>Entity-Relationship Diagram:</w:t>
      </w:r>
    </w:p>
    <w:p w14:paraId="1668E8CB" w14:textId="6D0450B4" w:rsidR="002C29E8" w:rsidRPr="002C29E8" w:rsidRDefault="002C29E8" w:rsidP="002C29E8">
      <w:r w:rsidRPr="002C29E8">
        <w:drawing>
          <wp:inline distT="0" distB="0" distL="0" distR="0" wp14:anchorId="54387EE5" wp14:editId="30DEC3A5">
            <wp:extent cx="5731510" cy="1687195"/>
            <wp:effectExtent l="0" t="0" r="2540" b="8255"/>
            <wp:docPr id="872166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E490" w14:textId="77777777" w:rsidR="009172A7" w:rsidRDefault="009172A7"/>
    <w:p w14:paraId="4F4BE6F0" w14:textId="77777777" w:rsidR="00DB084A" w:rsidRDefault="00DB084A"/>
    <w:p w14:paraId="213255D6" w14:textId="77777777" w:rsidR="00DB084A" w:rsidRDefault="00DB084A"/>
    <w:p w14:paraId="46F02095" w14:textId="051EBCE3" w:rsidR="00DB084A" w:rsidRDefault="00DB084A">
      <w:r>
        <w:br w:type="page"/>
      </w:r>
    </w:p>
    <w:p w14:paraId="63215E54" w14:textId="3AFFBABA" w:rsidR="00DB084A" w:rsidRPr="00DB084A" w:rsidRDefault="00DB084A" w:rsidP="00DB084A">
      <w:r>
        <w:lastRenderedPageBreak/>
        <w:t>Data Flow Diagram:</w:t>
      </w:r>
      <w:r>
        <w:br/>
      </w:r>
      <w:r w:rsidRPr="00DB084A">
        <w:drawing>
          <wp:inline distT="0" distB="0" distL="0" distR="0" wp14:anchorId="562BA337" wp14:editId="08803F0E">
            <wp:extent cx="5731510" cy="5250180"/>
            <wp:effectExtent l="0" t="0" r="2540" b="7620"/>
            <wp:docPr id="1866726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1241" w14:textId="24F10229" w:rsidR="00DB084A" w:rsidRDefault="00DB084A"/>
    <w:sectPr w:rsidR="00DB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D2"/>
    <w:rsid w:val="001C7804"/>
    <w:rsid w:val="002C29E8"/>
    <w:rsid w:val="004D30D1"/>
    <w:rsid w:val="009172A7"/>
    <w:rsid w:val="00B801D2"/>
    <w:rsid w:val="00DB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AC88"/>
  <w15:chartTrackingRefBased/>
  <w15:docId w15:val="{0BFD3FC7-3D3D-47A0-8D22-D7742216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8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91D2-53EB-44EE-AF11-6CA4D7A23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Potabatti</dc:creator>
  <cp:keywords/>
  <dc:description/>
  <cp:lastModifiedBy>Prathamesh Potabatti</cp:lastModifiedBy>
  <cp:revision>3</cp:revision>
  <dcterms:created xsi:type="dcterms:W3CDTF">2024-08-25T14:43:00Z</dcterms:created>
  <dcterms:modified xsi:type="dcterms:W3CDTF">2024-08-25T15:06:00Z</dcterms:modified>
</cp:coreProperties>
</file>