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A7B70" w14:textId="77777777" w:rsidR="001B0E61" w:rsidRDefault="001B0E61">
      <w:pPr>
        <w:jc w:val="center"/>
        <w:rPr>
          <w:rStyle w:val="Strong"/>
          <w:rFonts w:ascii="Times New Roman" w:hAnsi="Times New Roman" w:cs="Times New Roman"/>
          <w:sz w:val="40"/>
          <w:szCs w:val="40"/>
          <w:u w:val="single"/>
        </w:rPr>
      </w:pPr>
    </w:p>
    <w:p w14:paraId="0E4404D4" w14:textId="6DD2CF00" w:rsidR="007A4428" w:rsidRDefault="00195E5D">
      <w:pPr>
        <w:jc w:val="center"/>
        <w:rPr>
          <w:rStyle w:val="Strong"/>
          <w:rFonts w:ascii="Times New Roman" w:hAnsi="Times New Roman" w:cs="Times New Roman"/>
          <w:sz w:val="40"/>
          <w:szCs w:val="40"/>
          <w:u w:val="single"/>
        </w:rPr>
      </w:pPr>
      <w:r>
        <w:rPr>
          <w:rStyle w:val="Strong"/>
          <w:rFonts w:ascii="Times New Roman" w:hAnsi="Times New Roman" w:cs="Times New Roman"/>
          <w:sz w:val="40"/>
          <w:szCs w:val="40"/>
          <w:u w:val="single"/>
        </w:rPr>
        <w:t>DATA ANALYSIS OF AIR QUALITY IN INDIA</w:t>
      </w:r>
    </w:p>
    <w:p w14:paraId="355DE5D6" w14:textId="77777777" w:rsidR="001B0E61" w:rsidRPr="001B0E61" w:rsidRDefault="001B0E61">
      <w:pPr>
        <w:jc w:val="center"/>
        <w:rPr>
          <w:rFonts w:ascii="Times New Roman" w:eastAsia="Times New Roman" w:hAnsi="Times New Roman" w:cs="Times New Roman"/>
          <w:b/>
          <w:sz w:val="20"/>
          <w:szCs w:val="20"/>
        </w:rPr>
      </w:pPr>
    </w:p>
    <w:p w14:paraId="04E11C81" w14:textId="0BC8769C" w:rsidR="007A4428" w:rsidRDefault="005B63D0" w:rsidP="00195E5D">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A project report submitted to ICT Academy of Kerala</w:t>
      </w:r>
    </w:p>
    <w:p w14:paraId="4B0F407A"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23296A54"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7C5CFA25" w14:textId="77777777" w:rsidR="007A4428" w:rsidRDefault="005B63D0" w:rsidP="00195E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15F55481"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7FB7A476"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3C0828FA" w14:textId="381E4F71" w:rsidR="007A4428" w:rsidRDefault="001B0E61" w:rsidP="00195E5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w:t>
      </w:r>
      <w:r w:rsidR="005B63D0">
        <w:rPr>
          <w:rFonts w:ascii="Times New Roman" w:eastAsia="Times New Roman" w:hAnsi="Times New Roman" w:cs="Times New Roman"/>
          <w:sz w:val="26"/>
          <w:szCs w:val="26"/>
        </w:rPr>
        <w:t xml:space="preserve"> by</w:t>
      </w:r>
    </w:p>
    <w:p w14:paraId="2018D298" w14:textId="767B17D4" w:rsidR="007A4428" w:rsidRDefault="005B63D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w:t>
      </w:r>
      <w:r w:rsidR="00195E5D">
        <w:rPr>
          <w:rFonts w:ascii="Times New Roman" w:eastAsia="Times New Roman" w:hAnsi="Times New Roman" w:cs="Times New Roman"/>
          <w:b/>
          <w:sz w:val="28"/>
          <w:szCs w:val="28"/>
        </w:rPr>
        <w:t xml:space="preserve"> 5</w:t>
      </w:r>
      <w:r>
        <w:rPr>
          <w:rFonts w:ascii="Times New Roman" w:eastAsia="Times New Roman" w:hAnsi="Times New Roman" w:cs="Times New Roman"/>
          <w:b/>
          <w:sz w:val="28"/>
          <w:szCs w:val="28"/>
        </w:rPr>
        <w:t xml:space="preserve"> </w:t>
      </w:r>
    </w:p>
    <w:p w14:paraId="7353C78A" w14:textId="7B5DAF38" w:rsidR="007A4428" w:rsidRDefault="004971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p w14:paraId="468C6BE2"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ALIYA P SUBEER</w:t>
      </w:r>
    </w:p>
    <w:p w14:paraId="141395AB"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HARITHA C M</w:t>
      </w:r>
    </w:p>
    <w:p w14:paraId="4E618F6C"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IRFANA ISMATH</w:t>
      </w:r>
    </w:p>
    <w:p w14:paraId="0FC7F4F5"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PRINCY P</w:t>
      </w:r>
    </w:p>
    <w:p w14:paraId="050D22D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SETHULEKSHMI S</w:t>
      </w:r>
    </w:p>
    <w:p w14:paraId="63FF332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SREEJAYAN S</w:t>
      </w:r>
    </w:p>
    <w:p w14:paraId="701AED6B" w14:textId="049A5B4C" w:rsidR="007A4428" w:rsidRDefault="007A4428" w:rsidP="00195E5D">
      <w:pPr>
        <w:jc w:val="right"/>
        <w:rPr>
          <w:rFonts w:ascii="Times New Roman" w:eastAsia="Times New Roman" w:hAnsi="Times New Roman" w:cs="Times New Roman"/>
          <w:b/>
          <w:sz w:val="28"/>
          <w:szCs w:val="28"/>
        </w:rPr>
      </w:pPr>
    </w:p>
    <w:p w14:paraId="7C850ADA" w14:textId="77777777" w:rsidR="007A4428" w:rsidRDefault="005B63D0">
      <w:pPr>
        <w:jc w:val="center"/>
        <w:rPr>
          <w:rFonts w:ascii="Arial" w:eastAsia="Arial" w:hAnsi="Arial" w:cs="Arial"/>
        </w:rPr>
      </w:pPr>
      <w:r>
        <w:rPr>
          <w:rFonts w:ascii="Arial" w:eastAsia="Arial" w:hAnsi="Arial" w:cs="Arial"/>
          <w:noProof/>
          <w:lang w:eastAsia="en-US"/>
        </w:rPr>
        <w:drawing>
          <wp:inline distT="0" distB="0" distL="0" distR="0" wp14:anchorId="5D29BA39" wp14:editId="24DA0CBA">
            <wp:extent cx="1386442" cy="1109154"/>
            <wp:effectExtent l="0" t="0" r="0" b="0"/>
            <wp:docPr id="1"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9"/>
                    <a:srcRect/>
                    <a:stretch>
                      <a:fillRect/>
                    </a:stretch>
                  </pic:blipFill>
                  <pic:spPr>
                    <a:xfrm>
                      <a:off x="0" y="0"/>
                      <a:ext cx="1386442" cy="1109154"/>
                    </a:xfrm>
                    <a:prstGeom prst="rect">
                      <a:avLst/>
                    </a:prstGeom>
                    <a:ln/>
                  </pic:spPr>
                </pic:pic>
              </a:graphicData>
            </a:graphic>
          </wp:inline>
        </w:drawing>
      </w:r>
    </w:p>
    <w:p w14:paraId="16FE59EA" w14:textId="77777777" w:rsidR="007A4428" w:rsidRDefault="005B63D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36CC1E48"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4FB27371"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July 2023</w:t>
      </w:r>
    </w:p>
    <w:p w14:paraId="6E47239F" w14:textId="77777777" w:rsidR="001B0E61" w:rsidRDefault="001B0E61">
      <w:pPr>
        <w:spacing w:after="0"/>
        <w:jc w:val="center"/>
        <w:rPr>
          <w:rFonts w:ascii="Times New Roman" w:eastAsia="Times New Roman" w:hAnsi="Times New Roman" w:cs="Times New Roman"/>
          <w:b/>
        </w:rPr>
      </w:pPr>
    </w:p>
    <w:p w14:paraId="14A8C80F" w14:textId="77777777" w:rsidR="00C404A1" w:rsidRDefault="00C404A1">
      <w:pPr>
        <w:spacing w:after="0"/>
        <w:jc w:val="center"/>
        <w:rPr>
          <w:rFonts w:ascii="Times New Roman" w:eastAsia="Times New Roman" w:hAnsi="Times New Roman" w:cs="Times New Roman"/>
          <w:b/>
        </w:rPr>
      </w:pPr>
    </w:p>
    <w:p w14:paraId="4CB9A592" w14:textId="77777777" w:rsidR="001B0E61" w:rsidRDefault="001B0E61">
      <w:pPr>
        <w:spacing w:after="0"/>
        <w:jc w:val="center"/>
        <w:rPr>
          <w:rFonts w:ascii="Times New Roman" w:eastAsia="Times New Roman" w:hAnsi="Times New Roman" w:cs="Times New Roman"/>
          <w:b/>
          <w:color w:val="000000"/>
          <w:sz w:val="20"/>
          <w:szCs w:val="20"/>
        </w:rPr>
      </w:pPr>
    </w:p>
    <w:p w14:paraId="18CB0675" w14:textId="77777777" w:rsidR="003B58A0" w:rsidRDefault="003B58A0">
      <w:pPr>
        <w:spacing w:after="0"/>
        <w:jc w:val="center"/>
        <w:rPr>
          <w:rFonts w:ascii="Times New Roman" w:eastAsia="Times New Roman" w:hAnsi="Times New Roman" w:cs="Times New Roman"/>
          <w:b/>
          <w:color w:val="000000"/>
          <w:sz w:val="20"/>
          <w:szCs w:val="20"/>
        </w:rPr>
      </w:pPr>
    </w:p>
    <w:p w14:paraId="0911AC08" w14:textId="77777777" w:rsidR="001B0E61" w:rsidRPr="001B0E61" w:rsidRDefault="001B0E61">
      <w:pPr>
        <w:spacing w:after="0"/>
        <w:jc w:val="center"/>
        <w:rPr>
          <w:rFonts w:ascii="Times New Roman" w:eastAsia="Times New Roman" w:hAnsi="Times New Roman" w:cs="Times New Roman"/>
          <w:b/>
          <w:color w:val="000000"/>
          <w:sz w:val="20"/>
          <w:szCs w:val="20"/>
        </w:rPr>
      </w:pPr>
    </w:p>
    <w:p w14:paraId="2999034B" w14:textId="77777777" w:rsidR="00925155" w:rsidRPr="00925155" w:rsidRDefault="00925155">
      <w:pPr>
        <w:spacing w:after="0"/>
        <w:jc w:val="center"/>
        <w:rPr>
          <w:rFonts w:ascii="Times New Roman" w:eastAsia="Times New Roman" w:hAnsi="Times New Roman" w:cs="Times New Roman"/>
          <w:b/>
          <w:color w:val="000000"/>
          <w:sz w:val="20"/>
          <w:szCs w:val="20"/>
        </w:rPr>
      </w:pPr>
    </w:p>
    <w:p w14:paraId="55C84B9D" w14:textId="77777777" w:rsidR="00925155" w:rsidRPr="00925155" w:rsidRDefault="00925155">
      <w:pPr>
        <w:spacing w:after="0"/>
        <w:jc w:val="center"/>
        <w:rPr>
          <w:rFonts w:ascii="Times New Roman" w:eastAsia="Times New Roman" w:hAnsi="Times New Roman" w:cs="Times New Roman"/>
          <w:b/>
          <w:color w:val="000000"/>
          <w:sz w:val="30"/>
          <w:szCs w:val="30"/>
        </w:rPr>
      </w:pPr>
    </w:p>
    <w:p w14:paraId="554C0440" w14:textId="77777777" w:rsidR="0069451F" w:rsidRDefault="001B0E61">
      <w:pPr>
        <w:spacing w:after="0"/>
        <w:jc w:val="center"/>
        <w:rPr>
          <w:rFonts w:ascii="Times New Roman" w:eastAsia="Times New Roman" w:hAnsi="Times New Roman" w:cs="Times New Roman"/>
          <w:b/>
          <w:color w:val="000000"/>
          <w:sz w:val="40"/>
          <w:szCs w:val="40"/>
        </w:rPr>
      </w:pPr>
      <w:r w:rsidRPr="001B0E61">
        <w:rPr>
          <w:rFonts w:ascii="Times New Roman" w:eastAsia="Times New Roman" w:hAnsi="Times New Roman" w:cs="Times New Roman"/>
          <w:b/>
          <w:color w:val="000000"/>
          <w:sz w:val="44"/>
          <w:szCs w:val="40"/>
        </w:rPr>
        <w:t>LIST OF FIGURES</w:t>
      </w:r>
      <w:r w:rsidR="005B63D0">
        <w:rPr>
          <w:rFonts w:ascii="Times New Roman" w:eastAsia="Times New Roman" w:hAnsi="Times New Roman" w:cs="Times New Roman"/>
          <w:b/>
          <w:color w:val="000000"/>
          <w:sz w:val="40"/>
          <w:szCs w:val="40"/>
        </w:rPr>
        <w:t xml:space="preserve">   </w:t>
      </w:r>
    </w:p>
    <w:p w14:paraId="005AA801" w14:textId="604BF605" w:rsidR="007A4428" w:rsidRDefault="005B63D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tbl>
      <w:tblPr>
        <w:tblStyle w:val="TableGrid"/>
        <w:tblW w:w="0" w:type="auto"/>
        <w:tblLook w:val="04A0" w:firstRow="1" w:lastRow="0" w:firstColumn="1" w:lastColumn="0" w:noHBand="0" w:noVBand="1"/>
      </w:tblPr>
      <w:tblGrid>
        <w:gridCol w:w="2358"/>
        <w:gridCol w:w="8280"/>
      </w:tblGrid>
      <w:tr w:rsidR="00B537FC" w14:paraId="038724F1" w14:textId="77777777" w:rsidTr="00E03802">
        <w:trPr>
          <w:trHeight w:val="647"/>
        </w:trPr>
        <w:tc>
          <w:tcPr>
            <w:tcW w:w="2358" w:type="dxa"/>
          </w:tcPr>
          <w:p w14:paraId="622A708E" w14:textId="698849CC" w:rsidR="00B537FC" w:rsidRPr="00E03802" w:rsidRDefault="00E03802" w:rsidP="00E03802">
            <w:pPr>
              <w:spacing w:before="48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p>
        </w:tc>
        <w:tc>
          <w:tcPr>
            <w:tcW w:w="8280" w:type="dxa"/>
          </w:tcPr>
          <w:p w14:paraId="112CECDA" w14:textId="6A49AFE9" w:rsidR="00B537FC"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health impacts</w:t>
            </w:r>
          </w:p>
        </w:tc>
      </w:tr>
      <w:tr w:rsidR="00E03802" w14:paraId="44420CE3" w14:textId="77777777" w:rsidTr="0069451F">
        <w:tc>
          <w:tcPr>
            <w:tcW w:w="2358" w:type="dxa"/>
          </w:tcPr>
          <w:p w14:paraId="72A0D870" w14:textId="545BB7E3"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w:t>
            </w:r>
          </w:p>
        </w:tc>
        <w:tc>
          <w:tcPr>
            <w:tcW w:w="8280" w:type="dxa"/>
          </w:tcPr>
          <w:p w14:paraId="1F9C24F2" w14:textId="3399DC7D"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dataset info</w:t>
            </w:r>
          </w:p>
        </w:tc>
      </w:tr>
      <w:tr w:rsidR="00E03802" w14:paraId="19BFD89C" w14:textId="77777777" w:rsidTr="0069451F">
        <w:tc>
          <w:tcPr>
            <w:tcW w:w="2358" w:type="dxa"/>
          </w:tcPr>
          <w:p w14:paraId="34F54A6A" w14:textId="6A959DFD"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3</w:t>
            </w:r>
          </w:p>
        </w:tc>
        <w:tc>
          <w:tcPr>
            <w:tcW w:w="8280" w:type="dxa"/>
          </w:tcPr>
          <w:p w14:paraId="41349834" w14:textId="50987822"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Statistical values of all the numerical attributes using describe() method</w:t>
            </w:r>
          </w:p>
        </w:tc>
      </w:tr>
      <w:tr w:rsidR="00E03802" w14:paraId="381A6840" w14:textId="77777777" w:rsidTr="0069451F">
        <w:tc>
          <w:tcPr>
            <w:tcW w:w="2358" w:type="dxa"/>
          </w:tcPr>
          <w:p w14:paraId="6FE5AAB7" w14:textId="5176FF2C"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4</w:t>
            </w:r>
          </w:p>
        </w:tc>
        <w:tc>
          <w:tcPr>
            <w:tcW w:w="8280" w:type="dxa"/>
          </w:tcPr>
          <w:p w14:paraId="58D32AB6" w14:textId="7B3AC6D0"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Histogram for each numerical attribute</w:t>
            </w:r>
          </w:p>
        </w:tc>
      </w:tr>
      <w:tr w:rsidR="00E03802" w14:paraId="5931DE6B" w14:textId="77777777" w:rsidTr="0069451F">
        <w:tc>
          <w:tcPr>
            <w:tcW w:w="2358" w:type="dxa"/>
          </w:tcPr>
          <w:p w14:paraId="681E3ACF" w14:textId="6917CD4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5</w:t>
            </w:r>
          </w:p>
        </w:tc>
        <w:tc>
          <w:tcPr>
            <w:tcW w:w="8280" w:type="dxa"/>
          </w:tcPr>
          <w:p w14:paraId="6AC3160D" w14:textId="1544B814"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Correlation between every pair of attributes</w:t>
            </w:r>
          </w:p>
        </w:tc>
      </w:tr>
      <w:tr w:rsidR="00E03802" w14:paraId="1915B626" w14:textId="77777777" w:rsidTr="0069451F">
        <w:tc>
          <w:tcPr>
            <w:tcW w:w="2358" w:type="dxa"/>
          </w:tcPr>
          <w:p w14:paraId="692E85B6" w14:textId="6A2A18F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6</w:t>
            </w:r>
          </w:p>
        </w:tc>
        <w:tc>
          <w:tcPr>
            <w:tcW w:w="8280" w:type="dxa"/>
          </w:tcPr>
          <w:p w14:paraId="38CC84F6" w14:textId="7A23F78E"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Box plot for each attribute</w:t>
            </w:r>
          </w:p>
        </w:tc>
      </w:tr>
      <w:tr w:rsidR="00E03802" w14:paraId="3B8FB951" w14:textId="77777777" w:rsidTr="0069451F">
        <w:tc>
          <w:tcPr>
            <w:tcW w:w="2358" w:type="dxa"/>
          </w:tcPr>
          <w:p w14:paraId="70F98F0B" w14:textId="2DCF1E17"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7</w:t>
            </w:r>
          </w:p>
        </w:tc>
        <w:tc>
          <w:tcPr>
            <w:tcW w:w="8280" w:type="dxa"/>
          </w:tcPr>
          <w:p w14:paraId="30F17E86" w14:textId="2C608BAC"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City wise analysis of PM2.5&amp;PM10</w:t>
            </w:r>
          </w:p>
        </w:tc>
      </w:tr>
      <w:tr w:rsidR="00E03802" w14:paraId="1DB6B72D" w14:textId="77777777" w:rsidTr="0069451F">
        <w:tc>
          <w:tcPr>
            <w:tcW w:w="2358" w:type="dxa"/>
          </w:tcPr>
          <w:p w14:paraId="13C51BB7" w14:textId="1DA4FE7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8</w:t>
            </w:r>
          </w:p>
        </w:tc>
        <w:tc>
          <w:tcPr>
            <w:tcW w:w="8280" w:type="dxa"/>
          </w:tcPr>
          <w:p w14:paraId="0BC4F34E" w14:textId="036251F7"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Year wise analysis of PM2.5&amp;PM10</w:t>
            </w:r>
          </w:p>
        </w:tc>
      </w:tr>
      <w:tr w:rsidR="00E03802" w14:paraId="69831416" w14:textId="77777777" w:rsidTr="0069451F">
        <w:tc>
          <w:tcPr>
            <w:tcW w:w="2358" w:type="dxa"/>
          </w:tcPr>
          <w:p w14:paraId="4B57C175" w14:textId="42AFBF05"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9</w:t>
            </w:r>
          </w:p>
        </w:tc>
        <w:tc>
          <w:tcPr>
            <w:tcW w:w="8280" w:type="dxa"/>
          </w:tcPr>
          <w:p w14:paraId="00A588F0" w14:textId="41476931"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Year wise analysis of NO&amp;NO2</w:t>
            </w:r>
          </w:p>
        </w:tc>
      </w:tr>
      <w:tr w:rsidR="00E03802" w14:paraId="545C6315" w14:textId="77777777" w:rsidTr="0069451F">
        <w:tc>
          <w:tcPr>
            <w:tcW w:w="2358" w:type="dxa"/>
          </w:tcPr>
          <w:p w14:paraId="3BC6F53D" w14:textId="66E3384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10</w:t>
            </w:r>
          </w:p>
        </w:tc>
        <w:tc>
          <w:tcPr>
            <w:tcW w:w="8280" w:type="dxa"/>
          </w:tcPr>
          <w:p w14:paraId="5ABB0930" w14:textId="77641249"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SO2</w:t>
            </w:r>
          </w:p>
        </w:tc>
      </w:tr>
      <w:tr w:rsidR="00E03802" w14:paraId="7E75D41A" w14:textId="77777777" w:rsidTr="0069451F">
        <w:tc>
          <w:tcPr>
            <w:tcW w:w="2358" w:type="dxa"/>
          </w:tcPr>
          <w:p w14:paraId="5E9B1FD2" w14:textId="52C6D05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1</w:t>
            </w:r>
          </w:p>
        </w:tc>
        <w:tc>
          <w:tcPr>
            <w:tcW w:w="8280" w:type="dxa"/>
          </w:tcPr>
          <w:p w14:paraId="00209EB9" w14:textId="7DEB2B9A"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NH3 &amp; NOx</w:t>
            </w:r>
          </w:p>
        </w:tc>
      </w:tr>
      <w:tr w:rsidR="00E03802" w14:paraId="5C071630" w14:textId="77777777" w:rsidTr="0069451F">
        <w:tc>
          <w:tcPr>
            <w:tcW w:w="2358" w:type="dxa"/>
          </w:tcPr>
          <w:p w14:paraId="5ADE726A" w14:textId="44BD8199"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2</w:t>
            </w:r>
          </w:p>
        </w:tc>
        <w:tc>
          <w:tcPr>
            <w:tcW w:w="8280" w:type="dxa"/>
          </w:tcPr>
          <w:p w14:paraId="22D838C8" w14:textId="07B4666E"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BTX</w:t>
            </w:r>
          </w:p>
        </w:tc>
      </w:tr>
      <w:tr w:rsidR="00E03802" w14:paraId="5044BCEF" w14:textId="77777777" w:rsidTr="0069451F">
        <w:tc>
          <w:tcPr>
            <w:tcW w:w="2358" w:type="dxa"/>
          </w:tcPr>
          <w:p w14:paraId="38686122" w14:textId="66E15294"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3</w:t>
            </w:r>
          </w:p>
        </w:tc>
        <w:tc>
          <w:tcPr>
            <w:tcW w:w="8280" w:type="dxa"/>
          </w:tcPr>
          <w:p w14:paraId="17631C63" w14:textId="323B193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 wise analysis of CO &amp; O3</w:t>
            </w:r>
          </w:p>
        </w:tc>
      </w:tr>
      <w:tr w:rsidR="00E03802" w14:paraId="5C3D7727" w14:textId="77777777" w:rsidTr="0069451F">
        <w:tc>
          <w:tcPr>
            <w:tcW w:w="2358" w:type="dxa"/>
          </w:tcPr>
          <w:p w14:paraId="37376329" w14:textId="78AB755B"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4</w:t>
            </w:r>
          </w:p>
        </w:tc>
        <w:tc>
          <w:tcPr>
            <w:tcW w:w="8280" w:type="dxa"/>
          </w:tcPr>
          <w:p w14:paraId="62E3E7B8" w14:textId="5A74B7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Count of AQI bucket</w:t>
            </w:r>
          </w:p>
        </w:tc>
      </w:tr>
      <w:tr w:rsidR="00E03802" w14:paraId="7507E913" w14:textId="77777777" w:rsidTr="0069451F">
        <w:tc>
          <w:tcPr>
            <w:tcW w:w="2358" w:type="dxa"/>
          </w:tcPr>
          <w:p w14:paraId="31F1A48C" w14:textId="06DEF120"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5</w:t>
            </w:r>
          </w:p>
        </w:tc>
        <w:tc>
          <w:tcPr>
            <w:tcW w:w="8280" w:type="dxa"/>
          </w:tcPr>
          <w:p w14:paraId="1E426ACC" w14:textId="13F94A5A"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City wise AQI range</w:t>
            </w:r>
          </w:p>
        </w:tc>
      </w:tr>
      <w:tr w:rsidR="00E03802" w14:paraId="17F10655" w14:textId="77777777" w:rsidTr="0069451F">
        <w:tc>
          <w:tcPr>
            <w:tcW w:w="2358" w:type="dxa"/>
          </w:tcPr>
          <w:p w14:paraId="7E263C09" w14:textId="5569312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lastRenderedPageBreak/>
              <w:t>Figure 1</w:t>
            </w:r>
            <w:r>
              <w:rPr>
                <w:rFonts w:ascii="Times New Roman" w:eastAsia="Times New Roman" w:hAnsi="Times New Roman" w:cs="Times New Roman"/>
                <w:color w:val="000000"/>
                <w:sz w:val="24"/>
                <w:szCs w:val="24"/>
              </w:rPr>
              <w:t>6</w:t>
            </w:r>
          </w:p>
        </w:tc>
        <w:tc>
          <w:tcPr>
            <w:tcW w:w="8280" w:type="dxa"/>
          </w:tcPr>
          <w:p w14:paraId="1BDA11FE" w14:textId="4CCA32F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calculating NOx feature</w:t>
            </w:r>
          </w:p>
        </w:tc>
      </w:tr>
      <w:tr w:rsidR="00E03802" w14:paraId="4DC31BCF" w14:textId="77777777" w:rsidTr="0069451F">
        <w:tc>
          <w:tcPr>
            <w:tcW w:w="2358" w:type="dxa"/>
          </w:tcPr>
          <w:p w14:paraId="2E1229C0" w14:textId="23B17B2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7</w:t>
            </w:r>
          </w:p>
        </w:tc>
        <w:tc>
          <w:tcPr>
            <w:tcW w:w="8280" w:type="dxa"/>
          </w:tcPr>
          <w:p w14:paraId="09D865B9" w14:textId="21D2F8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calculation</w:t>
            </w:r>
          </w:p>
        </w:tc>
      </w:tr>
      <w:tr w:rsidR="00E03802" w14:paraId="2EC06B5B" w14:textId="77777777" w:rsidTr="0069451F">
        <w:tc>
          <w:tcPr>
            <w:tcW w:w="2358" w:type="dxa"/>
          </w:tcPr>
          <w:p w14:paraId="22F6B2F3" w14:textId="06252CA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8</w:t>
            </w:r>
          </w:p>
        </w:tc>
        <w:tc>
          <w:tcPr>
            <w:tcW w:w="8280" w:type="dxa"/>
          </w:tcPr>
          <w:p w14:paraId="6D3BEB57" w14:textId="5157B1C4" w:rsidR="00E03802" w:rsidRPr="006E45F8" w:rsidRDefault="00416712" w:rsidP="00416712">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bucket filling</w:t>
            </w:r>
          </w:p>
        </w:tc>
      </w:tr>
      <w:tr w:rsidR="00E03802" w14:paraId="625F9AB3" w14:textId="77777777" w:rsidTr="0069451F">
        <w:tc>
          <w:tcPr>
            <w:tcW w:w="2358" w:type="dxa"/>
          </w:tcPr>
          <w:p w14:paraId="06D7106F" w14:textId="4C143341"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9</w:t>
            </w:r>
          </w:p>
        </w:tc>
        <w:tc>
          <w:tcPr>
            <w:tcW w:w="8280" w:type="dxa"/>
          </w:tcPr>
          <w:p w14:paraId="039E1385" w14:textId="66CCD7E7"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Missing values of the features and their percentages</w:t>
            </w:r>
          </w:p>
        </w:tc>
      </w:tr>
      <w:tr w:rsidR="00E03802" w14:paraId="34B52394" w14:textId="77777777" w:rsidTr="0069451F">
        <w:tc>
          <w:tcPr>
            <w:tcW w:w="2358" w:type="dxa"/>
          </w:tcPr>
          <w:p w14:paraId="3C796007" w14:textId="31DFA7C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20</w:t>
            </w:r>
          </w:p>
        </w:tc>
        <w:tc>
          <w:tcPr>
            <w:tcW w:w="8280" w:type="dxa"/>
          </w:tcPr>
          <w:p w14:paraId="1765BA9F" w14:textId="55348BA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flooring/capping method</w:t>
            </w:r>
          </w:p>
        </w:tc>
      </w:tr>
      <w:tr w:rsidR="00E03802" w14:paraId="53232F91" w14:textId="77777777" w:rsidTr="0069451F">
        <w:tc>
          <w:tcPr>
            <w:tcW w:w="2358" w:type="dxa"/>
          </w:tcPr>
          <w:p w14:paraId="49D89DC6" w14:textId="7C77735A"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21</w:t>
            </w:r>
          </w:p>
        </w:tc>
        <w:tc>
          <w:tcPr>
            <w:tcW w:w="8280" w:type="dxa"/>
          </w:tcPr>
          <w:p w14:paraId="16298D6C" w14:textId="3B5D5327"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Visualization of IQR method</w:t>
            </w:r>
          </w:p>
        </w:tc>
      </w:tr>
      <w:tr w:rsidR="00E03802" w14:paraId="01F656DE" w14:textId="77777777" w:rsidTr="0069451F">
        <w:tc>
          <w:tcPr>
            <w:tcW w:w="2358" w:type="dxa"/>
          </w:tcPr>
          <w:p w14:paraId="48EE0CA5" w14:textId="484F9698"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2</w:t>
            </w:r>
          </w:p>
        </w:tc>
        <w:tc>
          <w:tcPr>
            <w:tcW w:w="8280" w:type="dxa"/>
          </w:tcPr>
          <w:p w14:paraId="6F67F386" w14:textId="02601A6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IQR method</w:t>
            </w:r>
          </w:p>
        </w:tc>
      </w:tr>
      <w:tr w:rsidR="0042604E" w14:paraId="07A1932C" w14:textId="77777777" w:rsidTr="0069451F">
        <w:tc>
          <w:tcPr>
            <w:tcW w:w="2358" w:type="dxa"/>
          </w:tcPr>
          <w:p w14:paraId="7AC5B244" w14:textId="534D0A34" w:rsidR="0042604E" w:rsidRPr="003F7DF1"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3</w:t>
            </w:r>
          </w:p>
        </w:tc>
        <w:tc>
          <w:tcPr>
            <w:tcW w:w="8280" w:type="dxa"/>
          </w:tcPr>
          <w:p w14:paraId="0D54C1F5" w14:textId="0C600288" w:rsidR="0042604E"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log method</w:t>
            </w:r>
          </w:p>
        </w:tc>
      </w:tr>
      <w:tr w:rsidR="00E03802" w14:paraId="3B3276EF" w14:textId="77777777" w:rsidTr="0069451F">
        <w:tc>
          <w:tcPr>
            <w:tcW w:w="2358" w:type="dxa"/>
          </w:tcPr>
          <w:p w14:paraId="4E12B06E" w14:textId="4E7FAD2E"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4</w:t>
            </w:r>
          </w:p>
        </w:tc>
        <w:tc>
          <w:tcPr>
            <w:tcW w:w="8280" w:type="dxa"/>
          </w:tcPr>
          <w:p w14:paraId="3E075AC8" w14:textId="5A4DE476" w:rsidR="00E03802"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Z-Score method</w:t>
            </w:r>
          </w:p>
        </w:tc>
      </w:tr>
      <w:tr w:rsidR="00E03802" w14:paraId="61757462" w14:textId="77777777" w:rsidTr="00B32C1C">
        <w:trPr>
          <w:trHeight w:val="566"/>
        </w:trPr>
        <w:tc>
          <w:tcPr>
            <w:tcW w:w="2358" w:type="dxa"/>
          </w:tcPr>
          <w:p w14:paraId="49655561" w14:textId="06CE72BD"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5</w:t>
            </w:r>
          </w:p>
        </w:tc>
        <w:tc>
          <w:tcPr>
            <w:tcW w:w="8280" w:type="dxa"/>
          </w:tcPr>
          <w:p w14:paraId="1F6B503D" w14:textId="77777777" w:rsidR="00392CC8" w:rsidRDefault="00392CC8" w:rsidP="00392CC8">
            <w:pPr>
              <w:shd w:val="clear" w:color="auto" w:fill="FFFFFF"/>
              <w:spacing w:after="80" w:line="360" w:lineRule="auto"/>
              <w:jc w:val="both"/>
              <w:rPr>
                <w:rFonts w:ascii="Times New Roman" w:hAnsi="Times New Roman" w:cs="Times New Roman"/>
                <w:bCs/>
                <w:sz w:val="24"/>
                <w:szCs w:val="24"/>
              </w:rPr>
            </w:pPr>
          </w:p>
          <w:p w14:paraId="4F894DAB" w14:textId="52C6605A" w:rsidR="00E03802" w:rsidRPr="00392CC8" w:rsidRDefault="00392CC8" w:rsidP="00392CC8">
            <w:pPr>
              <w:shd w:val="clear" w:color="auto" w:fill="FFFFFF"/>
              <w:spacing w:after="80" w:line="360" w:lineRule="auto"/>
              <w:jc w:val="both"/>
              <w:rPr>
                <w:rFonts w:ascii="Times New Roman" w:hAnsi="Times New Roman" w:cs="Times New Roman"/>
                <w:bCs/>
                <w:sz w:val="20"/>
                <w:szCs w:val="20"/>
              </w:rPr>
            </w:pPr>
            <w:r w:rsidRPr="00392CC8">
              <w:rPr>
                <w:rFonts w:ascii="Times New Roman" w:hAnsi="Times New Roman" w:cs="Times New Roman"/>
                <w:bCs/>
                <w:sz w:val="24"/>
                <w:szCs w:val="24"/>
              </w:rPr>
              <w:t>Describe function after outlier handling using Isolation Forest</w:t>
            </w:r>
          </w:p>
        </w:tc>
      </w:tr>
      <w:tr w:rsidR="00E03802" w14:paraId="504F01F8" w14:textId="77777777" w:rsidTr="00B32C1C">
        <w:trPr>
          <w:trHeight w:val="566"/>
        </w:trPr>
        <w:tc>
          <w:tcPr>
            <w:tcW w:w="2358" w:type="dxa"/>
          </w:tcPr>
          <w:p w14:paraId="06B49E43" w14:textId="5E66F42C"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sidR="0042604E">
              <w:rPr>
                <w:rFonts w:ascii="Times New Roman" w:eastAsia="Times New Roman" w:hAnsi="Times New Roman" w:cs="Times New Roman"/>
                <w:color w:val="000000"/>
                <w:sz w:val="24"/>
                <w:szCs w:val="24"/>
              </w:rPr>
              <w:t>6</w:t>
            </w:r>
          </w:p>
        </w:tc>
        <w:tc>
          <w:tcPr>
            <w:tcW w:w="8280" w:type="dxa"/>
          </w:tcPr>
          <w:p w14:paraId="513C498A" w14:textId="77777777" w:rsidR="00392CC8" w:rsidRDefault="00392CC8" w:rsidP="00392CC8">
            <w:pPr>
              <w:shd w:val="clear" w:color="auto" w:fill="FFFFFF"/>
              <w:spacing w:after="80" w:line="360" w:lineRule="auto"/>
              <w:ind w:left="720"/>
              <w:jc w:val="center"/>
              <w:rPr>
                <w:rFonts w:ascii="Times New Roman" w:hAnsi="Times New Roman" w:cs="Times New Roman"/>
                <w:b/>
                <w:sz w:val="20"/>
                <w:szCs w:val="20"/>
              </w:rPr>
            </w:pPr>
          </w:p>
          <w:p w14:paraId="5A281F8B" w14:textId="3DA3D557" w:rsidR="00E03802" w:rsidRPr="00392CC8" w:rsidRDefault="00392CC8" w:rsidP="00392CC8">
            <w:pPr>
              <w:shd w:val="clear" w:color="auto" w:fill="FFFFFF"/>
              <w:spacing w:after="80" w:line="360" w:lineRule="auto"/>
              <w:jc w:val="both"/>
              <w:rPr>
                <w:rFonts w:ascii="Times New Roman" w:hAnsi="Times New Roman" w:cs="Times New Roman"/>
                <w:bCs/>
                <w:sz w:val="20"/>
                <w:szCs w:val="20"/>
              </w:rPr>
            </w:pPr>
            <w:r w:rsidRPr="00392CC8">
              <w:rPr>
                <w:rFonts w:ascii="Times New Roman" w:hAnsi="Times New Roman" w:cs="Times New Roman"/>
                <w:bCs/>
              </w:rPr>
              <w:t>Describe function after outlier handling using DBSCAN</w:t>
            </w:r>
          </w:p>
        </w:tc>
      </w:tr>
      <w:tr w:rsidR="003F776D" w14:paraId="4513D54D" w14:textId="77777777" w:rsidTr="00642440">
        <w:trPr>
          <w:trHeight w:val="296"/>
        </w:trPr>
        <w:tc>
          <w:tcPr>
            <w:tcW w:w="2358" w:type="dxa"/>
            <w:vAlign w:val="center"/>
          </w:tcPr>
          <w:p w14:paraId="1038E474" w14:textId="5DC70AD0" w:rsidR="003F776D" w:rsidRPr="003F7DF1" w:rsidRDefault="00B32C1C" w:rsidP="00B32C1C">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F776D">
              <w:rPr>
                <w:rFonts w:ascii="Times New Roman" w:eastAsia="Times New Roman" w:hAnsi="Times New Roman" w:cs="Times New Roman"/>
                <w:color w:val="000000"/>
                <w:sz w:val="24"/>
                <w:szCs w:val="24"/>
              </w:rPr>
              <w:t>Figure 27</w:t>
            </w:r>
          </w:p>
        </w:tc>
        <w:tc>
          <w:tcPr>
            <w:tcW w:w="8280" w:type="dxa"/>
            <w:vAlign w:val="center"/>
          </w:tcPr>
          <w:p w14:paraId="71A0E8E7" w14:textId="7124ADDC" w:rsidR="003F776D" w:rsidRPr="00B32C1C" w:rsidRDefault="003F776D" w:rsidP="00B32C1C">
            <w:pPr>
              <w:shd w:val="clear" w:color="auto" w:fill="FFFFFF"/>
              <w:spacing w:after="80" w:line="360" w:lineRule="auto"/>
              <w:rPr>
                <w:rFonts w:ascii="Times New Roman" w:eastAsia="Times New Roman" w:hAnsi="Times New Roman" w:cs="Times New Roman"/>
                <w:color w:val="000000"/>
                <w:sz w:val="24"/>
                <w:szCs w:val="24"/>
              </w:rPr>
            </w:pPr>
            <w:r w:rsidRPr="00B32C1C">
              <w:rPr>
                <w:rFonts w:ascii="Times New Roman" w:eastAsia="Times New Roman" w:hAnsi="Times New Roman" w:cs="Times New Roman"/>
                <w:color w:val="000000"/>
                <w:sz w:val="24"/>
                <w:szCs w:val="24"/>
              </w:rPr>
              <w:t>Describe function after outlier handl</w:t>
            </w:r>
            <w:r w:rsidR="00B32C1C">
              <w:rPr>
                <w:rFonts w:ascii="Times New Roman" w:eastAsia="Times New Roman" w:hAnsi="Times New Roman" w:cs="Times New Roman"/>
                <w:color w:val="000000"/>
                <w:sz w:val="24"/>
                <w:szCs w:val="24"/>
              </w:rPr>
              <w:t xml:space="preserve">ing using Robust </w:t>
            </w:r>
            <w:proofErr w:type="spellStart"/>
            <w:r w:rsidR="00B32C1C">
              <w:rPr>
                <w:rFonts w:ascii="Times New Roman" w:eastAsia="Times New Roman" w:hAnsi="Times New Roman" w:cs="Times New Roman"/>
                <w:color w:val="000000"/>
                <w:sz w:val="24"/>
                <w:szCs w:val="24"/>
              </w:rPr>
              <w:t>Scaler</w:t>
            </w:r>
            <w:proofErr w:type="spellEnd"/>
            <w:r w:rsidR="00B32C1C">
              <w:rPr>
                <w:rFonts w:ascii="Times New Roman" w:eastAsia="Times New Roman" w:hAnsi="Times New Roman" w:cs="Times New Roman"/>
                <w:color w:val="000000"/>
                <w:sz w:val="24"/>
                <w:szCs w:val="24"/>
              </w:rPr>
              <w:t xml:space="preserve"> Method.</w:t>
            </w:r>
          </w:p>
        </w:tc>
      </w:tr>
      <w:tr w:rsidR="00FA0F37" w14:paraId="1B4A7171" w14:textId="77777777" w:rsidTr="00B32C1C">
        <w:trPr>
          <w:trHeight w:val="593"/>
        </w:trPr>
        <w:tc>
          <w:tcPr>
            <w:tcW w:w="2358" w:type="dxa"/>
            <w:vAlign w:val="center"/>
          </w:tcPr>
          <w:p w14:paraId="400C6436" w14:textId="408F511C" w:rsidR="00FA0F37" w:rsidRDefault="00642440" w:rsidP="00B32C1C">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FA0F37">
              <w:rPr>
                <w:rFonts w:ascii="Times New Roman" w:eastAsia="Times New Roman" w:hAnsi="Times New Roman" w:cs="Times New Roman"/>
                <w:color w:val="000000"/>
                <w:sz w:val="24"/>
                <w:szCs w:val="24"/>
              </w:rPr>
              <w:t>Figure 28</w:t>
            </w:r>
          </w:p>
        </w:tc>
        <w:tc>
          <w:tcPr>
            <w:tcW w:w="8280" w:type="dxa"/>
          </w:tcPr>
          <w:p w14:paraId="2AE3CF64" w14:textId="77777777" w:rsidR="00FA0F37" w:rsidRDefault="00FA0F37" w:rsidP="003F776D">
            <w:pPr>
              <w:shd w:val="clear" w:color="auto" w:fill="FFFFFF"/>
              <w:spacing w:after="80" w:line="360" w:lineRule="auto"/>
              <w:rPr>
                <w:rFonts w:ascii="Times New Roman" w:hAnsi="Times New Roman" w:cs="Times New Roman"/>
                <w:bCs/>
                <w:sz w:val="24"/>
                <w:szCs w:val="24"/>
              </w:rPr>
            </w:pPr>
          </w:p>
          <w:p w14:paraId="366D545E" w14:textId="0EA380A7" w:rsidR="00FA0F37" w:rsidRDefault="00FA0F37" w:rsidP="003F776D">
            <w:pPr>
              <w:shd w:val="clear" w:color="auto" w:fill="FFFFFF"/>
              <w:spacing w:after="80" w:line="360" w:lineRule="auto"/>
              <w:rPr>
                <w:rFonts w:ascii="Times New Roman" w:hAnsi="Times New Roman" w:cs="Times New Roman"/>
                <w:b/>
                <w:sz w:val="20"/>
                <w:szCs w:val="20"/>
              </w:rPr>
            </w:pPr>
            <w:r w:rsidRPr="00FA0F37">
              <w:rPr>
                <w:rFonts w:ascii="Times New Roman" w:hAnsi="Times New Roman" w:cs="Times New Roman"/>
                <w:bCs/>
                <w:sz w:val="24"/>
                <w:szCs w:val="24"/>
              </w:rPr>
              <w:t>Comparison of accuracy score for various models</w:t>
            </w:r>
          </w:p>
        </w:tc>
      </w:tr>
      <w:tr w:rsidR="00FA0F37" w14:paraId="7B41A266" w14:textId="77777777" w:rsidTr="00642440">
        <w:trPr>
          <w:trHeight w:val="575"/>
        </w:trPr>
        <w:tc>
          <w:tcPr>
            <w:tcW w:w="2358" w:type="dxa"/>
            <w:vAlign w:val="center"/>
          </w:tcPr>
          <w:p w14:paraId="1E566A83" w14:textId="49927C56" w:rsidR="00FA0F37" w:rsidRDefault="00FA0F37"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w:t>
            </w:r>
            <w:r w:rsidR="007C4809">
              <w:rPr>
                <w:rFonts w:ascii="Times New Roman" w:eastAsia="Times New Roman" w:hAnsi="Times New Roman" w:cs="Times New Roman"/>
                <w:color w:val="000000"/>
                <w:sz w:val="24"/>
                <w:szCs w:val="24"/>
              </w:rPr>
              <w:t>29</w:t>
            </w:r>
          </w:p>
        </w:tc>
        <w:tc>
          <w:tcPr>
            <w:tcW w:w="8280" w:type="dxa"/>
          </w:tcPr>
          <w:p w14:paraId="596BFD1D" w14:textId="77777777" w:rsidR="007C4809" w:rsidRDefault="007C4809" w:rsidP="007C4809">
            <w:pPr>
              <w:shd w:val="clear" w:color="auto" w:fill="FFFFFF"/>
              <w:spacing w:after="80" w:line="360" w:lineRule="auto"/>
              <w:rPr>
                <w:rFonts w:ascii="Times New Roman" w:hAnsi="Times New Roman" w:cs="Times New Roman"/>
                <w:bCs/>
                <w:sz w:val="24"/>
                <w:szCs w:val="24"/>
              </w:rPr>
            </w:pPr>
          </w:p>
          <w:p w14:paraId="7440F69C" w14:textId="1EDA3740" w:rsidR="00FA0F37" w:rsidRDefault="007C4809" w:rsidP="003F776D">
            <w:pPr>
              <w:shd w:val="clear" w:color="auto" w:fill="FFFFFF"/>
              <w:spacing w:after="80" w:line="360" w:lineRule="auto"/>
              <w:rPr>
                <w:rFonts w:ascii="Times New Roman" w:hAnsi="Times New Roman" w:cs="Times New Roman"/>
                <w:bCs/>
                <w:sz w:val="24"/>
                <w:szCs w:val="24"/>
              </w:rPr>
            </w:pPr>
            <w:r w:rsidRPr="007C4809">
              <w:rPr>
                <w:rFonts w:ascii="Times New Roman" w:hAnsi="Times New Roman" w:cs="Times New Roman"/>
                <w:bCs/>
                <w:sz w:val="24"/>
                <w:szCs w:val="24"/>
              </w:rPr>
              <w:t>Front end</w:t>
            </w:r>
          </w:p>
        </w:tc>
      </w:tr>
      <w:tr w:rsidR="007C4809" w14:paraId="493B0613" w14:textId="77777777" w:rsidTr="00642440">
        <w:trPr>
          <w:trHeight w:val="206"/>
        </w:trPr>
        <w:tc>
          <w:tcPr>
            <w:tcW w:w="2358" w:type="dxa"/>
            <w:vAlign w:val="center"/>
          </w:tcPr>
          <w:p w14:paraId="30D74FE8" w14:textId="3251E473" w:rsidR="007C4809" w:rsidRDefault="007C4809"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30</w:t>
            </w:r>
          </w:p>
        </w:tc>
        <w:tc>
          <w:tcPr>
            <w:tcW w:w="8280" w:type="dxa"/>
          </w:tcPr>
          <w:p w14:paraId="0F1F1CD9" w14:textId="77777777" w:rsidR="007C4809" w:rsidRDefault="007C4809" w:rsidP="007C4809">
            <w:pPr>
              <w:shd w:val="clear" w:color="auto" w:fill="FFFFFF"/>
              <w:spacing w:after="80" w:line="360" w:lineRule="auto"/>
              <w:rPr>
                <w:rFonts w:ascii="Times New Roman" w:hAnsi="Times New Roman" w:cs="Times New Roman"/>
                <w:bCs/>
                <w:sz w:val="24"/>
                <w:szCs w:val="24"/>
              </w:rPr>
            </w:pPr>
          </w:p>
          <w:p w14:paraId="4F213D57" w14:textId="4711C0D2" w:rsidR="007C4809" w:rsidRDefault="007C4809" w:rsidP="007C4809">
            <w:pPr>
              <w:shd w:val="clear" w:color="auto" w:fill="FFFFFF"/>
              <w:spacing w:after="80" w:line="360" w:lineRule="auto"/>
              <w:rPr>
                <w:rFonts w:ascii="Times New Roman" w:hAnsi="Times New Roman" w:cs="Times New Roman"/>
                <w:bCs/>
                <w:sz w:val="24"/>
                <w:szCs w:val="24"/>
              </w:rPr>
            </w:pPr>
            <w:r>
              <w:rPr>
                <w:rFonts w:ascii="Times New Roman" w:hAnsi="Times New Roman" w:cs="Times New Roman"/>
                <w:bCs/>
                <w:sz w:val="24"/>
                <w:szCs w:val="24"/>
              </w:rPr>
              <w:t>AQI prediction form</w:t>
            </w:r>
          </w:p>
        </w:tc>
      </w:tr>
      <w:tr w:rsidR="00642440" w14:paraId="321456A2" w14:textId="77777777" w:rsidTr="00642440">
        <w:trPr>
          <w:trHeight w:val="206"/>
        </w:trPr>
        <w:tc>
          <w:tcPr>
            <w:tcW w:w="2358" w:type="dxa"/>
            <w:vAlign w:val="center"/>
          </w:tcPr>
          <w:p w14:paraId="094AF12A" w14:textId="551B8FEC" w:rsidR="00642440" w:rsidRDefault="00642440"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31</w:t>
            </w:r>
          </w:p>
        </w:tc>
        <w:tc>
          <w:tcPr>
            <w:tcW w:w="8280" w:type="dxa"/>
          </w:tcPr>
          <w:p w14:paraId="150282E3" w14:textId="77777777" w:rsidR="00642440" w:rsidRDefault="00642440" w:rsidP="003F3E83">
            <w:pPr>
              <w:shd w:val="clear" w:color="auto" w:fill="FFFFFF"/>
              <w:spacing w:after="80" w:line="360" w:lineRule="auto"/>
              <w:rPr>
                <w:rFonts w:ascii="Times New Roman" w:hAnsi="Times New Roman" w:cs="Times New Roman"/>
                <w:bCs/>
                <w:sz w:val="24"/>
                <w:szCs w:val="24"/>
              </w:rPr>
            </w:pPr>
          </w:p>
          <w:p w14:paraId="1B128F68" w14:textId="1E5AA5FD" w:rsidR="00642440" w:rsidRDefault="00642440" w:rsidP="007C4809">
            <w:pPr>
              <w:shd w:val="clear" w:color="auto" w:fill="FFFFFF"/>
              <w:spacing w:after="80" w:line="360" w:lineRule="auto"/>
              <w:rPr>
                <w:rFonts w:ascii="Times New Roman" w:hAnsi="Times New Roman" w:cs="Times New Roman"/>
                <w:bCs/>
                <w:sz w:val="24"/>
                <w:szCs w:val="24"/>
              </w:rPr>
            </w:pPr>
            <w:r>
              <w:rPr>
                <w:rFonts w:ascii="Times New Roman" w:hAnsi="Times New Roman" w:cs="Times New Roman"/>
                <w:bCs/>
                <w:sz w:val="24"/>
                <w:szCs w:val="24"/>
              </w:rPr>
              <w:t>Result page</w:t>
            </w:r>
            <w:bookmarkStart w:id="0" w:name="_GoBack"/>
            <w:bookmarkEnd w:id="0"/>
          </w:p>
        </w:tc>
      </w:tr>
    </w:tbl>
    <w:p w14:paraId="37A25B2B" w14:textId="77777777" w:rsidR="007C4809" w:rsidRPr="007C4809" w:rsidRDefault="007C4809" w:rsidP="00B537FC">
      <w:pPr>
        <w:spacing w:before="480" w:after="120" w:line="240" w:lineRule="auto"/>
        <w:jc w:val="center"/>
        <w:rPr>
          <w:rFonts w:ascii="Times New Roman" w:eastAsia="Times New Roman" w:hAnsi="Times New Roman" w:cs="Times New Roman"/>
          <w:b/>
          <w:sz w:val="10"/>
          <w:szCs w:val="10"/>
        </w:rPr>
      </w:pPr>
    </w:p>
    <w:p w14:paraId="20CC16DE" w14:textId="5509E7E1" w:rsidR="007A4428" w:rsidRDefault="0069451F" w:rsidP="00B537FC">
      <w:pPr>
        <w:spacing w:before="48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LIST OF ABBREVIATIONS</w:t>
      </w:r>
    </w:p>
    <w:p w14:paraId="4FEC3F67" w14:textId="77777777" w:rsidR="00947CD1" w:rsidRPr="00947CD1" w:rsidRDefault="00947CD1" w:rsidP="00B537FC">
      <w:pPr>
        <w:spacing w:before="480" w:after="120" w:line="240" w:lineRule="auto"/>
        <w:jc w:val="center"/>
        <w:rPr>
          <w:rFonts w:ascii="Times New Roman" w:eastAsia="Times New Roman" w:hAnsi="Times New Roman" w:cs="Times New Roman"/>
          <w:b/>
          <w:sz w:val="10"/>
          <w:szCs w:val="10"/>
        </w:rPr>
      </w:pPr>
    </w:p>
    <w:tbl>
      <w:tblPr>
        <w:tblStyle w:val="TableGrid"/>
        <w:tblW w:w="10373" w:type="dxa"/>
        <w:tblInd w:w="-5" w:type="dxa"/>
        <w:tblLook w:val="04A0" w:firstRow="1" w:lastRow="0" w:firstColumn="1" w:lastColumn="0" w:noHBand="0" w:noVBand="1"/>
      </w:tblPr>
      <w:tblGrid>
        <w:gridCol w:w="4163"/>
        <w:gridCol w:w="6210"/>
      </w:tblGrid>
      <w:tr w:rsidR="00B537FC" w14:paraId="0FA33DCF" w14:textId="77777777" w:rsidTr="0069451F">
        <w:trPr>
          <w:trHeight w:val="893"/>
        </w:trPr>
        <w:tc>
          <w:tcPr>
            <w:tcW w:w="4163" w:type="dxa"/>
          </w:tcPr>
          <w:p w14:paraId="11780B4B" w14:textId="3677700C" w:rsidR="00B537FC" w:rsidRPr="005D1898" w:rsidRDefault="00B537FC"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AQI</w:t>
            </w:r>
          </w:p>
        </w:tc>
        <w:tc>
          <w:tcPr>
            <w:tcW w:w="6210" w:type="dxa"/>
          </w:tcPr>
          <w:p w14:paraId="4556024E" w14:textId="6DDB267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Air Quality Index</w:t>
            </w:r>
          </w:p>
        </w:tc>
      </w:tr>
      <w:tr w:rsidR="00B537FC" w14:paraId="6661173E" w14:textId="77777777" w:rsidTr="0069451F">
        <w:trPr>
          <w:trHeight w:val="893"/>
        </w:trPr>
        <w:tc>
          <w:tcPr>
            <w:tcW w:w="4163" w:type="dxa"/>
          </w:tcPr>
          <w:p w14:paraId="0486EF04" w14:textId="329F4BE6"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EDA</w:t>
            </w:r>
          </w:p>
        </w:tc>
        <w:tc>
          <w:tcPr>
            <w:tcW w:w="6210" w:type="dxa"/>
          </w:tcPr>
          <w:p w14:paraId="478C2480" w14:textId="04F4651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Exploratory Data Analysis</w:t>
            </w:r>
          </w:p>
        </w:tc>
      </w:tr>
      <w:tr w:rsidR="00B537FC" w14:paraId="43A67383" w14:textId="77777777" w:rsidTr="0069451F">
        <w:trPr>
          <w:trHeight w:val="904"/>
        </w:trPr>
        <w:tc>
          <w:tcPr>
            <w:tcW w:w="4163" w:type="dxa"/>
          </w:tcPr>
          <w:p w14:paraId="35C59013" w14:textId="1B351D3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IQR</w:t>
            </w:r>
          </w:p>
        </w:tc>
        <w:tc>
          <w:tcPr>
            <w:tcW w:w="6210" w:type="dxa"/>
          </w:tcPr>
          <w:p w14:paraId="7734E79D" w14:textId="6A5E6C5B"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Inter Quartile Range</w:t>
            </w:r>
          </w:p>
        </w:tc>
      </w:tr>
      <w:tr w:rsidR="00B537FC" w14:paraId="6E05723C" w14:textId="77777777" w:rsidTr="0069451F">
        <w:trPr>
          <w:trHeight w:val="893"/>
        </w:trPr>
        <w:tc>
          <w:tcPr>
            <w:tcW w:w="4163" w:type="dxa"/>
          </w:tcPr>
          <w:p w14:paraId="63AA3DA2" w14:textId="343411C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ML</w:t>
            </w:r>
          </w:p>
        </w:tc>
        <w:tc>
          <w:tcPr>
            <w:tcW w:w="6210" w:type="dxa"/>
          </w:tcPr>
          <w:p w14:paraId="150B4FEA" w14:textId="39ADF6AF"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Machine Learning</w:t>
            </w:r>
          </w:p>
        </w:tc>
      </w:tr>
      <w:tr w:rsidR="00B537FC" w14:paraId="25F782D5" w14:textId="77777777" w:rsidTr="0069451F">
        <w:trPr>
          <w:trHeight w:val="893"/>
        </w:trPr>
        <w:tc>
          <w:tcPr>
            <w:tcW w:w="4163" w:type="dxa"/>
          </w:tcPr>
          <w:p w14:paraId="61FC6AC5" w14:textId="59859A9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shd w:val="clear" w:color="auto" w:fill="FFFFFF"/>
              </w:rPr>
              <w:t xml:space="preserve">CPCB </w:t>
            </w:r>
          </w:p>
        </w:tc>
        <w:tc>
          <w:tcPr>
            <w:tcW w:w="6210" w:type="dxa"/>
          </w:tcPr>
          <w:p w14:paraId="2B98F4E3" w14:textId="618098E5"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rPr>
              <w:t>Central Pollution Control Board</w:t>
            </w:r>
          </w:p>
        </w:tc>
      </w:tr>
      <w:tr w:rsidR="00B537FC" w14:paraId="172FE88C" w14:textId="77777777" w:rsidTr="0069451F">
        <w:trPr>
          <w:trHeight w:val="893"/>
        </w:trPr>
        <w:tc>
          <w:tcPr>
            <w:tcW w:w="4163" w:type="dxa"/>
          </w:tcPr>
          <w:p w14:paraId="2362DB1B" w14:textId="29F6DC7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WHO</w:t>
            </w:r>
          </w:p>
        </w:tc>
        <w:tc>
          <w:tcPr>
            <w:tcW w:w="6210" w:type="dxa"/>
          </w:tcPr>
          <w:p w14:paraId="227C575A" w14:textId="6C311C52" w:rsidR="00B537FC" w:rsidRPr="005D1898" w:rsidRDefault="005D1898" w:rsidP="00B537FC">
            <w:pPr>
              <w:spacing w:before="480" w:after="120"/>
              <w:jc w:val="center"/>
              <w:rPr>
                <w:rFonts w:ascii="Times New Roman" w:eastAsia="Times New Roman" w:hAnsi="Times New Roman" w:cs="Times New Roman"/>
                <w:b/>
                <w:sz w:val="28"/>
                <w:szCs w:val="28"/>
              </w:rPr>
            </w:pPr>
            <w:r w:rsidRPr="001B0E61">
              <w:rPr>
                <w:rFonts w:ascii="Times New Roman" w:hAnsi="Times New Roman" w:cs="Times New Roman"/>
                <w:sz w:val="28"/>
                <w:szCs w:val="28"/>
                <w:shd w:val="clear" w:color="auto" w:fill="FFFFFF"/>
              </w:rPr>
              <w:t>World Health Organization</w:t>
            </w:r>
          </w:p>
        </w:tc>
      </w:tr>
      <w:tr w:rsidR="00B537FC" w14:paraId="32F562F2" w14:textId="77777777" w:rsidTr="0069451F">
        <w:trPr>
          <w:trHeight w:val="630"/>
        </w:trPr>
        <w:tc>
          <w:tcPr>
            <w:tcW w:w="4163" w:type="dxa"/>
          </w:tcPr>
          <w:p w14:paraId="23F8F5F6" w14:textId="13E0E5C5" w:rsidR="00B537FC" w:rsidRPr="00F74C10" w:rsidRDefault="00F74C10" w:rsidP="00F74C10">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PCA</w:t>
            </w:r>
          </w:p>
        </w:tc>
        <w:tc>
          <w:tcPr>
            <w:tcW w:w="6210" w:type="dxa"/>
          </w:tcPr>
          <w:p w14:paraId="2100B390" w14:textId="72B71C11" w:rsidR="00B537FC" w:rsidRPr="00F74C10" w:rsidRDefault="00F74C10" w:rsidP="00B537FC">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Principal Component Analysis</w:t>
            </w:r>
          </w:p>
        </w:tc>
      </w:tr>
      <w:tr w:rsidR="00B537FC" w14:paraId="5A33DC17" w14:textId="77777777" w:rsidTr="0069451F">
        <w:trPr>
          <w:trHeight w:val="893"/>
        </w:trPr>
        <w:tc>
          <w:tcPr>
            <w:tcW w:w="4163" w:type="dxa"/>
          </w:tcPr>
          <w:p w14:paraId="0AE1AA45"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c>
          <w:tcPr>
            <w:tcW w:w="6210" w:type="dxa"/>
          </w:tcPr>
          <w:p w14:paraId="0E4DD011"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r>
    </w:tbl>
    <w:p w14:paraId="662FD934" w14:textId="77777777" w:rsidR="00B537FC" w:rsidRDefault="00B537FC" w:rsidP="00B537FC">
      <w:pPr>
        <w:spacing w:before="480" w:after="120" w:line="240" w:lineRule="auto"/>
        <w:jc w:val="center"/>
        <w:rPr>
          <w:rFonts w:ascii="Times New Roman" w:eastAsia="Times New Roman" w:hAnsi="Times New Roman" w:cs="Times New Roman"/>
          <w:b/>
          <w:sz w:val="40"/>
          <w:szCs w:val="40"/>
        </w:rPr>
      </w:pPr>
    </w:p>
    <w:p w14:paraId="5095F7EC"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2454F832"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162146E5" w14:textId="77777777" w:rsidR="00B537FC" w:rsidRDefault="00B537FC" w:rsidP="00B537FC">
      <w:pPr>
        <w:spacing w:before="480" w:after="120" w:line="240" w:lineRule="auto"/>
        <w:rPr>
          <w:rFonts w:ascii="Times New Roman" w:eastAsia="Times New Roman" w:hAnsi="Times New Roman" w:cs="Times New Roman"/>
          <w:b/>
          <w:sz w:val="40"/>
          <w:szCs w:val="40"/>
        </w:rPr>
      </w:pPr>
    </w:p>
    <w:p w14:paraId="237F53C1"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63051A21" w14:textId="77777777" w:rsidR="00925155"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p>
    <w:p w14:paraId="01C9EE55" w14:textId="77777777" w:rsidR="00925155" w:rsidRPr="00F61ECE"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
          <w:szCs w:val="4"/>
        </w:rPr>
      </w:pPr>
    </w:p>
    <w:p w14:paraId="77D4B8DD" w14:textId="6A87D1A4" w:rsidR="0069451F" w:rsidRDefault="00947CD1"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tbl>
      <w:tblPr>
        <w:tblpPr w:leftFromText="180" w:rightFromText="180" w:vertAnchor="text" w:horzAnchor="margin" w:tblpXSpec="center" w:tblpY="502"/>
        <w:tblOverlap w:val="never"/>
        <w:tblW w:w="9225" w:type="dxa"/>
        <w:tblBorders>
          <w:top w:val="nil"/>
          <w:left w:val="nil"/>
          <w:bottom w:val="nil"/>
          <w:right w:val="nil"/>
          <w:insideH w:val="nil"/>
          <w:insideV w:val="nil"/>
        </w:tblBorders>
        <w:tblLayout w:type="fixed"/>
        <w:tblLook w:val="0600" w:firstRow="0" w:lastRow="0" w:firstColumn="0" w:lastColumn="0" w:noHBand="1" w:noVBand="1"/>
      </w:tblPr>
      <w:tblGrid>
        <w:gridCol w:w="1680"/>
        <w:gridCol w:w="5895"/>
        <w:gridCol w:w="1650"/>
      </w:tblGrid>
      <w:tr w:rsidR="00947CD1" w14:paraId="0640DB01" w14:textId="77777777" w:rsidTr="00666BE2">
        <w:trPr>
          <w:trHeight w:val="105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54F48"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w:t>
            </w: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2F66B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84EB3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r>
      <w:tr w:rsidR="00666BE2" w14:paraId="7862BBA0"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EBE3B"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A84AE82" w14:textId="176FDFFF" w:rsidR="00666BE2" w:rsidRP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sidRPr="00666BE2">
              <w:rPr>
                <w:rFonts w:ascii="Times New Roman" w:eastAsia="Times New Roman" w:hAnsi="Times New Roman" w:cs="Times New Roman"/>
                <w:color w:val="000000"/>
                <w:sz w:val="28"/>
                <w:szCs w:val="28"/>
              </w:rPr>
              <w:t>IST OF FIGURES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F27793C" w14:textId="3573107D" w:rsidR="00666BE2" w:rsidRPr="003E0D5E" w:rsidRDefault="00666BE2" w:rsidP="00947CD1">
            <w:pPr>
              <w:spacing w:before="240" w:after="0"/>
              <w:jc w:val="center"/>
              <w:rPr>
                <w:rFonts w:ascii="Times New Roman" w:eastAsia="Times New Roman" w:hAnsi="Times New Roman" w:cs="Times New Roman"/>
                <w:sz w:val="28"/>
                <w:szCs w:val="28"/>
              </w:rPr>
            </w:pPr>
            <w:r w:rsidRPr="003E0D5E">
              <w:rPr>
                <w:rFonts w:ascii="Times New Roman" w:eastAsia="Times New Roman" w:hAnsi="Times New Roman" w:cs="Times New Roman"/>
                <w:sz w:val="28"/>
                <w:szCs w:val="28"/>
              </w:rPr>
              <w:t>2</w:t>
            </w:r>
          </w:p>
        </w:tc>
      </w:tr>
      <w:tr w:rsidR="00666BE2" w14:paraId="753032D9"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B3244"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8D42DCC" w14:textId="551BA811" w:rsid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LIST OF ABBREVIATIONS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EEDD5CF" w14:textId="6CCD27F0" w:rsidR="00666BE2"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947CD1" w14:paraId="545CBD96" w14:textId="77777777" w:rsidTr="00325D32">
        <w:trPr>
          <w:trHeight w:val="573"/>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E5B0F" w14:textId="77777777" w:rsidR="00947CD1" w:rsidRDefault="00947CD1" w:rsidP="00947CD1">
            <w:pPr>
              <w:spacing w:before="240" w:after="0"/>
              <w:jc w:val="center"/>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497F513" w14:textId="1C250BA9" w:rsidR="00947CD1" w:rsidRPr="006E1CD9" w:rsidRDefault="00666BE2" w:rsidP="00666BE2">
            <w:pPr>
              <w:spacing w:after="0"/>
              <w:rPr>
                <w:rFonts w:ascii="Times New Roman" w:eastAsia="Times New Roman" w:hAnsi="Times New Roman" w:cs="Times New Roman"/>
                <w:bCs/>
                <w:sz w:val="28"/>
                <w:szCs w:val="28"/>
              </w:rPr>
            </w:pPr>
            <w:r w:rsidRPr="00666BE2">
              <w:rPr>
                <w:rFonts w:ascii="Times New Roman" w:eastAsia="Times New Roman" w:hAnsi="Times New Roman" w:cs="Times New Roman"/>
                <w:color w:val="000000"/>
                <w:sz w:val="28"/>
                <w:szCs w:val="28"/>
              </w:rPr>
              <w:t>ABSTRACT</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4A18AF5" w14:textId="3985A97F" w:rsidR="00947CD1"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947CD1" w14:paraId="78C0B9C7" w14:textId="77777777" w:rsidTr="00D452E4">
        <w:trPr>
          <w:trHeight w:val="82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1FB9D" w14:textId="77777777" w:rsidR="00947CD1" w:rsidRDefault="00947CD1" w:rsidP="00325D32">
            <w:pPr>
              <w:spacing w:after="0"/>
              <w:jc w:val="center"/>
              <w:rPr>
                <w:rFonts w:ascii="Times New Roman" w:eastAsia="Times New Roman" w:hAnsi="Times New Roman" w:cs="Times New Roman"/>
                <w:sz w:val="26"/>
                <w:szCs w:val="26"/>
              </w:rPr>
            </w:pPr>
            <w:r w:rsidRPr="00325D32">
              <w:rPr>
                <w:rFonts w:ascii="Times New Roman" w:eastAsia="Times New Roman" w:hAnsi="Times New Roman" w:cs="Times New Roman"/>
                <w:color w:val="000000"/>
                <w:sz w:val="28"/>
                <w:szCs w:val="28"/>
              </w:rPr>
              <w:t>1</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3F719EDE" w14:textId="77777777" w:rsidR="00666BE2" w:rsidRPr="00325D32" w:rsidRDefault="00666BE2" w:rsidP="00666BE2">
            <w:pPr>
              <w:spacing w:after="0"/>
              <w:rPr>
                <w:rFonts w:ascii="Times New Roman" w:eastAsia="Times New Roman" w:hAnsi="Times New Roman" w:cs="Times New Roman"/>
                <w:color w:val="000000"/>
                <w:sz w:val="28"/>
                <w:szCs w:val="28"/>
              </w:rPr>
            </w:pPr>
          </w:p>
          <w:p w14:paraId="6C7E5A86" w14:textId="39805D84" w:rsidR="00947CD1" w:rsidRPr="00666BE2" w:rsidRDefault="00666BE2" w:rsidP="00666BE2">
            <w:pPr>
              <w:spacing w:after="0"/>
              <w:rPr>
                <w:rFonts w:ascii="Times New Roman" w:eastAsia="Times New Roman" w:hAnsi="Times New Roman" w:cs="Times New Roman"/>
                <w:color w:val="000000"/>
                <w:sz w:val="28"/>
                <w:szCs w:val="28"/>
              </w:rPr>
            </w:pPr>
            <w:r w:rsidRPr="00666BE2">
              <w:rPr>
                <w:rFonts w:ascii="Times New Roman" w:eastAsia="Times New Roman" w:hAnsi="Times New Roman" w:cs="Times New Roman"/>
                <w:color w:val="000000"/>
                <w:sz w:val="28"/>
                <w:szCs w:val="28"/>
              </w:rPr>
              <w:t>PROBLEM DEFINITION</w:t>
            </w:r>
          </w:p>
          <w:p w14:paraId="4663B220"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1.1 Overview</w:t>
            </w:r>
          </w:p>
          <w:p w14:paraId="79B561BE"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1.2 Problem Statement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73BA59" w14:textId="1ECCE30A" w:rsidR="00947CD1" w:rsidRPr="003E0D5E" w:rsidRDefault="00E03802"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947CD1" w14:paraId="35812339" w14:textId="77777777" w:rsidTr="00325D32">
        <w:trPr>
          <w:trHeight w:val="79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3F225"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2</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8D29D0" w14:textId="09EAF1D2"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INTRODUCTION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28A0F7D" w14:textId="683E7F0B" w:rsidR="00947CD1" w:rsidRPr="003E0D5E" w:rsidRDefault="00822FB0"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947CD1" w14:paraId="3678F7FD" w14:textId="77777777" w:rsidTr="003E0D5E">
        <w:trPr>
          <w:trHeight w:val="90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31227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3</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030FA3" w14:textId="143B718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LITERATURE SURVEY</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A08D19" w14:textId="0BAC0247" w:rsidR="003E0D5E" w:rsidRPr="003E0D5E" w:rsidRDefault="00C509AA"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14:paraId="0E7B97BD" w14:textId="17068DE1" w:rsidR="00947CD1" w:rsidRPr="003E0D5E" w:rsidRDefault="00E42248"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947CD1" w14:paraId="4D4A35A9" w14:textId="77777777" w:rsidTr="00947CD1">
        <w:trPr>
          <w:trHeight w:val="7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E85F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4</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18E4A4FE" w14:textId="77777777" w:rsid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EXPLORATORY DATA ANALYSIS</w:t>
            </w:r>
          </w:p>
          <w:p w14:paraId="62F55101" w14:textId="169A6FB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 </w:t>
            </w:r>
          </w:p>
          <w:p w14:paraId="4E32AC8A" w14:textId="0651434E" w:rsidR="003E0D5E"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4.1</w:t>
            </w:r>
            <w:r w:rsidR="00947CD1" w:rsidRPr="00325D32">
              <w:rPr>
                <w:rFonts w:ascii="Times New Roman" w:eastAsia="Times New Roman" w:hAnsi="Times New Roman" w:cs="Times New Roman"/>
                <w:color w:val="000000"/>
                <w:sz w:val="28"/>
                <w:szCs w:val="28"/>
              </w:rPr>
              <w:t xml:space="preserve"> </w:t>
            </w:r>
            <w:r w:rsidR="00947CD1" w:rsidRPr="00325D32">
              <w:rPr>
                <w:rFonts w:ascii="Times New Roman" w:eastAsia="Times New Roman" w:hAnsi="Times New Roman" w:cs="Times New Roman"/>
                <w:color w:val="000000"/>
                <w:sz w:val="24"/>
                <w:szCs w:val="24"/>
              </w:rPr>
              <w:t>Data Set</w:t>
            </w:r>
          </w:p>
          <w:p w14:paraId="484564C8" w14:textId="4B8A8F6B" w:rsidR="003E0D5E" w:rsidRPr="00325D32"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Overview of the dataset</w:t>
            </w:r>
          </w:p>
          <w:p w14:paraId="66D91DBA" w14:textId="459C7D17" w:rsidR="003E0D5E" w:rsidRDefault="003E0D5E" w:rsidP="003E0D5E">
            <w:pPr>
              <w:shd w:val="clear" w:color="auto" w:fill="FFFFFF"/>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4"/>
                <w:szCs w:val="24"/>
              </w:rPr>
              <w:t>4.3</w:t>
            </w:r>
            <w:r w:rsidR="00947CD1" w:rsidRPr="00325D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6"/>
                <w:szCs w:val="26"/>
              </w:rPr>
              <w:t xml:space="preserve"> Descriptive Statistical Summary</w:t>
            </w:r>
          </w:p>
          <w:p w14:paraId="3B39CCDF" w14:textId="409105D2" w:rsidR="00947CD1" w:rsidRDefault="003E0D5E"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r w:rsidR="00947CD1" w:rsidRPr="00325D32">
              <w:rPr>
                <w:rFonts w:ascii="Times New Roman" w:eastAsia="Times New Roman" w:hAnsi="Times New Roman" w:cs="Times New Roman"/>
                <w:color w:val="000000"/>
                <w:sz w:val="24"/>
                <w:szCs w:val="24"/>
              </w:rPr>
              <w:t xml:space="preserve"> Distribution of each attribute</w:t>
            </w:r>
          </w:p>
          <w:p w14:paraId="4E75F21F" w14:textId="2E92EBA6" w:rsidR="00E42248" w:rsidRPr="00325D32" w:rsidRDefault="00E42248"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4.5 </w:t>
            </w:r>
            <w:r w:rsidRPr="00C92D7E">
              <w:rPr>
                <w:rFonts w:ascii="Times New Roman" w:hAnsi="Times New Roman" w:cs="Times New Roman"/>
                <w:b/>
                <w:bCs/>
                <w:color w:val="000000"/>
                <w:sz w:val="30"/>
                <w:szCs w:val="30"/>
              </w:rPr>
              <w:t xml:space="preserve"> </w:t>
            </w:r>
            <w:r w:rsidRPr="00E42248">
              <w:rPr>
                <w:rFonts w:ascii="Times New Roman" w:eastAsia="Times New Roman" w:hAnsi="Times New Roman" w:cs="Times New Roman"/>
                <w:color w:val="000000"/>
                <w:sz w:val="24"/>
                <w:szCs w:val="24"/>
              </w:rPr>
              <w:t>Correlation matrix</w:t>
            </w:r>
          </w:p>
          <w:p w14:paraId="337563C6" w14:textId="3965346A" w:rsidR="00947CD1" w:rsidRPr="00325D32" w:rsidRDefault="00094F23" w:rsidP="00BC5E04">
            <w:pPr>
              <w:shd w:val="clear" w:color="auto" w:fill="FFFFFF"/>
              <w:tabs>
                <w:tab w:val="left" w:pos="1544"/>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r w:rsidR="00947CD1" w:rsidRPr="00325D32">
              <w:rPr>
                <w:rFonts w:ascii="Times New Roman" w:eastAsia="Times New Roman" w:hAnsi="Times New Roman" w:cs="Times New Roman"/>
                <w:color w:val="000000"/>
                <w:sz w:val="24"/>
                <w:szCs w:val="24"/>
              </w:rPr>
              <w:t xml:space="preserve"> Outliers</w:t>
            </w:r>
            <w:r w:rsidR="00BC5E04">
              <w:rPr>
                <w:rFonts w:ascii="Times New Roman" w:eastAsia="Times New Roman" w:hAnsi="Times New Roman" w:cs="Times New Roman"/>
                <w:color w:val="000000"/>
                <w:sz w:val="24"/>
                <w:szCs w:val="24"/>
              </w:rPr>
              <w:tab/>
            </w:r>
          </w:p>
          <w:p w14:paraId="398177D3" w14:textId="46BECA5C" w:rsidR="00947CD1" w:rsidRPr="00325D32" w:rsidRDefault="00094F23" w:rsidP="003E0D5E">
            <w:pPr>
              <w:pStyle w:val="Heading2"/>
              <w:shd w:val="clear" w:color="auto" w:fill="FFFFFF"/>
              <w:spacing w:before="0" w:line="360" w:lineRule="auto"/>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4"/>
                <w:szCs w:val="24"/>
              </w:rPr>
              <w:t>4.7</w:t>
            </w:r>
            <w:r w:rsidR="00947CD1" w:rsidRPr="00325D32">
              <w:rPr>
                <w:rFonts w:ascii="Times New Roman" w:eastAsia="Times New Roman" w:hAnsi="Times New Roman" w:cs="Times New Roman"/>
                <w:b w:val="0"/>
                <w:color w:val="000000"/>
                <w:sz w:val="24"/>
                <w:szCs w:val="24"/>
              </w:rPr>
              <w:t xml:space="preserve"> Analysis of features</w:t>
            </w:r>
            <w:r w:rsidR="00947CD1" w:rsidRPr="00325D32">
              <w:rPr>
                <w:rFonts w:ascii="Times New Roman" w:eastAsia="Times New Roman" w:hAnsi="Times New Roman" w:cs="Times New Roman"/>
                <w:b w:val="0"/>
                <w:color w:val="000000"/>
                <w:sz w:val="28"/>
                <w:szCs w:val="28"/>
              </w:rPr>
              <w:t xml:space="preserve">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6DEABC6" w14:textId="7489F319" w:rsidR="00947CD1" w:rsidRPr="00325D32" w:rsidRDefault="00947CD1" w:rsidP="00325D32">
            <w:pPr>
              <w:spacing w:after="0"/>
              <w:jc w:val="center"/>
              <w:rPr>
                <w:rFonts w:ascii="Times New Roman" w:eastAsia="Times New Roman" w:hAnsi="Times New Roman" w:cs="Times New Roman"/>
                <w:color w:val="000000"/>
                <w:sz w:val="28"/>
                <w:szCs w:val="28"/>
              </w:rPr>
            </w:pPr>
          </w:p>
          <w:p w14:paraId="1770A7C5" w14:textId="6B3FEEE8" w:rsidR="00947CD1" w:rsidRPr="00325D32" w:rsidRDefault="00947CD1" w:rsidP="00325D32">
            <w:pPr>
              <w:spacing w:after="0"/>
              <w:jc w:val="center"/>
              <w:rPr>
                <w:rFonts w:ascii="Times New Roman" w:eastAsia="Times New Roman" w:hAnsi="Times New Roman" w:cs="Times New Roman"/>
                <w:color w:val="000000"/>
                <w:sz w:val="28"/>
                <w:szCs w:val="28"/>
              </w:rPr>
            </w:pPr>
          </w:p>
          <w:p w14:paraId="57E0E610" w14:textId="6EE24D5B" w:rsidR="00947CD1"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p w14:paraId="54056F1E" w14:textId="0090E3B5"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768FB2B7" w14:textId="261358A3"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16991079" w14:textId="7EDA95D8"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p w14:paraId="5408FDBA" w14:textId="5C27305E" w:rsidR="00E42248"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4438B2DD" w14:textId="3F32B22C" w:rsidR="003E0D5E" w:rsidRPr="00325D32"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69E6E82D" w14:textId="035C34AB" w:rsidR="00947CD1" w:rsidRPr="00325D32" w:rsidRDefault="00E42248"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8</w:t>
            </w:r>
          </w:p>
          <w:p w14:paraId="1C859FA5" w14:textId="77777777" w:rsidR="00947CD1" w:rsidRPr="00325D32" w:rsidRDefault="00947CD1" w:rsidP="00E42248">
            <w:pPr>
              <w:spacing w:after="0"/>
              <w:rPr>
                <w:rFonts w:ascii="Times New Roman" w:eastAsia="Times New Roman" w:hAnsi="Times New Roman" w:cs="Times New Roman"/>
                <w:color w:val="000000"/>
                <w:sz w:val="28"/>
                <w:szCs w:val="28"/>
              </w:rPr>
            </w:pPr>
          </w:p>
        </w:tc>
      </w:tr>
      <w:tr w:rsidR="00947CD1" w14:paraId="2E3BC6E2" w14:textId="77777777" w:rsidTr="00325D32">
        <w:trPr>
          <w:trHeight w:val="647"/>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F9817E"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lastRenderedPageBreak/>
              <w:t>5</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973166" w14:textId="77777777" w:rsidR="00947CD1"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DATA PREPROCESSING</w:t>
            </w:r>
          </w:p>
          <w:p w14:paraId="6F4EE121" w14:textId="77777777" w:rsidR="00C509AA" w:rsidRDefault="00C509AA" w:rsidP="00325D32">
            <w:pPr>
              <w:spacing w:after="0"/>
              <w:rPr>
                <w:rFonts w:ascii="Times New Roman" w:eastAsia="Times New Roman" w:hAnsi="Times New Roman" w:cs="Times New Roman"/>
                <w:color w:val="000000"/>
                <w:sz w:val="28"/>
                <w:szCs w:val="28"/>
              </w:rPr>
            </w:pPr>
          </w:p>
          <w:p w14:paraId="598EEAB8"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 Dataset edited</w:t>
            </w:r>
          </w:p>
          <w:p w14:paraId="6CD9065F"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 Feature selection</w:t>
            </w:r>
          </w:p>
          <w:p w14:paraId="5EEF662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 Handling missing values</w:t>
            </w:r>
          </w:p>
          <w:p w14:paraId="07D7E1B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 Outliers</w:t>
            </w:r>
          </w:p>
          <w:p w14:paraId="14D5C0E2" w14:textId="47F9A472"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5.4.1</w:t>
            </w:r>
            <w:r w:rsidR="00BC5E04">
              <w:rPr>
                <w:rFonts w:ascii="Times New Roman" w:eastAsia="Times New Roman" w:hAnsi="Times New Roman" w:cs="Times New Roman"/>
                <w:color w:val="000000"/>
                <w:sz w:val="28"/>
                <w:szCs w:val="28"/>
              </w:rPr>
              <w:t xml:space="preserve"> Detection &amp; Handling outliers</w:t>
            </w:r>
          </w:p>
          <w:p w14:paraId="28E9843C" w14:textId="5E612D5B" w:rsidR="00BC5E04" w:rsidRPr="00325D32" w:rsidRDefault="00BC5E04"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5.5 Encoding &amp; Feature scaling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2A3986" w14:textId="77777777" w:rsidR="00947CD1" w:rsidRDefault="00947CD1" w:rsidP="00325D32">
            <w:pPr>
              <w:spacing w:after="0"/>
              <w:jc w:val="center"/>
              <w:rPr>
                <w:rFonts w:ascii="Times New Roman" w:eastAsia="Times New Roman" w:hAnsi="Times New Roman" w:cs="Times New Roman"/>
                <w:color w:val="000000"/>
                <w:sz w:val="28"/>
                <w:szCs w:val="28"/>
              </w:rPr>
            </w:pPr>
          </w:p>
          <w:p w14:paraId="14EDB907" w14:textId="77777777" w:rsidR="00C509AA" w:rsidRDefault="00C509AA" w:rsidP="00325D32">
            <w:pPr>
              <w:spacing w:after="0"/>
              <w:jc w:val="center"/>
              <w:rPr>
                <w:rFonts w:ascii="Times New Roman" w:eastAsia="Times New Roman" w:hAnsi="Times New Roman" w:cs="Times New Roman"/>
                <w:color w:val="000000"/>
                <w:sz w:val="28"/>
                <w:szCs w:val="28"/>
              </w:rPr>
            </w:pPr>
          </w:p>
          <w:p w14:paraId="1BBE3F65" w14:textId="626C868C"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1</w:t>
            </w:r>
          </w:p>
          <w:p w14:paraId="7CEA4964" w14:textId="5DBEEB2B"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2</w:t>
            </w:r>
          </w:p>
          <w:p w14:paraId="396971E3" w14:textId="3614CF96"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3</w:t>
            </w:r>
          </w:p>
          <w:p w14:paraId="1D42EA1C" w14:textId="77777777" w:rsidR="00BC5E04" w:rsidRDefault="00BC5E04" w:rsidP="00BC5E04">
            <w:pPr>
              <w:spacing w:after="0" w:line="360" w:lineRule="auto"/>
              <w:jc w:val="center"/>
              <w:rPr>
                <w:rFonts w:ascii="Times New Roman" w:eastAsia="Times New Roman" w:hAnsi="Times New Roman" w:cs="Times New Roman"/>
                <w:color w:val="000000"/>
                <w:sz w:val="28"/>
                <w:szCs w:val="28"/>
              </w:rPr>
            </w:pPr>
          </w:p>
          <w:p w14:paraId="4F269622" w14:textId="77A23E2E" w:rsidR="00BC5E04"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4</w:t>
            </w:r>
          </w:p>
          <w:p w14:paraId="2182B3E3" w14:textId="599ED077" w:rsidR="00BC5E04" w:rsidRPr="00325D32"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7</w:t>
            </w:r>
          </w:p>
        </w:tc>
      </w:tr>
      <w:tr w:rsidR="00947CD1" w14:paraId="16275591" w14:textId="77777777" w:rsidTr="0080442D">
        <w:trPr>
          <w:trHeight w:val="101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49A784"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6</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75B069" w14:textId="77777777" w:rsidR="00CD3D1E" w:rsidRDefault="0080442D"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MODELLING</w:t>
            </w:r>
          </w:p>
          <w:p w14:paraId="22A7E9B4" w14:textId="77777777" w:rsidR="007C4809" w:rsidRPr="007C4809" w:rsidRDefault="007C4809" w:rsidP="00325D32">
            <w:pPr>
              <w:spacing w:after="0"/>
              <w:rPr>
                <w:rFonts w:ascii="Times New Roman" w:eastAsia="Times New Roman" w:hAnsi="Times New Roman" w:cs="Times New Roman"/>
                <w:color w:val="000000"/>
                <w:sz w:val="12"/>
                <w:szCs w:val="12"/>
              </w:rPr>
            </w:pPr>
          </w:p>
          <w:p w14:paraId="12AC3D83" w14:textId="6F0F9F77" w:rsidR="007C4809" w:rsidRPr="00325D32" w:rsidRDefault="007C4809"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6.1 </w:t>
            </w:r>
            <w:r w:rsidRPr="00B8463B">
              <w:rPr>
                <w:rFonts w:ascii="Times New Roman" w:eastAsia="Times New Roman" w:hAnsi="Times New Roman" w:cs="Times New Roman"/>
                <w:b/>
                <w:sz w:val="30"/>
                <w:szCs w:val="30"/>
              </w:rPr>
              <w:t xml:space="preserve"> </w:t>
            </w:r>
            <w:r w:rsidRPr="007C4809">
              <w:rPr>
                <w:rFonts w:ascii="Times New Roman" w:eastAsia="Times New Roman" w:hAnsi="Times New Roman" w:cs="Times New Roman"/>
                <w:color w:val="000000"/>
                <w:sz w:val="28"/>
                <w:szCs w:val="28"/>
              </w:rPr>
              <w:t>Hyperparameter Tuning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EBD74C9" w14:textId="77777777" w:rsidR="00947CD1" w:rsidRDefault="001338DE"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8</w:t>
            </w:r>
          </w:p>
          <w:p w14:paraId="6536070D" w14:textId="77777777" w:rsidR="007C4809" w:rsidRDefault="007C4809" w:rsidP="00325D32">
            <w:pPr>
              <w:spacing w:after="0"/>
              <w:jc w:val="center"/>
              <w:rPr>
                <w:rFonts w:ascii="Times New Roman" w:eastAsia="Times New Roman" w:hAnsi="Times New Roman" w:cs="Times New Roman"/>
                <w:color w:val="000000"/>
                <w:sz w:val="28"/>
                <w:szCs w:val="28"/>
              </w:rPr>
            </w:pPr>
          </w:p>
          <w:p w14:paraId="74C073CC" w14:textId="3AB9436D" w:rsidR="007C4809"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29</w:t>
            </w:r>
          </w:p>
        </w:tc>
      </w:tr>
      <w:tr w:rsidR="00947CD1" w14:paraId="1545A8D7" w14:textId="77777777" w:rsidTr="00325D32">
        <w:trPr>
          <w:trHeight w:val="85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A6A46"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7</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2E381AB" w14:textId="77777777" w:rsidR="00947CD1" w:rsidRDefault="007C4809"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MODEL DEPLOYMENT</w:t>
            </w:r>
            <w:r w:rsidR="00325D32" w:rsidRPr="00325D32">
              <w:rPr>
                <w:rFonts w:ascii="Times New Roman" w:eastAsia="Times New Roman" w:hAnsi="Times New Roman" w:cs="Times New Roman"/>
                <w:color w:val="000000"/>
                <w:sz w:val="28"/>
                <w:szCs w:val="28"/>
              </w:rPr>
              <w:t xml:space="preserve"> </w:t>
            </w:r>
          </w:p>
          <w:p w14:paraId="6CF2249B" w14:textId="77777777" w:rsidR="007C4809" w:rsidRDefault="007C4809" w:rsidP="00325D32">
            <w:pPr>
              <w:spacing w:after="0"/>
              <w:rPr>
                <w:rFonts w:ascii="Times New Roman" w:eastAsia="Times New Roman" w:hAnsi="Times New Roman" w:cs="Times New Roman"/>
                <w:color w:val="000000"/>
                <w:sz w:val="28"/>
                <w:szCs w:val="28"/>
              </w:rPr>
            </w:pPr>
          </w:p>
          <w:p w14:paraId="3EBD4A06" w14:textId="77777777" w:rsidR="007C4809"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 Flask</w:t>
            </w:r>
          </w:p>
          <w:p w14:paraId="4E3824F2" w14:textId="77777777" w:rsidR="007C4809"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 Directory structure</w:t>
            </w:r>
          </w:p>
          <w:p w14:paraId="2D1AAC0E" w14:textId="77777777" w:rsidR="007C4809"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7.3 </w:t>
            </w:r>
            <w:r w:rsidRPr="007C4809">
              <w:rPr>
                <w:rFonts w:ascii="Times New Roman" w:eastAsia="Times New Roman" w:hAnsi="Times New Roman" w:cs="Times New Roman"/>
                <w:color w:val="000000"/>
                <w:sz w:val="28"/>
                <w:szCs w:val="28"/>
              </w:rPr>
              <w:t>Front End Development</w:t>
            </w:r>
          </w:p>
          <w:p w14:paraId="709BEE05" w14:textId="13503213" w:rsidR="007C4809" w:rsidRPr="00325D32"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7.4 Web deployment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5668B9" w14:textId="77777777" w:rsidR="007C4809" w:rsidRDefault="007C4809" w:rsidP="00325D32">
            <w:pPr>
              <w:spacing w:after="0"/>
              <w:jc w:val="center"/>
              <w:rPr>
                <w:rFonts w:ascii="Times New Roman" w:eastAsia="Times New Roman" w:hAnsi="Times New Roman" w:cs="Times New Roman"/>
                <w:color w:val="000000"/>
                <w:sz w:val="28"/>
                <w:szCs w:val="28"/>
              </w:rPr>
            </w:pPr>
          </w:p>
          <w:p w14:paraId="56FC6E27" w14:textId="77777777" w:rsidR="007C4809" w:rsidRDefault="007C4809" w:rsidP="00325D32">
            <w:pPr>
              <w:spacing w:after="0"/>
              <w:jc w:val="center"/>
              <w:rPr>
                <w:rFonts w:ascii="Times New Roman" w:eastAsia="Times New Roman" w:hAnsi="Times New Roman" w:cs="Times New Roman"/>
                <w:color w:val="000000"/>
                <w:sz w:val="28"/>
                <w:szCs w:val="28"/>
              </w:rPr>
            </w:pPr>
          </w:p>
          <w:p w14:paraId="70883FD8" w14:textId="77777777" w:rsidR="00947CD1"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p w14:paraId="4676C59A" w14:textId="77777777" w:rsidR="007C4809"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p w14:paraId="069DC66B" w14:textId="77777777" w:rsidR="007C4809"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p>
          <w:p w14:paraId="290739EB" w14:textId="709E0392" w:rsidR="007C4809" w:rsidRPr="00325D32"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2</w:t>
            </w:r>
          </w:p>
        </w:tc>
      </w:tr>
      <w:tr w:rsidR="00947CD1" w14:paraId="5C811223" w14:textId="77777777" w:rsidTr="00325D32">
        <w:trPr>
          <w:trHeight w:val="75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6B09F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8</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6AE622" w14:textId="3A26A7EF" w:rsidR="00947CD1" w:rsidRPr="00325D32" w:rsidRDefault="007C4809"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RESULT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0B7B2C" w14:textId="44F12E8A" w:rsidR="00947CD1"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4</w:t>
            </w:r>
          </w:p>
        </w:tc>
      </w:tr>
      <w:tr w:rsidR="00947CD1" w14:paraId="52B01BA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A1A9A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9</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706F8" w14:textId="7D6BCA8C"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CONCLUSION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1D34FFA" w14:textId="3D9C57A6" w:rsidR="00947CD1"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5</w:t>
            </w:r>
          </w:p>
        </w:tc>
      </w:tr>
      <w:tr w:rsidR="00947CD1" w14:paraId="6179D0F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112C2"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10</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D96E73" w14:textId="47024E40"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REFERENCES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6F00AD" w14:textId="695CD884" w:rsidR="00947CD1"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6</w:t>
            </w:r>
          </w:p>
        </w:tc>
      </w:tr>
    </w:tbl>
    <w:p w14:paraId="53676F52" w14:textId="77777777" w:rsidR="00947CD1" w:rsidRPr="00947CD1" w:rsidRDefault="00947CD1" w:rsidP="0069451F">
      <w:pPr>
        <w:tabs>
          <w:tab w:val="left" w:pos="2040"/>
          <w:tab w:val="center" w:pos="4680"/>
        </w:tabs>
        <w:spacing w:before="480" w:after="120" w:line="240" w:lineRule="auto"/>
        <w:rPr>
          <w:rFonts w:ascii="Times New Roman" w:eastAsia="Times New Roman" w:hAnsi="Times New Roman" w:cs="Times New Roman"/>
          <w:b/>
          <w:color w:val="000000"/>
          <w:sz w:val="10"/>
          <w:szCs w:val="10"/>
        </w:rPr>
      </w:pPr>
    </w:p>
    <w:p w14:paraId="1B57F3F3" w14:textId="4B46133B" w:rsidR="006E1CD9" w:rsidRDefault="00B46D0A" w:rsidP="00162B61">
      <w:pPr>
        <w:tabs>
          <w:tab w:val="left" w:pos="2040"/>
          <w:tab w:val="center" w:pos="4680"/>
        </w:tabs>
        <w:spacing w:before="480" w:after="12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br w:type="textWrapping" w:clear="all"/>
      </w:r>
    </w:p>
    <w:p w14:paraId="6ACF7E0B" w14:textId="07C91093" w:rsidR="00162B61" w:rsidRDefault="00162B61" w:rsidP="006E1CD9">
      <w:pPr>
        <w:tabs>
          <w:tab w:val="right" w:pos="9025"/>
        </w:tabs>
        <w:spacing w:before="80"/>
      </w:pPr>
    </w:p>
    <w:p w14:paraId="61C6CC55"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4FDEB65D" w14:textId="77777777" w:rsidR="007A4428" w:rsidRDefault="007A4428">
      <w:pPr>
        <w:spacing w:before="480" w:after="120" w:line="240" w:lineRule="auto"/>
        <w:rPr>
          <w:rFonts w:ascii="Times New Roman" w:eastAsia="Times New Roman" w:hAnsi="Times New Roman" w:cs="Times New Roman"/>
          <w:b/>
          <w:sz w:val="40"/>
          <w:szCs w:val="40"/>
        </w:rPr>
      </w:pPr>
    </w:p>
    <w:p w14:paraId="6B6A6986" w14:textId="77777777" w:rsidR="00647145" w:rsidRDefault="00647145" w:rsidP="00647145">
      <w:pPr>
        <w:rPr>
          <w:rFonts w:ascii="Times New Roman" w:eastAsia="Times New Roman" w:hAnsi="Times New Roman" w:cs="Times New Roman"/>
          <w:b/>
          <w:sz w:val="24"/>
          <w:szCs w:val="24"/>
        </w:rPr>
      </w:pPr>
    </w:p>
    <w:p w14:paraId="717DA170" w14:textId="77777777" w:rsidR="00E42248" w:rsidRDefault="00E42248" w:rsidP="00BC5E04">
      <w:pPr>
        <w:rPr>
          <w:rFonts w:ascii="Times New Roman" w:eastAsia="Times New Roman" w:hAnsi="Times New Roman" w:cs="Times New Roman"/>
          <w:b/>
          <w:sz w:val="40"/>
          <w:szCs w:val="40"/>
        </w:rPr>
      </w:pPr>
    </w:p>
    <w:p w14:paraId="7C2A3264" w14:textId="77777777" w:rsidR="00BC5E04" w:rsidRPr="00BC5E04" w:rsidRDefault="00BC5E04" w:rsidP="00647145">
      <w:pPr>
        <w:jc w:val="center"/>
        <w:rPr>
          <w:rFonts w:ascii="Times New Roman" w:eastAsia="Times New Roman" w:hAnsi="Times New Roman" w:cs="Times New Roman"/>
          <w:b/>
          <w:sz w:val="20"/>
          <w:szCs w:val="20"/>
        </w:rPr>
      </w:pPr>
    </w:p>
    <w:p w14:paraId="4CFFED38" w14:textId="2AB0F22F" w:rsidR="007A4428" w:rsidRDefault="00666BE2" w:rsidP="0064714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11AE18F5" w14:textId="00280524" w:rsidR="00647145" w:rsidRPr="00C92D7E" w:rsidRDefault="00E837B3" w:rsidP="00E837B3">
      <w:pPr>
        <w:autoSpaceDE w:val="0"/>
        <w:autoSpaceDN w:val="0"/>
        <w:adjustRightInd w:val="0"/>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sz w:val="26"/>
          <w:szCs w:val="26"/>
        </w:rPr>
        <w:t xml:space="preserve">          </w:t>
      </w:r>
      <w:r w:rsidR="00647145" w:rsidRPr="00C92D7E">
        <w:rPr>
          <w:rFonts w:ascii="Times New Roman" w:eastAsia="Times New Roman" w:hAnsi="Times New Roman" w:cs="Times New Roman"/>
          <w:color w:val="000000"/>
          <w:sz w:val="24"/>
          <w:szCs w:val="24"/>
        </w:rPr>
        <w:t xml:space="preserve">The survival of mankind cannot be imagined without air. Consistent developments in almost all realms of modern human society have adversely affected the health of the air. Daily industrial, transport, and domestic activities are stirring hazardous pollutants in our environment. Monitoring and predicting air quality have become essentially important in this era, especially in developing countries like India. In contrast to the traditional methods, the prediction technologies based on machine learning techniques are proved to be the most efficient tools to study such modern hazards. The present work investigates </w:t>
      </w:r>
      <w:r w:rsidR="00647145" w:rsidRPr="00C92D7E">
        <w:rPr>
          <w:rFonts w:ascii="Times New Roman" w:eastAsia="Times New Roman" w:hAnsi="Times New Roman" w:cs="Times New Roman"/>
          <w:b/>
          <w:bCs/>
          <w:color w:val="000000"/>
          <w:sz w:val="24"/>
          <w:szCs w:val="24"/>
        </w:rPr>
        <w:t>Air Quality Data in India (2015 - 2020) and (2020-2023) Dataset</w:t>
      </w:r>
      <w:r w:rsidR="00647145" w:rsidRPr="00C92D7E">
        <w:rPr>
          <w:rFonts w:ascii="Times New Roman" w:eastAsia="Times New Roman" w:hAnsi="Times New Roman" w:cs="Times New Roman"/>
          <w:color w:val="000000"/>
          <w:sz w:val="24"/>
          <w:szCs w:val="24"/>
        </w:rPr>
        <w:t> taken from Kaggle consisting of AQI data published by CPCB (Central Pollution Control Board).</w:t>
      </w:r>
    </w:p>
    <w:p w14:paraId="5F003104" w14:textId="77777777" w:rsidR="00647145" w:rsidRPr="00C92D7E" w:rsidRDefault="00647145" w:rsidP="00E837B3">
      <w:pPr>
        <w:autoSpaceDE w:val="0"/>
        <w:autoSpaceDN w:val="0"/>
        <w:adjustRightInd w:val="0"/>
        <w:spacing w:after="0" w:line="360" w:lineRule="auto"/>
        <w:jc w:val="both"/>
        <w:rPr>
          <w:rFonts w:ascii="Times New Roman" w:hAnsi="Times New Roman" w:cs="Times New Roman"/>
          <w:sz w:val="24"/>
          <w:szCs w:val="24"/>
        </w:rPr>
      </w:pPr>
    </w:p>
    <w:p w14:paraId="25654145" w14:textId="7FBC742A" w:rsidR="00647145" w:rsidRPr="00C92D7E" w:rsidRDefault="00E837B3" w:rsidP="00E837B3">
      <w:pPr>
        <w:spacing w:line="360" w:lineRule="auto"/>
        <w:jc w:val="both"/>
        <w:rPr>
          <w:rFonts w:ascii="Times New Roman" w:eastAsia="Times New Roman" w:hAnsi="Times New Roman" w:cs="Times New Roman"/>
          <w:color w:val="000000"/>
          <w:sz w:val="24"/>
          <w:szCs w:val="24"/>
        </w:rPr>
      </w:pPr>
      <w:r w:rsidRPr="00C92D7E">
        <w:rPr>
          <w:rFonts w:ascii="Times New Roman" w:hAnsi="Times New Roman" w:cs="Times New Roman"/>
          <w:sz w:val="24"/>
          <w:szCs w:val="24"/>
        </w:rPr>
        <w:t xml:space="preserve">          </w:t>
      </w:r>
      <w:r w:rsidR="00647145" w:rsidRPr="00C92D7E">
        <w:rPr>
          <w:rFonts w:ascii="Times New Roman" w:eastAsia="Times New Roman" w:hAnsi="Times New Roman" w:cs="Times New Roman"/>
          <w:color w:val="000000"/>
          <w:sz w:val="24"/>
          <w:szCs w:val="24"/>
        </w:rPr>
        <w:t>The main focus of this project is learning about EXPLORATORY DATA ANALYSIS, DATA PRE-PROCESSING, FEATURE ENGINEERING, MODELING AND PREDICTION of data by supervised algorithms i.e. (Linear Regression (regression), Logistic Regression, Random Forest Classifier, Decision Tree Classifier (classification)). The main focus of this particular project is AQI (Air Quality Index) prediction, and factors that affects AQI i.e. (SO2, NO2, SPM, RSPM). In this project, a basic data analysis is done on India's Air Quality data, and the value of the air quality index is predicted based on the given features of concentration of sulp</w:t>
      </w:r>
      <w:r w:rsidR="00325D32" w:rsidRPr="00C92D7E">
        <w:rPr>
          <w:rFonts w:ascii="Times New Roman" w:eastAsia="Times New Roman" w:hAnsi="Times New Roman" w:cs="Times New Roman"/>
          <w:color w:val="000000"/>
          <w:sz w:val="24"/>
          <w:szCs w:val="24"/>
        </w:rPr>
        <w:t>hur dioxide, nitrogen dioxide, r</w:t>
      </w:r>
      <w:r w:rsidR="00647145" w:rsidRPr="00C92D7E">
        <w:rPr>
          <w:rFonts w:ascii="Times New Roman" w:eastAsia="Times New Roman" w:hAnsi="Times New Roman" w:cs="Times New Roman"/>
          <w:color w:val="000000"/>
          <w:sz w:val="24"/>
          <w:szCs w:val="24"/>
        </w:rPr>
        <w:t>espirable suspended particulate matter, and suspended particulate matter. The air quality is classified as good, satisfactory, moderately polluted, poor, very poor, and severe.</w:t>
      </w:r>
    </w:p>
    <w:p w14:paraId="1C0E66EC" w14:textId="77777777" w:rsidR="00647145" w:rsidRDefault="00647145" w:rsidP="00647145">
      <w:pPr>
        <w:jc w:val="center"/>
        <w:rPr>
          <w:rFonts w:ascii="Times New Roman" w:eastAsia="Times New Roman" w:hAnsi="Times New Roman" w:cs="Times New Roman"/>
          <w:b/>
          <w:sz w:val="40"/>
          <w:szCs w:val="40"/>
        </w:rPr>
      </w:pPr>
    </w:p>
    <w:p w14:paraId="113C69B1"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5AF77CD"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072319D"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793DEC5"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293CB11F"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5E4D66F3" w14:textId="77777777" w:rsidR="0080442D" w:rsidRDefault="0080442D">
      <w:pPr>
        <w:shd w:val="clear" w:color="auto" w:fill="FFFFFF"/>
        <w:spacing w:before="468" w:after="0" w:line="240" w:lineRule="auto"/>
        <w:rPr>
          <w:rFonts w:ascii="Times New Roman" w:eastAsia="Times New Roman" w:hAnsi="Times New Roman" w:cs="Times New Roman"/>
          <w:sz w:val="26"/>
          <w:szCs w:val="26"/>
        </w:rPr>
      </w:pPr>
    </w:p>
    <w:p w14:paraId="1863A9B6"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2726E7A" w14:textId="77777777" w:rsidR="00E42248" w:rsidRPr="0080442D" w:rsidRDefault="00E42248">
      <w:pPr>
        <w:shd w:val="clear" w:color="auto" w:fill="FFFFFF"/>
        <w:spacing w:before="468" w:after="0" w:line="240" w:lineRule="auto"/>
        <w:rPr>
          <w:rFonts w:ascii="Times New Roman" w:eastAsia="Times New Roman" w:hAnsi="Times New Roman" w:cs="Times New Roman"/>
          <w:sz w:val="14"/>
          <w:szCs w:val="14"/>
        </w:rPr>
      </w:pPr>
    </w:p>
    <w:p w14:paraId="4B4332C4" w14:textId="00235B1C" w:rsidR="00647145" w:rsidRDefault="00666BE2" w:rsidP="00300AFB">
      <w:pPr>
        <w:pStyle w:val="ListParagraph"/>
        <w:numPr>
          <w:ilvl w:val="0"/>
          <w:numId w:val="2"/>
        </w:numPr>
        <w:shd w:val="clear" w:color="auto" w:fill="FFFFFF"/>
        <w:spacing w:before="468" w:after="0" w:line="240" w:lineRule="auto"/>
        <w:jc w:val="center"/>
        <w:rPr>
          <w:rFonts w:ascii="Times New Roman" w:eastAsia="Times New Roman" w:hAnsi="Times New Roman" w:cs="Times New Roman"/>
          <w:b/>
          <w:sz w:val="40"/>
          <w:szCs w:val="40"/>
        </w:rPr>
      </w:pPr>
      <w:r w:rsidRPr="00647145">
        <w:rPr>
          <w:rFonts w:ascii="Times New Roman" w:eastAsia="Times New Roman" w:hAnsi="Times New Roman" w:cs="Times New Roman"/>
          <w:b/>
          <w:sz w:val="40"/>
          <w:szCs w:val="40"/>
        </w:rPr>
        <w:t>PROBLEM DEFINITION</w:t>
      </w:r>
    </w:p>
    <w:p w14:paraId="0730FEC2" w14:textId="77777777" w:rsidR="00666BE2" w:rsidRPr="00300AFB" w:rsidRDefault="00666BE2" w:rsidP="00666BE2">
      <w:pPr>
        <w:pStyle w:val="ListParagraph"/>
        <w:shd w:val="clear" w:color="auto" w:fill="FFFFFF"/>
        <w:spacing w:before="468" w:after="0" w:line="240" w:lineRule="auto"/>
        <w:ind w:left="760"/>
        <w:rPr>
          <w:rFonts w:ascii="Times New Roman" w:eastAsia="Times New Roman" w:hAnsi="Times New Roman" w:cs="Times New Roman"/>
          <w:b/>
          <w:sz w:val="40"/>
          <w:szCs w:val="40"/>
        </w:rPr>
      </w:pPr>
    </w:p>
    <w:p w14:paraId="28E969F0" w14:textId="5740D473" w:rsidR="007A4428" w:rsidRPr="004000E4" w:rsidRDefault="005B63D0" w:rsidP="004000E4">
      <w:pPr>
        <w:pStyle w:val="ListParagraph"/>
        <w:numPr>
          <w:ilvl w:val="1"/>
          <w:numId w:val="13"/>
        </w:numPr>
        <w:shd w:val="clear" w:color="auto" w:fill="FFFFFF"/>
        <w:spacing w:before="468" w:after="0" w:line="240" w:lineRule="auto"/>
        <w:rPr>
          <w:rFonts w:ascii="Times New Roman" w:eastAsia="Times New Roman" w:hAnsi="Times New Roman" w:cs="Times New Roman"/>
          <w:b/>
          <w:sz w:val="30"/>
          <w:szCs w:val="30"/>
        </w:rPr>
      </w:pPr>
      <w:r w:rsidRPr="004000E4">
        <w:rPr>
          <w:rFonts w:ascii="Times New Roman" w:eastAsia="Times New Roman" w:hAnsi="Times New Roman" w:cs="Times New Roman"/>
          <w:b/>
          <w:sz w:val="30"/>
          <w:szCs w:val="30"/>
        </w:rPr>
        <w:t xml:space="preserve">Overview </w:t>
      </w:r>
    </w:p>
    <w:p w14:paraId="43D40515" w14:textId="77777777" w:rsidR="00300AFB" w:rsidRDefault="00300AFB" w:rsidP="00300AFB">
      <w:pPr>
        <w:pStyle w:val="ListParagraph"/>
        <w:shd w:val="clear" w:color="auto" w:fill="FFFFFF"/>
        <w:spacing w:before="468" w:after="0" w:line="240" w:lineRule="auto"/>
        <w:ind w:left="1080"/>
        <w:rPr>
          <w:rFonts w:ascii="Times New Roman" w:eastAsia="Times New Roman" w:hAnsi="Times New Roman" w:cs="Times New Roman"/>
          <w:b/>
          <w:sz w:val="30"/>
          <w:szCs w:val="30"/>
        </w:rPr>
      </w:pPr>
    </w:p>
    <w:p w14:paraId="70AC350C" w14:textId="66488E89" w:rsidR="00300AFB" w:rsidRPr="00C92D7E" w:rsidRDefault="00300AFB" w:rsidP="00300AFB">
      <w:pPr>
        <w:spacing w:after="300" w:line="360" w:lineRule="auto"/>
        <w:ind w:firstLine="720"/>
        <w:jc w:val="both"/>
        <w:rPr>
          <w:rFonts w:ascii="Times New Roman" w:hAnsi="Times New Roman" w:cs="Times New Roman"/>
          <w:bCs/>
          <w:sz w:val="24"/>
          <w:szCs w:val="24"/>
        </w:rPr>
      </w:pPr>
      <w:r w:rsidRPr="00C92D7E">
        <w:rPr>
          <w:rFonts w:ascii="Times New Roman" w:hAnsi="Times New Roman" w:cs="Times New Roman"/>
          <w:bCs/>
          <w:sz w:val="24"/>
          <w:szCs w:val="24"/>
        </w:rPr>
        <w:t>Machine learning is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dataset (input).</w:t>
      </w:r>
    </w:p>
    <w:p w14:paraId="49F5B08F" w14:textId="62A3914C" w:rsidR="00093D51" w:rsidRPr="00C92D7E" w:rsidRDefault="00093D51" w:rsidP="00093D51">
      <w:pPr>
        <w:spacing w:after="300" w:line="360" w:lineRule="auto"/>
        <w:ind w:firstLine="720"/>
        <w:jc w:val="both"/>
        <w:rPr>
          <w:rFonts w:ascii="Times New Roman" w:hAnsi="Times New Roman" w:cs="Times New Roman"/>
          <w:sz w:val="24"/>
          <w:szCs w:val="24"/>
        </w:rPr>
      </w:pPr>
      <w:r w:rsidRPr="00C92D7E">
        <w:rPr>
          <w:rFonts w:ascii="Times New Roman" w:hAnsi="Times New Roman" w:cs="Times New Roman"/>
          <w:sz w:val="24"/>
          <w:szCs w:val="24"/>
          <w:shd w:val="clear" w:color="auto" w:fill="FFFFFF"/>
        </w:rPr>
        <w:t xml:space="preserve">We forecast the air quality of India by using machine learning to predict the air quality index of a given area. </w:t>
      </w:r>
      <w:r w:rsidR="00300AFB" w:rsidRPr="00C92D7E">
        <w:rPr>
          <w:rFonts w:ascii="Times New Roman" w:hAnsi="Times New Roman" w:cs="Times New Roman"/>
          <w:sz w:val="24"/>
          <w:szCs w:val="24"/>
        </w:rPr>
        <w:t xml:space="preserve">In contrast to the traditional methods, the prediction technologies based on machine learning techniques are proved to be the most efficient tools to study such modern hazards. The present work investigates </w:t>
      </w:r>
      <w:r w:rsidR="00300AFB" w:rsidRPr="00C92D7E">
        <w:rPr>
          <w:sz w:val="24"/>
          <w:szCs w:val="24"/>
        </w:rPr>
        <w:t>nine</w:t>
      </w:r>
      <w:r w:rsidR="00300AFB" w:rsidRPr="00C92D7E">
        <w:rPr>
          <w:rFonts w:ascii="Times New Roman" w:hAnsi="Times New Roman" w:cs="Times New Roman"/>
          <w:sz w:val="24"/>
          <w:szCs w:val="24"/>
        </w:rPr>
        <w:t xml:space="preserve"> years of air pollution data from 2</w:t>
      </w:r>
      <w:r w:rsidR="00300AFB" w:rsidRPr="00C92D7E">
        <w:rPr>
          <w:sz w:val="24"/>
          <w:szCs w:val="24"/>
        </w:rPr>
        <w:t>6</w:t>
      </w:r>
      <w:r w:rsidR="00300AFB" w:rsidRPr="00C92D7E">
        <w:rPr>
          <w:rFonts w:ascii="Times New Roman" w:hAnsi="Times New Roman" w:cs="Times New Roman"/>
          <w:sz w:val="24"/>
          <w:szCs w:val="24"/>
        </w:rPr>
        <w:t xml:space="preserve"> Indian cities for air quality analysis and prediction.</w:t>
      </w:r>
      <w:r w:rsidRPr="00C92D7E">
        <w:rPr>
          <w:rFonts w:ascii="Times New Roman" w:hAnsi="Times New Roman" w:cs="Times New Roman"/>
          <w:sz w:val="24"/>
          <w:szCs w:val="24"/>
        </w:rPr>
        <w:t xml:space="preserve"> </w:t>
      </w:r>
      <w:r w:rsidRPr="00C92D7E">
        <w:rPr>
          <w:rFonts w:ascii="Times New Roman" w:hAnsi="Times New Roman" w:cs="Times New Roman"/>
          <w:sz w:val="24"/>
          <w:szCs w:val="24"/>
          <w:shd w:val="clear" w:color="auto" w:fill="FFFFFF"/>
        </w:rPr>
        <w:t>This study assessed the performance o</w:t>
      </w:r>
      <w:r w:rsidR="00952A3B">
        <w:rPr>
          <w:rFonts w:ascii="Times New Roman" w:hAnsi="Times New Roman" w:cs="Times New Roman"/>
          <w:sz w:val="24"/>
          <w:szCs w:val="24"/>
          <w:shd w:val="clear" w:color="auto" w:fill="FFFFFF"/>
        </w:rPr>
        <w:t xml:space="preserve">f the best data mining models (Linear regression, Decision tree, Random forest &amp; SVM) </w:t>
      </w:r>
      <w:r w:rsidRPr="00C92D7E">
        <w:rPr>
          <w:rFonts w:ascii="Times New Roman" w:hAnsi="Times New Roman" w:cs="Times New Roman"/>
          <w:sz w:val="24"/>
          <w:szCs w:val="24"/>
          <w:shd w:val="clear" w:color="auto" w:fill="FFFFFF"/>
        </w:rPr>
        <w:t xml:space="preserve">for predicting the accurate AQI data in some of India’s most populous and polluted cities. </w:t>
      </w:r>
    </w:p>
    <w:p w14:paraId="6867D0EE" w14:textId="3ECED7A0" w:rsidR="00300AFB" w:rsidRDefault="00934B15" w:rsidP="00934B15">
      <w:pPr>
        <w:shd w:val="clear" w:color="auto" w:fill="FFFFFF"/>
        <w:spacing w:before="468"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30"/>
          <w:szCs w:val="30"/>
        </w:rPr>
        <w:t>1.2</w:t>
      </w:r>
      <w:r w:rsidR="00325D32">
        <w:rPr>
          <w:rFonts w:ascii="Times New Roman" w:eastAsia="Times New Roman" w:hAnsi="Times New Roman" w:cs="Times New Roman"/>
          <w:b/>
          <w:sz w:val="30"/>
          <w:szCs w:val="30"/>
        </w:rPr>
        <w:t xml:space="preserve">   </w:t>
      </w:r>
      <w:r w:rsidRPr="00934B15">
        <w:rPr>
          <w:rFonts w:ascii="Times New Roman" w:eastAsia="Times New Roman" w:hAnsi="Times New Roman" w:cs="Times New Roman"/>
          <w:b/>
          <w:sz w:val="30"/>
          <w:szCs w:val="30"/>
        </w:rPr>
        <w:t>Problem Statement</w:t>
      </w:r>
      <w:r w:rsidRPr="00934B15">
        <w:rPr>
          <w:rFonts w:ascii="Times New Roman" w:eastAsia="Times New Roman" w:hAnsi="Times New Roman" w:cs="Times New Roman"/>
          <w:sz w:val="26"/>
          <w:szCs w:val="26"/>
        </w:rPr>
        <w:t xml:space="preserve">  </w:t>
      </w:r>
    </w:p>
    <w:p w14:paraId="65D7F968" w14:textId="77777777" w:rsidR="00934B15" w:rsidRPr="00934B15" w:rsidRDefault="00934B15" w:rsidP="00934B15">
      <w:pPr>
        <w:shd w:val="clear" w:color="auto" w:fill="FFFFFF"/>
        <w:spacing w:before="468" w:after="0" w:line="240" w:lineRule="auto"/>
        <w:rPr>
          <w:rFonts w:ascii="Times New Roman" w:eastAsia="Times New Roman" w:hAnsi="Times New Roman" w:cs="Times New Roman"/>
          <w:sz w:val="26"/>
          <w:szCs w:val="26"/>
        </w:rPr>
      </w:pPr>
    </w:p>
    <w:p w14:paraId="04C165C6" w14:textId="3CB74F5E" w:rsidR="00300AFB" w:rsidRPr="00C92D7E" w:rsidRDefault="00300AFB" w:rsidP="00300AFB">
      <w:pPr>
        <w:spacing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The prediction of air quality index is a complex problem that requires the consideration of multiple factors. Industrial, transport, and domestic activities release hazardous pollutants into the environment, affecting air quality. Additionally, atmospheric patterns such as rain, air pressure, and temperature can influence the volume of each pollutant in the air. To accurately predict air quality index, it is necessary to develop a model that takes into account these factors and their interactions. Machine learning techniques have shown promise in this regard, allowing for the development of predictive models that can accurately forecast air quality.</w:t>
      </w:r>
    </w:p>
    <w:p w14:paraId="4F2EBB0A" w14:textId="77777777" w:rsidR="00E42248"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t xml:space="preserve">                             </w:t>
      </w:r>
    </w:p>
    <w:p w14:paraId="3FF50B0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36B48FE4"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4800E5D6"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657E0B92"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F8ECF29"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14AE19AF"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61C147B"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E4A9E9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FB2832E"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538BFC50" w14:textId="4ECA3F8E" w:rsidR="00A90E65"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lastRenderedPageBreak/>
        <w:t xml:space="preserve">                                                                                                   </w:t>
      </w:r>
    </w:p>
    <w:p w14:paraId="0ABA860B" w14:textId="162C80C8" w:rsidR="007A4428" w:rsidRDefault="00666BE2" w:rsidP="004000E4">
      <w:pPr>
        <w:pStyle w:val="ListParagraph"/>
        <w:numPr>
          <w:ilvl w:val="0"/>
          <w:numId w:val="13"/>
        </w:numPr>
        <w:shd w:val="clear" w:color="auto" w:fill="FFFFFF"/>
        <w:spacing w:before="468" w:after="0" w:line="240" w:lineRule="auto"/>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INTRODUCTION</w:t>
      </w:r>
    </w:p>
    <w:p w14:paraId="0967C43A" w14:textId="77777777" w:rsidR="00A90E65" w:rsidRDefault="00A90E65" w:rsidP="00A90E65">
      <w:pPr>
        <w:pStyle w:val="ListParagraph"/>
        <w:shd w:val="clear" w:color="auto" w:fill="FFFFFF"/>
        <w:spacing w:before="468" w:after="0" w:line="240" w:lineRule="auto"/>
        <w:ind w:left="760"/>
        <w:rPr>
          <w:rFonts w:ascii="Times New Roman" w:eastAsia="Times New Roman" w:hAnsi="Times New Roman" w:cs="Times New Roman"/>
          <w:b/>
          <w:color w:val="1E1C11"/>
          <w:sz w:val="40"/>
          <w:szCs w:val="40"/>
          <w:highlight w:val="white"/>
        </w:rPr>
      </w:pPr>
    </w:p>
    <w:p w14:paraId="06E5D29A" w14:textId="38E32697" w:rsidR="00A90E65" w:rsidRDefault="00A90E65" w:rsidP="0071605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 xml:space="preserve">Air pollution occurs when harmful or excessive quantities of substances including gases, particles, and biological molecules are introduced into the Earth's atmosphere. Air pollution in India is a serious issue, ranking higher than smoking, high blood pressure, child and maternal malnutrition, and risk factors for diabetes. At least 140 million people breathe air 10 times or more over the WHO safe limit and 13 of the world's 20 cities with the highest annual levels of air pollution are in India. Air pollution contributes to the premature deaths of 2 million Indians every year. </w:t>
      </w:r>
      <w:r w:rsidR="00716053">
        <w:rPr>
          <w:rFonts w:ascii="Times New Roman" w:hAnsi="Times New Roman" w:cs="Times New Roman"/>
          <w:sz w:val="24"/>
          <w:szCs w:val="24"/>
        </w:rPr>
        <w:t xml:space="preserve">Poor air </w:t>
      </w:r>
      <w:r w:rsidR="00716053" w:rsidRPr="00716053">
        <w:rPr>
          <w:rFonts w:ascii="Times New Roman" w:hAnsi="Times New Roman" w:cs="Times New Roman"/>
          <w:sz w:val="24"/>
          <w:szCs w:val="24"/>
        </w:rPr>
        <w:t>condit</w:t>
      </w:r>
      <w:r w:rsidR="00716053">
        <w:rPr>
          <w:rFonts w:ascii="Times New Roman" w:hAnsi="Times New Roman" w:cs="Times New Roman"/>
          <w:sz w:val="24"/>
          <w:szCs w:val="24"/>
        </w:rPr>
        <w:t xml:space="preserve">ions lead to other contemporary environmental issues </w:t>
      </w:r>
      <w:r w:rsidR="00716053" w:rsidRPr="00716053">
        <w:rPr>
          <w:rFonts w:ascii="Times New Roman" w:hAnsi="Times New Roman" w:cs="Times New Roman"/>
          <w:sz w:val="24"/>
          <w:szCs w:val="24"/>
        </w:rPr>
        <w:t>like global warming, acid rain, reduced visibility, smog, aerosol</w:t>
      </w:r>
      <w:r w:rsidR="00716053">
        <w:rPr>
          <w:rFonts w:ascii="Times New Roman" w:hAnsi="Times New Roman" w:cs="Times New Roman"/>
          <w:sz w:val="24"/>
          <w:szCs w:val="24"/>
        </w:rPr>
        <w:t xml:space="preserve"> </w:t>
      </w:r>
      <w:r w:rsidR="00716053" w:rsidRPr="00716053">
        <w:rPr>
          <w:rFonts w:ascii="Times New Roman" w:hAnsi="Times New Roman" w:cs="Times New Roman"/>
          <w:sz w:val="24"/>
          <w:szCs w:val="24"/>
        </w:rPr>
        <w:t>formation, climate change, a</w:t>
      </w:r>
      <w:r w:rsidR="00716053">
        <w:rPr>
          <w:rFonts w:ascii="Times New Roman" w:hAnsi="Times New Roman" w:cs="Times New Roman"/>
          <w:sz w:val="24"/>
          <w:szCs w:val="24"/>
        </w:rPr>
        <w:t xml:space="preserve">nd premature deaths. Scientists </w:t>
      </w:r>
      <w:r w:rsidR="00716053" w:rsidRPr="00716053">
        <w:rPr>
          <w:rFonts w:ascii="Times New Roman" w:hAnsi="Times New Roman" w:cs="Times New Roman"/>
          <w:sz w:val="24"/>
          <w:szCs w:val="24"/>
        </w:rPr>
        <w:t>have realized that air p</w:t>
      </w:r>
      <w:r w:rsidR="00716053">
        <w:rPr>
          <w:rFonts w:ascii="Times New Roman" w:hAnsi="Times New Roman" w:cs="Times New Roman"/>
          <w:sz w:val="24"/>
          <w:szCs w:val="24"/>
        </w:rPr>
        <w:t xml:space="preserve">ollution bears the potential to </w:t>
      </w:r>
      <w:r w:rsidR="00716053" w:rsidRPr="00716053">
        <w:rPr>
          <w:rFonts w:ascii="Times New Roman" w:hAnsi="Times New Roman" w:cs="Times New Roman"/>
          <w:sz w:val="24"/>
          <w:szCs w:val="24"/>
        </w:rPr>
        <w:t>affect historical monuments adversely</w:t>
      </w:r>
      <w:r w:rsidR="00716053">
        <w:rPr>
          <w:rFonts w:ascii="Times New Roman" w:hAnsi="Times New Roman" w:cs="Times New Roman"/>
          <w:sz w:val="24"/>
          <w:szCs w:val="24"/>
        </w:rPr>
        <w:t xml:space="preserve">. Vehicle </w:t>
      </w:r>
      <w:r w:rsidR="00716053" w:rsidRPr="00716053">
        <w:rPr>
          <w:rFonts w:ascii="Times New Roman" w:hAnsi="Times New Roman" w:cs="Times New Roman"/>
          <w:sz w:val="24"/>
          <w:szCs w:val="24"/>
        </w:rPr>
        <w:t>emissions, atmospheric releases</w:t>
      </w:r>
      <w:r w:rsidR="00716053">
        <w:rPr>
          <w:rFonts w:ascii="Times New Roman" w:hAnsi="Times New Roman" w:cs="Times New Roman"/>
          <w:sz w:val="24"/>
          <w:szCs w:val="24"/>
        </w:rPr>
        <w:t xml:space="preserve"> of power plants and factories, </w:t>
      </w:r>
      <w:r w:rsidR="00716053" w:rsidRPr="00716053">
        <w:rPr>
          <w:rFonts w:ascii="Times New Roman" w:hAnsi="Times New Roman" w:cs="Times New Roman"/>
          <w:sz w:val="24"/>
          <w:szCs w:val="24"/>
        </w:rPr>
        <w:t>agriculture exhausts, etc</w:t>
      </w:r>
      <w:r w:rsidR="00716053">
        <w:rPr>
          <w:rFonts w:ascii="Times New Roman" w:hAnsi="Times New Roman" w:cs="Times New Roman"/>
          <w:sz w:val="24"/>
          <w:szCs w:val="24"/>
        </w:rPr>
        <w:t xml:space="preserve">. are responsible for increased </w:t>
      </w:r>
      <w:r w:rsidR="00716053" w:rsidRPr="00716053">
        <w:rPr>
          <w:rFonts w:ascii="Times New Roman" w:hAnsi="Times New Roman" w:cs="Times New Roman"/>
          <w:sz w:val="24"/>
          <w:szCs w:val="24"/>
        </w:rPr>
        <w:t>greenhouse gases. The gr</w:t>
      </w:r>
      <w:r w:rsidR="00716053">
        <w:rPr>
          <w:rFonts w:ascii="Times New Roman" w:hAnsi="Times New Roman" w:cs="Times New Roman"/>
          <w:sz w:val="24"/>
          <w:szCs w:val="24"/>
        </w:rPr>
        <w:t xml:space="preserve">eenhouse gases adversely affect </w:t>
      </w:r>
      <w:r w:rsidR="00716053" w:rsidRPr="00716053">
        <w:rPr>
          <w:rFonts w:ascii="Times New Roman" w:hAnsi="Times New Roman" w:cs="Times New Roman"/>
          <w:sz w:val="24"/>
          <w:szCs w:val="24"/>
        </w:rPr>
        <w:t>climate conditions and consequently, the growth of plants</w:t>
      </w:r>
      <w:r w:rsidR="00716053">
        <w:rPr>
          <w:rFonts w:ascii="Times New Roman" w:hAnsi="Times New Roman" w:cs="Times New Roman"/>
          <w:sz w:val="24"/>
          <w:szCs w:val="24"/>
        </w:rPr>
        <w:t xml:space="preserve">. </w:t>
      </w:r>
      <w:r w:rsidRPr="00C92D7E">
        <w:rPr>
          <w:rFonts w:ascii="Times New Roman" w:hAnsi="Times New Roman" w:cs="Times New Roman"/>
          <w:sz w:val="24"/>
          <w:szCs w:val="24"/>
        </w:rPr>
        <w:t xml:space="preserve">In urban areas, most emissions come from vehicles and industry, whereas in rural areas, much of the pollution stems from biomass burning for cooking and keeping warm. In autumn and winter months, large scale crop residue burning in agriculture fields – a low cost alternative to mechanical tilling - is a major source of smoke, smog and particulate pollution. </w:t>
      </w:r>
    </w:p>
    <w:p w14:paraId="2FFA4CA1" w14:textId="77777777" w:rsidR="00D452E4" w:rsidRDefault="00D452E4" w:rsidP="00716053">
      <w:pPr>
        <w:autoSpaceDE w:val="0"/>
        <w:autoSpaceDN w:val="0"/>
        <w:adjustRightInd w:val="0"/>
        <w:spacing w:after="0" w:line="360" w:lineRule="auto"/>
        <w:jc w:val="both"/>
        <w:rPr>
          <w:rFonts w:ascii="Times New Roman" w:hAnsi="Times New Roman" w:cs="Times New Roman"/>
          <w:sz w:val="24"/>
          <w:szCs w:val="24"/>
        </w:rPr>
      </w:pPr>
    </w:p>
    <w:p w14:paraId="305A77C2" w14:textId="255CB48A" w:rsidR="00D452E4" w:rsidRPr="00D452E4" w:rsidRDefault="00D452E4" w:rsidP="00D452E4">
      <w:pPr>
        <w:autoSpaceDE w:val="0"/>
        <w:autoSpaceDN w:val="0"/>
        <w:adjustRightInd w:val="0"/>
        <w:spacing w:after="0" w:line="360" w:lineRule="auto"/>
        <w:jc w:val="both"/>
        <w:rPr>
          <w:rFonts w:ascii="Times New Roman" w:hAnsi="Times New Roman" w:cs="Times New Roman"/>
          <w:sz w:val="24"/>
          <w:szCs w:val="24"/>
        </w:rPr>
      </w:pPr>
      <w:r w:rsidRPr="00D452E4">
        <w:rPr>
          <w:rFonts w:ascii="Times New Roman" w:hAnsi="Times New Roman" w:cs="Times New Roman"/>
          <w:sz w:val="24"/>
          <w:szCs w:val="24"/>
        </w:rPr>
        <w:t xml:space="preserve">The </w:t>
      </w:r>
      <w:r w:rsidRPr="00D452E4">
        <w:rPr>
          <w:rFonts w:ascii="Times New Roman" w:hAnsi="Times New Roman" w:cs="Times New Roman"/>
          <w:b/>
          <w:i/>
          <w:iCs/>
          <w:sz w:val="24"/>
          <w:szCs w:val="24"/>
        </w:rPr>
        <w:t>Air Quality Index (AQI)</w:t>
      </w:r>
      <w:r w:rsidRPr="00D452E4">
        <w:rPr>
          <w:rFonts w:ascii="Times New Roman" w:hAnsi="Times New Roman" w:cs="Times New Roman"/>
          <w:sz w:val="24"/>
          <w:szCs w:val="24"/>
        </w:rPr>
        <w:t>, an assessment parameter is related to public health directly. A higher level of AQI indicates more dangerous exposure for the human population. Therefore, the urge to predict the AQI in advance motivated the scientists to monitor and model air quality. Monitoring and predicting AQI, especially in urban areas has become a vital and challenging task with increasing motor and industrial developments.</w:t>
      </w:r>
    </w:p>
    <w:p w14:paraId="37CC3F84" w14:textId="77777777" w:rsidR="00716053" w:rsidRPr="00D452E4" w:rsidRDefault="00716053" w:rsidP="00D452E4">
      <w:pPr>
        <w:autoSpaceDE w:val="0"/>
        <w:autoSpaceDN w:val="0"/>
        <w:adjustRightInd w:val="0"/>
        <w:spacing w:after="0" w:line="360" w:lineRule="auto"/>
        <w:jc w:val="both"/>
        <w:rPr>
          <w:rFonts w:ascii="Times New Roman" w:hAnsi="Times New Roman" w:cs="Times New Roman"/>
          <w:sz w:val="24"/>
          <w:szCs w:val="24"/>
        </w:rPr>
      </w:pPr>
    </w:p>
    <w:p w14:paraId="5ED5E85C" w14:textId="0EE57A99" w:rsidR="00934B15" w:rsidRDefault="00934B15" w:rsidP="00A90E65">
      <w:pPr>
        <w:spacing w:line="360" w:lineRule="auto"/>
        <w:jc w:val="both"/>
        <w:rPr>
          <w:rFonts w:ascii="Times New Roman" w:hAnsi="Times New Roman" w:cs="Times New Roman"/>
          <w:sz w:val="24"/>
          <w:szCs w:val="24"/>
        </w:rPr>
      </w:pPr>
      <w:r w:rsidRPr="00C92D7E">
        <w:rPr>
          <w:rFonts w:ascii="Times New Roman" w:hAnsi="Times New Roman" w:cs="Times New Roman"/>
          <w:color w:val="333333"/>
          <w:sz w:val="24"/>
          <w:szCs w:val="24"/>
          <w:shd w:val="clear" w:color="auto" w:fill="FCFCFC"/>
        </w:rPr>
        <w:t xml:space="preserve">          </w:t>
      </w:r>
      <w:r w:rsidRPr="00C92D7E">
        <w:rPr>
          <w:rFonts w:ascii="Times New Roman" w:hAnsi="Times New Roman" w:cs="Times New Roman"/>
          <w:sz w:val="24"/>
          <w:szCs w:val="24"/>
        </w:rPr>
        <w:t>Various models have been exercised in the literature to predict AQI, like statistical, deterministic, physical, and Machine Learning (ML) models. The traditional techniques based on probability, and statistics are very complex and less efficient. The ML-based AQI prediction models have been proved to be more reliable and consistent. Advanced technologies and sensors made data collection easy and precise. The accurate and reliable predictions through such huge environmental data require rigorous analysis which only ML algorithms can deal with efficiently. The present work investigates nine years of air pollution data of the Indian cities and analyzes twelve air pollutants and AQI. The dataset is preprocessed and cleaned first, then methods of data visualization are applied to develop better insights and to investigate hidden patterns and trends. This work exploits the essence of correlation coefficient with ML models which has been exercised by very few scholars in the literature. The data imbalance is identified and addressed wit</w:t>
      </w:r>
      <w:r w:rsidR="00121523">
        <w:rPr>
          <w:rFonts w:ascii="Times New Roman" w:hAnsi="Times New Roman" w:cs="Times New Roman"/>
          <w:sz w:val="24"/>
          <w:szCs w:val="24"/>
        </w:rPr>
        <w:t>h a resampling technique. P</w:t>
      </w:r>
      <w:r w:rsidRPr="00C92D7E">
        <w:rPr>
          <w:rFonts w:ascii="Times New Roman" w:hAnsi="Times New Roman" w:cs="Times New Roman"/>
          <w:sz w:val="24"/>
          <w:szCs w:val="24"/>
        </w:rPr>
        <w:t>opular ML models are exercised in context with this resampling technique. Their performances are then compared through standard metrics.</w:t>
      </w:r>
    </w:p>
    <w:p w14:paraId="59ABCDC5" w14:textId="77777777" w:rsidR="00F61ECE" w:rsidRPr="00C92D7E" w:rsidRDefault="00F61ECE" w:rsidP="00A90E65">
      <w:pPr>
        <w:spacing w:line="360" w:lineRule="auto"/>
        <w:jc w:val="both"/>
        <w:rPr>
          <w:rFonts w:ascii="Times New Roman" w:hAnsi="Times New Roman" w:cs="Times New Roman"/>
          <w:sz w:val="24"/>
          <w:szCs w:val="24"/>
        </w:rPr>
      </w:pPr>
    </w:p>
    <w:p w14:paraId="17935483" w14:textId="241C4655" w:rsidR="007A4428" w:rsidRDefault="005B63D0" w:rsidP="00175FF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3. </w:t>
      </w:r>
      <w:r w:rsidR="00666BE2">
        <w:rPr>
          <w:rFonts w:ascii="Times New Roman" w:eastAsia="Times New Roman" w:hAnsi="Times New Roman" w:cs="Times New Roman"/>
          <w:b/>
          <w:color w:val="1E1C11"/>
          <w:sz w:val="40"/>
          <w:szCs w:val="40"/>
          <w:highlight w:val="white"/>
        </w:rPr>
        <w:t>LITERATURE SURVEY</w:t>
      </w:r>
    </w:p>
    <w:p w14:paraId="05FBCCAA" w14:textId="5F00DBAF" w:rsidR="004A4016" w:rsidRPr="00C92D7E" w:rsidRDefault="004A4016" w:rsidP="00C92D7E">
      <w:pPr>
        <w:pStyle w:val="NormalWeb"/>
        <w:shd w:val="clear" w:color="auto" w:fill="FCFCFC"/>
        <w:spacing w:before="0" w:beforeAutospacing="0" w:after="0" w:afterAutospacing="0" w:line="360" w:lineRule="auto"/>
        <w:jc w:val="both"/>
      </w:pPr>
      <w:r>
        <w:rPr>
          <w:sz w:val="26"/>
          <w:szCs w:val="26"/>
        </w:rPr>
        <w:t xml:space="preserve">          </w:t>
      </w:r>
      <w:r w:rsidRPr="00C92D7E">
        <w:t>Gopalakrishnan (</w:t>
      </w:r>
      <w:hyperlink r:id="rId10" w:anchor="ref-CR15" w:tooltip="Gopalakrishnan V (2021) Hyperlocal air quality prediction using machine learning. Towards data science. &#10;                  https://towardsdatascience.com/hyperlocal-air-quality-prediction-using-machine-learning-ed3a661b9a71&#10;                  &#10;                " w:history="1">
        <w:r w:rsidRPr="00C92D7E">
          <w:rPr>
            <w:rStyle w:val="Hyperlink"/>
            <w:color w:val="auto"/>
          </w:rPr>
          <w:t>2021</w:t>
        </w:r>
      </w:hyperlink>
      <w:r w:rsidRPr="00C92D7E">
        <w:t>) combined Google’s Street view data and ML to predict air quality at different places in Oakland city, California. He targeted the places where the data were unavailable. The author developed a web application to predict air quality for any location in the city neighbourhoods. Sanjeev (</w:t>
      </w:r>
      <w:hyperlink r:id="rId11" w:anchor="ref-CR28" w:tooltip="Sanjeev D (2021) Implementation of machine learning algorithms for analysis and prediction of air quality. Int. J. Eng. Res. Technol. 10(3):533–538" w:history="1">
        <w:r w:rsidRPr="00C92D7E">
          <w:rPr>
            <w:rStyle w:val="Hyperlink"/>
            <w:color w:val="auto"/>
          </w:rPr>
          <w:t>2021</w:t>
        </w:r>
      </w:hyperlink>
      <w:r w:rsidRPr="00C92D7E">
        <w:t>) studied a dataset that included the concentration of pollutants and meteorological factors. The author analysed and predicted the air quality and claimed that the </w:t>
      </w:r>
      <w:r w:rsidRPr="00C92D7E">
        <w:rPr>
          <w:i/>
          <w:iCs/>
        </w:rPr>
        <w:t>Random Forest (RF)</w:t>
      </w:r>
      <w:r w:rsidRPr="00C92D7E">
        <w:t> classifier performed the best as it is less prone to over-fitting.</w:t>
      </w:r>
    </w:p>
    <w:p w14:paraId="27E75779" w14:textId="5990C9B0"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Castelli et al. (</w:t>
      </w:r>
      <w:hyperlink r:id="rId12" w:anchor="ref-CR9" w:tooltip="Castelli M, Clemente FM, Popoviˇc A, Silva S, Vanneschi L (2020) A machine learning approach to predict air quality in California. Complexity 2020(8049504):1–23. &#10;                  https://doi.org/10.1155/2020/8049504&#10;                  &#10;                " w:history="1">
        <w:r w:rsidRPr="00C92D7E">
          <w:rPr>
            <w:rStyle w:val="Hyperlink"/>
            <w:color w:val="auto"/>
          </w:rPr>
          <w:t>2020</w:t>
        </w:r>
      </w:hyperlink>
      <w:r w:rsidRPr="00C92D7E">
        <w:t>) endeavoured to forecast air quality in California in terms of pollutants and particulate levels through the </w:t>
      </w:r>
      <w:r w:rsidRPr="00C92D7E">
        <w:rPr>
          <w:i/>
        </w:rPr>
        <w:t>Support Vector Regression (SVR)</w:t>
      </w:r>
      <w:r w:rsidRPr="00C92D7E">
        <w:t> ML algorithm. The authors claimed to develop a novel method to model hourly atmospheric pollution. Doreswamy et al. (</w:t>
      </w:r>
      <w:hyperlink r:id="rId13" w:anchor="ref-CR12" w:tooltip="Doreswamy HKS, Yogesh KM, Gad I (2020) Forecasting Air pollution particulate matter (PM2.5) using machine learning regression models. Procedia Comput Sci 171:2057–2066. &#10;                  https://doi.org/10.1016/j.procs.2020.04.221&#10;                  &#10;         " w:history="1">
        <w:r w:rsidRPr="00C92D7E">
          <w:rPr>
            <w:rStyle w:val="Hyperlink"/>
            <w:color w:val="auto"/>
          </w:rPr>
          <w:t>2020</w:t>
        </w:r>
      </w:hyperlink>
      <w:r w:rsidRPr="00C92D7E">
        <w:t>) investigated ML predictive models for forecasting PM concentration in the air. The authors studied six years of air quality monitoring data in Taiwan and applied existing models. They claimed that predicted values and actual values were very close to each other. Liang et al. (</w:t>
      </w:r>
      <w:hyperlink r:id="rId14" w:anchor="ref-CR18" w:tooltip="Liang Y, Maimury Y, Chen AH, Josue RCJ (2020) Machine learning-based prediction of air quality. Appl Sci 10(9151):1–17. &#10;                  https://doi.org/10.3390/app10249151&#10;                  &#10;                " w:history="1">
        <w:r w:rsidRPr="00C92D7E">
          <w:rPr>
            <w:rStyle w:val="Hyperlink"/>
            <w:color w:val="auto"/>
          </w:rPr>
          <w:t>2020</w:t>
        </w:r>
      </w:hyperlink>
      <w:r w:rsidRPr="00C92D7E">
        <w:t>) studied the performances of six ML classifiers to predict the AQI of Taiwan based on 11 years of data. The authors reported that </w:t>
      </w:r>
      <w:r w:rsidRPr="00C92D7E">
        <w:rPr>
          <w:i/>
          <w:iCs/>
        </w:rPr>
        <w:t>Adaptive Boosting (AdaBoost)</w:t>
      </w:r>
      <w:r w:rsidRPr="00C92D7E">
        <w:t> and </w:t>
      </w:r>
      <w:r w:rsidRPr="00C92D7E">
        <w:rPr>
          <w:i/>
          <w:iCs/>
        </w:rPr>
        <w:t>Stacking Ensemble</w:t>
      </w:r>
      <w:r w:rsidRPr="00C92D7E">
        <w:t> are most suitable for air quality prediction but the forecasting performance varies over different geographical regions. Madan et al. (</w:t>
      </w:r>
      <w:hyperlink r:id="rId15" w:anchor="ref-CR19" w:tooltip="Madan T, Sagar S, Virmani D (2020) Air quality prediction using machine learning algorithms–a review. In: 2nd international conference on advances in computing, communication control and networking (ICACCCN) pp 140–145. &#10;                  https://doi.org/10.11" w:history="1">
        <w:r w:rsidRPr="00C92D7E">
          <w:rPr>
            <w:rStyle w:val="Hyperlink"/>
            <w:color w:val="auto"/>
          </w:rPr>
          <w:t>2020</w:t>
        </w:r>
      </w:hyperlink>
      <w:r w:rsidRPr="00C92D7E">
        <w:t>) compared twenty different literary works over pollutants studied, ML algorithms applied, and their respective performances. The authors found that many works incorporated meteorological data such as humidity, wind speed, and temperature to predict pollution levels more accurately. They found that the </w:t>
      </w:r>
      <w:r w:rsidRPr="00C92D7E">
        <w:rPr>
          <w:i/>
          <w:iCs/>
        </w:rPr>
        <w:t>Neural Network (NN)</w:t>
      </w:r>
      <w:r w:rsidRPr="00C92D7E">
        <w:t> and boosting models outperformed the other eminent ML algorithms. Madhuri et al. (</w:t>
      </w:r>
      <w:hyperlink r:id="rId16" w:anchor="ref-CR20" w:tooltip="Madhuri VM, Samyama GGH, Kamalapurkar S (2020) Air pollution prediction using machine learning supervised learning approach. Int J Sci Technol Res 9(4):118–123" w:history="1">
        <w:r w:rsidRPr="00C92D7E">
          <w:rPr>
            <w:rStyle w:val="Hyperlink"/>
            <w:color w:val="auto"/>
          </w:rPr>
          <w:t>2020</w:t>
        </w:r>
      </w:hyperlink>
      <w:r w:rsidRPr="00C92D7E">
        <w:t>) mentioned that wind speed, wind direction, humidity, and temperature played a significant role in the concentration of air pollutants. The authors employed supervised ML techniques to predict the AQI and found that the </w:t>
      </w:r>
      <w:r w:rsidRPr="00C92D7E">
        <w:rPr>
          <w:i/>
          <w:iCs/>
        </w:rPr>
        <w:t>RF</w:t>
      </w:r>
      <w:r w:rsidRPr="00C92D7E">
        <w:t> algorithm exhibited the least classification errors. Monisri et al. (</w:t>
      </w:r>
      <w:hyperlink r:id="rId17" w:anchor="ref-CR22" w:tooltip="Monisri PR, Vikas RK, Rohit NK, Varma MC, Chaithanya BN (2020) Prediction and analysis of air quality using machine learning. Int J Adv Sci Technol 29(5):6934–6943" w:history="1">
        <w:r w:rsidRPr="00C92D7E">
          <w:rPr>
            <w:rStyle w:val="Hyperlink"/>
            <w:color w:val="auto"/>
          </w:rPr>
          <w:t>2020</w:t>
        </w:r>
      </w:hyperlink>
      <w:r w:rsidRPr="00C92D7E">
        <w:t xml:space="preserve">) collected air pollution data from various sources and </w:t>
      </w:r>
      <w:r w:rsidR="00677C76" w:rsidRPr="00C92D7E">
        <w:t>endeavoured</w:t>
      </w:r>
      <w:r w:rsidRPr="00C92D7E">
        <w:t xml:space="preserve"> to develop a mixed model for predicting air quality. The authors claimed that the proposed model aims to help people in small towns to </w:t>
      </w:r>
      <w:r w:rsidR="00677C76" w:rsidRPr="00C92D7E">
        <w:t>analyse</w:t>
      </w:r>
      <w:r w:rsidRPr="00C92D7E">
        <w:t xml:space="preserve"> and predict air quality. Nahar et al. (</w:t>
      </w:r>
      <w:hyperlink r:id="rId18" w:anchor="ref-CR23" w:tooltip="Nahar K, Ottom MA, Alshibli F, Shquier MA (2020) Air quality index using machine learning—a jordan case study. COMPUSOFT, Int J Adv Comput Technol 9(9):3831–3840" w:history="1">
        <w:r w:rsidRPr="00C92D7E">
          <w:rPr>
            <w:rStyle w:val="Hyperlink"/>
            <w:color w:val="auto"/>
          </w:rPr>
          <w:t>2020</w:t>
        </w:r>
      </w:hyperlink>
      <w:r w:rsidRPr="00C92D7E">
        <w:t>) developed a model to predict AQI based on ML classifiers. Their authors studied the data collected over the tenure of 28 months by the ministry of environment, Jordan, and identified the concentrations of pollutants. Their proposed model detected the most contaminated areas with satisfying accuracy. Patil et al. (</w:t>
      </w:r>
      <w:hyperlink r:id="rId19" w:anchor="ref-CR24" w:tooltip="Patil RM, Dinde HT, Powar SK (2020) A literature review on prediction of air quality index and forecasting ambient air pollutants using machine learning algorithms 5(8):1148–1152" w:history="1">
        <w:r w:rsidRPr="00C92D7E">
          <w:rPr>
            <w:rStyle w:val="Hyperlink"/>
            <w:color w:val="auto"/>
          </w:rPr>
          <w:t>2020</w:t>
        </w:r>
      </w:hyperlink>
      <w:r w:rsidRPr="00C92D7E">
        <w:t xml:space="preserve">) presented some literary works on various ML techniques for AQI </w:t>
      </w:r>
      <w:r w:rsidR="00677C76" w:rsidRPr="00C92D7E">
        <w:t>modelling</w:t>
      </w:r>
      <w:r w:rsidRPr="00C92D7E">
        <w:t xml:space="preserve"> and forecasting. The authors found that </w:t>
      </w:r>
      <w:r w:rsidRPr="00C92D7E">
        <w:rPr>
          <w:i/>
          <w:iCs/>
        </w:rPr>
        <w:t>Artificial Neural Network (ANN)</w:t>
      </w:r>
      <w:r w:rsidRPr="00C92D7E">
        <w:t>, </w:t>
      </w:r>
      <w:r w:rsidRPr="00C92D7E">
        <w:rPr>
          <w:i/>
          <w:iCs/>
        </w:rPr>
        <w:t>Linear Regression (LR),</w:t>
      </w:r>
      <w:r w:rsidRPr="00C92D7E">
        <w:t> and </w:t>
      </w:r>
      <w:r w:rsidRPr="00C92D7E">
        <w:rPr>
          <w:i/>
          <w:iCs/>
        </w:rPr>
        <w:t>Logistic Regression (LogR)</w:t>
      </w:r>
      <w:r w:rsidRPr="00C92D7E">
        <w:t> models were exploited by most of the scholars for AQI prediction.</w:t>
      </w:r>
    </w:p>
    <w:p w14:paraId="71137BE5" w14:textId="3CBEA5AB"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Bhalgat et al. (</w:t>
      </w:r>
      <w:hyperlink r:id="rId20" w:anchor="ref-CR8" w:tooltip="Bhalgat P, Bhoite S, Pitare S (2019) Air Quality Prediction using Machine Learning Algorithms. Int J Comput Appl Technol Res 8(9):367–370. &#10;                  https://doi.org/10.7753/IJCATR0809.1006&#10;                  &#10;                " w:history="1">
        <w:r w:rsidRPr="00C92D7E">
          <w:rPr>
            <w:rStyle w:val="Hyperlink"/>
            <w:color w:val="auto"/>
          </w:rPr>
          <w:t>2019</w:t>
        </w:r>
      </w:hyperlink>
      <w:r w:rsidRPr="00C92D7E">
        <w:t>) applied the ML technique to predict the concentration of SO</w:t>
      </w:r>
      <w:r w:rsidRPr="00C92D7E">
        <w:rPr>
          <w:vertAlign w:val="subscript"/>
        </w:rPr>
        <w:t>2</w:t>
      </w:r>
      <w:r w:rsidRPr="00C92D7E">
        <w:t xml:space="preserve"> in the environment of Maharashtra, India. The authors concluded that being highly polluted, some cities of this Indian province require grave attention. The authors mentioned that their model was not capable of exhibiting expected </w:t>
      </w:r>
      <w:r w:rsidRPr="00C92D7E">
        <w:lastRenderedPageBreak/>
        <w:t>outputs. Mahalingam et al. (</w:t>
      </w:r>
      <w:hyperlink r:id="rId21" w:anchor="ref-CR21" w:tooltip="Mahalingam U, Elangovan K, Dobhal H, Valliappa C, Shrestha S, Kedam G (2019) A machine learning model for air quality prediction for smart cities. In: 2019 international conference on wireless communications signal processing and networking (WiSPNET). IEEE 452" w:history="1">
        <w:r w:rsidRPr="00C92D7E">
          <w:rPr>
            <w:rStyle w:val="Hyperlink"/>
            <w:color w:val="auto"/>
          </w:rPr>
          <w:t>2019</w:t>
        </w:r>
      </w:hyperlink>
      <w:r w:rsidRPr="00C92D7E">
        <w:t>) developed a model to predict the AQI of smart cities and tested it in Delhi, India. The authors reported that the medium Gaussian </w:t>
      </w:r>
      <w:r w:rsidRPr="00C92D7E">
        <w:rPr>
          <w:i/>
          <w:iCs/>
        </w:rPr>
        <w:t>Support Vector Machine (SVM)</w:t>
      </w:r>
      <w:r w:rsidRPr="00C92D7E">
        <w:t> exhibited maximum accuracy. The authors claim that their model can be used in other smart cities too. Soundari et al. (</w:t>
      </w:r>
      <w:hyperlink r:id="rId22" w:anchor="ref-CR30" w:tooltip="Soundari AG, Jeslin JG, Akshaya AC (2019) Indian air quality prediction and analysis using machine learning. Int J Appl Eng Res 14(11):181–186" w:history="1">
        <w:r w:rsidRPr="00C92D7E">
          <w:rPr>
            <w:rStyle w:val="Hyperlink"/>
            <w:color w:val="auto"/>
          </w:rPr>
          <w:t>2019</w:t>
        </w:r>
      </w:hyperlink>
      <w:r w:rsidRPr="00C92D7E">
        <w:t>) developed a model based on </w:t>
      </w:r>
      <w:r w:rsidRPr="00C92D7E">
        <w:rPr>
          <w:i/>
          <w:iCs/>
        </w:rPr>
        <w:t>NNs</w:t>
      </w:r>
      <w:r w:rsidRPr="00C92D7E">
        <w:t> to predict the AQI of India. The authors claimed that their proposed model could predict the AQI of the whole county, of any province, or of any geographical region when the past data on concentration of pollutants were available.</w:t>
      </w:r>
    </w:p>
    <w:p w14:paraId="1384F036" w14:textId="0749B1BC"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Sweileh et al. (</w:t>
      </w:r>
      <w:hyperlink r:id="rId23" w:anchor="ref-CR31" w:tooltip="Sweileh WM, Al-Jabi SW, Zyoud SH, Sawalha AF (2018) Outdoor air pollution and respiratory health: a bibliometric analysis of publications in peer-reviewed journals (1900–2017). Multidiscip Respiratory Med. &#10;                  https://doi.org/10.1186/s40248-018-" w:history="1">
        <w:r w:rsidRPr="00C92D7E">
          <w:rPr>
            <w:rStyle w:val="Hyperlink"/>
            <w:color w:val="auto"/>
          </w:rPr>
          <w:t>2018</w:t>
        </w:r>
      </w:hyperlink>
      <w:r w:rsidRPr="00C92D7E">
        <w:t>) came up with a very interesting study about the analysis of global peer-reviewed literature about air pollution and respiratory health. The authors extracted 3635 documents from the Scopus database published between 1990 and 2017. They observed that there was a substantial increase in publications from 2007 to 2017. The authors reported active countries, institutions, journals, authors, international collaborations in the realm and concluded that research works on air pollution and respiratory health had been receiving a lot of attention. They suggested securing public opinions about mitigation of outdoor air pollution and investment in green technologies. Zhu et al. (</w:t>
      </w:r>
      <w:hyperlink r:id="rId24" w:anchor="ref-CR32" w:tooltip="Zhu D, Cai C, Yang T, Zhou X (2018) A machine learning approach for air quality prediction: model regularization and optimization. Big Data and Cognitive Comput. &#10;                  https://doi.org/10.3390/bdcc2010005&#10;                  &#10;                " w:history="1">
        <w:r w:rsidRPr="00C92D7E">
          <w:rPr>
            <w:rStyle w:val="Hyperlink"/>
            <w:color w:val="auto"/>
          </w:rPr>
          <w:t>2018</w:t>
        </w:r>
      </w:hyperlink>
      <w:r w:rsidRPr="00C92D7E">
        <w:t xml:space="preserve">) refined the problem of AQI prediction as a multi-task learning problem. The authors utilized large-scale optimization techniques and </w:t>
      </w:r>
      <w:r w:rsidR="00677C76" w:rsidRPr="00C92D7E">
        <w:t>endeavoured</w:t>
      </w:r>
      <w:r w:rsidRPr="00C92D7E">
        <w:t xml:space="preserve"> to reduce the number of parameters. Based on their empirical results, they claimed that the proposed model exhibited better results than existing regression models.</w:t>
      </w:r>
    </w:p>
    <w:p w14:paraId="6E00105F" w14:textId="374FFAA1" w:rsidR="004A4016" w:rsidRPr="00C92D7E" w:rsidRDefault="0059575F" w:rsidP="00C92D7E">
      <w:pPr>
        <w:pStyle w:val="NormalWeb"/>
        <w:shd w:val="clear" w:color="auto" w:fill="FCFCFC"/>
        <w:spacing w:before="0" w:beforeAutospacing="0" w:after="0" w:afterAutospacing="0" w:line="360" w:lineRule="auto"/>
        <w:jc w:val="both"/>
      </w:pPr>
      <w:r w:rsidRPr="00C92D7E">
        <w:t xml:space="preserve">          </w:t>
      </w:r>
      <w:r w:rsidR="004A4016" w:rsidRPr="00C92D7E">
        <w:t>Bellinger et al. (</w:t>
      </w:r>
      <w:hyperlink r:id="rId25" w:anchor="ref-CR7" w:tooltip="Bellinger C, Jabbar MSM, Zaïane O, Osornio-Vargas A (2017) A systematic review of data mining and machine learning for air pollution epidemiology. BMC Public Health. &#10;                  https://doi.org/10.1186/s12889-017-4914-3&#10;                  &#10;              " w:history="1">
        <w:r w:rsidR="004A4016" w:rsidRPr="00C92D7E">
          <w:rPr>
            <w:rStyle w:val="Hyperlink"/>
            <w:color w:val="auto"/>
          </w:rPr>
          <w:t>2017</w:t>
        </w:r>
      </w:hyperlink>
      <w:r w:rsidR="004A4016" w:rsidRPr="00C92D7E">
        <w:t>) carried out a detailed literature analysis on the application of ML and data mining methods toward air pollution epidemiology. The authors found that the researchers from Europe, China, and the USA were very active in this realm and the following classifiers had been widely applied: </w:t>
      </w:r>
      <w:r w:rsidR="004A4016" w:rsidRPr="00C92D7E">
        <w:rPr>
          <w:i/>
          <w:iCs/>
        </w:rPr>
        <w:t>Decision Tree (DT)</w:t>
      </w:r>
      <w:r w:rsidR="004A4016" w:rsidRPr="00C92D7E">
        <w:t>, </w:t>
      </w:r>
      <w:r w:rsidR="004A4016" w:rsidRPr="00C92D7E">
        <w:rPr>
          <w:i/>
          <w:iCs/>
        </w:rPr>
        <w:t>SVMs</w:t>
      </w:r>
      <w:r w:rsidR="004A4016" w:rsidRPr="00C92D7E">
        <w:t>, </w:t>
      </w:r>
      <w:r w:rsidR="004A4016" w:rsidRPr="00C92D7E">
        <w:rPr>
          <w:i/>
          <w:iCs/>
        </w:rPr>
        <w:t>K-means clustering,</w:t>
      </w:r>
      <w:r w:rsidR="004A4016" w:rsidRPr="00C92D7E">
        <w:t> and the </w:t>
      </w:r>
      <w:r w:rsidR="004A4016" w:rsidRPr="00C92D7E">
        <w:rPr>
          <w:i/>
          <w:iCs/>
        </w:rPr>
        <w:t>APRIORI</w:t>
      </w:r>
      <w:r w:rsidR="004A4016" w:rsidRPr="00C92D7E">
        <w:t> algorithm. Rybarczyk and Zalakeviciute (</w:t>
      </w:r>
      <w:hyperlink r:id="rId26" w:anchor="ref-CR26" w:tooltip="Rybarczyk Y, Zalakeviciute R (2017) Regression models to predict air pollution from affordable data collections. In: H. Farhadi (Ed.), Machine learning advanced techniques and emerging applications pp 15–48. IntechOpen. &#10;                  https://doi.org/10.57" w:history="1">
        <w:r w:rsidR="004A4016" w:rsidRPr="00C92D7E">
          <w:rPr>
            <w:rStyle w:val="Hyperlink"/>
            <w:color w:val="auto"/>
          </w:rPr>
          <w:t>2017</w:t>
        </w:r>
      </w:hyperlink>
      <w:r w:rsidR="004A4016" w:rsidRPr="00C92D7E">
        <w:t xml:space="preserve">) </w:t>
      </w:r>
      <w:r w:rsidR="00677C76" w:rsidRPr="00C92D7E">
        <w:t>endeavoured</w:t>
      </w:r>
      <w:r w:rsidR="004A4016" w:rsidRPr="00C92D7E">
        <w:t xml:space="preserve"> to develop a model that correlated traffic density with air pollution. The author mentioned that such traffic data collection was economical, and integrating it with meteorological features boosted accuracy. The authors found that the hybrid model performed the best and accuracy based on morning time data was the highest.</w:t>
      </w:r>
    </w:p>
    <w:p w14:paraId="7E5F7FBB" w14:textId="0761F839" w:rsidR="00E42248" w:rsidRPr="00DB3E08" w:rsidRDefault="004A4016" w:rsidP="00DB3E08">
      <w:pPr>
        <w:pStyle w:val="NormalWeb"/>
        <w:shd w:val="clear" w:color="auto" w:fill="FCFCFC"/>
        <w:spacing w:before="0" w:beforeAutospacing="0" w:after="0" w:afterAutospacing="0" w:line="360" w:lineRule="auto"/>
        <w:jc w:val="both"/>
      </w:pPr>
      <w:r w:rsidRPr="00C92D7E">
        <w:t xml:space="preserve">          It has been observed that research works in air quality analysis and prediction for Indian cities acquired lesser attention from scholars. In spite of the fact that out of the ten most polluted cities in the world, nine cities are Indian (Deshpande </w:t>
      </w:r>
      <w:hyperlink r:id="rId27" w:anchor="ref-CR11" w:tooltip="Deshpande T (2021) India Has 9 Of World's 10 most-polluted cities, but few air quality monitors. indiaspend. &#10;                  https://www.indiaspend.com/pollution/india-has-9-of-worlds-10-most-polluted-cities-but-few-air-quality-monitors-792521&#10;             " w:history="1">
        <w:r w:rsidRPr="00C92D7E">
          <w:rPr>
            <w:rStyle w:val="Hyperlink"/>
            <w:color w:val="auto"/>
          </w:rPr>
          <w:t>2021</w:t>
        </w:r>
      </w:hyperlink>
      <w:r w:rsidRPr="00C92D7E">
        <w:t xml:space="preserve">), very few researchers investigated AQI prediction from the Indian perspective. The present work </w:t>
      </w:r>
      <w:r w:rsidR="00BF0590" w:rsidRPr="00C92D7E">
        <w:t>endeavours</w:t>
      </w:r>
      <w:r w:rsidRPr="00C92D7E">
        <w:t xml:space="preserve"> to fill this gap by studying 5 years of substantial air pollution data from twenty-three Indian cities. The current study is an earnest attempt to contribute to the literature with novel ideas of data visualizations, exploiting correlation coefficient-based statistical outliers for analytics, and comparison of five key ML models over standard performance metrics.</w:t>
      </w:r>
    </w:p>
    <w:p w14:paraId="2F01E31F" w14:textId="77777777" w:rsidR="00F61ECE" w:rsidRDefault="00F61ECE" w:rsidP="00C92D7E">
      <w:pPr>
        <w:spacing w:after="280" w:line="240" w:lineRule="auto"/>
        <w:ind w:right="480"/>
        <w:rPr>
          <w:rFonts w:ascii="Times New Roman" w:eastAsia="Times New Roman" w:hAnsi="Times New Roman" w:cs="Times New Roman"/>
          <w:b/>
          <w:color w:val="1E1C11"/>
          <w:sz w:val="24"/>
          <w:szCs w:val="24"/>
          <w:highlight w:val="white"/>
        </w:rPr>
      </w:pPr>
    </w:p>
    <w:p w14:paraId="0AEB71D8" w14:textId="77777777" w:rsidR="00E42248" w:rsidRDefault="00E42248" w:rsidP="00C92D7E">
      <w:pPr>
        <w:spacing w:after="280" w:line="240" w:lineRule="auto"/>
        <w:ind w:right="480"/>
        <w:rPr>
          <w:rFonts w:ascii="Times New Roman" w:eastAsia="Times New Roman" w:hAnsi="Times New Roman" w:cs="Times New Roman"/>
          <w:b/>
          <w:color w:val="1E1C11"/>
          <w:sz w:val="24"/>
          <w:szCs w:val="24"/>
          <w:highlight w:val="white"/>
        </w:rPr>
      </w:pPr>
    </w:p>
    <w:p w14:paraId="5A736E83" w14:textId="77777777" w:rsidR="0080442D"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1963898F" w14:textId="77777777" w:rsidR="0080442D"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1AA0F0FE" w14:textId="77777777" w:rsidR="0080442D" w:rsidRPr="00F61ECE"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4EE90EF3" w14:textId="4CA637DD" w:rsidR="002C20D6" w:rsidRDefault="00683CE4" w:rsidP="00175FF0">
      <w:pPr>
        <w:spacing w:after="280" w:line="240" w:lineRule="auto"/>
        <w:ind w:left="360"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4.</w:t>
      </w:r>
      <w:r w:rsidR="00666BE2">
        <w:rPr>
          <w:rFonts w:ascii="Times New Roman" w:eastAsia="Times New Roman" w:hAnsi="Times New Roman" w:cs="Times New Roman"/>
          <w:b/>
          <w:color w:val="1E1C11"/>
          <w:sz w:val="40"/>
          <w:szCs w:val="40"/>
          <w:highlight w:val="white"/>
        </w:rPr>
        <w:t xml:space="preserve"> </w:t>
      </w:r>
      <w:r w:rsidR="00666BE2" w:rsidRPr="00683CE4">
        <w:rPr>
          <w:rFonts w:ascii="Times New Roman" w:eastAsia="Times New Roman" w:hAnsi="Times New Roman" w:cs="Times New Roman"/>
          <w:b/>
          <w:color w:val="1E1C11"/>
          <w:sz w:val="40"/>
          <w:szCs w:val="40"/>
          <w:highlight w:val="white"/>
        </w:rPr>
        <w:t>EXPLORATORY DATA ANALYSIS</w:t>
      </w:r>
    </w:p>
    <w:p w14:paraId="3058602B" w14:textId="77777777" w:rsidR="00C92D7E" w:rsidRPr="00C92D7E" w:rsidRDefault="00C92D7E" w:rsidP="00175FF0">
      <w:pPr>
        <w:spacing w:after="280" w:line="240" w:lineRule="auto"/>
        <w:ind w:left="360" w:right="480"/>
        <w:jc w:val="center"/>
        <w:rPr>
          <w:rFonts w:ascii="Times New Roman" w:eastAsia="Times New Roman" w:hAnsi="Times New Roman" w:cs="Times New Roman"/>
          <w:b/>
          <w:color w:val="1E1C11"/>
          <w:sz w:val="10"/>
          <w:szCs w:val="10"/>
          <w:highlight w:val="white"/>
        </w:rPr>
      </w:pPr>
    </w:p>
    <w:p w14:paraId="0686410C" w14:textId="2C4DA795" w:rsidR="002C20D6" w:rsidRPr="00C92D7E" w:rsidRDefault="00683CE4" w:rsidP="002C20D6">
      <w:pPr>
        <w:spacing w:after="280" w:line="360" w:lineRule="auto"/>
        <w:ind w:right="480"/>
        <w:jc w:val="both"/>
        <w:rPr>
          <w:rFonts w:ascii="Times New Roman" w:eastAsia="Times New Roman" w:hAnsi="Times New Roman" w:cs="Times New Roman"/>
          <w:sz w:val="24"/>
          <w:szCs w:val="24"/>
          <w:lang w:val="en-IN"/>
        </w:rPr>
      </w:pPr>
      <w:r>
        <w:rPr>
          <w:rFonts w:ascii="Times New Roman" w:hAnsi="Times New Roman" w:cs="Times New Roman"/>
          <w:color w:val="333333"/>
          <w:sz w:val="26"/>
          <w:szCs w:val="26"/>
          <w:shd w:val="clear" w:color="auto" w:fill="FCFCFC"/>
        </w:rPr>
        <w:t xml:space="preserve">          </w:t>
      </w:r>
      <w:r w:rsidR="002C20D6" w:rsidRPr="00C92D7E">
        <w:rPr>
          <w:rFonts w:ascii="Times New Roman" w:eastAsia="Times New Roman" w:hAnsi="Times New Roman" w:cs="Times New Roman"/>
          <w:sz w:val="24"/>
          <w:szCs w:val="24"/>
          <w:lang w:val="en-IN"/>
        </w:rPr>
        <w:t>This section of the present study deals with data exploration and analysis for finding various hidden patterns present in the dataset. Exploratory data analysis is the first step in data analytics which is performed before applying any ML model. Under this, the following important things are being analyzed</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statuses and trends of air pollutants over the past nine years i.e. from 2015 to 2023</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the distribution of pollutants in the air along with polluted cities with their average AQI values</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estimating top  pollutants which are directly involved in increasing the AQI values.</w:t>
      </w:r>
    </w:p>
    <w:p w14:paraId="635271A3" w14:textId="29E35D00" w:rsidR="00683CE4" w:rsidRPr="00D452E4" w:rsidRDefault="00683CE4" w:rsidP="00801192">
      <w:pPr>
        <w:spacing w:after="280" w:line="360" w:lineRule="auto"/>
        <w:ind w:right="480"/>
        <w:jc w:val="both"/>
        <w:rPr>
          <w:rFonts w:ascii="Times New Roman" w:eastAsia="Times New Roman" w:hAnsi="Times New Roman" w:cs="Times New Roman"/>
          <w:sz w:val="24"/>
          <w:szCs w:val="24"/>
          <w:lang w:val="en-IN"/>
        </w:rPr>
      </w:pPr>
      <w:r w:rsidRPr="00D452E4">
        <w:rPr>
          <w:rFonts w:ascii="Times New Roman" w:eastAsia="Times New Roman" w:hAnsi="Times New Roman" w:cs="Times New Roman"/>
          <w:b/>
          <w:sz w:val="30"/>
          <w:szCs w:val="30"/>
          <w:lang w:val="en-IN"/>
        </w:rPr>
        <w:t>4.1</w:t>
      </w:r>
      <w:r w:rsidRPr="00D452E4">
        <w:rPr>
          <w:rFonts w:ascii="Times New Roman" w:eastAsia="Times New Roman" w:hAnsi="Times New Roman" w:cs="Times New Roman"/>
          <w:sz w:val="24"/>
          <w:szCs w:val="24"/>
          <w:lang w:val="en-IN"/>
        </w:rPr>
        <w:t xml:space="preserve"> </w:t>
      </w:r>
      <w:r w:rsidRPr="00D452E4">
        <w:rPr>
          <w:rFonts w:ascii="Times New Roman" w:eastAsia="Times New Roman" w:hAnsi="Times New Roman" w:cs="Times New Roman"/>
          <w:b/>
          <w:sz w:val="30"/>
          <w:szCs w:val="30"/>
          <w:lang w:val="en-IN"/>
        </w:rPr>
        <w:t>Data Set</w:t>
      </w:r>
    </w:p>
    <w:p w14:paraId="7A37FDFB" w14:textId="77777777" w:rsidR="00756A75" w:rsidRPr="00C92D7E" w:rsidRDefault="00756A75" w:rsidP="00756A75">
      <w:pPr>
        <w:pStyle w:val="ListParagraph"/>
        <w:numPr>
          <w:ilvl w:val="0"/>
          <w:numId w:val="5"/>
        </w:numPr>
        <w:spacing w:after="280" w:line="360" w:lineRule="auto"/>
        <w:ind w:right="480"/>
        <w:jc w:val="both"/>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 xml:space="preserve">The dataset contains air quality data and AQI (Air Quality Index) at hourly and daily level of various stations across multiple cities in India. </w:t>
      </w:r>
    </w:p>
    <w:p w14:paraId="7D91AEF8" w14:textId="6E00EE12" w:rsidR="00756A75" w:rsidRPr="00C92D7E" w:rsidRDefault="00AA1C1A" w:rsidP="00AA1C1A">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analysis</w:t>
      </w:r>
      <w:r w:rsidR="00C92D7E">
        <w:rPr>
          <w:rFonts w:ascii="Times New Roman" w:hAnsi="Times New Roman" w:cs="Times New Roman"/>
          <w:sz w:val="24"/>
          <w:szCs w:val="24"/>
        </w:rPr>
        <w:t xml:space="preserve"> combines different datasets </w:t>
      </w:r>
      <w:r w:rsidRPr="00C92D7E">
        <w:rPr>
          <w:rFonts w:ascii="Times New Roman" w:hAnsi="Times New Roman" w:cs="Times New Roman"/>
          <w:sz w:val="24"/>
          <w:szCs w:val="24"/>
        </w:rPr>
        <w:t xml:space="preserve">for the year (2015-2020) and (2020-2023) to provide a comprehensive understanding of the trends and patterns in various locations over time. </w:t>
      </w:r>
      <w:r w:rsidR="00756A75" w:rsidRPr="00C92D7E">
        <w:rPr>
          <w:rFonts w:ascii="Times New Roman" w:hAnsi="Times New Roman" w:cs="Times New Roman"/>
          <w:sz w:val="24"/>
          <w:szCs w:val="24"/>
        </w:rPr>
        <w:t>The dataset can be accessed through the following link, which hosts a collection of diverse datasets for machine learning research.</w:t>
      </w:r>
    </w:p>
    <w:p w14:paraId="132C4B43" w14:textId="5C91713F" w:rsidR="00756A75" w:rsidRDefault="00952A3B" w:rsidP="00756A75">
      <w:pPr>
        <w:pStyle w:val="ListParagraph"/>
        <w:spacing w:after="280" w:line="360" w:lineRule="auto"/>
        <w:ind w:left="360" w:right="480"/>
        <w:jc w:val="both"/>
        <w:rPr>
          <w:rFonts w:ascii="Times New Roman" w:eastAsia="Times New Roman" w:hAnsi="Times New Roman" w:cs="Times New Roman"/>
          <w:sz w:val="24"/>
          <w:szCs w:val="24"/>
          <w:lang w:val="en-IN" w:eastAsia="en-IN"/>
        </w:rPr>
      </w:pPr>
      <w:hyperlink r:id="rId28" w:history="1">
        <w:r w:rsidR="00756A75" w:rsidRPr="00C92D7E">
          <w:rPr>
            <w:rFonts w:eastAsia="Times New Roman"/>
            <w:color w:val="FF0000"/>
            <w:sz w:val="24"/>
            <w:szCs w:val="24"/>
            <w:lang w:val="en-IN" w:eastAsia="en-IN"/>
          </w:rPr>
          <w:t>https://www.kaggle.com/datasets/rohanrao/air-quality-data-in-india</w:t>
        </w:r>
      </w:hyperlink>
      <w:r w:rsidR="00756A75" w:rsidRPr="00C92D7E">
        <w:rPr>
          <w:rFonts w:ascii="Times New Roman" w:eastAsia="Times New Roman" w:hAnsi="Times New Roman" w:cs="Times New Roman"/>
          <w:sz w:val="24"/>
          <w:szCs w:val="24"/>
          <w:lang w:val="en-IN" w:eastAsia="en-IN"/>
        </w:rPr>
        <w:t xml:space="preserve"> </w:t>
      </w:r>
    </w:p>
    <w:p w14:paraId="3809F670" w14:textId="522A767E" w:rsidR="00952A3B" w:rsidRPr="00952A3B" w:rsidRDefault="00952A3B" w:rsidP="00756A75">
      <w:pPr>
        <w:pStyle w:val="ListParagraph"/>
        <w:spacing w:after="280" w:line="360" w:lineRule="auto"/>
        <w:ind w:left="360" w:right="480"/>
        <w:jc w:val="both"/>
        <w:rPr>
          <w:rFonts w:eastAsia="Times New Roman"/>
          <w:color w:val="FF0000"/>
          <w:sz w:val="24"/>
          <w:szCs w:val="24"/>
          <w:lang w:val="en-IN" w:eastAsia="en-IN"/>
        </w:rPr>
      </w:pPr>
      <w:r w:rsidRPr="00952A3B">
        <w:rPr>
          <w:rFonts w:eastAsia="Times New Roman"/>
          <w:color w:val="FF0000"/>
          <w:sz w:val="24"/>
          <w:szCs w:val="24"/>
          <w:lang w:val="en-IN" w:eastAsia="en-IN"/>
        </w:rPr>
        <w:t>https://www.kaggle.com/datasets/seshupavan/air-pollution-data-of-india-2020-2023</w:t>
      </w:r>
    </w:p>
    <w:p w14:paraId="0A13619F" w14:textId="58A25DD8" w:rsidR="00801192" w:rsidRPr="00C92D7E" w:rsidRDefault="00801192"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This dataset possesses observations from 2015 to 2023 and it is comprised of 16 features with 53035 instances from 26 different Indian cities. </w:t>
      </w:r>
      <w:r w:rsidR="00325D1B" w:rsidRPr="00C92D7E">
        <w:rPr>
          <w:rFonts w:ascii="Times New Roman" w:hAnsi="Times New Roman" w:cs="Times New Roman"/>
          <w:sz w:val="24"/>
          <w:szCs w:val="24"/>
        </w:rPr>
        <w:t xml:space="preserve"> </w:t>
      </w:r>
    </w:p>
    <w:p w14:paraId="38A109EA" w14:textId="77777777" w:rsidR="00024131" w:rsidRPr="00C92D7E" w:rsidRDefault="00325D1B"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Data set contains 3 categorical columns and 13 numerical columns</w:t>
      </w:r>
      <w:r w:rsidR="00801192" w:rsidRPr="00C92D7E">
        <w:rPr>
          <w:rFonts w:ascii="Times New Roman" w:hAnsi="Times New Roman" w:cs="Times New Roman"/>
          <w:sz w:val="24"/>
          <w:szCs w:val="24"/>
        </w:rPr>
        <w:t>.</w:t>
      </w:r>
    </w:p>
    <w:p w14:paraId="5DD36D4D" w14:textId="76779904" w:rsidR="00801192" w:rsidRPr="00C92D7E" w:rsidRDefault="00024131"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We have 15 independent variables and 2 target variables, i.e. AQI and AQI_Bucket.</w:t>
      </w:r>
    </w:p>
    <w:p w14:paraId="6007143E" w14:textId="23737328" w:rsidR="008B0D92" w:rsidRPr="008B0D92" w:rsidRDefault="005867B1" w:rsidP="008B0D92">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Measurement units</w:t>
      </w:r>
    </w:p>
    <w:p w14:paraId="0F3757B5" w14:textId="4962C5D3" w:rsidR="005867B1" w:rsidRPr="00C92D7E"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ug/m3: micro gram/cubic meter</w:t>
      </w:r>
    </w:p>
    <w:p w14:paraId="4EB771BB" w14:textId="05EB0115" w:rsidR="005867B1"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ppm: Parts Per Million</w:t>
      </w:r>
    </w:p>
    <w:p w14:paraId="6A8B7D46" w14:textId="77777777" w:rsidR="008B0D92" w:rsidRPr="008B0D92" w:rsidRDefault="008B0D92" w:rsidP="008B0D92">
      <w:pPr>
        <w:pStyle w:val="ListParagraph"/>
        <w:spacing w:beforeAutospacing="1" w:after="0" w:line="360" w:lineRule="auto"/>
        <w:ind w:left="1440" w:right="960"/>
        <w:rPr>
          <w:rFonts w:ascii="Times New Roman" w:eastAsia="Times New Roman" w:hAnsi="Times New Roman" w:cs="Times New Roman"/>
          <w:sz w:val="10"/>
          <w:szCs w:val="10"/>
          <w:lang w:val="en-IN" w:eastAsia="en-IN"/>
        </w:rPr>
      </w:pPr>
    </w:p>
    <w:p w14:paraId="50BF94F6" w14:textId="49FCCEB0" w:rsidR="00B65035" w:rsidRDefault="00B65035" w:rsidP="008B0D92">
      <w:pPr>
        <w:pStyle w:val="ListParagraph"/>
        <w:numPr>
          <w:ilvl w:val="0"/>
          <w:numId w:val="7"/>
        </w:numPr>
        <w:spacing w:after="120" w:line="240" w:lineRule="auto"/>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t>F</w:t>
      </w:r>
      <w:r w:rsidRPr="00B65035">
        <w:rPr>
          <w:rFonts w:ascii="Times New Roman" w:eastAsia="Times New Roman" w:hAnsi="Times New Roman" w:cs="Times New Roman"/>
          <w:b/>
          <w:color w:val="000000"/>
          <w:kern w:val="36"/>
          <w:sz w:val="28"/>
          <w:szCs w:val="28"/>
        </w:rPr>
        <w:t>eatures description</w:t>
      </w:r>
    </w:p>
    <w:p w14:paraId="02920A3C" w14:textId="77777777" w:rsidR="008B0D92" w:rsidRPr="008B0D92" w:rsidRDefault="008B0D92" w:rsidP="008B0D92">
      <w:pPr>
        <w:pStyle w:val="ListParagraph"/>
        <w:spacing w:after="120" w:line="240" w:lineRule="auto"/>
        <w:outlineLvl w:val="0"/>
        <w:rPr>
          <w:rFonts w:ascii="Times New Roman" w:eastAsia="Times New Roman" w:hAnsi="Times New Roman" w:cs="Times New Roman"/>
          <w:b/>
          <w:color w:val="000000"/>
          <w:kern w:val="36"/>
          <w:sz w:val="28"/>
          <w:szCs w:val="28"/>
        </w:rPr>
      </w:pPr>
    </w:p>
    <w:p w14:paraId="5FDCE721" w14:textId="2B44BD24" w:rsidR="005867B1" w:rsidRDefault="005867B1" w:rsidP="008B0D92">
      <w:pPr>
        <w:pStyle w:val="HTMLPreformatted"/>
        <w:numPr>
          <w:ilvl w:val="0"/>
          <w:numId w:val="15"/>
        </w:numPr>
        <w:shd w:val="clear" w:color="auto" w:fill="FFFFFF"/>
        <w:wordWrap w:val="0"/>
        <w:spacing w:line="360" w:lineRule="auto"/>
        <w:jc w:val="both"/>
        <w:textAlignment w:val="baseline"/>
        <w:rPr>
          <w:rFonts w:ascii="Times New Roman" w:hAnsi="Times New Roman" w:cs="Times New Roman"/>
          <w:sz w:val="24"/>
          <w:szCs w:val="24"/>
        </w:rPr>
      </w:pPr>
      <w:r w:rsidRPr="008B0D92">
        <w:rPr>
          <w:rFonts w:ascii="Times New Roman" w:hAnsi="Times New Roman" w:cs="Times New Roman"/>
          <w:b/>
          <w:sz w:val="24"/>
          <w:szCs w:val="24"/>
        </w:rPr>
        <w:t>City</w:t>
      </w:r>
      <w:r w:rsidRPr="00C92D7E">
        <w:rPr>
          <w:rFonts w:ascii="Times New Roman" w:hAnsi="Times New Roman" w:cs="Times New Roman"/>
          <w:sz w:val="24"/>
          <w:szCs w:val="24"/>
        </w:rPr>
        <w:t xml:space="preserve">: Ahmedabad, Aizawl, Amaravati, Amritsar, Bengaluru, Bhopal, Brajrajnagar, </w:t>
      </w:r>
      <w:r w:rsidRPr="00B65035">
        <w:rPr>
          <w:rFonts w:ascii="Times New Roman" w:hAnsi="Times New Roman" w:cs="Times New Roman"/>
          <w:sz w:val="24"/>
          <w:szCs w:val="24"/>
        </w:rPr>
        <w:t>Chandigarh, Chennai, Coimbatore, Delhi, Ernakulam, Gurugram, Guwahati, Hyderabad, Jaipur, Jorapokhar, Kochi, Kolkata, Lucknow, Mumbai, Patna,  Shillong, Talcher, Thiruvananthapuram, Visakhapatnam.</w:t>
      </w:r>
    </w:p>
    <w:p w14:paraId="749862BC" w14:textId="77777777" w:rsidR="00121523" w:rsidRPr="00121523" w:rsidRDefault="00121523" w:rsidP="00121523">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19BA6495" w14:textId="77777777" w:rsidR="00B65035" w:rsidRDefault="00B65035" w:rsidP="008B0D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outlineLvl w:val="0"/>
        <w:rPr>
          <w:rFonts w:ascii="Times New Roman" w:eastAsia="Times New Roman" w:hAnsi="Times New Roman" w:cs="Times New Roman"/>
          <w:sz w:val="24"/>
          <w:szCs w:val="24"/>
          <w:lang w:val="en-IN" w:eastAsia="en-IN"/>
        </w:rPr>
      </w:pPr>
      <w:r w:rsidRPr="008B0D92">
        <w:rPr>
          <w:rFonts w:ascii="Times New Roman" w:eastAsia="Times New Roman" w:hAnsi="Times New Roman" w:cs="Times New Roman"/>
          <w:b/>
          <w:sz w:val="24"/>
          <w:szCs w:val="24"/>
          <w:lang w:val="en-IN" w:eastAsia="en-IN"/>
        </w:rPr>
        <w:t>Date:</w:t>
      </w:r>
      <w:r w:rsidRPr="00C92D7E">
        <w:rPr>
          <w:rFonts w:ascii="Times New Roman" w:eastAsia="Times New Roman" w:hAnsi="Times New Roman" w:cs="Times New Roman"/>
          <w:sz w:val="24"/>
          <w:szCs w:val="24"/>
          <w:lang w:val="en-IN" w:eastAsia="en-IN"/>
        </w:rPr>
        <w:t xml:space="preserve">  Date in which the samples are taken.</w:t>
      </w:r>
    </w:p>
    <w:p w14:paraId="7B89214E" w14:textId="77777777" w:rsidR="00952A3B" w:rsidRPr="00952A3B" w:rsidRDefault="00952A3B" w:rsidP="00952A3B">
      <w:pPr>
        <w:pStyle w:val="ListParagraph"/>
        <w:rPr>
          <w:rFonts w:ascii="Times New Roman" w:eastAsia="Times New Roman" w:hAnsi="Times New Roman" w:cs="Times New Roman"/>
          <w:sz w:val="24"/>
          <w:szCs w:val="24"/>
          <w:lang w:val="en-IN" w:eastAsia="en-IN"/>
        </w:rPr>
      </w:pPr>
    </w:p>
    <w:p w14:paraId="1706D0E8" w14:textId="77777777" w:rsidR="00952A3B" w:rsidRPr="00952A3B" w:rsidRDefault="00952A3B" w:rsidP="00952A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outlineLvl w:val="0"/>
        <w:rPr>
          <w:rFonts w:ascii="Times New Roman" w:eastAsia="Times New Roman" w:hAnsi="Times New Roman" w:cs="Times New Roman"/>
          <w:sz w:val="4"/>
          <w:szCs w:val="4"/>
          <w:lang w:val="en-IN" w:eastAsia="en-IN"/>
        </w:rPr>
      </w:pPr>
    </w:p>
    <w:p w14:paraId="607B487A" w14:textId="77777777" w:rsidR="00121523" w:rsidRPr="00121523" w:rsidRDefault="00121523" w:rsidP="00121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360"/>
        <w:jc w:val="both"/>
        <w:outlineLvl w:val="0"/>
        <w:rPr>
          <w:rFonts w:ascii="Times New Roman" w:eastAsia="Times New Roman" w:hAnsi="Times New Roman" w:cs="Times New Roman"/>
          <w:sz w:val="10"/>
          <w:szCs w:val="10"/>
          <w:lang w:val="en-IN"/>
        </w:rPr>
      </w:pPr>
    </w:p>
    <w:p w14:paraId="19B465B3" w14:textId="77777777" w:rsidR="00B65035" w:rsidRDefault="00B65035" w:rsidP="008B0D92">
      <w:pPr>
        <w:pStyle w:val="ListParagraph"/>
        <w:numPr>
          <w:ilvl w:val="0"/>
          <w:numId w:val="15"/>
        </w:numPr>
        <w:spacing w:before="100" w:beforeAutospacing="1" w:after="6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PM2.5:</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It refers to particles that have diameter less than 2.5 micrometers (more than 100 times thinner than human air) and remain suspended for longer. These particles are formed as a result of burning fuel and chemical reactions that take place in the atmosphere.</w:t>
      </w:r>
    </w:p>
    <w:p w14:paraId="1510AE27" w14:textId="77777777" w:rsidR="00121523" w:rsidRPr="00121523" w:rsidRDefault="00121523" w:rsidP="00121523">
      <w:pPr>
        <w:pStyle w:val="ListParagraph"/>
        <w:spacing w:before="100" w:beforeAutospacing="1" w:after="60" w:line="360" w:lineRule="auto"/>
        <w:jc w:val="both"/>
        <w:rPr>
          <w:rFonts w:ascii="Times New Roman" w:eastAsia="Times New Roman" w:hAnsi="Times New Roman" w:cs="Times New Roman"/>
          <w:sz w:val="14"/>
          <w:szCs w:val="14"/>
        </w:rPr>
      </w:pPr>
    </w:p>
    <w:p w14:paraId="12C7312C" w14:textId="018FAF92"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PM10:</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 xml:space="preserve">PM10 are the particles with a diameter of 10 micrometers and they are also called fine particles. An environmental expert says that PM10 is also known as </w:t>
      </w:r>
      <w:r w:rsidR="008B0D92">
        <w:rPr>
          <w:rFonts w:ascii="Times New Roman" w:eastAsia="Times New Roman" w:hAnsi="Times New Roman" w:cs="Times New Roman"/>
          <w:sz w:val="24"/>
          <w:szCs w:val="24"/>
        </w:rPr>
        <w:t>r</w:t>
      </w:r>
      <w:r w:rsidRPr="00612BCA">
        <w:rPr>
          <w:rFonts w:ascii="Times New Roman" w:eastAsia="Times New Roman" w:hAnsi="Times New Roman" w:cs="Times New Roman"/>
          <w:sz w:val="24"/>
          <w:szCs w:val="24"/>
        </w:rPr>
        <w:t>espirable particulate matter. Particulate matter is a complex mixture of smoke, metals, nitrates, sulphates, dust water and rubber etc.</w:t>
      </w:r>
    </w:p>
    <w:p w14:paraId="5CAE38A6" w14:textId="77777777" w:rsidR="00121523" w:rsidRPr="00121523" w:rsidRDefault="00121523" w:rsidP="00121523">
      <w:pPr>
        <w:pStyle w:val="ListParagraph"/>
        <w:rPr>
          <w:rFonts w:ascii="Times New Roman" w:eastAsia="Times New Roman" w:hAnsi="Times New Roman" w:cs="Times New Roman"/>
          <w:sz w:val="24"/>
          <w:szCs w:val="24"/>
        </w:rPr>
      </w:pPr>
    </w:p>
    <w:p w14:paraId="29C144F5" w14:textId="7F5AC7FC" w:rsidR="00B65035" w:rsidRPr="00121523" w:rsidRDefault="00B65035"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t>NO:</w:t>
      </w:r>
      <w:r>
        <w:rPr>
          <w:rFonts w:ascii="Times New Roman" w:eastAsia="Times New Roman" w:hAnsi="Times New Roman" w:cs="Times New Roman"/>
          <w:sz w:val="24"/>
          <w:szCs w:val="24"/>
        </w:rPr>
        <w:t xml:space="preserve"> </w:t>
      </w:r>
      <w:r w:rsidRPr="00AB5EE5">
        <w:rPr>
          <w:rFonts w:ascii="Times New Roman" w:eastAsia="Times New Roman" w:hAnsi="Times New Roman" w:cs="Times New Roman"/>
          <w:sz w:val="24"/>
          <w:szCs w:val="24"/>
        </w:rPr>
        <w:t>Nitric oxide is not considered to be hazardous to health at typical ambient concentrations,</w:t>
      </w:r>
      <w:r w:rsidR="008B0D92">
        <w:rPr>
          <w:rFonts w:ascii="Times New Roman" w:eastAsia="Times New Roman" w:hAnsi="Times New Roman" w:cs="Times New Roman"/>
          <w:sz w:val="24"/>
          <w:szCs w:val="24"/>
        </w:rPr>
        <w:t xml:space="preserve"> but nitrogen dioxide can be.</w:t>
      </w:r>
      <w:r w:rsidRPr="00AB5EE5">
        <w:rPr>
          <w:rFonts w:ascii="Times New Roman" w:eastAsia="Times New Roman" w:hAnsi="Times New Roman" w:cs="Times New Roman"/>
          <w:sz w:val="24"/>
          <w:szCs w:val="24"/>
        </w:rPr>
        <w:t xml:space="preserve"> NOx gases react to form smong and acid rain as well as being central to the formation of fine particles (PM) and ground level ozone.</w:t>
      </w:r>
    </w:p>
    <w:p w14:paraId="7F5A7642" w14:textId="77777777" w:rsidR="00121523" w:rsidRPr="00121523" w:rsidRDefault="00121523" w:rsidP="00121523">
      <w:pPr>
        <w:pStyle w:val="ListParagraph"/>
        <w:rPr>
          <w:rFonts w:ascii="Times New Roman" w:eastAsia="Times New Roman" w:hAnsi="Times New Roman" w:cs="Times New Roman"/>
          <w:b/>
          <w:color w:val="000000"/>
          <w:kern w:val="36"/>
          <w:sz w:val="24"/>
          <w:szCs w:val="24"/>
        </w:rPr>
      </w:pPr>
    </w:p>
    <w:p w14:paraId="077BD271"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 xml:space="preserve">NO2: </w:t>
      </w:r>
      <w:r w:rsidRPr="00AB5EE5">
        <w:rPr>
          <w:rFonts w:ascii="Times New Roman" w:eastAsia="Times New Roman" w:hAnsi="Times New Roman" w:cs="Times New Roman"/>
          <w:sz w:val="24"/>
          <w:szCs w:val="24"/>
        </w:rPr>
        <w:t>Nitrogen dioxide is part of a group of gaseous air pollutants produced as a result of road traffic and other fossil fuel combustion processes. Its presence in air pollutants.</w:t>
      </w:r>
    </w:p>
    <w:p w14:paraId="61DABCE7" w14:textId="77777777" w:rsidR="00121523" w:rsidRPr="00121523" w:rsidRDefault="00121523" w:rsidP="00121523">
      <w:pPr>
        <w:pStyle w:val="ListParagraph"/>
        <w:rPr>
          <w:rFonts w:ascii="Times New Roman" w:eastAsia="Times New Roman" w:hAnsi="Times New Roman" w:cs="Times New Roman"/>
          <w:sz w:val="24"/>
          <w:szCs w:val="24"/>
        </w:rPr>
      </w:pPr>
    </w:p>
    <w:p w14:paraId="55C22B3A" w14:textId="77777777" w:rsidR="00B65035" w:rsidRDefault="00B65035" w:rsidP="008B0D92">
      <w:pPr>
        <w:pStyle w:val="ListParagraph"/>
        <w:numPr>
          <w:ilvl w:val="0"/>
          <w:numId w:val="15"/>
        </w:numPr>
        <w:spacing w:line="360" w:lineRule="auto"/>
        <w:jc w:val="both"/>
        <w:rPr>
          <w:rFonts w:ascii="Times New Roman" w:hAnsi="Times New Roman" w:cs="Times New Roman"/>
          <w:sz w:val="24"/>
          <w:szCs w:val="24"/>
        </w:rPr>
      </w:pPr>
      <w:r w:rsidRPr="008B0D92">
        <w:rPr>
          <w:rFonts w:ascii="Times New Roman" w:eastAsia="Times New Roman" w:hAnsi="Times New Roman" w:cs="Times New Roman"/>
          <w:b/>
          <w:sz w:val="24"/>
          <w:szCs w:val="24"/>
          <w:lang w:val="en-IN" w:eastAsia="en-IN"/>
        </w:rPr>
        <w:t>NOx:</w:t>
      </w:r>
      <w:r>
        <w:rPr>
          <w:rFonts w:ascii="Times New Roman" w:eastAsia="Times New Roman" w:hAnsi="Times New Roman" w:cs="Times New Roman"/>
          <w:sz w:val="24"/>
          <w:szCs w:val="24"/>
        </w:rPr>
        <w:t xml:space="preserve"> </w:t>
      </w:r>
      <w:r w:rsidRPr="00AB5EE5">
        <w:rPr>
          <w:rFonts w:ascii="Times New Roman" w:hAnsi="Times New Roman" w:cs="Times New Roman"/>
          <w:sz w:val="24"/>
          <w:szCs w:val="24"/>
        </w:rPr>
        <w:t>N</w:t>
      </w:r>
      <w:r>
        <w:rPr>
          <w:rFonts w:ascii="Times New Roman" w:hAnsi="Times New Roman" w:cs="Times New Roman"/>
          <w:sz w:val="24"/>
          <w:szCs w:val="24"/>
        </w:rPr>
        <w:t>O</w:t>
      </w:r>
      <w:r w:rsidRPr="00AB5EE5">
        <w:rPr>
          <w:rFonts w:ascii="Times New Roman" w:hAnsi="Times New Roman" w:cs="Times New Roman"/>
          <w:sz w:val="24"/>
          <w:szCs w:val="24"/>
        </w:rPr>
        <w:t>x pollution refers to the release of nitrogen oxides (NOx) into the atmosphere. NOx is a group of toxic gases formed during high-temperature combustion processes, especially in vehicles, power plants, and industrial facilities. It is a major contributor to air pollution, which can have harmful effects on human health, the environment, and wildlife. The adverse effects of NOx pollution include respiratory problems, reduced visibility, acid rain, and eutrophication (excess nutrients leading to algal blooms and loss of aquatic life). Governments and industries have implemented various measures to reduce NOx emissions, such as stricter emissions standards, cleaner technologies, and improved transportation systems.</w:t>
      </w:r>
    </w:p>
    <w:p w14:paraId="2D661EC0" w14:textId="77777777" w:rsidR="00121523" w:rsidRPr="00121523" w:rsidRDefault="00121523" w:rsidP="00121523">
      <w:pPr>
        <w:pStyle w:val="ListParagraph"/>
        <w:rPr>
          <w:rFonts w:ascii="Times New Roman" w:hAnsi="Times New Roman" w:cs="Times New Roman"/>
          <w:sz w:val="24"/>
          <w:szCs w:val="24"/>
        </w:rPr>
      </w:pPr>
    </w:p>
    <w:p w14:paraId="6356D2E2"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AB5EE5">
        <w:rPr>
          <w:rFonts w:ascii="Times New Roman" w:eastAsia="Times New Roman" w:hAnsi="Times New Roman" w:cs="Times New Roman"/>
          <w:b/>
          <w:bCs/>
          <w:sz w:val="24"/>
          <w:szCs w:val="24"/>
        </w:rPr>
        <w:t>NH3</w:t>
      </w:r>
      <w:r w:rsidRPr="00AB5EE5">
        <w:rPr>
          <w:rFonts w:ascii="Times New Roman" w:eastAsia="Times New Roman" w:hAnsi="Times New Roman" w:cs="Times New Roman"/>
          <w:sz w:val="24"/>
          <w:szCs w:val="24"/>
        </w:rPr>
        <w:t>: Gaseous ammonia (NH3) is the most abundant alkaline gas in the atmosphere. NH3 plays a significant role in the formation of atmospheric particulate matter, visibility degradation and atmospheric deposition of nitrogen to sensitive ecosystem.</w:t>
      </w:r>
    </w:p>
    <w:p w14:paraId="45C6BAB9" w14:textId="77777777" w:rsidR="00121523" w:rsidRPr="00121523" w:rsidRDefault="00121523" w:rsidP="00121523">
      <w:pPr>
        <w:pStyle w:val="ListParagraph"/>
        <w:rPr>
          <w:rFonts w:ascii="Times New Roman" w:eastAsia="Times New Roman" w:hAnsi="Times New Roman" w:cs="Times New Roman"/>
          <w:sz w:val="24"/>
          <w:szCs w:val="24"/>
        </w:rPr>
      </w:pPr>
    </w:p>
    <w:p w14:paraId="14E50743" w14:textId="77777777" w:rsidR="00B65035" w:rsidRPr="008F6340" w:rsidRDefault="00B65035" w:rsidP="008B0D92">
      <w:pPr>
        <w:pStyle w:val="ListParagraph"/>
        <w:spacing w:line="360" w:lineRule="auto"/>
        <w:rPr>
          <w:rFonts w:ascii="Times New Roman" w:eastAsia="Times New Roman" w:hAnsi="Times New Roman" w:cs="Times New Roman"/>
          <w:sz w:val="2"/>
          <w:szCs w:val="2"/>
        </w:rPr>
      </w:pPr>
    </w:p>
    <w:p w14:paraId="4059924A"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CO:</w:t>
      </w:r>
      <w:r w:rsidRPr="00AB5EE5">
        <w:rPr>
          <w:rFonts w:ascii="Times New Roman" w:eastAsia="Times New Roman" w:hAnsi="Times New Roman" w:cs="Times New Roman"/>
          <w:sz w:val="24"/>
          <w:szCs w:val="24"/>
        </w:rPr>
        <w:t xml:space="preserve"> It is produced in the incomplete combustion of carbon-containing fuels such as gasoline, natural gas, oil, coal and wood.</w:t>
      </w:r>
    </w:p>
    <w:p w14:paraId="62711D73" w14:textId="77777777" w:rsidR="00121523" w:rsidRPr="00121523" w:rsidRDefault="00121523" w:rsidP="00121523">
      <w:pPr>
        <w:pStyle w:val="ListParagraph"/>
        <w:spacing w:after="240" w:line="360" w:lineRule="auto"/>
        <w:jc w:val="both"/>
        <w:rPr>
          <w:rFonts w:ascii="Times New Roman" w:eastAsia="Times New Roman" w:hAnsi="Times New Roman" w:cs="Times New Roman"/>
          <w:sz w:val="14"/>
          <w:szCs w:val="14"/>
        </w:rPr>
      </w:pPr>
    </w:p>
    <w:p w14:paraId="1758C8B5" w14:textId="77777777" w:rsidR="008B0D92" w:rsidRPr="008F6340"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SO2:</w:t>
      </w:r>
      <w:r w:rsidRPr="00AB5EE5">
        <w:rPr>
          <w:rFonts w:ascii="Times New Roman" w:eastAsia="Times New Roman" w:hAnsi="Times New Roman" w:cs="Times New Roman"/>
          <w:sz w:val="24"/>
          <w:szCs w:val="24"/>
        </w:rPr>
        <w:t xml:space="preserve"> </w:t>
      </w:r>
      <w:r w:rsidRPr="008F6340">
        <w:rPr>
          <w:rFonts w:ascii="Times New Roman" w:hAnsi="Times New Roman" w:cs="Times New Roman"/>
          <w:sz w:val="24"/>
          <w:szCs w:val="24"/>
        </w:rPr>
        <w:t>It is formed when fuel containing sulphur, such as coal and oil, is burned, creating air pollution. It affects the environment when it reacts with substances in the atmosphere to form acid rain.</w:t>
      </w:r>
    </w:p>
    <w:p w14:paraId="7B8F88D7" w14:textId="540C9603" w:rsidR="008B0D92" w:rsidRPr="00AB5EE5" w:rsidRDefault="008B0D92" w:rsidP="008B0D92">
      <w:pPr>
        <w:pStyle w:val="NormalWeb"/>
        <w:numPr>
          <w:ilvl w:val="0"/>
          <w:numId w:val="15"/>
        </w:numPr>
        <w:spacing w:before="0" w:beforeAutospacing="0" w:after="240" w:afterAutospacing="0" w:line="360" w:lineRule="auto"/>
        <w:jc w:val="both"/>
      </w:pPr>
      <w:r w:rsidRPr="008B0D92">
        <w:rPr>
          <w:b/>
        </w:rPr>
        <w:lastRenderedPageBreak/>
        <w:t>O3:</w:t>
      </w:r>
      <w:r w:rsidRPr="00AB5EE5">
        <w:t xml:space="preserve"> It is harmful to air quality outside of the ozone layer. Ground level ozone is a colourless and highly irritating gas that forms just above the earth's surface.</w:t>
      </w:r>
    </w:p>
    <w:p w14:paraId="25BBB3C1" w14:textId="77777777" w:rsidR="008B0D92" w:rsidRPr="00121523" w:rsidRDefault="008B0D92"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t>Benzene:</w:t>
      </w:r>
      <w:r w:rsidRPr="00AB5EE5">
        <w:rPr>
          <w:rFonts w:ascii="Times New Roman" w:eastAsia="Times New Roman" w:hAnsi="Times New Roman" w:cs="Times New Roman"/>
          <w:sz w:val="24"/>
          <w:szCs w:val="24"/>
        </w:rPr>
        <w:t xml:space="preserve"> The benzene in indoor comes from product that contain benzene such as glues, paints, furniture wax, and detergents. The air around hazardous waste sites or gas stations can contain higher level of benzene than in other areas.</w:t>
      </w:r>
    </w:p>
    <w:p w14:paraId="5DBEF5AE" w14:textId="77777777" w:rsidR="00121523" w:rsidRPr="00121523" w:rsidRDefault="00121523" w:rsidP="00121523">
      <w:pPr>
        <w:pStyle w:val="ListParagraph"/>
        <w:spacing w:after="120" w:line="360" w:lineRule="auto"/>
        <w:jc w:val="both"/>
        <w:outlineLvl w:val="0"/>
        <w:rPr>
          <w:rFonts w:ascii="Times New Roman" w:eastAsia="Times New Roman" w:hAnsi="Times New Roman" w:cs="Times New Roman"/>
          <w:b/>
          <w:color w:val="000000"/>
          <w:kern w:val="36"/>
          <w:sz w:val="14"/>
          <w:szCs w:val="14"/>
        </w:rPr>
      </w:pPr>
    </w:p>
    <w:p w14:paraId="6D089F79"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Toluene:</w:t>
      </w:r>
      <w:r w:rsidRPr="00AB5EE5">
        <w:rPr>
          <w:rFonts w:ascii="Times New Roman" w:eastAsia="Times New Roman" w:hAnsi="Times New Roman" w:cs="Times New Roman"/>
          <w:sz w:val="24"/>
          <w:szCs w:val="24"/>
        </w:rPr>
        <w:t xml:space="preserve"> Motor vehicle and industrial emissions are the major sources of pollutants.</w:t>
      </w:r>
    </w:p>
    <w:p w14:paraId="215E0CD1" w14:textId="77777777" w:rsidR="00121523" w:rsidRPr="00121523" w:rsidRDefault="00121523" w:rsidP="00121523">
      <w:pPr>
        <w:pStyle w:val="ListParagraph"/>
        <w:rPr>
          <w:rFonts w:ascii="Times New Roman" w:eastAsia="Times New Roman" w:hAnsi="Times New Roman" w:cs="Times New Roman"/>
          <w:sz w:val="24"/>
          <w:szCs w:val="24"/>
        </w:rPr>
      </w:pPr>
    </w:p>
    <w:p w14:paraId="2E540A8B"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Xylene:</w:t>
      </w:r>
      <w:r w:rsidRPr="00AB5EE5">
        <w:rPr>
          <w:rFonts w:ascii="Times New Roman" w:eastAsia="Times New Roman" w:hAnsi="Times New Roman" w:cs="Times New Roman"/>
          <w:sz w:val="24"/>
          <w:szCs w:val="24"/>
        </w:rPr>
        <w:t xml:space="preserve"> Motor vehicle emissions are the predominant source of xylene in the urban air environment. Evaporation from petroleum fuel storage facilities and service stations.</w:t>
      </w:r>
    </w:p>
    <w:p w14:paraId="157FEFA7" w14:textId="77777777" w:rsidR="00121523" w:rsidRPr="00121523" w:rsidRDefault="00121523" w:rsidP="00121523">
      <w:pPr>
        <w:pStyle w:val="ListParagraph"/>
        <w:rPr>
          <w:rFonts w:ascii="Times New Roman" w:eastAsia="Times New Roman" w:hAnsi="Times New Roman" w:cs="Times New Roman"/>
          <w:sz w:val="24"/>
          <w:szCs w:val="24"/>
        </w:rPr>
      </w:pPr>
    </w:p>
    <w:p w14:paraId="2AAFF493"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AQI:</w:t>
      </w:r>
      <w:r w:rsidRPr="00AB5EE5">
        <w:rPr>
          <w:rFonts w:ascii="Times New Roman" w:eastAsia="Times New Roman" w:hAnsi="Times New Roman" w:cs="Times New Roman"/>
          <w:sz w:val="24"/>
          <w:szCs w:val="24"/>
        </w:rPr>
        <w:t xml:space="preserve"> The air quality index is an index for reporting air quality on a daily basis. It is a measure of how air pollution affects one's health with in short time period. The purpose of the AQI is to help know how the local air quality impacts their health.</w:t>
      </w:r>
    </w:p>
    <w:p w14:paraId="7A7A7D9D" w14:textId="77777777" w:rsidR="00121523" w:rsidRPr="00121523" w:rsidRDefault="00121523" w:rsidP="00121523">
      <w:pPr>
        <w:pStyle w:val="ListParagraph"/>
        <w:rPr>
          <w:rFonts w:ascii="Times New Roman" w:eastAsia="Times New Roman" w:hAnsi="Times New Roman" w:cs="Times New Roman"/>
          <w:sz w:val="24"/>
          <w:szCs w:val="24"/>
        </w:rPr>
      </w:pPr>
    </w:p>
    <w:p w14:paraId="4E223678" w14:textId="44D0AF61" w:rsidR="008B0D92" w:rsidRPr="00121523" w:rsidRDefault="008B0D92" w:rsidP="008B0D92">
      <w:pPr>
        <w:pStyle w:val="ListParagraph"/>
        <w:numPr>
          <w:ilvl w:val="0"/>
          <w:numId w:val="15"/>
        </w:numPr>
        <w:spacing w:line="360" w:lineRule="auto"/>
        <w:jc w:val="both"/>
        <w:rPr>
          <w:rFonts w:ascii="Times New Roman" w:hAnsi="Times New Roman" w:cs="Times New Roman"/>
          <w:sz w:val="24"/>
          <w:szCs w:val="24"/>
        </w:rPr>
      </w:pPr>
      <w:r w:rsidRPr="004C7E98">
        <w:rPr>
          <w:rFonts w:ascii="Times New Roman" w:eastAsia="Times New Roman" w:hAnsi="Times New Roman" w:cs="Times New Roman"/>
          <w:b/>
          <w:bCs/>
          <w:sz w:val="24"/>
          <w:szCs w:val="24"/>
        </w:rPr>
        <w:t>AQI_Bucket:</w:t>
      </w:r>
      <w:r>
        <w:rPr>
          <w:rFonts w:ascii="Times New Roman" w:eastAsia="Times New Roman" w:hAnsi="Times New Roman" w:cs="Times New Roman"/>
          <w:sz w:val="24"/>
          <w:szCs w:val="24"/>
        </w:rPr>
        <w:t xml:space="preserve"> I</w:t>
      </w:r>
      <w:r w:rsidRPr="008B0D92">
        <w:rPr>
          <w:rFonts w:ascii="Times New Roman" w:eastAsia="Times New Roman" w:hAnsi="Times New Roman" w:cs="Times New Roman"/>
          <w:sz w:val="24"/>
          <w:szCs w:val="24"/>
        </w:rPr>
        <w:t>t is variable of AQI, values such as good, satisfactory, moderate, poor</w:t>
      </w:r>
      <w:proofErr w:type="gramStart"/>
      <w:r w:rsidRPr="008B0D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B0D92">
        <w:rPr>
          <w:rFonts w:ascii="Times New Roman" w:eastAsia="Times New Roman" w:hAnsi="Times New Roman" w:cs="Times New Roman"/>
          <w:sz w:val="24"/>
          <w:szCs w:val="24"/>
        </w:rPr>
        <w:t>very</w:t>
      </w:r>
      <w:proofErr w:type="gramEnd"/>
      <w:r w:rsidRPr="008B0D92">
        <w:rPr>
          <w:rFonts w:ascii="Times New Roman" w:eastAsia="Times New Roman" w:hAnsi="Times New Roman" w:cs="Times New Roman"/>
          <w:sz w:val="24"/>
          <w:szCs w:val="24"/>
        </w:rPr>
        <w:t xml:space="preserve"> poor, and severe.</w:t>
      </w:r>
    </w:p>
    <w:p w14:paraId="76CAE983" w14:textId="77777777" w:rsidR="00121523" w:rsidRPr="00121523" w:rsidRDefault="00121523" w:rsidP="00121523">
      <w:pPr>
        <w:pStyle w:val="ListParagraph"/>
        <w:rPr>
          <w:rFonts w:ascii="Times New Roman" w:hAnsi="Times New Roman" w:cs="Times New Roman"/>
          <w:sz w:val="24"/>
          <w:szCs w:val="24"/>
        </w:rPr>
      </w:pPr>
    </w:p>
    <w:p w14:paraId="5C384C10" w14:textId="77777777" w:rsidR="00121523" w:rsidRPr="00121523" w:rsidRDefault="00121523" w:rsidP="00121523">
      <w:pPr>
        <w:pStyle w:val="ListParagraph"/>
        <w:spacing w:line="360" w:lineRule="auto"/>
        <w:jc w:val="both"/>
        <w:rPr>
          <w:rFonts w:ascii="Times New Roman" w:hAnsi="Times New Roman" w:cs="Times New Roman"/>
          <w:sz w:val="14"/>
          <w:szCs w:val="14"/>
        </w:rPr>
      </w:pPr>
    </w:p>
    <w:p w14:paraId="22BE46A6" w14:textId="77777777" w:rsidR="00F61ECE" w:rsidRDefault="008B0D92" w:rsidP="00F61ECE">
      <w:pPr>
        <w:pStyle w:val="ListParagraph"/>
        <w:keepNext/>
        <w:jc w:val="center"/>
      </w:pPr>
      <w:r>
        <w:rPr>
          <w:noProof/>
        </w:rPr>
        <w:drawing>
          <wp:inline distT="0" distB="0" distL="0" distR="0" wp14:anchorId="55FB5081" wp14:editId="0F7757A9">
            <wp:extent cx="5287615" cy="353833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2864" cy="3655602"/>
                    </a:xfrm>
                    <a:prstGeom prst="rect">
                      <a:avLst/>
                    </a:prstGeom>
                  </pic:spPr>
                </pic:pic>
              </a:graphicData>
            </a:graphic>
          </wp:inline>
        </w:drawing>
      </w:r>
    </w:p>
    <w:p w14:paraId="3B468551" w14:textId="149B5456" w:rsidR="008B0D92" w:rsidRPr="007C4809" w:rsidRDefault="00F61ECE" w:rsidP="00F61ECE">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1</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AQI health impacts</w:t>
      </w:r>
    </w:p>
    <w:p w14:paraId="534334F4" w14:textId="689FCAA7" w:rsidR="00B65035" w:rsidRPr="005B63D0" w:rsidRDefault="00B65035" w:rsidP="008B0D92">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706AADB5" w14:textId="10DE17CD" w:rsidR="00121523" w:rsidRDefault="008B0D92" w:rsidP="00121523">
      <w:pPr>
        <w:pStyle w:val="HTMLPreformatted"/>
        <w:numPr>
          <w:ilvl w:val="0"/>
          <w:numId w:val="17"/>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overall percentage of missing values is 24.28 and no duplicate values. Observe that among all other features, Xylene has the most missing values and CO has the least missing values.</w:t>
      </w:r>
    </w:p>
    <w:p w14:paraId="3343DBDB" w14:textId="77777777" w:rsidR="00121523" w:rsidRDefault="00121523"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0CF5E729" w14:textId="77777777" w:rsidR="00E42248" w:rsidRP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10"/>
          <w:szCs w:val="10"/>
        </w:rPr>
      </w:pPr>
    </w:p>
    <w:p w14:paraId="1FC4C018" w14:textId="0A019D24" w:rsidR="00F24BB9" w:rsidRDefault="00F24BB9" w:rsidP="00F24BB9">
      <w:pPr>
        <w:shd w:val="clear" w:color="auto" w:fill="FFFFFF"/>
        <w:spacing w:before="200" w:after="0"/>
        <w:jc w:val="both"/>
        <w:rPr>
          <w:rFonts w:ascii="Times New Roman" w:hAnsi="Times New Roman" w:cs="Times New Roman"/>
          <w:b/>
          <w:bCs/>
          <w:color w:val="000000"/>
          <w:sz w:val="32"/>
          <w:szCs w:val="32"/>
        </w:rPr>
      </w:pPr>
      <w:r w:rsidRPr="00F24BB9">
        <w:rPr>
          <w:rFonts w:ascii="Times New Roman" w:hAnsi="Times New Roman" w:cs="Times New Roman"/>
          <w:b/>
          <w:bCs/>
          <w:color w:val="000000"/>
          <w:sz w:val="32"/>
          <w:szCs w:val="32"/>
        </w:rPr>
        <w:lastRenderedPageBreak/>
        <w:t>4.2 overview of the dataset</w:t>
      </w:r>
    </w:p>
    <w:p w14:paraId="4F0ED75E" w14:textId="77777777" w:rsidR="00F24BB9" w:rsidRPr="005B63D0" w:rsidRDefault="00F24BB9" w:rsidP="00F24BB9">
      <w:pPr>
        <w:shd w:val="clear" w:color="auto" w:fill="FFFFFF"/>
        <w:spacing w:before="200" w:after="0"/>
        <w:jc w:val="both"/>
        <w:rPr>
          <w:rFonts w:ascii="Times New Roman" w:hAnsi="Times New Roman" w:cs="Times New Roman"/>
          <w:b/>
          <w:bCs/>
          <w:color w:val="000000"/>
          <w:sz w:val="4"/>
          <w:szCs w:val="4"/>
        </w:rPr>
      </w:pPr>
    </w:p>
    <w:p w14:paraId="475960ED" w14:textId="2EA8C6CA" w:rsidR="00F24BB9" w:rsidRPr="00F24BB9" w:rsidRDefault="00F24BB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F24BB9">
        <w:rPr>
          <w:rFonts w:ascii="Times New Roman" w:eastAsia="Times New Roman" w:hAnsi="Times New Roman" w:cs="Times New Roman"/>
          <w:sz w:val="24"/>
          <w:szCs w:val="24"/>
          <w:lang w:val="en-IN"/>
        </w:rPr>
        <w:t xml:space="preserve">The ‘info()’ function of the Data Frame provides a summary of the dataset, including the total number of rows, the types of attributes present, and the count of non-null values for each attribute. By calling </w:t>
      </w:r>
      <w:proofErr w:type="gramStart"/>
      <w:r w:rsidRPr="00F24BB9">
        <w:rPr>
          <w:rFonts w:ascii="Times New Roman" w:eastAsia="Times New Roman" w:hAnsi="Times New Roman" w:cs="Times New Roman"/>
          <w:sz w:val="24"/>
          <w:szCs w:val="24"/>
          <w:lang w:val="en-IN"/>
        </w:rPr>
        <w:t>‘df.info(</w:t>
      </w:r>
      <w:proofErr w:type="gramEnd"/>
      <w:r w:rsidRPr="00F24BB9">
        <w:rPr>
          <w:rFonts w:ascii="Times New Roman" w:eastAsia="Times New Roman" w:hAnsi="Times New Roman" w:cs="Times New Roman"/>
          <w:sz w:val="24"/>
          <w:szCs w:val="24"/>
          <w:lang w:val="en-IN"/>
        </w:rPr>
        <w:t>)’ a concise description of the dataset is obtained as below (Fig 4.2).</w:t>
      </w:r>
    </w:p>
    <w:p w14:paraId="26DF54E4" w14:textId="77777777" w:rsidR="00F61ECE" w:rsidRDefault="005B63D0" w:rsidP="00F61ECE">
      <w:pPr>
        <w:keepNext/>
        <w:shd w:val="clear" w:color="auto" w:fill="FFFFFF"/>
        <w:spacing w:before="200" w:after="0"/>
        <w:jc w:val="center"/>
      </w:pPr>
      <w:r>
        <w:rPr>
          <w:noProof/>
          <w:lang w:eastAsia="en-US"/>
        </w:rPr>
        <w:drawing>
          <wp:inline distT="0" distB="0" distL="0" distR="0" wp14:anchorId="1A3C88F1" wp14:editId="203ED8B9">
            <wp:extent cx="3379303" cy="3148717"/>
            <wp:effectExtent l="95250" t="76200" r="107315" b="128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9303" cy="3148717"/>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293481" w14:textId="306D81F7" w:rsidR="000E1AF9" w:rsidRPr="007C4809" w:rsidRDefault="00F61ECE" w:rsidP="00F61ECE">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2</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AQI dataset info</w:t>
      </w:r>
    </w:p>
    <w:p w14:paraId="3AD7A2AC" w14:textId="77777777" w:rsidR="000E1AF9" w:rsidRDefault="000E1AF9" w:rsidP="000E1AF9">
      <w:pPr>
        <w:shd w:val="clear" w:color="auto" w:fill="FFFFFF"/>
        <w:spacing w:before="460"/>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4.3 Descriptive Statistical Summary</w:t>
      </w:r>
    </w:p>
    <w:p w14:paraId="7D88711B" w14:textId="77777777" w:rsidR="000E1AF9" w:rsidRPr="001357F6" w:rsidRDefault="000E1AF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1357F6">
        <w:rPr>
          <w:rFonts w:ascii="Times New Roman" w:eastAsia="Times New Roman" w:hAnsi="Times New Roman" w:cs="Times New Roman"/>
          <w:sz w:val="24"/>
          <w:szCs w:val="24"/>
          <w:lang w:val="en-IN"/>
        </w:rPr>
        <w:t xml:space="preserve">Descriptive statistical summary provides a concise overview of the key statistical measures for each attribute in the dataset. This summary includes measures such as mean, standard deviation, minimum, maximum, quartiles, and count. It helps to understand the central tendency, dispersion, and distribution of the data. To obtain the descriptive statistical summary, the </w:t>
      </w:r>
      <w:proofErr w:type="gramStart"/>
      <w:r w:rsidRPr="001357F6">
        <w:rPr>
          <w:rFonts w:ascii="Times New Roman" w:eastAsia="Times New Roman" w:hAnsi="Times New Roman" w:cs="Times New Roman"/>
          <w:sz w:val="24"/>
          <w:szCs w:val="24"/>
          <w:lang w:val="en-IN"/>
        </w:rPr>
        <w:t>describe(</w:t>
      </w:r>
      <w:proofErr w:type="gramEnd"/>
      <w:r w:rsidRPr="001357F6">
        <w:rPr>
          <w:rFonts w:ascii="Times New Roman" w:eastAsia="Times New Roman" w:hAnsi="Times New Roman" w:cs="Times New Roman"/>
          <w:sz w:val="24"/>
          <w:szCs w:val="24"/>
          <w:lang w:val="en-IN"/>
        </w:rPr>
        <w:t>) function in pandas is used.</w:t>
      </w:r>
    </w:p>
    <w:p w14:paraId="766803BA" w14:textId="4E1CB711" w:rsidR="000E1AF9" w:rsidRDefault="000E1AF9" w:rsidP="000E1AF9">
      <w:pPr>
        <w:shd w:val="clear" w:color="auto" w:fill="FFFFFF"/>
        <w:spacing w:after="240"/>
        <w:jc w:val="center"/>
        <w:rPr>
          <w:rFonts w:ascii="Times New Roman" w:eastAsia="Times New Roman" w:hAnsi="Times New Roman" w:cs="Times New Roman"/>
          <w:sz w:val="26"/>
          <w:szCs w:val="26"/>
          <w:highlight w:val="white"/>
        </w:rPr>
      </w:pPr>
      <w:r>
        <w:rPr>
          <w:noProof/>
          <w:lang w:eastAsia="en-US"/>
        </w:rPr>
        <w:drawing>
          <wp:inline distT="0" distB="0" distL="0" distR="0" wp14:anchorId="3EA7D57A" wp14:editId="6E1BB522">
            <wp:extent cx="5915025" cy="2581275"/>
            <wp:effectExtent l="95250" t="76200" r="104775"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5025" cy="258127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ED9E95" w14:textId="77777777" w:rsidR="00121523" w:rsidRDefault="000E1AF9" w:rsidP="00121523">
      <w:pPr>
        <w:keepNext/>
        <w:shd w:val="clear" w:color="auto" w:fill="FFFFFF"/>
        <w:spacing w:after="240"/>
        <w:jc w:val="center"/>
      </w:pPr>
      <w:r>
        <w:rPr>
          <w:noProof/>
          <w:lang w:eastAsia="en-US"/>
        </w:rPr>
        <w:lastRenderedPageBreak/>
        <w:drawing>
          <wp:inline distT="0" distB="0" distL="0" distR="0" wp14:anchorId="4B91D688" wp14:editId="086CF2A3">
            <wp:extent cx="5943600" cy="2481580"/>
            <wp:effectExtent l="95250" t="76200" r="114300" b="128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81580"/>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C06530" w14:textId="732B163D" w:rsidR="000E1AF9" w:rsidRPr="007C4809" w:rsidRDefault="00121523" w:rsidP="00121523">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3</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Statistical values of all the numerical attributes using </w:t>
      </w:r>
      <w:proofErr w:type="gramStart"/>
      <w:r w:rsidRPr="007C4809">
        <w:rPr>
          <w:rFonts w:ascii="Times New Roman" w:hAnsi="Times New Roman" w:cs="Times New Roman"/>
          <w:color w:val="auto"/>
          <w:sz w:val="24"/>
          <w:szCs w:val="24"/>
        </w:rPr>
        <w:t>describe(</w:t>
      </w:r>
      <w:proofErr w:type="gramEnd"/>
      <w:r w:rsidRPr="007C4809">
        <w:rPr>
          <w:rFonts w:ascii="Times New Roman" w:hAnsi="Times New Roman" w:cs="Times New Roman"/>
          <w:color w:val="auto"/>
          <w:sz w:val="24"/>
          <w:szCs w:val="24"/>
        </w:rPr>
        <w:t>) method</w:t>
      </w:r>
    </w:p>
    <w:p w14:paraId="5CBF427D" w14:textId="77777777" w:rsidR="000E1AF9" w:rsidRPr="000E1AF9" w:rsidRDefault="000E1AF9" w:rsidP="000E1AF9"/>
    <w:p w14:paraId="35575C1D" w14:textId="2ED5DBD0" w:rsidR="006D17C5" w:rsidRPr="00181C3F" w:rsidRDefault="001357F6" w:rsidP="006D17C5">
      <w:pPr>
        <w:shd w:val="clear" w:color="auto" w:fill="FFFFFF"/>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4.4</w:t>
      </w:r>
      <w:r w:rsidR="006D17C5" w:rsidRPr="00181C3F">
        <w:rPr>
          <w:rFonts w:ascii="Times New Roman" w:eastAsia="Times New Roman" w:hAnsi="Times New Roman" w:cs="Times New Roman"/>
          <w:b/>
          <w:sz w:val="32"/>
          <w:szCs w:val="32"/>
          <w:highlight w:val="white"/>
        </w:rPr>
        <w:t xml:space="preserve"> </w:t>
      </w:r>
      <w:r w:rsidR="006D17C5" w:rsidRPr="00C92D7E">
        <w:rPr>
          <w:rFonts w:ascii="Times New Roman" w:eastAsia="Times New Roman" w:hAnsi="Times New Roman" w:cs="Times New Roman"/>
          <w:b/>
          <w:sz w:val="30"/>
          <w:szCs w:val="30"/>
          <w:highlight w:val="white"/>
        </w:rPr>
        <w:t>Distribution of each attribute</w:t>
      </w:r>
    </w:p>
    <w:p w14:paraId="7BB3F49A" w14:textId="15737D25" w:rsidR="001B0889" w:rsidRPr="00C92D7E" w:rsidRDefault="006D17C5" w:rsidP="001357F6">
      <w:pPr>
        <w:shd w:val="clear" w:color="auto" w:fill="FFFFFF"/>
        <w:spacing w:line="360" w:lineRule="auto"/>
        <w:jc w:val="both"/>
        <w:rPr>
          <w:noProof/>
          <w:sz w:val="24"/>
          <w:szCs w:val="24"/>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A histogram was created for each numerical attribute.</w:t>
      </w:r>
      <w:r w:rsidRPr="00C92D7E">
        <w:rPr>
          <w:sz w:val="24"/>
          <w:szCs w:val="24"/>
        </w:rPr>
        <w:t xml:space="preserve"> </w:t>
      </w:r>
      <w:r w:rsidRPr="00C92D7E">
        <w:rPr>
          <w:rFonts w:ascii="Times New Roman" w:eastAsia="Times New Roman" w:hAnsi="Times New Roman" w:cs="Times New Roman"/>
          <w:sz w:val="24"/>
          <w:szCs w:val="24"/>
        </w:rPr>
        <w:t xml:space="preserve">It </w:t>
      </w:r>
      <w:proofErr w:type="gramStart"/>
      <w:r w:rsidRPr="00C92D7E">
        <w:rPr>
          <w:rFonts w:ascii="Times New Roman" w:eastAsia="Times New Roman" w:hAnsi="Times New Roman" w:cs="Times New Roman"/>
          <w:sz w:val="24"/>
          <w:szCs w:val="24"/>
        </w:rPr>
        <w:t>allow</w:t>
      </w:r>
      <w:proofErr w:type="gramEnd"/>
      <w:r w:rsidRPr="00C92D7E">
        <w:rPr>
          <w:rFonts w:ascii="Times New Roman" w:eastAsia="Times New Roman" w:hAnsi="Times New Roman" w:cs="Times New Roman"/>
          <w:sz w:val="24"/>
          <w:szCs w:val="24"/>
        </w:rPr>
        <w:t xml:space="preserve"> us to identify the central tendency (mean, median) and the</w:t>
      </w:r>
      <w:r w:rsidR="000F2964" w:rsidRPr="00C92D7E">
        <w:rPr>
          <w:rFonts w:ascii="Times New Roman" w:eastAsia="Times New Roman" w:hAnsi="Times New Roman" w:cs="Times New Roman"/>
          <w:sz w:val="24"/>
          <w:szCs w:val="24"/>
        </w:rPr>
        <w:t xml:space="preserve"> </w:t>
      </w:r>
      <w:r w:rsidRPr="00C92D7E">
        <w:rPr>
          <w:rFonts w:ascii="Times New Roman" w:eastAsia="Times New Roman" w:hAnsi="Times New Roman" w:cs="Times New Roman"/>
          <w:sz w:val="24"/>
          <w:szCs w:val="24"/>
        </w:rPr>
        <w:t xml:space="preserve">presence of </w:t>
      </w:r>
      <w:r w:rsidR="000E1AF9">
        <w:rPr>
          <w:rFonts w:ascii="Times New Roman" w:eastAsia="Times New Roman" w:hAnsi="Times New Roman" w:cs="Times New Roman"/>
          <w:sz w:val="24"/>
          <w:szCs w:val="24"/>
        </w:rPr>
        <w:t>outliers.</w:t>
      </w:r>
      <w:r w:rsidR="000F2964" w:rsidRPr="00C92D7E">
        <w:rPr>
          <w:rFonts w:ascii="Times New Roman" w:eastAsia="Times New Roman" w:hAnsi="Times New Roman" w:cs="Times New Roman"/>
          <w:sz w:val="24"/>
          <w:szCs w:val="24"/>
        </w:rPr>
        <w:t xml:space="preserve"> </w:t>
      </w:r>
      <w:r w:rsidR="000E1AF9">
        <w:rPr>
          <w:rFonts w:ascii="Times New Roman" w:eastAsia="Times New Roman" w:hAnsi="Times New Roman" w:cs="Times New Roman"/>
          <w:sz w:val="24"/>
          <w:szCs w:val="24"/>
        </w:rPr>
        <w:t>I</w:t>
      </w:r>
      <w:r w:rsidR="000E1AF9" w:rsidRPr="00C92D7E">
        <w:rPr>
          <w:rFonts w:ascii="Times New Roman" w:eastAsia="Times New Roman" w:hAnsi="Times New Roman" w:cs="Times New Roman"/>
          <w:sz w:val="24"/>
          <w:szCs w:val="24"/>
        </w:rPr>
        <w:t>t’s</w:t>
      </w:r>
      <w:r w:rsidRPr="00C92D7E">
        <w:rPr>
          <w:rFonts w:ascii="Times New Roman" w:eastAsia="Times New Roman" w:hAnsi="Times New Roman" w:cs="Times New Roman"/>
          <w:sz w:val="24"/>
          <w:szCs w:val="24"/>
        </w:rPr>
        <w:t xml:space="preserve"> a skewed histogram suggesting a non-normal distribution</w:t>
      </w:r>
      <w:r w:rsidR="000E1AF9">
        <w:rPr>
          <w:rFonts w:ascii="Times New Roman" w:eastAsia="Times New Roman" w:hAnsi="Times New Roman" w:cs="Times New Roman"/>
          <w:sz w:val="24"/>
          <w:szCs w:val="24"/>
        </w:rPr>
        <w:t>.</w:t>
      </w:r>
      <w:r w:rsidRPr="00C92D7E">
        <w:rPr>
          <w:rFonts w:ascii="Times New Roman" w:eastAsia="Times New Roman" w:hAnsi="Times New Roman" w:cs="Times New Roman"/>
          <w:sz w:val="24"/>
          <w:szCs w:val="24"/>
        </w:rPr>
        <w:t xml:space="preserve"> This information is valuable for understanding the data characteristics and potential insights it may provide.</w:t>
      </w:r>
      <w:r w:rsidR="000F2964" w:rsidRPr="00C92D7E">
        <w:rPr>
          <w:rFonts w:ascii="Times New Roman" w:eastAsia="Times New Roman" w:hAnsi="Times New Roman" w:cs="Times New Roman"/>
          <w:sz w:val="24"/>
          <w:szCs w:val="24"/>
          <w:highlight w:val="white"/>
        </w:rPr>
        <w:t xml:space="preserve"> By calling the `</w:t>
      </w:r>
      <w:proofErr w:type="gramStart"/>
      <w:r w:rsidR="000F2964" w:rsidRPr="00C92D7E">
        <w:rPr>
          <w:rFonts w:ascii="Times New Roman" w:eastAsia="Times New Roman" w:hAnsi="Times New Roman" w:cs="Times New Roman"/>
          <w:sz w:val="24"/>
          <w:szCs w:val="24"/>
          <w:highlight w:val="white"/>
        </w:rPr>
        <w:t>hist(</w:t>
      </w:r>
      <w:proofErr w:type="gramEnd"/>
      <w:r w:rsidR="000F2964" w:rsidRPr="00C92D7E">
        <w:rPr>
          <w:rFonts w:ascii="Times New Roman" w:eastAsia="Times New Roman" w:hAnsi="Times New Roman" w:cs="Times New Roman"/>
          <w:sz w:val="24"/>
          <w:szCs w:val="24"/>
          <w:highlight w:val="white"/>
        </w:rPr>
        <w:t>)` method on the entire dataset, a histogram will be plotted for each numerical attribute, as sho</w:t>
      </w:r>
      <w:r w:rsidR="001B0889" w:rsidRPr="00C92D7E">
        <w:rPr>
          <w:rFonts w:ascii="Times New Roman" w:eastAsia="Times New Roman" w:hAnsi="Times New Roman" w:cs="Times New Roman"/>
          <w:sz w:val="24"/>
          <w:szCs w:val="24"/>
          <w:highlight w:val="white"/>
        </w:rPr>
        <w:t>w</w:t>
      </w:r>
      <w:r w:rsidR="000F2964" w:rsidRPr="00C92D7E">
        <w:rPr>
          <w:rFonts w:ascii="Times New Roman" w:eastAsia="Times New Roman" w:hAnsi="Times New Roman" w:cs="Times New Roman"/>
          <w:sz w:val="24"/>
          <w:szCs w:val="24"/>
          <w:highlight w:val="white"/>
        </w:rPr>
        <w:t xml:space="preserve"> in Figure</w:t>
      </w:r>
      <w:r w:rsidR="000E1AF9">
        <w:rPr>
          <w:rFonts w:ascii="Times New Roman" w:eastAsia="Times New Roman" w:hAnsi="Times New Roman" w:cs="Times New Roman"/>
          <w:sz w:val="24"/>
          <w:szCs w:val="24"/>
        </w:rPr>
        <w:t xml:space="preserve"> 3</w:t>
      </w:r>
      <w:r w:rsidR="000F2964" w:rsidRPr="00C92D7E">
        <w:rPr>
          <w:rFonts w:ascii="Times New Roman" w:eastAsia="Times New Roman" w:hAnsi="Times New Roman" w:cs="Times New Roman"/>
          <w:sz w:val="24"/>
          <w:szCs w:val="24"/>
        </w:rPr>
        <w:t>.</w:t>
      </w:r>
      <w:r w:rsidR="001B0889" w:rsidRPr="00C92D7E">
        <w:rPr>
          <w:noProof/>
          <w:sz w:val="24"/>
          <w:szCs w:val="24"/>
        </w:rPr>
        <w:t xml:space="preserve">  </w:t>
      </w:r>
    </w:p>
    <w:p w14:paraId="153A3722" w14:textId="77777777" w:rsidR="00121523" w:rsidRDefault="001B0889" w:rsidP="00121523">
      <w:pPr>
        <w:keepNext/>
        <w:shd w:val="clear" w:color="auto" w:fill="FFFFFF"/>
        <w:jc w:val="center"/>
      </w:pPr>
      <w:r>
        <w:rPr>
          <w:noProof/>
          <w:sz w:val="26"/>
          <w:szCs w:val="26"/>
          <w:lang w:eastAsia="en-US"/>
        </w:rPr>
        <w:drawing>
          <wp:inline distT="0" distB="0" distL="0" distR="0" wp14:anchorId="2C8DB592" wp14:editId="3FB6DB2B">
            <wp:extent cx="6273579" cy="3673502"/>
            <wp:effectExtent l="95250" t="76200" r="108585" b="117475"/>
            <wp:docPr id="140616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5630" cy="3879646"/>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F5298" w14:textId="21E1DC15" w:rsidR="000E1AF9" w:rsidRPr="007C4809" w:rsidRDefault="00121523" w:rsidP="00121523">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4</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Histogram for each numerical attribute</w:t>
      </w:r>
    </w:p>
    <w:p w14:paraId="6FB4FC60" w14:textId="77777777" w:rsidR="00121523" w:rsidRPr="00121523" w:rsidRDefault="00121523" w:rsidP="00121523">
      <w:pPr>
        <w:rPr>
          <w:sz w:val="10"/>
          <w:szCs w:val="10"/>
        </w:rPr>
      </w:pPr>
    </w:p>
    <w:p w14:paraId="0BBA864C" w14:textId="7A7AEBBC" w:rsidR="000E1AF9" w:rsidRDefault="001357F6" w:rsidP="000E1AF9">
      <w:pPr>
        <w:shd w:val="clear" w:color="auto" w:fill="FFFFFF"/>
        <w:spacing w:before="200" w:after="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4.5</w:t>
      </w:r>
      <w:r w:rsidR="000E1AF9">
        <w:rPr>
          <w:rFonts w:ascii="Times New Roman" w:hAnsi="Times New Roman" w:cs="Times New Roman"/>
          <w:b/>
          <w:bCs/>
          <w:color w:val="000000"/>
          <w:sz w:val="32"/>
          <w:szCs w:val="32"/>
        </w:rPr>
        <w:t xml:space="preserve"> </w:t>
      </w:r>
      <w:r w:rsidR="000E1AF9" w:rsidRPr="00C92D7E">
        <w:rPr>
          <w:rFonts w:ascii="Times New Roman" w:hAnsi="Times New Roman" w:cs="Times New Roman"/>
          <w:b/>
          <w:bCs/>
          <w:color w:val="000000"/>
          <w:sz w:val="30"/>
          <w:szCs w:val="30"/>
        </w:rPr>
        <w:t>Correlation</w:t>
      </w:r>
      <w:r>
        <w:rPr>
          <w:rFonts w:ascii="Times New Roman" w:hAnsi="Times New Roman" w:cs="Times New Roman"/>
          <w:b/>
          <w:bCs/>
          <w:color w:val="000000"/>
          <w:sz w:val="30"/>
          <w:szCs w:val="30"/>
        </w:rPr>
        <w:t xml:space="preserve"> </w:t>
      </w:r>
      <w:r>
        <w:rPr>
          <w:rFonts w:ascii="Times New Roman" w:eastAsia="Times New Roman" w:hAnsi="Times New Roman" w:cs="Times New Roman"/>
          <w:b/>
          <w:sz w:val="30"/>
          <w:szCs w:val="30"/>
          <w:highlight w:val="white"/>
        </w:rPr>
        <w:t>matrix</w:t>
      </w:r>
    </w:p>
    <w:p w14:paraId="550BC8CA" w14:textId="77777777" w:rsidR="001357F6" w:rsidRDefault="000E1AF9" w:rsidP="001357F6">
      <w:pPr>
        <w:shd w:val="clear" w:color="auto" w:fill="FFFFFF"/>
        <w:spacing w:line="360" w:lineRule="auto"/>
        <w:jc w:val="both"/>
        <w:rPr>
          <w:rFonts w:ascii="Times New Roman" w:eastAsia="Times New Roman" w:hAnsi="Times New Roman" w:cs="Times New Roman"/>
          <w:sz w:val="24"/>
          <w:szCs w:val="24"/>
          <w:lang w:val="en-IN"/>
        </w:rPr>
      </w:pPr>
      <w:r>
        <w:rPr>
          <w:rFonts w:ascii="Georgia" w:hAnsi="Georgia"/>
          <w:color w:val="333333"/>
          <w:sz w:val="27"/>
          <w:szCs w:val="27"/>
          <w:shd w:val="clear" w:color="auto" w:fill="FCFCFC"/>
        </w:rPr>
        <w:t xml:space="preserve">          </w:t>
      </w:r>
      <w:r w:rsidRPr="00C92D7E">
        <w:rPr>
          <w:rFonts w:ascii="Times New Roman" w:eastAsia="Times New Roman" w:hAnsi="Times New Roman" w:cs="Times New Roman"/>
          <w:sz w:val="24"/>
          <w:szCs w:val="24"/>
          <w:lang w:val="en-IN"/>
        </w:rPr>
        <w:t xml:space="preserve">A correlation-based feature selection method has been exploited in the present work to determine the optimal number of input variables (pollutants) when developing a predictive model. Statistical correlation-based feature selection algorithms compute correlations between every pair of the input variable and the target variable. The variables possessing the strongest correlation with the target variable are then filtered for further study. </w:t>
      </w:r>
      <w:r w:rsidR="001357F6" w:rsidRPr="001357F6">
        <w:rPr>
          <w:rFonts w:ascii="Times New Roman" w:eastAsia="Times New Roman" w:hAnsi="Times New Roman" w:cs="Times New Roman"/>
          <w:sz w:val="24"/>
          <w:szCs w:val="24"/>
          <w:lang w:val="en-IN"/>
        </w:rPr>
        <w:t xml:space="preserve">To compute and visualize a correlation matrix, the </w:t>
      </w:r>
      <w:proofErr w:type="spellStart"/>
      <w:proofErr w:type="gramStart"/>
      <w:r w:rsidR="001357F6" w:rsidRPr="001357F6">
        <w:rPr>
          <w:rFonts w:ascii="Times New Roman" w:eastAsia="Times New Roman" w:hAnsi="Times New Roman" w:cs="Times New Roman"/>
          <w:sz w:val="24"/>
          <w:szCs w:val="24"/>
          <w:lang w:val="en-IN"/>
        </w:rPr>
        <w:t>corr</w:t>
      </w:r>
      <w:proofErr w:type="spellEnd"/>
      <w:r w:rsidR="001357F6" w:rsidRPr="001357F6">
        <w:rPr>
          <w:rFonts w:ascii="Times New Roman" w:eastAsia="Times New Roman" w:hAnsi="Times New Roman" w:cs="Times New Roman"/>
          <w:sz w:val="24"/>
          <w:szCs w:val="24"/>
          <w:lang w:val="en-IN"/>
        </w:rPr>
        <w:t>(</w:t>
      </w:r>
      <w:proofErr w:type="gramEnd"/>
      <w:r w:rsidR="001357F6" w:rsidRPr="001357F6">
        <w:rPr>
          <w:rFonts w:ascii="Times New Roman" w:eastAsia="Times New Roman" w:hAnsi="Times New Roman" w:cs="Times New Roman"/>
          <w:sz w:val="24"/>
          <w:szCs w:val="24"/>
          <w:lang w:val="en-IN"/>
        </w:rPr>
        <w:t>) function from the pandas library is used along with a heatmap plot from the seaborn library.</w:t>
      </w:r>
    </w:p>
    <w:p w14:paraId="15FBB7FC" w14:textId="77777777" w:rsidR="00121523" w:rsidRDefault="001357F6" w:rsidP="00121523">
      <w:pPr>
        <w:keepNext/>
        <w:shd w:val="clear" w:color="auto" w:fill="FFFFFF"/>
        <w:jc w:val="center"/>
      </w:pPr>
      <w:r>
        <w:rPr>
          <w:noProof/>
          <w:lang w:eastAsia="en-US"/>
        </w:rPr>
        <w:drawing>
          <wp:inline distT="0" distB="0" distL="0" distR="0" wp14:anchorId="47D60595" wp14:editId="71DF91DE">
            <wp:extent cx="5072931" cy="3538330"/>
            <wp:effectExtent l="95250" t="57150" r="109220" b="119380"/>
            <wp:docPr id="7858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4359" name=""/>
                    <pic:cNvPicPr/>
                  </pic:nvPicPr>
                  <pic:blipFill rotWithShape="1">
                    <a:blip r:embed="rId34"/>
                    <a:srcRect l="9535" t="9724" r="12469" b="4069"/>
                    <a:stretch/>
                  </pic:blipFill>
                  <pic:spPr bwMode="auto">
                    <a:xfrm>
                      <a:off x="0" y="0"/>
                      <a:ext cx="5072931" cy="3538330"/>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81F54E" w14:textId="67103227" w:rsidR="001357F6" w:rsidRPr="007C4809" w:rsidRDefault="00121523" w:rsidP="00121523">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5</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Correlation between every pair of attributes</w:t>
      </w:r>
    </w:p>
    <w:p w14:paraId="19C5D77E" w14:textId="77777777" w:rsidR="001357F6" w:rsidRPr="001357F6" w:rsidRDefault="001357F6" w:rsidP="001357F6">
      <w:pPr>
        <w:shd w:val="clear" w:color="auto" w:fill="FFFFFF"/>
        <w:spacing w:after="240"/>
        <w:jc w:val="both"/>
        <w:rPr>
          <w:rFonts w:ascii="Times New Roman" w:eastAsia="Times New Roman" w:hAnsi="Times New Roman" w:cs="Times New Roman"/>
          <w:sz w:val="10"/>
          <w:szCs w:val="10"/>
          <w:lang w:val="en-IN"/>
        </w:rPr>
      </w:pPr>
    </w:p>
    <w:p w14:paraId="731BD3B1" w14:textId="77777777" w:rsidR="001357F6" w:rsidRPr="006D17C5" w:rsidRDefault="001357F6" w:rsidP="001357F6">
      <w:pPr>
        <w:shd w:val="clear" w:color="auto" w:fill="FFFFFF"/>
        <w:spacing w:before="200" w:after="0" w:line="360" w:lineRule="auto"/>
        <w:jc w:val="both"/>
        <w:rPr>
          <w:rFonts w:ascii="Times New Roman" w:hAnsi="Times New Roman" w:cs="Times New Roman"/>
          <w:color w:val="333333"/>
          <w:sz w:val="26"/>
          <w:szCs w:val="26"/>
          <w:shd w:val="clear" w:color="auto" w:fill="FCFCFC"/>
        </w:rPr>
      </w:pPr>
      <w:r w:rsidRPr="001357F6">
        <w:rPr>
          <w:rFonts w:ascii="Times New Roman" w:eastAsia="Times New Roman" w:hAnsi="Times New Roman" w:cs="Times New Roman"/>
          <w:sz w:val="24"/>
          <w:szCs w:val="24"/>
          <w:lang w:val="en-IN"/>
        </w:rPr>
        <w:t>The correlation ranges between -1 to 1. When it is close to 1(Vmax), it means that there is strong positive correlation. When the coefficient is close to -1(Vmin), it means that there is strong negative correlation. While coefficients close to 0 mean that there is no linear correlation. The heatmap plotted indicates that there are many features that are strongly correlated and we can eliminate some of them during Data preprocessing.</w:t>
      </w:r>
      <w:r>
        <w:rPr>
          <w:rFonts w:ascii="Times New Roman" w:eastAsia="Times New Roman" w:hAnsi="Times New Roman" w:cs="Times New Roman"/>
          <w:sz w:val="24"/>
          <w:szCs w:val="24"/>
          <w:lang w:val="en-IN"/>
        </w:rPr>
        <w:t xml:space="preserve"> From the figure 4, we can understand that </w:t>
      </w:r>
      <w:r w:rsidRPr="00C92D7E">
        <w:rPr>
          <w:rFonts w:ascii="Times New Roman" w:eastAsia="Times New Roman" w:hAnsi="Times New Roman" w:cs="Times New Roman"/>
          <w:sz w:val="24"/>
          <w:szCs w:val="24"/>
          <w:lang w:val="en-IN"/>
        </w:rPr>
        <w:t>AQI is highly correlated with NOx and less correlated with CO.</w:t>
      </w:r>
    </w:p>
    <w:p w14:paraId="6A165C5B" w14:textId="27998BFC" w:rsidR="000F2964" w:rsidRPr="00181C3F" w:rsidRDefault="000E1AF9" w:rsidP="001357F6">
      <w:pPr>
        <w:shd w:val="clear" w:color="auto" w:fill="FFFFFF"/>
        <w:spacing w:before="200" w:after="0"/>
        <w:rPr>
          <w:rFonts w:ascii="Times New Roman" w:eastAsia="Times New Roman" w:hAnsi="Times New Roman" w:cs="Times New Roman"/>
          <w:b/>
          <w:sz w:val="32"/>
          <w:szCs w:val="32"/>
          <w:highlight w:val="white"/>
        </w:rPr>
      </w:pPr>
      <w:r>
        <w:rPr>
          <w:noProof/>
          <w:lang w:eastAsia="en-US"/>
        </w:rPr>
        <mc:AlternateContent>
          <mc:Choice Requires="wps">
            <w:drawing>
              <wp:anchor distT="0" distB="0" distL="114300" distR="114300" simplePos="0" relativeHeight="251665408" behindDoc="0" locked="0" layoutInCell="1" allowOverlap="1" wp14:anchorId="7A2FD21E" wp14:editId="179CB373">
                <wp:simplePos x="0" y="0"/>
                <wp:positionH relativeFrom="column">
                  <wp:posOffset>2139950</wp:posOffset>
                </wp:positionH>
                <wp:positionV relativeFrom="paragraph">
                  <wp:posOffset>3872865</wp:posOffset>
                </wp:positionV>
                <wp:extent cx="1689100" cy="342900"/>
                <wp:effectExtent l="0" t="0" r="0" b="0"/>
                <wp:wrapNone/>
                <wp:docPr id="2128216745" name="Rectangle 3"/>
                <wp:cNvGraphicFramePr/>
                <a:graphic xmlns:a="http://schemas.openxmlformats.org/drawingml/2006/main">
                  <a:graphicData uri="http://schemas.microsoft.com/office/word/2010/wordprocessingShape">
                    <wps:wsp>
                      <wps:cNvSpPr/>
                      <wps:spPr>
                        <a:xfrm>
                          <a:off x="0" y="0"/>
                          <a:ext cx="16891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4B401" w14:textId="77777777" w:rsidR="00952A3B" w:rsidRPr="006D17C5" w:rsidRDefault="00952A3B"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168.5pt;margin-top:304.95pt;width:133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" filled="f" stroked="f">
                <v:textbox>
                  <w:txbxContent>
                    <w:p w14:paraId="6944B401" w14:textId="77777777" w:rsidR="00952A3B" w:rsidRPr="006D17C5" w:rsidRDefault="00952A3B"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v:textbox>
              </v:rect>
            </w:pict>
          </mc:Fallback>
        </mc:AlternateContent>
      </w:r>
      <w:r w:rsidR="00BF59C0">
        <w:rPr>
          <w:rFonts w:ascii="Times New Roman" w:eastAsia="Times New Roman" w:hAnsi="Times New Roman" w:cs="Times New Roman"/>
          <w:b/>
          <w:sz w:val="32"/>
          <w:szCs w:val="32"/>
          <w:highlight w:val="white"/>
        </w:rPr>
        <w:t>4.6</w:t>
      </w:r>
      <w:r w:rsidR="000F2964" w:rsidRPr="00181C3F">
        <w:rPr>
          <w:rFonts w:ascii="Times New Roman" w:eastAsia="Times New Roman" w:hAnsi="Times New Roman" w:cs="Times New Roman"/>
          <w:b/>
          <w:sz w:val="32"/>
          <w:szCs w:val="32"/>
          <w:highlight w:val="white"/>
        </w:rPr>
        <w:t xml:space="preserve"> Outliers</w:t>
      </w:r>
    </w:p>
    <w:p w14:paraId="182D0659" w14:textId="1E37DB12" w:rsidR="00181C3F" w:rsidRPr="00C92D7E" w:rsidRDefault="000F2964" w:rsidP="00BF59C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 xml:space="preserve">In addition, a box plot was generated for each attribute, categorized by class. A boxplot is a standardized visualization that presents the distribution of data based on a five-number summary, including the minimum, first quartile (Q1), median, third quartile (Q3), and maximum values. This plot helps identify </w:t>
      </w:r>
      <w:r w:rsidRPr="00C92D7E">
        <w:rPr>
          <w:rFonts w:ascii="Times New Roman" w:eastAsia="Times New Roman" w:hAnsi="Times New Roman" w:cs="Times New Roman"/>
          <w:sz w:val="24"/>
          <w:szCs w:val="24"/>
          <w:highlight w:val="white"/>
        </w:rPr>
        <w:lastRenderedPageBreak/>
        <w:t>outliers and provides insights into their values.</w:t>
      </w:r>
      <w:r w:rsidR="00BF59C0">
        <w:rPr>
          <w:rFonts w:ascii="Times New Roman" w:eastAsia="Times New Roman" w:hAnsi="Times New Roman" w:cs="Times New Roman"/>
          <w:sz w:val="24"/>
          <w:szCs w:val="24"/>
          <w:highlight w:val="white"/>
        </w:rPr>
        <w:t xml:space="preserve"> Refer to Figure-5</w:t>
      </w:r>
      <w:r w:rsidR="00181C3F" w:rsidRPr="00C92D7E">
        <w:rPr>
          <w:rFonts w:ascii="Times New Roman" w:eastAsia="Times New Roman" w:hAnsi="Times New Roman" w:cs="Times New Roman"/>
          <w:sz w:val="24"/>
          <w:szCs w:val="24"/>
          <w:highlight w:val="white"/>
        </w:rPr>
        <w:t xml:space="preserve"> for the visual representation of these boxplots. From the figure we can conclude </w:t>
      </w:r>
      <w:r w:rsidR="00BF59C0" w:rsidRPr="00C92D7E">
        <w:rPr>
          <w:rFonts w:ascii="Times New Roman" w:eastAsia="Times New Roman" w:hAnsi="Times New Roman" w:cs="Times New Roman"/>
          <w:sz w:val="24"/>
          <w:szCs w:val="24"/>
          <w:highlight w:val="white"/>
        </w:rPr>
        <w:t>that</w:t>
      </w:r>
      <w:r w:rsidR="00181C3F" w:rsidRPr="00C92D7E">
        <w:rPr>
          <w:rFonts w:ascii="Times New Roman" w:eastAsia="Times New Roman" w:hAnsi="Times New Roman" w:cs="Times New Roman"/>
          <w:sz w:val="24"/>
          <w:szCs w:val="24"/>
          <w:highlight w:val="white"/>
        </w:rPr>
        <w:t xml:space="preserve"> CO has more outliers. </w:t>
      </w:r>
    </w:p>
    <w:p w14:paraId="43311665" w14:textId="77777777" w:rsidR="0034190A" w:rsidRDefault="00181C3F" w:rsidP="0034190A">
      <w:pPr>
        <w:keepNext/>
        <w:shd w:val="clear" w:color="auto" w:fill="FFFFFF"/>
        <w:ind w:left="720"/>
        <w:jc w:val="both"/>
      </w:pPr>
      <w:r>
        <w:rPr>
          <w:noProof/>
          <w:sz w:val="26"/>
          <w:szCs w:val="26"/>
          <w:highlight w:val="white"/>
          <w:lang w:eastAsia="en-US"/>
        </w:rPr>
        <w:drawing>
          <wp:inline distT="0" distB="0" distL="0" distR="0" wp14:anchorId="336CDA1F" wp14:editId="5FDD67B1">
            <wp:extent cx="5353050" cy="2776220"/>
            <wp:effectExtent l="0" t="0" r="0" b="5080"/>
            <wp:docPr id="139559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66081" cy="2782978"/>
                    </a:xfrm>
                    <a:prstGeom prst="rect">
                      <a:avLst/>
                    </a:prstGeom>
                    <a:noFill/>
                    <a:ln>
                      <a:noFill/>
                    </a:ln>
                  </pic:spPr>
                </pic:pic>
              </a:graphicData>
            </a:graphic>
          </wp:inline>
        </w:drawing>
      </w:r>
    </w:p>
    <w:p w14:paraId="22B07424" w14:textId="5304A7AD" w:rsidR="00BF59C0" w:rsidRPr="005250A7" w:rsidRDefault="0034190A" w:rsidP="0034190A">
      <w:pPr>
        <w:pStyle w:val="Caption"/>
        <w:jc w:val="center"/>
        <w:rPr>
          <w:rFonts w:ascii="Times New Roman" w:hAnsi="Times New Roman" w:cs="Times New Roman"/>
          <w:color w:val="auto"/>
          <w:sz w:val="24"/>
          <w:szCs w:val="24"/>
        </w:rPr>
      </w:pPr>
      <w:r w:rsidRPr="005250A7">
        <w:rPr>
          <w:rFonts w:ascii="Times New Roman" w:hAnsi="Times New Roman" w:cs="Times New Roman"/>
          <w:color w:val="auto"/>
          <w:sz w:val="24"/>
          <w:szCs w:val="24"/>
        </w:rPr>
        <w:t xml:space="preserve">Figure </w:t>
      </w:r>
      <w:r w:rsidRPr="005250A7">
        <w:rPr>
          <w:rFonts w:ascii="Times New Roman" w:hAnsi="Times New Roman" w:cs="Times New Roman"/>
          <w:color w:val="auto"/>
          <w:sz w:val="24"/>
          <w:szCs w:val="24"/>
        </w:rPr>
        <w:fldChar w:fldCharType="begin"/>
      </w:r>
      <w:r w:rsidRPr="005250A7">
        <w:rPr>
          <w:rFonts w:ascii="Times New Roman" w:hAnsi="Times New Roman" w:cs="Times New Roman"/>
          <w:color w:val="auto"/>
          <w:sz w:val="24"/>
          <w:szCs w:val="24"/>
        </w:rPr>
        <w:instrText xml:space="preserve"> SEQ Figure \* ARABIC </w:instrText>
      </w:r>
      <w:r w:rsidRPr="005250A7">
        <w:rPr>
          <w:rFonts w:ascii="Times New Roman" w:hAnsi="Times New Roman" w:cs="Times New Roman"/>
          <w:color w:val="auto"/>
          <w:sz w:val="24"/>
          <w:szCs w:val="24"/>
        </w:rPr>
        <w:fldChar w:fldCharType="separate"/>
      </w:r>
      <w:r w:rsidR="00BF326C" w:rsidRPr="005250A7">
        <w:rPr>
          <w:rFonts w:ascii="Times New Roman" w:hAnsi="Times New Roman" w:cs="Times New Roman"/>
          <w:color w:val="auto"/>
          <w:sz w:val="24"/>
          <w:szCs w:val="24"/>
        </w:rPr>
        <w:t>6</w:t>
      </w:r>
      <w:r w:rsidRPr="005250A7">
        <w:rPr>
          <w:rFonts w:ascii="Times New Roman" w:hAnsi="Times New Roman" w:cs="Times New Roman"/>
          <w:color w:val="auto"/>
          <w:sz w:val="24"/>
          <w:szCs w:val="24"/>
        </w:rPr>
        <w:fldChar w:fldCharType="end"/>
      </w:r>
      <w:r w:rsidRPr="005250A7">
        <w:rPr>
          <w:rFonts w:ascii="Times New Roman" w:hAnsi="Times New Roman" w:cs="Times New Roman"/>
          <w:color w:val="auto"/>
          <w:sz w:val="24"/>
          <w:szCs w:val="24"/>
        </w:rPr>
        <w:t xml:space="preserve"> - Box plot for each attribute</w:t>
      </w:r>
    </w:p>
    <w:p w14:paraId="328DAA56" w14:textId="234849B2" w:rsidR="003C5746" w:rsidRDefault="003C5746" w:rsidP="003C5746">
      <w:pPr>
        <w:pStyle w:val="Heading3"/>
        <w:shd w:val="clear" w:color="auto" w:fill="FCFCFC"/>
        <w:spacing w:before="360" w:after="120"/>
        <w:rPr>
          <w:rFonts w:ascii="Times New Roman" w:hAnsi="Times New Roman" w:cs="Times New Roman"/>
          <w:color w:val="222222"/>
          <w:sz w:val="32"/>
          <w:szCs w:val="32"/>
        </w:rPr>
      </w:pPr>
      <w:r w:rsidRPr="003C5746">
        <w:rPr>
          <w:rFonts w:ascii="Times New Roman" w:eastAsia="Times New Roman" w:hAnsi="Times New Roman" w:cs="Times New Roman"/>
          <w:color w:val="auto"/>
          <w:sz w:val="32"/>
          <w:szCs w:val="32"/>
          <w:highlight w:val="white"/>
        </w:rPr>
        <w:t>4.</w:t>
      </w:r>
      <w:r w:rsidR="00BF59C0">
        <w:rPr>
          <w:rFonts w:ascii="Times New Roman" w:eastAsia="Times New Roman" w:hAnsi="Times New Roman" w:cs="Times New Roman"/>
          <w:color w:val="auto"/>
          <w:sz w:val="32"/>
          <w:szCs w:val="32"/>
        </w:rPr>
        <w:t>7</w:t>
      </w:r>
      <w:r w:rsidR="004000E4">
        <w:rPr>
          <w:rFonts w:ascii="Times New Roman" w:eastAsia="Times New Roman" w:hAnsi="Times New Roman" w:cs="Times New Roman"/>
          <w:b w:val="0"/>
          <w:bCs/>
          <w:sz w:val="32"/>
          <w:szCs w:val="32"/>
        </w:rPr>
        <w:t xml:space="preserve"> </w:t>
      </w:r>
      <w:r w:rsidR="004000E4" w:rsidRPr="00C92D7E">
        <w:rPr>
          <w:rFonts w:ascii="Times New Roman" w:eastAsia="Times New Roman" w:hAnsi="Times New Roman" w:cs="Times New Roman"/>
          <w:color w:val="auto"/>
          <w:sz w:val="30"/>
          <w:szCs w:val="30"/>
        </w:rPr>
        <w:t>Analysis of features</w:t>
      </w:r>
    </w:p>
    <w:p w14:paraId="63EACF10" w14:textId="77777777" w:rsidR="00BF59C0" w:rsidRDefault="003C5746" w:rsidP="00C92D7E">
      <w:pPr>
        <w:spacing w:line="360" w:lineRule="auto"/>
        <w:jc w:val="both"/>
        <w:rPr>
          <w:rFonts w:ascii="Times New Roman" w:eastAsia="Times New Roman" w:hAnsi="Times New Roman" w:cs="Times New Roman"/>
          <w:sz w:val="24"/>
          <w:szCs w:val="24"/>
          <w:highlight w:val="white"/>
        </w:rPr>
      </w:pPr>
      <w:r w:rsidRPr="00C92D7E">
        <w:rPr>
          <w:rFonts w:ascii="Times New Roman" w:hAnsi="Times New Roman" w:cs="Times New Roman"/>
          <w:color w:val="333333"/>
          <w:sz w:val="24"/>
          <w:szCs w:val="24"/>
          <w:shd w:val="clear" w:color="auto" w:fill="FCFCFC"/>
        </w:rPr>
        <w:t xml:space="preserve">          </w:t>
      </w:r>
      <w:r w:rsidRPr="00C92D7E">
        <w:rPr>
          <w:rFonts w:ascii="Times New Roman" w:eastAsia="Times New Roman" w:hAnsi="Times New Roman" w:cs="Times New Roman"/>
          <w:sz w:val="24"/>
          <w:szCs w:val="24"/>
          <w:highlight w:val="white"/>
        </w:rPr>
        <w:t>India has become one of the few countries having the most severe air pollution resulting from rapid industrialization and booming urbanization over the last several years. Based on the emissions of PM2.5 and other pollutants, the World Health Organization (WHO) ranked India as the fifth most polluted country</w:t>
      </w:r>
      <w:r w:rsidR="001937E1" w:rsidRPr="00C92D7E">
        <w:rPr>
          <w:rFonts w:ascii="Times New Roman" w:eastAsia="Times New Roman" w:hAnsi="Times New Roman" w:cs="Times New Roman"/>
          <w:sz w:val="24"/>
          <w:szCs w:val="24"/>
          <w:highlight w:val="white"/>
        </w:rPr>
        <w:t>.</w:t>
      </w:r>
      <w:r w:rsidRPr="00C92D7E">
        <w:rPr>
          <w:rFonts w:ascii="Times New Roman" w:eastAsia="Times New Roman" w:hAnsi="Times New Roman" w:cs="Times New Roman"/>
          <w:sz w:val="24"/>
          <w:szCs w:val="24"/>
          <w:highlight w:val="white"/>
        </w:rPr>
        <w:t xml:space="preserve"> The trends of vari</w:t>
      </w:r>
      <w:r w:rsidR="00BF59C0">
        <w:rPr>
          <w:rFonts w:ascii="Times New Roman" w:eastAsia="Times New Roman" w:hAnsi="Times New Roman" w:cs="Times New Roman"/>
          <w:sz w:val="24"/>
          <w:szCs w:val="24"/>
          <w:highlight w:val="white"/>
        </w:rPr>
        <w:t>ous pollutants from 2015 to 2023</w:t>
      </w:r>
      <w:r w:rsidRPr="00C92D7E">
        <w:rPr>
          <w:rFonts w:ascii="Times New Roman" w:eastAsia="Times New Roman" w:hAnsi="Times New Roman" w:cs="Times New Roman"/>
          <w:sz w:val="24"/>
          <w:szCs w:val="24"/>
          <w:highlight w:val="white"/>
        </w:rPr>
        <w:t xml:space="preserve"> are observed and shown below</w:t>
      </w:r>
      <w:r w:rsidR="00BF59C0">
        <w:rPr>
          <w:rFonts w:ascii="Times New Roman" w:eastAsia="Times New Roman" w:hAnsi="Times New Roman" w:cs="Times New Roman"/>
          <w:sz w:val="24"/>
          <w:szCs w:val="24"/>
          <w:highlight w:val="white"/>
        </w:rPr>
        <w:t>.</w:t>
      </w:r>
    </w:p>
    <w:p w14:paraId="1C1565CF" w14:textId="51BE647C" w:rsidR="00BF326C" w:rsidRDefault="00BF326C" w:rsidP="00C92D7E">
      <w:pPr>
        <w:spacing w:line="360" w:lineRule="auto"/>
        <w:jc w:val="both"/>
        <w:rPr>
          <w:rFonts w:ascii="Times New Roman" w:eastAsia="Times New Roman" w:hAnsi="Times New Roman" w:cs="Times New Roman"/>
          <w:sz w:val="24"/>
          <w:szCs w:val="24"/>
          <w:highlight w:val="white"/>
        </w:rPr>
      </w:pPr>
      <w:r w:rsidRPr="00C92D7E">
        <w:rPr>
          <w:rFonts w:ascii="Times New Roman" w:eastAsia="Times New Roman" w:hAnsi="Times New Roman" w:cs="Times New Roman"/>
          <w:sz w:val="24"/>
          <w:szCs w:val="24"/>
          <w:highlight w:val="white"/>
        </w:rPr>
        <w:t>All</w:t>
      </w:r>
      <w:r>
        <w:rPr>
          <w:rFonts w:ascii="Times New Roman" w:eastAsia="Times New Roman" w:hAnsi="Times New Roman" w:cs="Times New Roman"/>
          <w:sz w:val="24"/>
          <w:szCs w:val="24"/>
          <w:highlight w:val="white"/>
        </w:rPr>
        <w:t xml:space="preserve"> the</w:t>
      </w:r>
      <w:r w:rsidRPr="00C92D7E">
        <w:rPr>
          <w:rFonts w:ascii="Times New Roman" w:eastAsia="Times New Roman" w:hAnsi="Times New Roman" w:cs="Times New Roman"/>
          <w:sz w:val="24"/>
          <w:szCs w:val="24"/>
          <w:highlight w:val="white"/>
        </w:rPr>
        <w:t xml:space="preserve"> pollutants exhibited a significant fall in </w:t>
      </w:r>
      <w:r>
        <w:rPr>
          <w:rFonts w:ascii="Times New Roman" w:eastAsia="Times New Roman" w:hAnsi="Times New Roman" w:cs="Times New Roman"/>
          <w:sz w:val="24"/>
          <w:szCs w:val="24"/>
          <w:highlight w:val="white"/>
        </w:rPr>
        <w:t xml:space="preserve">the year </w:t>
      </w:r>
      <w:r w:rsidRPr="00C92D7E">
        <w:rPr>
          <w:rFonts w:ascii="Times New Roman" w:eastAsia="Times New Roman" w:hAnsi="Times New Roman" w:cs="Times New Roman"/>
          <w:sz w:val="24"/>
          <w:szCs w:val="24"/>
          <w:highlight w:val="white"/>
        </w:rPr>
        <w:t xml:space="preserve">2020. The year 2020 witnessed the </w:t>
      </w:r>
      <w:proofErr w:type="gramStart"/>
      <w:r w:rsidRPr="00C92D7E">
        <w:rPr>
          <w:rFonts w:ascii="Times New Roman" w:eastAsia="Times New Roman" w:hAnsi="Times New Roman" w:cs="Times New Roman"/>
          <w:sz w:val="24"/>
          <w:szCs w:val="24"/>
          <w:highlight w:val="white"/>
        </w:rPr>
        <w:t>most strict</w:t>
      </w:r>
      <w:proofErr w:type="gramEnd"/>
      <w:r w:rsidRPr="00C92D7E">
        <w:rPr>
          <w:rFonts w:ascii="Times New Roman" w:eastAsia="Times New Roman" w:hAnsi="Times New Roman" w:cs="Times New Roman"/>
          <w:sz w:val="24"/>
          <w:szCs w:val="24"/>
          <w:highlight w:val="white"/>
        </w:rPr>
        <w:t xml:space="preserve"> lockdown in the history of mankind and ceased industrial, automobile, and aviation activities in India and the world served as some ambrosia for the ailing environment and air.</w:t>
      </w:r>
    </w:p>
    <w:p w14:paraId="52692E30" w14:textId="281DCAF2" w:rsidR="00BF326C" w:rsidRDefault="00E24886" w:rsidP="00BF326C">
      <w:pPr>
        <w:keepNext/>
        <w:spacing w:line="360" w:lineRule="auto"/>
        <w:rPr>
          <w:noProof/>
          <w:lang w:eastAsia="en-US"/>
        </w:rPr>
      </w:pPr>
      <w:r>
        <w:rPr>
          <w:rFonts w:ascii="Times New Roman" w:eastAsia="Times New Roman" w:hAnsi="Times New Roman" w:cs="Times New Roman"/>
          <w:noProof/>
          <w:sz w:val="24"/>
          <w:szCs w:val="24"/>
          <w:lang w:eastAsia="en-US"/>
        </w:rPr>
        <w:drawing>
          <wp:inline distT="0" distB="0" distL="0" distR="0" wp14:anchorId="37B42599" wp14:editId="1DE16C6C">
            <wp:extent cx="2977286" cy="23628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8168" cy="2371445"/>
                    </a:xfrm>
                    <a:prstGeom prst="rect">
                      <a:avLst/>
                    </a:prstGeom>
                    <a:noFill/>
                  </pic:spPr>
                </pic:pic>
              </a:graphicData>
            </a:graphic>
          </wp:inline>
        </w:drawing>
      </w:r>
      <w:r w:rsidR="00BF326C">
        <w:rPr>
          <w:noProof/>
          <w:lang w:eastAsia="en-US"/>
        </w:rPr>
        <w:t xml:space="preserve">            </w:t>
      </w:r>
      <w:r w:rsidR="00BF326C">
        <w:rPr>
          <w:noProof/>
          <w:lang w:eastAsia="en-US"/>
        </w:rPr>
        <w:drawing>
          <wp:inline distT="0" distB="0" distL="0" distR="0" wp14:anchorId="46172FA3" wp14:editId="40AF4CF1">
            <wp:extent cx="3277209" cy="23701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9423" cy="2371725"/>
                    </a:xfrm>
                    <a:prstGeom prst="rect">
                      <a:avLst/>
                    </a:prstGeom>
                    <a:noFill/>
                  </pic:spPr>
                </pic:pic>
              </a:graphicData>
            </a:graphic>
          </wp:inline>
        </w:drawing>
      </w:r>
    </w:p>
    <w:p w14:paraId="5FA5135A" w14:textId="7ECE60DF" w:rsidR="00BF326C" w:rsidRDefault="00BF326C" w:rsidP="00BF326C">
      <w:pPr>
        <w:pStyle w:val="Caption"/>
        <w:jc w:val="center"/>
        <w:rPr>
          <w:rFonts w:ascii="Times New Roman" w:hAnsi="Times New Roman" w:cs="Times New Roman"/>
          <w:b w:val="0"/>
          <w:color w:val="auto"/>
          <w:sz w:val="24"/>
          <w:szCs w:val="24"/>
        </w:rPr>
      </w:pPr>
      <w:r w:rsidRPr="00416712">
        <w:rPr>
          <w:rFonts w:ascii="Times New Roman" w:hAnsi="Times New Roman" w:cs="Times New Roman"/>
          <w:color w:val="auto"/>
          <w:sz w:val="20"/>
          <w:szCs w:val="20"/>
        </w:rPr>
        <w:t xml:space="preserve">     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7</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City wise analysis of PM2.5 &amp; PM10</w:t>
      </w:r>
      <w:r w:rsidRPr="00BF326C">
        <w:rPr>
          <w:rFonts w:ascii="Times New Roman" w:hAnsi="Times New Roman" w:cs="Times New Roman"/>
          <w:b w:val="0"/>
          <w:color w:val="auto"/>
          <w:sz w:val="20"/>
          <w:szCs w:val="20"/>
        </w:rPr>
        <w:t xml:space="preserve">                                      </w:t>
      </w: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8</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Year wise analysis of PM2.5&amp;PM10</w:t>
      </w:r>
    </w:p>
    <w:p w14:paraId="2C3DB3EC" w14:textId="39FAA552" w:rsidR="00E24886" w:rsidRDefault="00E24886" w:rsidP="00BF326C">
      <w:pPr>
        <w:pStyle w:val="Caption"/>
        <w:rPr>
          <w:rFonts w:ascii="Times New Roman" w:eastAsia="Times New Roman" w:hAnsi="Times New Roman" w:cs="Times New Roman"/>
          <w:b w:val="0"/>
          <w:color w:val="auto"/>
          <w:sz w:val="24"/>
          <w:szCs w:val="24"/>
          <w:highlight w:val="white"/>
        </w:rPr>
      </w:pPr>
    </w:p>
    <w:p w14:paraId="3F418B12" w14:textId="6DB91165" w:rsidR="00BF326C" w:rsidRPr="005D518B" w:rsidRDefault="005D518B" w:rsidP="005D518B">
      <w:pPr>
        <w:rPr>
          <w:highlight w:val="white"/>
        </w:rPr>
      </w:pPr>
      <w:r>
        <w:rPr>
          <w:rFonts w:ascii="Times New Roman" w:eastAsia="Times New Roman" w:hAnsi="Times New Roman" w:cs="Times New Roman"/>
          <w:noProof/>
          <w:sz w:val="24"/>
          <w:szCs w:val="24"/>
          <w:lang w:eastAsia="en-US"/>
        </w:rPr>
        <w:lastRenderedPageBreak/>
        <w:drawing>
          <wp:inline distT="0" distB="0" distL="0" distR="0" wp14:anchorId="2478E79B" wp14:editId="06AEDEB3">
            <wp:extent cx="3245366" cy="23481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8889" cy="2350728"/>
                    </a:xfrm>
                    <a:prstGeom prst="rect">
                      <a:avLst/>
                    </a:prstGeom>
                    <a:noFill/>
                  </pic:spPr>
                </pic:pic>
              </a:graphicData>
            </a:graphic>
          </wp:inline>
        </w:drawing>
      </w:r>
      <w:r>
        <w:rPr>
          <w:noProof/>
          <w:lang w:eastAsia="en-US"/>
        </w:rPr>
        <w:t xml:space="preserve">      </w:t>
      </w:r>
      <w:r>
        <w:rPr>
          <w:noProof/>
          <w:lang w:eastAsia="en-US"/>
        </w:rPr>
        <w:drawing>
          <wp:inline distT="0" distB="0" distL="0" distR="0" wp14:anchorId="397F3935" wp14:editId="33759140">
            <wp:extent cx="3189428" cy="226444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907" cy="2265496"/>
                    </a:xfrm>
                    <a:prstGeom prst="rect">
                      <a:avLst/>
                    </a:prstGeom>
                    <a:noFill/>
                  </pic:spPr>
                </pic:pic>
              </a:graphicData>
            </a:graphic>
          </wp:inline>
        </w:drawing>
      </w:r>
    </w:p>
    <w:p w14:paraId="562C2147" w14:textId="7B8EE45A" w:rsidR="00E24886" w:rsidRPr="005D518B" w:rsidRDefault="00BF326C" w:rsidP="00BF326C">
      <w:pPr>
        <w:pStyle w:val="Caption"/>
        <w:jc w:val="both"/>
        <w:rPr>
          <w:rFonts w:ascii="Times New Roman" w:hAnsi="Times New Roman" w:cs="Times New Roman"/>
          <w:color w:val="auto"/>
          <w:sz w:val="20"/>
          <w:szCs w:val="20"/>
        </w:rPr>
      </w:pPr>
      <w:r>
        <w:t xml:space="preserve">                </w:t>
      </w:r>
      <w:r w:rsidRPr="005D518B">
        <w:rPr>
          <w:rFonts w:ascii="Times New Roman" w:hAnsi="Times New Roman" w:cs="Times New Roman"/>
          <w:color w:val="auto"/>
          <w:sz w:val="20"/>
          <w:szCs w:val="20"/>
        </w:rPr>
        <w:t xml:space="preserve">Figure </w:t>
      </w:r>
      <w:r w:rsidRPr="005D518B">
        <w:rPr>
          <w:rFonts w:ascii="Times New Roman" w:hAnsi="Times New Roman" w:cs="Times New Roman"/>
          <w:color w:val="auto"/>
          <w:sz w:val="20"/>
          <w:szCs w:val="20"/>
        </w:rPr>
        <w:fldChar w:fldCharType="begin"/>
      </w:r>
      <w:r w:rsidRPr="005D518B">
        <w:rPr>
          <w:rFonts w:ascii="Times New Roman" w:hAnsi="Times New Roman" w:cs="Times New Roman"/>
          <w:color w:val="auto"/>
          <w:sz w:val="20"/>
          <w:szCs w:val="20"/>
        </w:rPr>
        <w:instrText xml:space="preserve"> SEQ Figure \* ARABIC </w:instrText>
      </w:r>
      <w:r w:rsidRPr="005D518B">
        <w:rPr>
          <w:rFonts w:ascii="Times New Roman" w:hAnsi="Times New Roman" w:cs="Times New Roman"/>
          <w:color w:val="auto"/>
          <w:sz w:val="20"/>
          <w:szCs w:val="20"/>
        </w:rPr>
        <w:fldChar w:fldCharType="separate"/>
      </w:r>
      <w:r w:rsidRPr="005D518B">
        <w:rPr>
          <w:rFonts w:ascii="Times New Roman" w:hAnsi="Times New Roman" w:cs="Times New Roman"/>
          <w:noProof/>
          <w:color w:val="auto"/>
          <w:sz w:val="20"/>
          <w:szCs w:val="20"/>
        </w:rPr>
        <w:t>9</w:t>
      </w:r>
      <w:r w:rsidRPr="005D518B">
        <w:rPr>
          <w:rFonts w:ascii="Times New Roman" w:hAnsi="Times New Roman" w:cs="Times New Roman"/>
          <w:color w:val="auto"/>
          <w:sz w:val="20"/>
          <w:szCs w:val="20"/>
        </w:rPr>
        <w:fldChar w:fldCharType="end"/>
      </w:r>
      <w:r w:rsidRPr="005D518B">
        <w:rPr>
          <w:rFonts w:ascii="Times New Roman" w:hAnsi="Times New Roman" w:cs="Times New Roman"/>
          <w:color w:val="auto"/>
          <w:sz w:val="20"/>
          <w:szCs w:val="20"/>
        </w:rPr>
        <w:t xml:space="preserve"> - Year wise analysis of NO&amp;NO2</w:t>
      </w:r>
      <w:r w:rsidR="005D518B">
        <w:rPr>
          <w:rFonts w:ascii="Times New Roman" w:hAnsi="Times New Roman" w:cs="Times New Roman"/>
          <w:color w:val="auto"/>
          <w:sz w:val="20"/>
          <w:szCs w:val="20"/>
        </w:rPr>
        <w:t xml:space="preserve">                                           </w:t>
      </w:r>
      <w:r w:rsidR="005D518B" w:rsidRPr="005D518B">
        <w:rPr>
          <w:rFonts w:ascii="Times New Roman" w:hAnsi="Times New Roman" w:cs="Times New Roman"/>
          <w:color w:val="auto"/>
          <w:sz w:val="20"/>
          <w:szCs w:val="20"/>
        </w:rPr>
        <w:t>Figure 10 - Yearly trend of SO2</w:t>
      </w:r>
    </w:p>
    <w:p w14:paraId="760571A3" w14:textId="438AAE5D" w:rsidR="00E24886" w:rsidRDefault="005D518B" w:rsidP="00C92D7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eastAsia="en-US"/>
        </w:rPr>
        <w:drawing>
          <wp:inline distT="0" distB="0" distL="0" distR="0" wp14:anchorId="10192D37" wp14:editId="6B117B8D">
            <wp:extent cx="3247948" cy="22667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0027" cy="2268220"/>
                    </a:xfrm>
                    <a:prstGeom prst="rect">
                      <a:avLst/>
                    </a:prstGeom>
                    <a:noFill/>
                  </pic:spPr>
                </pic:pic>
              </a:graphicData>
            </a:graphic>
          </wp:inline>
        </w:drawing>
      </w:r>
      <w:r>
        <w:rPr>
          <w:rFonts w:ascii="Times New Roman" w:eastAsia="Times New Roman" w:hAnsi="Times New Roman" w:cs="Times New Roman"/>
          <w:noProof/>
          <w:sz w:val="24"/>
          <w:szCs w:val="24"/>
          <w:lang w:eastAsia="en-US"/>
        </w:rPr>
        <w:t xml:space="preserve">            </w:t>
      </w:r>
      <w:r>
        <w:rPr>
          <w:rFonts w:ascii="Times New Roman" w:eastAsia="Times New Roman" w:hAnsi="Times New Roman" w:cs="Times New Roman"/>
          <w:noProof/>
          <w:sz w:val="24"/>
          <w:szCs w:val="24"/>
          <w:lang w:eastAsia="en-US"/>
        </w:rPr>
        <w:drawing>
          <wp:inline distT="0" distB="0" distL="0" distR="0" wp14:anchorId="0B784EA6" wp14:editId="2FFBCAF2">
            <wp:extent cx="2918765" cy="220919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8765" cy="2209191"/>
                    </a:xfrm>
                    <a:prstGeom prst="rect">
                      <a:avLst/>
                    </a:prstGeom>
                    <a:noFill/>
                  </pic:spPr>
                </pic:pic>
              </a:graphicData>
            </a:graphic>
          </wp:inline>
        </w:drawing>
      </w:r>
    </w:p>
    <w:p w14:paraId="44DDAEAA" w14:textId="231497F2" w:rsidR="005D518B" w:rsidRDefault="005D518B" w:rsidP="00C92D7E">
      <w:pPr>
        <w:spacing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                </w:t>
      </w:r>
      <w:r w:rsidRPr="005D518B">
        <w:rPr>
          <w:rFonts w:ascii="Times New Roman" w:hAnsi="Times New Roman" w:cs="Times New Roman"/>
          <w:b/>
          <w:sz w:val="20"/>
          <w:szCs w:val="20"/>
        </w:rPr>
        <w:t>Figure 11 -</w:t>
      </w:r>
      <w:r w:rsidRPr="005D518B">
        <w:rPr>
          <w:rFonts w:ascii="Times New Roman" w:eastAsia="Times New Roman" w:hAnsi="Times New Roman" w:cs="Times New Roman"/>
          <w:sz w:val="20"/>
          <w:szCs w:val="20"/>
          <w:highlight w:val="white"/>
        </w:rPr>
        <w:t xml:space="preserve"> </w:t>
      </w:r>
      <w:r w:rsidRPr="005D518B">
        <w:rPr>
          <w:rFonts w:ascii="Times New Roman" w:hAnsi="Times New Roman" w:cs="Times New Roman"/>
          <w:b/>
          <w:sz w:val="20"/>
          <w:szCs w:val="20"/>
        </w:rPr>
        <w:t>Yearly trend of NH3 &amp; NOx</w:t>
      </w:r>
      <w:r w:rsidR="00065382">
        <w:rPr>
          <w:rFonts w:ascii="Times New Roman" w:hAnsi="Times New Roman" w:cs="Times New Roman"/>
          <w:b/>
          <w:sz w:val="20"/>
          <w:szCs w:val="20"/>
        </w:rPr>
        <w:t xml:space="preserve">                                                     </w:t>
      </w:r>
      <w:r w:rsidR="00065382" w:rsidRPr="00065382">
        <w:rPr>
          <w:rFonts w:ascii="Times New Roman" w:hAnsi="Times New Roman" w:cs="Times New Roman"/>
          <w:b/>
          <w:sz w:val="20"/>
          <w:szCs w:val="20"/>
        </w:rPr>
        <w:t>Figure 12 - Yearly trend of BTX</w:t>
      </w:r>
    </w:p>
    <w:p w14:paraId="7DB1E1DA" w14:textId="07578B4D" w:rsidR="00065382" w:rsidRDefault="00065382" w:rsidP="00065382">
      <w:pPr>
        <w:spacing w:line="360" w:lineRule="auto"/>
        <w:jc w:val="both"/>
        <w:rPr>
          <w:rFonts w:ascii="Times New Roman" w:eastAsia="Times New Roman" w:hAnsi="Times New Roman" w:cs="Times New Roman"/>
          <w:sz w:val="20"/>
          <w:szCs w:val="20"/>
          <w:highlight w:val="white"/>
        </w:rPr>
      </w:pPr>
      <w:r>
        <w:rPr>
          <w:noProof/>
          <w:sz w:val="32"/>
          <w:szCs w:val="32"/>
          <w:highlight w:val="white"/>
          <w:lang w:eastAsia="en-US"/>
        </w:rPr>
        <w:drawing>
          <wp:inline distT="0" distB="0" distL="0" distR="0" wp14:anchorId="2945D783" wp14:editId="67CCA5BF">
            <wp:extent cx="3043123" cy="2070202"/>
            <wp:effectExtent l="0" t="0" r="5080" b="6350"/>
            <wp:docPr id="2000640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4020" cy="2145644"/>
                    </a:xfrm>
                    <a:prstGeom prst="rect">
                      <a:avLst/>
                    </a:prstGeom>
                    <a:noFill/>
                    <a:ln>
                      <a:noFill/>
                    </a:ln>
                  </pic:spPr>
                </pic:pic>
              </a:graphicData>
            </a:graphic>
          </wp:inline>
        </w:drawing>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noProof/>
          <w:sz w:val="20"/>
          <w:szCs w:val="20"/>
          <w:lang w:eastAsia="en-US"/>
        </w:rPr>
        <w:drawing>
          <wp:inline distT="0" distB="0" distL="0" distR="0" wp14:anchorId="16037809" wp14:editId="3C4B97DC">
            <wp:extent cx="3174797" cy="203103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7560" cy="2032802"/>
                    </a:xfrm>
                    <a:prstGeom prst="rect">
                      <a:avLst/>
                    </a:prstGeom>
                    <a:noFill/>
                  </pic:spPr>
                </pic:pic>
              </a:graphicData>
            </a:graphic>
          </wp:inline>
        </w:drawing>
      </w:r>
    </w:p>
    <w:p w14:paraId="6143C0D3" w14:textId="429D061F" w:rsidR="00E24886" w:rsidRPr="00065382" w:rsidRDefault="00065382" w:rsidP="00065382">
      <w:pPr>
        <w:pStyle w:val="Caption"/>
        <w:rPr>
          <w:rFonts w:ascii="Times New Roman" w:hAnsi="Times New Roman" w:cs="Times New Roman"/>
          <w:b w:val="0"/>
          <w:color w:val="auto"/>
          <w:sz w:val="24"/>
          <w:szCs w:val="24"/>
        </w:rPr>
      </w:pPr>
      <w:r>
        <w:rPr>
          <w:rFonts w:ascii="Times New Roman" w:hAnsi="Times New Roman" w:cs="Times New Roman"/>
          <w:bCs w:val="0"/>
          <w:color w:val="auto"/>
          <w:sz w:val="20"/>
          <w:szCs w:val="20"/>
        </w:rPr>
        <w:t xml:space="preserve">               </w:t>
      </w:r>
      <w:r w:rsidRPr="00065382">
        <w:rPr>
          <w:rFonts w:ascii="Times New Roman" w:hAnsi="Times New Roman" w:cs="Times New Roman"/>
          <w:bCs w:val="0"/>
          <w:color w:val="auto"/>
          <w:sz w:val="20"/>
          <w:szCs w:val="20"/>
        </w:rPr>
        <w:t>Figure 13 - Year wise analysis of CO &amp; O3</w:t>
      </w:r>
      <w:r>
        <w:rPr>
          <w:rFonts w:ascii="Times New Roman" w:hAnsi="Times New Roman" w:cs="Times New Roman"/>
          <w:b w:val="0"/>
          <w:sz w:val="20"/>
          <w:szCs w:val="20"/>
        </w:rPr>
        <w:t xml:space="preserve">                                           </w:t>
      </w:r>
      <w:r w:rsidRPr="00065382">
        <w:rPr>
          <w:rFonts w:ascii="Times New Roman" w:hAnsi="Times New Roman" w:cs="Times New Roman"/>
          <w:bCs w:val="0"/>
          <w:color w:val="auto"/>
          <w:sz w:val="20"/>
          <w:szCs w:val="20"/>
        </w:rPr>
        <w:t>Figure 14 - Count of AQI bucket</w:t>
      </w:r>
    </w:p>
    <w:p w14:paraId="2B2BA65E" w14:textId="77777777" w:rsidR="00BF59C0" w:rsidRPr="005B63D0" w:rsidRDefault="00BF59C0" w:rsidP="00BF59C0">
      <w:pPr>
        <w:rPr>
          <w:sz w:val="4"/>
          <w:szCs w:val="4"/>
          <w:highlight w:val="white"/>
        </w:rPr>
      </w:pPr>
    </w:p>
    <w:p w14:paraId="348ED773" w14:textId="77777777" w:rsidR="00AD58FD" w:rsidRDefault="00AD58FD" w:rsidP="00AD58FD">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analysis</w:t>
      </w:r>
      <w:r w:rsidR="005B63D0" w:rsidRPr="00BF59C0">
        <w:rPr>
          <w:rFonts w:ascii="Times New Roman" w:eastAsia="Times New Roman" w:hAnsi="Times New Roman" w:cs="Times New Roman"/>
          <w:sz w:val="24"/>
          <w:szCs w:val="24"/>
          <w:highlight w:val="white"/>
        </w:rPr>
        <w:t xml:space="preserve"> we can understand Kolkata</w:t>
      </w:r>
      <w:r>
        <w:rPr>
          <w:rFonts w:ascii="Times New Roman" w:eastAsia="Times New Roman" w:hAnsi="Times New Roman" w:cs="Times New Roman"/>
          <w:sz w:val="24"/>
          <w:szCs w:val="24"/>
          <w:highlight w:val="white"/>
        </w:rPr>
        <w:t xml:space="preserve"> is having highest range and Aizawl having lowest range for PM2.5, PM10 and NO</w:t>
      </w:r>
      <w:r w:rsidR="005B63D0" w:rsidRPr="00BF59C0">
        <w:rPr>
          <w:rFonts w:ascii="Times New Roman" w:eastAsia="Times New Roman" w:hAnsi="Times New Roman" w:cs="Times New Roman"/>
          <w:sz w:val="24"/>
          <w:szCs w:val="24"/>
          <w:highlight w:val="white"/>
        </w:rPr>
        <w:t xml:space="preserve"> pollutant. Air pollution levels can vary depending on many factors such as the presence of industries, traffic congestion, population density, and local geography.</w:t>
      </w:r>
    </w:p>
    <w:p w14:paraId="4D69BE39" w14:textId="66EC36FC" w:rsidR="005B63D0" w:rsidRPr="00AD58FD" w:rsidRDefault="005B63D0" w:rsidP="00AD58FD">
      <w:pPr>
        <w:numPr>
          <w:ilvl w:val="0"/>
          <w:numId w:val="19"/>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lang w:eastAsia="en-US"/>
        </w:rPr>
        <w:lastRenderedPageBreak/>
        <w:t>As an analysis of the</w:t>
      </w:r>
      <w:r w:rsidRPr="00AD58FD">
        <w:rPr>
          <w:rFonts w:ascii="Times New Roman" w:eastAsia="Times New Roman" w:hAnsi="Times New Roman" w:cs="Times New Roman"/>
          <w:sz w:val="24"/>
          <w:szCs w:val="24"/>
          <w:highlight w:val="white"/>
        </w:rPr>
        <w:t xml:space="preserve"> month, we can understand that the first and last three months pollution is high, and the middle </w:t>
      </w:r>
      <w:r w:rsidR="00E42248" w:rsidRPr="00AD58FD">
        <w:rPr>
          <w:rFonts w:ascii="Times New Roman" w:eastAsia="Times New Roman" w:hAnsi="Times New Roman" w:cs="Times New Roman"/>
          <w:sz w:val="24"/>
          <w:szCs w:val="24"/>
          <w:highlight w:val="white"/>
        </w:rPr>
        <w:t>month’s</w:t>
      </w:r>
      <w:r w:rsidRPr="00AD58FD">
        <w:rPr>
          <w:rFonts w:ascii="Times New Roman" w:eastAsia="Times New Roman" w:hAnsi="Times New Roman" w:cs="Times New Roman"/>
          <w:sz w:val="24"/>
          <w:szCs w:val="24"/>
          <w:highlight w:val="white"/>
        </w:rPr>
        <w:t xml:space="preserve"> pollution is comparably low. That may be due to the summer and winter climates. Pollutants are lower in the middle of the rainy season. Air pollution levels can vary depending on the season due to changes in weather patterns and human behaviour. In winter, cold air can trap pollutants close to the ground, a process called an inversion." This can cause pollution levels to increase. Additionally, people may leave their cars idling to defrost or warm up, which can increase emissions.</w:t>
      </w:r>
    </w:p>
    <w:p w14:paraId="429C452B" w14:textId="459DAC9A" w:rsidR="005B63D0" w:rsidRDefault="00BF59C0" w:rsidP="005B63D0">
      <w:pPr>
        <w:pStyle w:val="ListParagraph"/>
        <w:numPr>
          <w:ilvl w:val="0"/>
          <w:numId w:val="19"/>
        </w:numPr>
        <w:spacing w:line="360" w:lineRule="auto"/>
        <w:jc w:val="both"/>
        <w:rPr>
          <w:rFonts w:ascii="Times New Roman" w:eastAsia="Times New Roman" w:hAnsi="Times New Roman" w:cs="Times New Roman"/>
          <w:sz w:val="24"/>
          <w:szCs w:val="24"/>
          <w:highlight w:val="white"/>
        </w:rPr>
      </w:pPr>
      <w:r w:rsidRPr="00BF59C0">
        <w:rPr>
          <w:rFonts w:ascii="Times New Roman" w:eastAsia="Times New Roman" w:hAnsi="Times New Roman" w:cs="Times New Roman"/>
          <w:sz w:val="24"/>
          <w:szCs w:val="24"/>
          <w:highlight w:val="white"/>
        </w:rPr>
        <w:t>In summer, air pollution can also be high due to increased emissions from sources such as power plants and vehicles. High temperatures and sunlight can also cause chemical reactions between pollutants, forming ground-level ozone, which is a harmful air pollutant.</w:t>
      </w:r>
    </w:p>
    <w:p w14:paraId="663C11F6" w14:textId="44074BBA" w:rsidR="00823384" w:rsidRPr="00B32276" w:rsidRDefault="00B32276" w:rsidP="00E42248">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w:t>
      </w:r>
      <w:r w:rsidR="000044D1" w:rsidRPr="00B32276">
        <w:rPr>
          <w:rFonts w:ascii="Times New Roman" w:eastAsia="Times New Roman" w:hAnsi="Times New Roman" w:cs="Times New Roman"/>
          <w:sz w:val="24"/>
          <w:szCs w:val="24"/>
          <w:highlight w:val="white"/>
        </w:rPr>
        <w:t>, we analyzed the SO2 levels in different cities and observed that Ahmedabad had the highest SO2 concentration, while Ernakulam had the lowest.</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comparison of NH3 and NOx concentrations reveals that NOx has higher levels of air pollution compared to NH3.</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correlation value between NOx and NH3 indicates a weak relationship between the two pollutants.</w:t>
      </w:r>
    </w:p>
    <w:p w14:paraId="6DAFB99C" w14:textId="77777777" w:rsidR="00AD58FD" w:rsidRPr="00AD58FD" w:rsidRDefault="000044D1" w:rsidP="00AD58FD">
      <w:pPr>
        <w:pStyle w:val="ListParagraph"/>
        <w:numPr>
          <w:ilvl w:val="0"/>
          <w:numId w:val="23"/>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 xml:space="preserve">The data analysis reveals that Kolkata has elevated levels of Carbon Monoxide (CO), suggesting potential issues with vehicular emissions or industrial activities that contribute to air pollution. </w:t>
      </w:r>
      <w:r w:rsidR="00AD58FD" w:rsidRPr="00AD58FD">
        <w:rPr>
          <w:rFonts w:ascii="Times New Roman" w:eastAsia="Times New Roman" w:hAnsi="Times New Roman" w:cs="Times New Roman"/>
          <w:sz w:val="24"/>
          <w:szCs w:val="24"/>
          <w:highlight w:val="white"/>
        </w:rPr>
        <w:t>On the other hand, Ernakulam exhibits high Ozone (O3) levels, which could be due to the presence of ozone-forming pollutants and weather conditions that favor ozone formation.</w:t>
      </w:r>
    </w:p>
    <w:p w14:paraId="0593DFE4" w14:textId="07FE044A" w:rsidR="00870127"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AQI bucket analysis states</w:t>
      </w:r>
      <w:r w:rsidR="00BF0590" w:rsidRPr="00AD58FD">
        <w:rPr>
          <w:rFonts w:ascii="Times New Roman" w:eastAsia="Times New Roman" w:hAnsi="Times New Roman" w:cs="Times New Roman"/>
          <w:sz w:val="24"/>
          <w:szCs w:val="24"/>
          <w:highlight w:val="white"/>
        </w:rPr>
        <w:t xml:space="preserve"> that most of the cities have a moderate AQI range, which means breathing discomfort for people with lung disease such as asthma and discomfort for people with heart disease, children, and other adults.</w:t>
      </w:r>
    </w:p>
    <w:p w14:paraId="71563FEB" w14:textId="3870B480" w:rsidR="00AD58FD" w:rsidRPr="00AD58FD"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Figure </w:t>
      </w:r>
      <w:hyperlink r:id="rId44" w:anchor="Fig6" w:history="1">
        <w:r>
          <w:rPr>
            <w:rFonts w:eastAsia="Times New Roman"/>
            <w:sz w:val="24"/>
            <w:szCs w:val="24"/>
            <w:highlight w:val="white"/>
          </w:rPr>
          <w:t>15</w:t>
        </w:r>
      </w:hyperlink>
      <w:r w:rsidRPr="00AD58FD">
        <w:rPr>
          <w:rFonts w:ascii="Times New Roman" w:eastAsia="Times New Roman" w:hAnsi="Times New Roman" w:cs="Times New Roman"/>
          <w:sz w:val="24"/>
          <w:szCs w:val="24"/>
          <w:highlight w:val="white"/>
        </w:rPr>
        <w:t xml:space="preserve"> shown below shows the city of Ahmedabad has a severe range of AQI values, which represent the worst air quality, while </w:t>
      </w:r>
      <w:proofErr w:type="spellStart"/>
      <w:r w:rsidRPr="00AD58FD">
        <w:rPr>
          <w:rFonts w:ascii="Times New Roman" w:eastAsia="Times New Roman" w:hAnsi="Times New Roman" w:cs="Times New Roman"/>
          <w:sz w:val="24"/>
          <w:szCs w:val="24"/>
          <w:highlight w:val="white"/>
        </w:rPr>
        <w:t>Aizwal</w:t>
      </w:r>
      <w:proofErr w:type="spellEnd"/>
      <w:r w:rsidRPr="00AD58FD">
        <w:rPr>
          <w:rFonts w:ascii="Times New Roman" w:eastAsia="Times New Roman" w:hAnsi="Times New Roman" w:cs="Times New Roman"/>
          <w:sz w:val="24"/>
          <w:szCs w:val="24"/>
          <w:highlight w:val="white"/>
        </w:rPr>
        <w:t xml:space="preserve"> shows a lower AQI range, which represents the purest air to breathe.</w:t>
      </w:r>
    </w:p>
    <w:p w14:paraId="5F09F7FA" w14:textId="77777777" w:rsidR="003E0D5E" w:rsidRDefault="00BF0590" w:rsidP="003E0D5E">
      <w:pPr>
        <w:keepNext/>
      </w:pPr>
      <w:r>
        <w:rPr>
          <w:b/>
          <w:noProof/>
          <w:color w:val="1E1C11"/>
          <w:sz w:val="40"/>
          <w:szCs w:val="40"/>
          <w:highlight w:val="white"/>
          <w:lang w:eastAsia="en-US"/>
        </w:rPr>
        <w:drawing>
          <wp:inline distT="0" distB="0" distL="0" distR="0" wp14:anchorId="25DE570F" wp14:editId="4DB66925">
            <wp:extent cx="6042355" cy="2450592"/>
            <wp:effectExtent l="0" t="0" r="0" b="698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4489" cy="2459569"/>
                    </a:xfrm>
                    <a:prstGeom prst="rect">
                      <a:avLst/>
                    </a:prstGeom>
                    <a:noFill/>
                    <a:ln>
                      <a:noFill/>
                    </a:ln>
                  </pic:spPr>
                </pic:pic>
              </a:graphicData>
            </a:graphic>
          </wp:inline>
        </w:drawing>
      </w:r>
    </w:p>
    <w:p w14:paraId="3761FC51" w14:textId="01C1613C" w:rsidR="00B32276" w:rsidRPr="005250A7" w:rsidRDefault="003E0D5E" w:rsidP="003E0D5E">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 xml:space="preserve">Figure </w:t>
      </w:r>
      <w:r w:rsidR="00AD58FD" w:rsidRPr="005250A7">
        <w:rPr>
          <w:rFonts w:ascii="Times New Roman" w:hAnsi="Times New Roman" w:cs="Times New Roman"/>
          <w:bCs w:val="0"/>
          <w:color w:val="auto"/>
          <w:sz w:val="24"/>
          <w:szCs w:val="24"/>
        </w:rPr>
        <w:t>15</w:t>
      </w:r>
      <w:r w:rsidRPr="005250A7">
        <w:rPr>
          <w:rFonts w:ascii="Times New Roman" w:hAnsi="Times New Roman" w:cs="Times New Roman"/>
          <w:bCs w:val="0"/>
          <w:color w:val="auto"/>
          <w:sz w:val="24"/>
          <w:szCs w:val="24"/>
        </w:rPr>
        <w:t xml:space="preserve"> - City wise AQI range</w:t>
      </w:r>
    </w:p>
    <w:p w14:paraId="4592560B" w14:textId="77777777" w:rsidR="009263F0" w:rsidRPr="009263F0" w:rsidRDefault="009263F0" w:rsidP="009263F0"/>
    <w:p w14:paraId="3DF40B05" w14:textId="27C2D5C3" w:rsidR="00C037AA" w:rsidRDefault="00C037AA" w:rsidP="00C037AA">
      <w:pPr>
        <w:jc w:val="center"/>
        <w:rPr>
          <w:rFonts w:ascii="Times New Roman" w:hAnsi="Times New Roman" w:cs="Times New Roman"/>
          <w:b/>
          <w:sz w:val="40"/>
          <w:szCs w:val="40"/>
        </w:rPr>
      </w:pPr>
      <w:r w:rsidRPr="00C037AA">
        <w:rPr>
          <w:rFonts w:ascii="Times New Roman" w:hAnsi="Times New Roman" w:cs="Times New Roman"/>
          <w:b/>
          <w:sz w:val="40"/>
          <w:szCs w:val="40"/>
        </w:rPr>
        <w:t>5.</w:t>
      </w:r>
      <w:r>
        <w:rPr>
          <w:rFonts w:ascii="Times New Roman" w:hAnsi="Times New Roman" w:cs="Times New Roman"/>
          <w:b/>
          <w:sz w:val="40"/>
          <w:szCs w:val="40"/>
        </w:rPr>
        <w:t xml:space="preserve"> </w:t>
      </w:r>
      <w:r w:rsidRPr="00C037AA">
        <w:rPr>
          <w:rFonts w:ascii="Times New Roman" w:hAnsi="Times New Roman" w:cs="Times New Roman"/>
          <w:b/>
          <w:sz w:val="40"/>
          <w:szCs w:val="40"/>
        </w:rPr>
        <w:t>DATA PREPROCESSING</w:t>
      </w:r>
    </w:p>
    <w:p w14:paraId="19FBC901" w14:textId="77777777" w:rsidR="009263F0" w:rsidRPr="009263F0" w:rsidRDefault="009263F0" w:rsidP="00C037AA">
      <w:pPr>
        <w:jc w:val="center"/>
        <w:rPr>
          <w:rFonts w:ascii="Times New Roman" w:hAnsi="Times New Roman" w:cs="Times New Roman"/>
          <w:b/>
          <w:sz w:val="20"/>
          <w:szCs w:val="20"/>
        </w:rPr>
      </w:pPr>
    </w:p>
    <w:p w14:paraId="33246C66" w14:textId="77777777" w:rsidR="00C037AA" w:rsidRP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refers to the technique of preparing (cleaning and organizing) the raw data to make it suitable for building and training Machine Learning models. It is an integral step in Machine Learning as the quality of data and the useful information that can be derived from it directly affects the ability of our model to learn. Therefore, it is extremely important to pre-process our data before feeding it into our model.</w:t>
      </w:r>
    </w:p>
    <w:p w14:paraId="175F56CE" w14:textId="28D3CA24" w:rsid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mainly includes the steps of Data Cleaning, Data Transformation and Data Reduction. Data Cleaning involves identifying and correcting errors or inconsistencies in the data, such as missing values, outliers, and duplicates. Data Transformation is the step of converting the data into a suitable format for analysis. Data Reduction means reducing the size of the dataset while preserving the important information. The steps of pre-proces</w:t>
      </w:r>
      <w:r>
        <w:rPr>
          <w:rFonts w:ascii="Times New Roman" w:eastAsia="Times New Roman" w:hAnsi="Times New Roman" w:cs="Times New Roman"/>
          <w:sz w:val="24"/>
          <w:szCs w:val="24"/>
          <w:highlight w:val="white"/>
          <w:lang w:eastAsia="en-US"/>
        </w:rPr>
        <w:t>sing performed with the AQI</w:t>
      </w:r>
      <w:r w:rsidRPr="00C037AA">
        <w:rPr>
          <w:rFonts w:ascii="Times New Roman" w:eastAsia="Times New Roman" w:hAnsi="Times New Roman" w:cs="Times New Roman"/>
          <w:sz w:val="24"/>
          <w:szCs w:val="24"/>
          <w:highlight w:val="white"/>
          <w:lang w:eastAsia="en-US"/>
        </w:rPr>
        <w:t xml:space="preserve"> dataset are detailed in this chapter.</w:t>
      </w:r>
    </w:p>
    <w:p w14:paraId="594AB757" w14:textId="2DACB07B" w:rsidR="0018469F" w:rsidRPr="00434937" w:rsidRDefault="00434937"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b/>
          <w:sz w:val="30"/>
          <w:szCs w:val="30"/>
          <w:highlight w:val="white"/>
          <w:lang w:eastAsia="en-US"/>
        </w:rPr>
      </w:pPr>
      <w:r w:rsidRPr="00434937">
        <w:rPr>
          <w:rFonts w:ascii="Times New Roman" w:eastAsia="Times New Roman" w:hAnsi="Times New Roman" w:cs="Times New Roman"/>
          <w:b/>
          <w:sz w:val="30"/>
          <w:szCs w:val="30"/>
          <w:highlight w:val="white"/>
          <w:lang w:eastAsia="en-US"/>
        </w:rPr>
        <w:t xml:space="preserve">5.1 </w:t>
      </w:r>
      <w:r>
        <w:rPr>
          <w:rFonts w:ascii="Times New Roman" w:eastAsia="Times New Roman" w:hAnsi="Times New Roman" w:cs="Times New Roman"/>
          <w:b/>
          <w:sz w:val="30"/>
          <w:szCs w:val="30"/>
          <w:highlight w:val="white"/>
          <w:lang w:eastAsia="en-US"/>
        </w:rPr>
        <w:t>D</w:t>
      </w:r>
      <w:r w:rsidRPr="00434937">
        <w:rPr>
          <w:rFonts w:ascii="Times New Roman" w:eastAsia="Times New Roman" w:hAnsi="Times New Roman" w:cs="Times New Roman"/>
          <w:b/>
          <w:sz w:val="30"/>
          <w:szCs w:val="30"/>
          <w:highlight w:val="white"/>
          <w:lang w:eastAsia="en-US"/>
        </w:rPr>
        <w:t>ataset edited</w:t>
      </w:r>
    </w:p>
    <w:p w14:paraId="7CF4E853" w14:textId="208873DD" w:rsidR="0018469F" w:rsidRDefault="0018469F"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Before starting the preprocessing steps, we edited the 2020-2023 AQI dataset that we used for the combining. Since the NOx feature is not in the 2020-2023 AQI dataset, we calculated the entire NOx attribute using NO and NO2 observations. The code used for the calculation is displayed below.</w:t>
      </w:r>
    </w:p>
    <w:p w14:paraId="2DD19970" w14:textId="40F04C64" w:rsidR="0018469F" w:rsidRDefault="00F73623" w:rsidP="001D5253">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5DAF68F3" wp14:editId="625C140C">
            <wp:extent cx="6078931" cy="22384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075193" cy="2237076"/>
                    </a:xfrm>
                    <a:prstGeom prst="rect">
                      <a:avLst/>
                    </a:prstGeom>
                  </pic:spPr>
                </pic:pic>
              </a:graphicData>
            </a:graphic>
          </wp:inline>
        </w:drawing>
      </w:r>
    </w:p>
    <w:p w14:paraId="0A032212" w14:textId="2CB7C0CD" w:rsidR="00F73623" w:rsidRPr="005250A7" w:rsidRDefault="00F73623" w:rsidP="00F73623">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16 – Code for calculating NOx feature</w:t>
      </w:r>
    </w:p>
    <w:p w14:paraId="50722672" w14:textId="77777777" w:rsidR="001D5253" w:rsidRPr="001D5253" w:rsidRDefault="001D5253"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1D5253">
        <w:rPr>
          <w:rFonts w:ascii="Times New Roman" w:eastAsia="Times New Roman" w:hAnsi="Times New Roman" w:cs="Times New Roman"/>
          <w:sz w:val="24"/>
          <w:szCs w:val="24"/>
          <w:highlight w:val="white"/>
          <w:lang w:eastAsia="en-US"/>
        </w:rPr>
        <w:t>Since the Air quality Index values are not displayed correctly in the 2020–2023 dataset, we calculated the AQI after the NOx calculation and, using the calculated AQI, filled in the AQI_Bucket attribute. The code used for AQI calculation is displayed in Figure 17. The edited 2020–2023 AQI dataset is combined with the 2015–2020 dataset for preprocessing.</w:t>
      </w:r>
    </w:p>
    <w:p w14:paraId="4639C68B" w14:textId="77777777" w:rsidR="001D5253" w:rsidRPr="001D5253" w:rsidRDefault="001D5253" w:rsidP="001D5253">
      <w:pPr>
        <w:spacing w:before="100" w:beforeAutospacing="1" w:after="100" w:afterAutospacing="1" w:line="240" w:lineRule="auto"/>
        <w:rPr>
          <w:rFonts w:ascii="Times New Roman" w:eastAsia="Times New Roman" w:hAnsi="Times New Roman" w:cs="Times New Roman"/>
          <w:color w:val="252525"/>
          <w:sz w:val="24"/>
          <w:szCs w:val="24"/>
          <w:lang w:eastAsia="en-US"/>
        </w:rPr>
      </w:pPr>
      <w:r w:rsidRPr="001D5253">
        <w:rPr>
          <w:rFonts w:ascii="Times New Roman" w:eastAsia="Times New Roman" w:hAnsi="Times New Roman" w:cs="Times New Roman"/>
          <w:color w:val="252525"/>
          <w:sz w:val="24"/>
          <w:szCs w:val="24"/>
          <w:lang w:eastAsia="en-US"/>
        </w:rPr>
        <w:t> </w:t>
      </w:r>
    </w:p>
    <w:p w14:paraId="772F4BC4" w14:textId="245E729A" w:rsidR="00F73623" w:rsidRDefault="00F73623" w:rsidP="00F73623">
      <w:pPr>
        <w:pBdr>
          <w:top w:val="nil"/>
          <w:left w:val="nil"/>
          <w:bottom w:val="nil"/>
          <w:right w:val="nil"/>
          <w:between w:val="nil"/>
        </w:pBdr>
        <w:shd w:val="clear" w:color="auto" w:fill="FFFFFF"/>
        <w:spacing w:line="360" w:lineRule="auto"/>
        <w:jc w:val="center"/>
        <w:rPr>
          <w:rFonts w:ascii="Times New Roman" w:hAnsi="Times New Roman" w:cs="Times New Roman"/>
          <w:sz w:val="24"/>
          <w:szCs w:val="24"/>
        </w:rPr>
      </w:pPr>
      <w:r>
        <w:rPr>
          <w:noProof/>
          <w:lang w:eastAsia="en-US"/>
        </w:rPr>
        <w:lastRenderedPageBreak/>
        <w:drawing>
          <wp:inline distT="0" distB="0" distL="0" distR="0" wp14:anchorId="03B2427B" wp14:editId="66C38E19">
            <wp:extent cx="5947258" cy="4206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03653"/>
                    </a:xfrm>
                    <a:prstGeom prst="rect">
                      <a:avLst/>
                    </a:prstGeom>
                  </pic:spPr>
                </pic:pic>
              </a:graphicData>
            </a:graphic>
          </wp:inline>
        </w:drawing>
      </w:r>
    </w:p>
    <w:p w14:paraId="357DE027" w14:textId="573CBC72" w:rsidR="00F73623" w:rsidRPr="005250A7" w:rsidRDefault="00F73623" w:rsidP="00F73623">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17 – Code for AQI calculation</w:t>
      </w:r>
    </w:p>
    <w:p w14:paraId="517781FD" w14:textId="77777777" w:rsidR="00F73623" w:rsidRPr="00F73623" w:rsidRDefault="00F73623" w:rsidP="00F73623">
      <w:pPr>
        <w:rPr>
          <w:sz w:val="14"/>
          <w:szCs w:val="14"/>
        </w:rPr>
      </w:pPr>
    </w:p>
    <w:p w14:paraId="687F6BDB" w14:textId="35FC5B33" w:rsidR="00F73623" w:rsidRDefault="00F73623" w:rsidP="00F73623">
      <w:pPr>
        <w:jc w:val="center"/>
      </w:pPr>
      <w:r>
        <w:rPr>
          <w:noProof/>
          <w:lang w:eastAsia="en-US"/>
        </w:rPr>
        <w:drawing>
          <wp:inline distT="0" distB="0" distL="0" distR="0" wp14:anchorId="2D4387AC" wp14:editId="5FFD9308">
            <wp:extent cx="4820717" cy="25822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22435" cy="2583186"/>
                    </a:xfrm>
                    <a:prstGeom prst="rect">
                      <a:avLst/>
                    </a:prstGeom>
                  </pic:spPr>
                </pic:pic>
              </a:graphicData>
            </a:graphic>
          </wp:inline>
        </w:drawing>
      </w:r>
    </w:p>
    <w:p w14:paraId="1DFE91A5" w14:textId="19F3DA3C" w:rsidR="00C741C0" w:rsidRPr="005250A7" w:rsidRDefault="00C741C0" w:rsidP="00434937">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18 – Code for AQI bucket filling</w:t>
      </w:r>
    </w:p>
    <w:p w14:paraId="78F345D9" w14:textId="6471BAD8" w:rsidR="00434937" w:rsidRPr="00434937" w:rsidRDefault="00434937" w:rsidP="00434937">
      <w:pPr>
        <w:shd w:val="clear" w:color="auto" w:fill="FFFFFF"/>
        <w:spacing w:before="240" w:after="240" w:line="360" w:lineRule="auto"/>
        <w:jc w:val="both"/>
        <w:rPr>
          <w:rFonts w:ascii="Times New Roman" w:eastAsia="Times New Roman" w:hAnsi="Times New Roman" w:cs="Times New Roman"/>
          <w:b/>
          <w:sz w:val="30"/>
          <w:szCs w:val="30"/>
        </w:rPr>
      </w:pPr>
      <w:r w:rsidRPr="00434937">
        <w:rPr>
          <w:rFonts w:ascii="Times New Roman" w:eastAsia="Times New Roman" w:hAnsi="Times New Roman" w:cs="Times New Roman"/>
          <w:b/>
          <w:sz w:val="30"/>
          <w:szCs w:val="30"/>
        </w:rPr>
        <w:t xml:space="preserve">5.2 </w:t>
      </w:r>
      <w:r>
        <w:rPr>
          <w:rFonts w:ascii="Times New Roman" w:eastAsia="Times New Roman" w:hAnsi="Times New Roman" w:cs="Times New Roman"/>
          <w:b/>
          <w:sz w:val="30"/>
          <w:szCs w:val="30"/>
        </w:rPr>
        <w:t>F</w:t>
      </w:r>
      <w:r w:rsidRPr="00434937">
        <w:rPr>
          <w:rFonts w:ascii="Times New Roman" w:eastAsia="Times New Roman" w:hAnsi="Times New Roman" w:cs="Times New Roman"/>
          <w:b/>
          <w:sz w:val="30"/>
          <w:szCs w:val="30"/>
        </w:rPr>
        <w:t>eature selection</w:t>
      </w:r>
    </w:p>
    <w:p w14:paraId="49A16F3B" w14:textId="4CFCADD7" w:rsidR="00434937" w:rsidRPr="0080442D" w:rsidRDefault="00434937" w:rsidP="0080442D">
      <w:pPr>
        <w:shd w:val="clear" w:color="auto" w:fill="FFFFFF"/>
        <w:spacing w:after="240" w:line="360" w:lineRule="auto"/>
        <w:jc w:val="both"/>
        <w:rPr>
          <w:rFonts w:ascii="Times New Roman" w:eastAsia="Times New Roman" w:hAnsi="Times New Roman" w:cs="Times New Roman"/>
          <w:sz w:val="24"/>
          <w:szCs w:val="24"/>
        </w:rPr>
      </w:pPr>
      <w:r w:rsidRPr="0080442D">
        <w:rPr>
          <w:rFonts w:ascii="Times New Roman" w:eastAsia="Times New Roman" w:hAnsi="Times New Roman" w:cs="Times New Roman"/>
          <w:sz w:val="24"/>
          <w:szCs w:val="24"/>
        </w:rPr>
        <w:t>Feature selection involves selecting a subset of relevant features from the dataset</w:t>
      </w:r>
      <w:r w:rsidR="000314CB" w:rsidRPr="0080442D">
        <w:rPr>
          <w:rFonts w:ascii="Times New Roman" w:eastAsia="Times New Roman" w:hAnsi="Times New Roman" w:cs="Times New Roman"/>
          <w:sz w:val="24"/>
          <w:szCs w:val="24"/>
        </w:rPr>
        <w:t>,</w:t>
      </w:r>
      <w:r w:rsidRPr="0080442D">
        <w:rPr>
          <w:rFonts w:ascii="Times New Roman" w:eastAsia="Times New Roman" w:hAnsi="Times New Roman" w:cs="Times New Roman"/>
          <w:sz w:val="24"/>
          <w:szCs w:val="24"/>
        </w:rPr>
        <w:t xml:space="preserve"> and this is a technique used for data reduction. It is often performed to remove irrelevant or redundant features from the dataset. We have selected features using correlation analysis. There were 16 features in the dataset</w:t>
      </w:r>
      <w:r w:rsidR="000314CB" w:rsidRPr="0080442D">
        <w:rPr>
          <w:rFonts w:ascii="Times New Roman" w:eastAsia="Times New Roman" w:hAnsi="Times New Roman" w:cs="Times New Roman"/>
          <w:sz w:val="24"/>
          <w:szCs w:val="24"/>
        </w:rPr>
        <w:t>,</w:t>
      </w:r>
      <w:r w:rsidRPr="0080442D">
        <w:rPr>
          <w:rFonts w:ascii="Times New Roman" w:eastAsia="Times New Roman" w:hAnsi="Times New Roman" w:cs="Times New Roman"/>
          <w:sz w:val="24"/>
          <w:szCs w:val="24"/>
        </w:rPr>
        <w:t xml:space="preserve"> and many of </w:t>
      </w:r>
      <w:r w:rsidRPr="0080442D">
        <w:rPr>
          <w:rFonts w:ascii="Times New Roman" w:eastAsia="Times New Roman" w:hAnsi="Times New Roman" w:cs="Times New Roman"/>
          <w:sz w:val="24"/>
          <w:szCs w:val="24"/>
        </w:rPr>
        <w:lastRenderedPageBreak/>
        <w:t xml:space="preserve">them were strongly correlated. Upon evaluating the heatmap we could understand that the features Benzene, Toluene and Xylene </w:t>
      </w:r>
      <w:r w:rsidR="000314CB" w:rsidRPr="0080442D">
        <w:rPr>
          <w:rFonts w:ascii="Times New Roman" w:eastAsia="Times New Roman" w:hAnsi="Times New Roman" w:cs="Times New Roman"/>
          <w:sz w:val="24"/>
          <w:szCs w:val="24"/>
        </w:rPr>
        <w:t>are less correlated; hence, we dropped these features.</w:t>
      </w:r>
    </w:p>
    <w:p w14:paraId="5FFE8498" w14:textId="1E2D30A0" w:rsidR="00C037AA" w:rsidRPr="000314CB" w:rsidRDefault="00C509AA" w:rsidP="00C037AA">
      <w:pPr>
        <w:pBdr>
          <w:top w:val="nil"/>
          <w:left w:val="nil"/>
          <w:bottom w:val="nil"/>
          <w:right w:val="nil"/>
          <w:between w:val="nil"/>
        </w:pBdr>
        <w:shd w:val="clear" w:color="auto" w:fill="FFFFFF"/>
        <w:spacing w:line="360" w:lineRule="auto"/>
        <w:jc w:val="both"/>
        <w:rPr>
          <w:rFonts w:ascii="Times New Roman" w:hAnsi="Times New Roman" w:cs="Times New Roman"/>
          <w:b/>
          <w:sz w:val="30"/>
          <w:szCs w:val="30"/>
        </w:rPr>
      </w:pPr>
      <w:r>
        <w:rPr>
          <w:rFonts w:ascii="Times New Roman" w:hAnsi="Times New Roman" w:cs="Times New Roman"/>
          <w:b/>
          <w:sz w:val="30"/>
          <w:szCs w:val="30"/>
        </w:rPr>
        <w:t>5.3</w:t>
      </w:r>
      <w:r w:rsidR="00C27CB3" w:rsidRPr="000314CB">
        <w:rPr>
          <w:rFonts w:ascii="Times New Roman" w:hAnsi="Times New Roman" w:cs="Times New Roman"/>
          <w:b/>
          <w:sz w:val="30"/>
          <w:szCs w:val="30"/>
        </w:rPr>
        <w:t xml:space="preserve"> </w:t>
      </w:r>
      <w:r w:rsidR="000314CB">
        <w:rPr>
          <w:rFonts w:ascii="Times New Roman" w:hAnsi="Times New Roman" w:cs="Times New Roman"/>
          <w:b/>
          <w:sz w:val="30"/>
          <w:szCs w:val="30"/>
        </w:rPr>
        <w:t>H</w:t>
      </w:r>
      <w:r w:rsidR="000314CB" w:rsidRPr="000314CB">
        <w:rPr>
          <w:rFonts w:ascii="Times New Roman" w:hAnsi="Times New Roman" w:cs="Times New Roman"/>
          <w:b/>
          <w:sz w:val="30"/>
          <w:szCs w:val="30"/>
        </w:rPr>
        <w:t>andling missing values</w:t>
      </w:r>
    </w:p>
    <w:p w14:paraId="42EB6728" w14:textId="433FDB52" w:rsidR="00C27CB3" w:rsidRDefault="00C27CB3" w:rsidP="00C27CB3">
      <w:pPr>
        <w:spacing w:line="360" w:lineRule="auto"/>
        <w:jc w:val="both"/>
        <w:rPr>
          <w:rFonts w:ascii="Times New Roman" w:eastAsia="Times New Roman" w:hAnsi="Times New Roman" w:cs="Times New Roman"/>
          <w:sz w:val="24"/>
          <w:szCs w:val="24"/>
          <w:highlight w:val="white"/>
          <w:lang w:eastAsia="en-US"/>
        </w:rPr>
      </w:pPr>
      <w:r w:rsidRPr="00C27CB3">
        <w:rPr>
          <w:rFonts w:ascii="Times New Roman" w:eastAsia="Times New Roman" w:hAnsi="Times New Roman" w:cs="Times New Roman"/>
          <w:sz w:val="24"/>
          <w:szCs w:val="24"/>
          <w:highlight w:val="white"/>
          <w:lang w:eastAsia="en-US"/>
        </w:rPr>
        <w:t xml:space="preserve">The concept of missing values is important to comprehend in order to efficiently manage data. If the researcher, programmer, or academician does not properly handle the missing figures, he or she may get to the wrong conclusion about the data, which will have a significant impact on the </w:t>
      </w:r>
      <w:r w:rsidR="00B21AE9" w:rsidRPr="00C27CB3">
        <w:rPr>
          <w:rFonts w:ascii="Times New Roman" w:eastAsia="Times New Roman" w:hAnsi="Times New Roman" w:cs="Times New Roman"/>
          <w:sz w:val="24"/>
          <w:szCs w:val="24"/>
          <w:highlight w:val="white"/>
          <w:lang w:eastAsia="en-US"/>
        </w:rPr>
        <w:t>modeling</w:t>
      </w:r>
      <w:r w:rsidRPr="00C27CB3">
        <w:rPr>
          <w:rFonts w:ascii="Times New Roman" w:eastAsia="Times New Roman" w:hAnsi="Times New Roman" w:cs="Times New Roman"/>
          <w:sz w:val="24"/>
          <w:szCs w:val="24"/>
          <w:highlight w:val="white"/>
          <w:lang w:eastAsia="en-US"/>
        </w:rPr>
        <w:t xml:space="preserve"> phase. It is a significant problem in data analysis since it has an impact on the outcomes. It is difficult to have total faith in the insights when you know that several items are missing data. It may reduce the statistical power of research and lead to erroneous results owing to skewed estimates. Problems due to missing values are, Statistical power, or the chance that the test would reject the null hypothesis when it is erroneous, is lowered in the absence of evidence, The loss of data might cause parameter estimations to be skewed, It has the ability to reduce the representativeness of the sample, It might also make the analysis of the study more challenging.</w:t>
      </w:r>
    </w:p>
    <w:p w14:paraId="79184A30" w14:textId="7CDBB556" w:rsidR="00C27CB3" w:rsidRDefault="00C27CB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ab/>
      </w:r>
      <w:r>
        <w:rPr>
          <w:rFonts w:ascii="Times New Roman" w:eastAsia="Times New Roman" w:hAnsi="Times New Roman" w:cs="Times New Roman"/>
          <w:sz w:val="24"/>
          <w:szCs w:val="24"/>
          <w:highlight w:val="white"/>
          <w:lang w:eastAsia="en-US"/>
        </w:rPr>
        <w:tab/>
      </w:r>
      <w:r w:rsidRPr="00C27CB3">
        <w:rPr>
          <w:rFonts w:ascii="Times New Roman" w:eastAsia="Times New Roman" w:hAnsi="Times New Roman" w:cs="Times New Roman"/>
          <w:sz w:val="24"/>
          <w:szCs w:val="24"/>
          <w:highlight w:val="white"/>
          <w:lang w:eastAsia="en-US"/>
        </w:rPr>
        <w:t xml:space="preserve">Figure </w:t>
      </w:r>
      <w:r w:rsidR="001D5253">
        <w:rPr>
          <w:rFonts w:ascii="Times New Roman" w:eastAsia="Times New Roman" w:hAnsi="Times New Roman" w:cs="Times New Roman"/>
          <w:sz w:val="24"/>
          <w:szCs w:val="24"/>
          <w:highlight w:val="white"/>
          <w:lang w:eastAsia="en-US"/>
        </w:rPr>
        <w:t>19</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shown below presents a view </w:t>
      </w:r>
      <w:r w:rsidR="00B21AE9">
        <w:rPr>
          <w:rFonts w:ascii="Times New Roman" w:eastAsia="Times New Roman" w:hAnsi="Times New Roman" w:cs="Times New Roman"/>
          <w:sz w:val="24"/>
          <w:szCs w:val="24"/>
          <w:highlight w:val="white"/>
          <w:lang w:eastAsia="en-US"/>
        </w:rPr>
        <w:t>of the</w:t>
      </w:r>
      <w:r w:rsidRPr="00C27CB3">
        <w:rPr>
          <w:rFonts w:ascii="Times New Roman" w:eastAsia="Times New Roman" w:hAnsi="Times New Roman" w:cs="Times New Roman"/>
          <w:sz w:val="24"/>
          <w:szCs w:val="24"/>
          <w:highlight w:val="white"/>
          <w:lang w:eastAsia="en-US"/>
        </w:rPr>
        <w:t xml:space="preserve"> missing values in each </w:t>
      </w:r>
      <w:r>
        <w:rPr>
          <w:rFonts w:ascii="Times New Roman" w:eastAsia="Times New Roman" w:hAnsi="Times New Roman" w:cs="Times New Roman"/>
          <w:sz w:val="24"/>
          <w:szCs w:val="24"/>
          <w:highlight w:val="white"/>
          <w:lang w:eastAsia="en-US"/>
        </w:rPr>
        <w:t xml:space="preserve">feature of the dataset. Observe </w:t>
      </w:r>
      <w:r w:rsidRPr="00C27CB3">
        <w:rPr>
          <w:rFonts w:ascii="Times New Roman" w:eastAsia="Times New Roman" w:hAnsi="Times New Roman" w:cs="Times New Roman"/>
          <w:sz w:val="24"/>
          <w:szCs w:val="24"/>
          <w:highlight w:val="white"/>
          <w:lang w:eastAsia="en-US"/>
        </w:rPr>
        <w:t xml:space="preserve">that </w:t>
      </w:r>
      <w:r w:rsidR="001D5253">
        <w:rPr>
          <w:rFonts w:ascii="Times New Roman" w:eastAsia="Times New Roman" w:hAnsi="Times New Roman" w:cs="Times New Roman"/>
          <w:sz w:val="24"/>
          <w:szCs w:val="24"/>
          <w:highlight w:val="white"/>
          <w:lang w:eastAsia="en-US"/>
        </w:rPr>
        <w:t>among all other features, PM10</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has the most missing </w:t>
      </w:r>
      <w:r w:rsidRPr="00C27CB3">
        <w:rPr>
          <w:rFonts w:ascii="Times New Roman" w:eastAsia="Times New Roman" w:hAnsi="Times New Roman" w:cs="Times New Roman"/>
          <w:sz w:val="24"/>
          <w:szCs w:val="24"/>
          <w:highlight w:val="white"/>
          <w:lang w:eastAsia="en-US"/>
        </w:rPr>
        <w:t>values and CO has the least</w:t>
      </w:r>
      <w:r>
        <w:rPr>
          <w:rFonts w:ascii="Times New Roman" w:eastAsia="Times New Roman" w:hAnsi="Times New Roman" w:cs="Times New Roman"/>
          <w:sz w:val="24"/>
          <w:szCs w:val="24"/>
          <w:highlight w:val="white"/>
          <w:lang w:eastAsia="en-US"/>
        </w:rPr>
        <w:t xml:space="preserve"> missing values. A large number </w:t>
      </w:r>
      <w:r w:rsidRPr="00C27CB3">
        <w:rPr>
          <w:rFonts w:ascii="Times New Roman" w:eastAsia="Times New Roman" w:hAnsi="Times New Roman" w:cs="Times New Roman"/>
          <w:sz w:val="24"/>
          <w:szCs w:val="24"/>
          <w:highlight w:val="white"/>
          <w:lang w:eastAsia="en-US"/>
        </w:rPr>
        <w:t xml:space="preserve">of missing values may </w:t>
      </w:r>
      <w:r w:rsidR="009263F0" w:rsidRPr="00C27CB3">
        <w:rPr>
          <w:rFonts w:ascii="Times New Roman" w:eastAsia="Times New Roman" w:hAnsi="Times New Roman" w:cs="Times New Roman"/>
          <w:sz w:val="24"/>
          <w:szCs w:val="24"/>
          <w:highlight w:val="white"/>
          <w:lang w:eastAsia="en-US"/>
        </w:rPr>
        <w:t>exist</w:t>
      </w:r>
      <w:r>
        <w:rPr>
          <w:rFonts w:ascii="Times New Roman" w:eastAsia="Times New Roman" w:hAnsi="Times New Roman" w:cs="Times New Roman"/>
          <w:sz w:val="24"/>
          <w:szCs w:val="24"/>
          <w:highlight w:val="white"/>
          <w:lang w:eastAsia="en-US"/>
        </w:rPr>
        <w:t xml:space="preserve"> due to a variety of factors, </w:t>
      </w:r>
      <w:r w:rsidRPr="00C27CB3">
        <w:rPr>
          <w:rFonts w:ascii="Times New Roman" w:eastAsia="Times New Roman" w:hAnsi="Times New Roman" w:cs="Times New Roman"/>
          <w:sz w:val="24"/>
          <w:szCs w:val="24"/>
          <w:highlight w:val="white"/>
          <w:lang w:eastAsia="en-US"/>
        </w:rPr>
        <w:t>such as a station that can sense data</w:t>
      </w:r>
      <w:r w:rsidR="009263F0">
        <w:rPr>
          <w:rFonts w:ascii="Times New Roman" w:eastAsia="Times New Roman" w:hAnsi="Times New Roman" w:cs="Times New Roman"/>
          <w:sz w:val="24"/>
          <w:szCs w:val="24"/>
          <w:highlight w:val="white"/>
          <w:lang w:eastAsia="en-US"/>
        </w:rPr>
        <w:t>.</w:t>
      </w:r>
    </w:p>
    <w:p w14:paraId="3F6C6662" w14:textId="77777777" w:rsidR="001D5253" w:rsidRDefault="001D525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p>
    <w:p w14:paraId="7117F5E6" w14:textId="5FCB12F4"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0CA31441" wp14:editId="689EE26D">
            <wp:extent cx="3313785" cy="2757831"/>
            <wp:effectExtent l="95250" t="76200" r="96520" b="1187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12601" cy="2756846"/>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DB735" w14:textId="6F03ED3F" w:rsidR="001D5253" w:rsidRPr="005250A7" w:rsidRDefault="001D5253" w:rsidP="001D5253">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19 - Missing values of the features and their percentages</w:t>
      </w:r>
    </w:p>
    <w:p w14:paraId="47903FD5" w14:textId="77777777"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p>
    <w:p w14:paraId="63A67CD4" w14:textId="4145BF1C" w:rsidR="00015286" w:rsidRPr="00015286" w:rsidRDefault="00015286" w:rsidP="00015286">
      <w:pPr>
        <w:spacing w:before="100" w:beforeAutospacing="1" w:after="100" w:afterAutospacing="1" w:line="360" w:lineRule="auto"/>
        <w:jc w:val="both"/>
        <w:rPr>
          <w:rFonts w:ascii="Times New Roman" w:eastAsia="Times New Roman" w:hAnsi="Times New Roman" w:cs="Times New Roman"/>
          <w:sz w:val="24"/>
          <w:szCs w:val="24"/>
          <w:highlight w:val="white"/>
          <w:lang w:eastAsia="en-US"/>
        </w:rPr>
      </w:pPr>
      <w:r w:rsidRPr="00015286">
        <w:rPr>
          <w:rFonts w:ascii="Times New Roman" w:eastAsia="Times New Roman" w:hAnsi="Times New Roman" w:cs="Times New Roman"/>
          <w:sz w:val="24"/>
          <w:szCs w:val="24"/>
          <w:highlight w:val="white"/>
          <w:lang w:eastAsia="en-US"/>
        </w:rPr>
        <w:lastRenderedPageBreak/>
        <w:t>Here we treated all the missing values by the method of forward and backward filling by grouping the city. bfill() is used to backfill the missing values in the dataset. i.e., it will fill the missing values with the next data point. The ffill() function is used for forward filling using previous data.</w:t>
      </w:r>
    </w:p>
    <w:p w14:paraId="23FF9804" w14:textId="15F1A446" w:rsidR="009263F0" w:rsidRPr="00015286" w:rsidRDefault="00015286" w:rsidP="00015286">
      <w:pPr>
        <w:spacing w:before="100" w:beforeAutospacing="1" w:after="100" w:afterAutospacing="1" w:line="240" w:lineRule="auto"/>
        <w:rPr>
          <w:rFonts w:ascii="Times New Roman" w:hAnsi="Times New Roman" w:cs="Times New Roman"/>
          <w:b/>
          <w:sz w:val="30"/>
          <w:szCs w:val="30"/>
        </w:rPr>
      </w:pPr>
      <w:r w:rsidRPr="00015286">
        <w:rPr>
          <w:rFonts w:ascii="Times New Roman" w:eastAsia="Times New Roman" w:hAnsi="Times New Roman" w:cs="Times New Roman"/>
          <w:sz w:val="30"/>
          <w:szCs w:val="30"/>
          <w:lang w:eastAsia="en-US"/>
        </w:rPr>
        <w:t> </w:t>
      </w:r>
      <w:r w:rsidR="00C509AA">
        <w:rPr>
          <w:rFonts w:ascii="Times New Roman" w:hAnsi="Times New Roman" w:cs="Times New Roman"/>
          <w:b/>
          <w:sz w:val="30"/>
          <w:szCs w:val="30"/>
        </w:rPr>
        <w:t>5.4</w:t>
      </w:r>
      <w:r w:rsidR="009263F0" w:rsidRPr="00015286">
        <w:rPr>
          <w:rFonts w:ascii="Times New Roman" w:hAnsi="Times New Roman" w:cs="Times New Roman"/>
          <w:b/>
          <w:sz w:val="30"/>
          <w:szCs w:val="30"/>
        </w:rPr>
        <w:t xml:space="preserve"> </w:t>
      </w:r>
      <w:r>
        <w:rPr>
          <w:rFonts w:ascii="Times New Roman" w:hAnsi="Times New Roman" w:cs="Times New Roman"/>
          <w:b/>
          <w:sz w:val="30"/>
          <w:szCs w:val="30"/>
        </w:rPr>
        <w:t>O</w:t>
      </w:r>
      <w:r w:rsidRPr="00015286">
        <w:rPr>
          <w:rFonts w:ascii="Times New Roman" w:hAnsi="Times New Roman" w:cs="Times New Roman"/>
          <w:b/>
          <w:sz w:val="30"/>
          <w:szCs w:val="30"/>
        </w:rPr>
        <w:t>utliers</w:t>
      </w:r>
    </w:p>
    <w:p w14:paraId="6E2AA8DB" w14:textId="2934BE66" w:rsidR="009263F0" w:rsidRDefault="009263F0" w:rsidP="002C1C70">
      <w:pPr>
        <w:autoSpaceDE w:val="0"/>
        <w:autoSpaceDN w:val="0"/>
        <w:adjustRightInd w:val="0"/>
        <w:spacing w:after="0" w:line="360" w:lineRule="auto"/>
        <w:jc w:val="both"/>
        <w:rPr>
          <w:rFonts w:ascii="Times New Roman" w:eastAsia="Times New Roman" w:hAnsi="Times New Roman" w:cs="Times New Roman"/>
          <w:sz w:val="24"/>
          <w:szCs w:val="24"/>
          <w:lang w:eastAsia="en-US"/>
        </w:rPr>
      </w:pPr>
      <w:r w:rsidRPr="009263F0">
        <w:rPr>
          <w:rFonts w:ascii="Times New Roman" w:eastAsia="Times New Roman" w:hAnsi="Times New Roman" w:cs="Times New Roman"/>
          <w:sz w:val="24"/>
          <w:szCs w:val="24"/>
          <w:highlight w:val="white"/>
          <w:lang w:eastAsia="en-US"/>
        </w:rPr>
        <w:t>An outlier is a piece of data that is an abnormal distance from other points. In other words, it’s data that lies outside the other values in the set. They are the extremely high or extremely low values in the data set. A simple way to find an outlier is to examine the numbers in the data set. We will see that most numbers are clustered around a range and some numbers are way too low or too high compared to the rest of the numbers. Such numbers are known as outliers.</w:t>
      </w:r>
      <w:r>
        <w:rPr>
          <w:rFonts w:ascii="Times New Roman" w:eastAsia="Times New Roman" w:hAnsi="Times New Roman" w:cs="Times New Roman"/>
          <w:sz w:val="24"/>
          <w:szCs w:val="24"/>
          <w:highlight w:val="white"/>
          <w:lang w:eastAsia="en-US"/>
        </w:rPr>
        <w:t xml:space="preserve"> </w:t>
      </w:r>
    </w:p>
    <w:p w14:paraId="518C5EFC" w14:textId="154EBF67" w:rsidR="002C1C70" w:rsidRPr="00366454" w:rsidRDefault="00C509AA" w:rsidP="002C1C70">
      <w:pPr>
        <w:pStyle w:val="Heading3"/>
        <w:spacing w:line="360" w:lineRule="auto"/>
        <w:rPr>
          <w:rFonts w:ascii="Times New Roman" w:eastAsia="Times New Roman" w:hAnsi="Times New Roman" w:cs="Times New Roman"/>
          <w:color w:val="auto"/>
          <w:sz w:val="30"/>
          <w:szCs w:val="30"/>
          <w:highlight w:val="white"/>
          <w:lang w:eastAsia="en-US"/>
        </w:rPr>
      </w:pPr>
      <w:r>
        <w:rPr>
          <w:rFonts w:ascii="Times New Roman" w:eastAsia="Times New Roman" w:hAnsi="Times New Roman" w:cs="Times New Roman"/>
          <w:color w:val="auto"/>
          <w:sz w:val="30"/>
          <w:szCs w:val="30"/>
          <w:highlight w:val="white"/>
          <w:lang w:eastAsia="en-US"/>
        </w:rPr>
        <w:t>5.4</w:t>
      </w:r>
      <w:r w:rsidR="00366454">
        <w:rPr>
          <w:rFonts w:ascii="Times New Roman" w:eastAsia="Times New Roman" w:hAnsi="Times New Roman" w:cs="Times New Roman"/>
          <w:color w:val="auto"/>
          <w:sz w:val="30"/>
          <w:szCs w:val="30"/>
          <w:highlight w:val="white"/>
          <w:lang w:eastAsia="en-US"/>
        </w:rPr>
        <w:t>.1 Detection &amp; Handling</w:t>
      </w:r>
      <w:r w:rsidR="00366454" w:rsidRPr="00366454">
        <w:rPr>
          <w:rFonts w:ascii="Times New Roman" w:eastAsia="Times New Roman" w:hAnsi="Times New Roman" w:cs="Times New Roman"/>
          <w:color w:val="auto"/>
          <w:sz w:val="30"/>
          <w:szCs w:val="30"/>
          <w:highlight w:val="white"/>
          <w:lang w:eastAsia="en-US"/>
        </w:rPr>
        <w:t xml:space="preserve"> Outliers</w:t>
      </w:r>
    </w:p>
    <w:p w14:paraId="503E0C02" w14:textId="77777777" w:rsidR="00366454" w:rsidRDefault="002C1C70" w:rsidP="00366454">
      <w:pPr>
        <w:spacing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The simplest way to detect an outlier is by graphing the features or the data points. Visualisation is one of the best and easiest ways to have an inference about the overall data and the outliers. Scatter plots and box plots are the most preferred visualisation tools to detect outliers. Interquartile range (IQR) technique method can be used to find the maximum and minimum values of data points that are outliers by calculating the boundaries. </w:t>
      </w:r>
      <w:r w:rsidR="00366454" w:rsidRPr="00366454">
        <w:rPr>
          <w:rFonts w:ascii="Times New Roman" w:eastAsia="Times New Roman" w:hAnsi="Times New Roman" w:cs="Times New Roman"/>
          <w:sz w:val="24"/>
          <w:szCs w:val="24"/>
          <w:highlight w:val="white"/>
          <w:lang w:eastAsia="en-US"/>
        </w:rPr>
        <w:t xml:space="preserve">It is crucial to carefully consider the presence and impact of outliers on the analysis of </w:t>
      </w:r>
      <w:r w:rsidR="00366454">
        <w:rPr>
          <w:rFonts w:ascii="Times New Roman" w:eastAsia="Times New Roman" w:hAnsi="Times New Roman" w:cs="Times New Roman"/>
          <w:sz w:val="24"/>
          <w:szCs w:val="24"/>
          <w:highlight w:val="white"/>
          <w:lang w:eastAsia="en-US"/>
        </w:rPr>
        <w:t>AQI</w:t>
      </w:r>
      <w:r w:rsidR="00366454" w:rsidRPr="00366454">
        <w:rPr>
          <w:rFonts w:ascii="Times New Roman" w:eastAsia="Times New Roman" w:hAnsi="Times New Roman" w:cs="Times New Roman"/>
          <w:sz w:val="24"/>
          <w:szCs w:val="24"/>
          <w:highlight w:val="white"/>
          <w:lang w:eastAsia="en-US"/>
        </w:rPr>
        <w:t xml:space="preserve"> dataset. Outliers should be detected, evaluated, and handled appropriately</w:t>
      </w:r>
      <w:r w:rsidR="00366454">
        <w:rPr>
          <w:rFonts w:ascii="Times New Roman" w:eastAsia="Times New Roman" w:hAnsi="Times New Roman" w:cs="Times New Roman"/>
          <w:sz w:val="24"/>
          <w:szCs w:val="24"/>
          <w:highlight w:val="white"/>
          <w:lang w:eastAsia="en-US"/>
        </w:rPr>
        <w:t xml:space="preserve"> for a cleaned dataset.</w:t>
      </w:r>
    </w:p>
    <w:p w14:paraId="064DDF96" w14:textId="50387A8D" w:rsid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FB6E83">
        <w:rPr>
          <w:rFonts w:ascii="Times New Roman" w:eastAsia="Times New Roman" w:hAnsi="Times New Roman" w:cs="Times New Roman"/>
          <w:sz w:val="24"/>
          <w:szCs w:val="24"/>
          <w:highlight w:val="white"/>
          <w:lang w:eastAsia="en-US"/>
        </w:rPr>
        <w:t>In this project, we have visualised the outliers using boxplots for each attribute. It i</w:t>
      </w:r>
      <w:r w:rsidR="00416712">
        <w:rPr>
          <w:rFonts w:ascii="Times New Roman" w:eastAsia="Times New Roman" w:hAnsi="Times New Roman" w:cs="Times New Roman"/>
          <w:sz w:val="24"/>
          <w:szCs w:val="24"/>
          <w:highlight w:val="white"/>
          <w:lang w:eastAsia="en-US"/>
        </w:rPr>
        <w:t>s already visualised in Figure 6</w:t>
      </w:r>
      <w:r w:rsidRPr="00FB6E83">
        <w:rPr>
          <w:rFonts w:ascii="Times New Roman" w:eastAsia="Times New Roman" w:hAnsi="Times New Roman" w:cs="Times New Roman"/>
          <w:sz w:val="24"/>
          <w:szCs w:val="24"/>
          <w:highlight w:val="white"/>
          <w:lang w:eastAsia="en-US"/>
        </w:rPr>
        <w:t xml:space="preserve"> of the section </w:t>
      </w:r>
      <w:r w:rsidRPr="00FB6E83">
        <w:rPr>
          <w:rFonts w:ascii="Times New Roman" w:eastAsia="Times New Roman" w:hAnsi="Times New Roman" w:cs="Times New Roman"/>
          <w:b/>
          <w:bCs/>
          <w:sz w:val="24"/>
          <w:szCs w:val="24"/>
          <w:highlight w:val="white"/>
          <w:lang w:eastAsia="en-US"/>
        </w:rPr>
        <w:t>‘Exploratory Data Analysis’</w:t>
      </w:r>
      <w:r w:rsidRPr="00FB6E83">
        <w:rPr>
          <w:rFonts w:ascii="Times New Roman" w:eastAsia="Times New Roman" w:hAnsi="Times New Roman" w:cs="Times New Roman"/>
          <w:sz w:val="24"/>
          <w:szCs w:val="24"/>
          <w:highlight w:val="white"/>
          <w:lang w:eastAsia="en-US"/>
        </w:rPr>
        <w:t>. From the boxplots, it is clear that outliers are present for each attribute.</w:t>
      </w:r>
    </w:p>
    <w:p w14:paraId="63511802" w14:textId="239A0759" w:rsidR="00FB6E83" w:rsidRP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We treated the outliers using different methods, which are described below.</w:t>
      </w:r>
    </w:p>
    <w:p w14:paraId="00ED1197" w14:textId="77777777" w:rsidR="002C1C70" w:rsidRDefault="002C1C70" w:rsidP="002C1C70">
      <w:pPr>
        <w:numPr>
          <w:ilvl w:val="0"/>
          <w:numId w:val="27"/>
        </w:numPr>
        <w:shd w:val="clear" w:color="auto" w:fill="FFFFFF"/>
        <w:spacing w:after="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Quantile based flooring and capping: In this technique, the outlier is capped at a certain value above the 90th percentile value or floored at a factor below the 10th percentile value.</w:t>
      </w:r>
    </w:p>
    <w:p w14:paraId="6718AF2E" w14:textId="342335DA" w:rsidR="00FB6E83" w:rsidRDefault="00FB6E83" w:rsidP="00FB6E83">
      <w:pPr>
        <w:shd w:val="clear" w:color="auto" w:fill="FFFFFF"/>
        <w:spacing w:after="0" w:line="360" w:lineRule="auto"/>
        <w:ind w:left="720"/>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The describe function after handling using this method:</w:t>
      </w:r>
    </w:p>
    <w:p w14:paraId="7D25B6A9" w14:textId="14E4268F" w:rsidR="00FB6E83" w:rsidRPr="00FB6E83" w:rsidRDefault="005250A7" w:rsidP="00FB6E83">
      <w:pPr>
        <w:shd w:val="clear" w:color="auto" w:fill="FFFFFF"/>
        <w:spacing w:after="0" w:line="360" w:lineRule="auto"/>
        <w:ind w:left="720"/>
        <w:jc w:val="both"/>
        <w:rPr>
          <w:rFonts w:ascii="Times New Roman" w:eastAsia="Times New Roman" w:hAnsi="Times New Roman" w:cs="Times New Roman"/>
          <w:sz w:val="16"/>
          <w:szCs w:val="16"/>
          <w:highlight w:val="white"/>
          <w:lang w:eastAsia="en-US"/>
        </w:rPr>
      </w:pPr>
      <w:r>
        <w:rPr>
          <w:noProof/>
          <w:lang w:eastAsia="en-US"/>
        </w:rPr>
        <w:drawing>
          <wp:inline distT="0" distB="0" distL="0" distR="0" wp14:anchorId="0FA7F413" wp14:editId="394B3241">
            <wp:extent cx="5924993" cy="2003728"/>
            <wp:effectExtent l="95250" t="76200" r="114300" b="130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10021"/>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DD77D1" w14:textId="25016B84" w:rsidR="00FB6E83" w:rsidRPr="005250A7" w:rsidRDefault="005250A7" w:rsidP="005250A7">
      <w:pPr>
        <w:pStyle w:val="Caption"/>
        <w:rPr>
          <w:rFonts w:ascii="Times New Roman" w:hAnsi="Times New Roman" w:cs="Times New Roman"/>
          <w:bCs w:val="0"/>
          <w:color w:val="auto"/>
          <w:sz w:val="24"/>
          <w:szCs w:val="24"/>
        </w:rPr>
      </w:pPr>
      <w:r>
        <w:rPr>
          <w:rFonts w:ascii="Times New Roman" w:eastAsia="Times New Roman" w:hAnsi="Times New Roman" w:cs="Times New Roman"/>
          <w:b w:val="0"/>
          <w:bCs w:val="0"/>
          <w:color w:val="auto"/>
          <w:sz w:val="24"/>
          <w:szCs w:val="24"/>
          <w:lang w:eastAsia="en-US"/>
        </w:rPr>
        <w:t xml:space="preserve">                      </w:t>
      </w:r>
      <w:r w:rsidR="00FB6E83" w:rsidRPr="005250A7">
        <w:rPr>
          <w:rFonts w:ascii="Times New Roman" w:hAnsi="Times New Roman" w:cs="Times New Roman"/>
          <w:bCs w:val="0"/>
          <w:color w:val="auto"/>
          <w:sz w:val="24"/>
          <w:szCs w:val="24"/>
        </w:rPr>
        <w:t>Figure 20 – Describe function after outlier handling using flooring/capping method</w:t>
      </w:r>
    </w:p>
    <w:p w14:paraId="670D2E45" w14:textId="77777777" w:rsidR="00FB6E83" w:rsidRPr="00FB6E83" w:rsidRDefault="00FB6E83" w:rsidP="00FB6E83">
      <w:pPr>
        <w:rPr>
          <w:sz w:val="16"/>
          <w:szCs w:val="16"/>
        </w:rPr>
      </w:pPr>
    </w:p>
    <w:p w14:paraId="3D2F2514" w14:textId="0C0A6158" w:rsidR="000162E6" w:rsidRDefault="000162E6" w:rsidP="002C1C70">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Flooring &amp; capping with minimum (upper limit) and maximum (lower limit) value by the method of inter quartile range.</w:t>
      </w:r>
    </w:p>
    <w:p w14:paraId="2EBC2AF0" w14:textId="102307E2" w:rsidR="000162E6" w:rsidRDefault="000162E6" w:rsidP="000162E6">
      <w:pPr>
        <w:shd w:val="clear" w:color="auto" w:fill="FFFFFF"/>
        <w:spacing w:after="80" w:line="360" w:lineRule="auto"/>
        <w:ind w:left="720"/>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2AF2360E" wp14:editId="1D1FB2A4">
            <wp:extent cx="5947574" cy="25126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510933"/>
                    </a:xfrm>
                    <a:prstGeom prst="rect">
                      <a:avLst/>
                    </a:prstGeom>
                  </pic:spPr>
                </pic:pic>
              </a:graphicData>
            </a:graphic>
          </wp:inline>
        </w:drawing>
      </w:r>
    </w:p>
    <w:p w14:paraId="78F6E3E6" w14:textId="2FA8B6E8" w:rsidR="000162E6" w:rsidRPr="005250A7" w:rsidRDefault="000162E6" w:rsidP="000162E6">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21 – Visualization of IQR method</w:t>
      </w:r>
    </w:p>
    <w:p w14:paraId="000F7E5E" w14:textId="77777777"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p>
    <w:p w14:paraId="152EE455" w14:textId="02BFB89E"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r>
        <w:rPr>
          <w:noProof/>
          <w:lang w:eastAsia="en-US"/>
        </w:rPr>
        <w:drawing>
          <wp:inline distT="0" distB="0" distL="0" distR="0" wp14:anchorId="101A3B33" wp14:editId="5516E972">
            <wp:extent cx="5946822" cy="1909267"/>
            <wp:effectExtent l="95250" t="76200" r="111125"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908232"/>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C2985" w14:textId="36EBC820" w:rsidR="000162E6" w:rsidRPr="005250A7" w:rsidRDefault="000162E6" w:rsidP="000162E6">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 xml:space="preserve">Figure 22 </w:t>
      </w:r>
      <w:r w:rsidR="00416712" w:rsidRPr="005250A7">
        <w:rPr>
          <w:rFonts w:ascii="Times New Roman" w:hAnsi="Times New Roman" w:cs="Times New Roman"/>
          <w:b/>
          <w:sz w:val="24"/>
          <w:szCs w:val="24"/>
        </w:rPr>
        <w:t>–</w:t>
      </w:r>
      <w:r w:rsidRPr="005250A7">
        <w:rPr>
          <w:rFonts w:ascii="Times New Roman" w:hAnsi="Times New Roman" w:cs="Times New Roman"/>
          <w:b/>
          <w:sz w:val="24"/>
          <w:szCs w:val="24"/>
        </w:rPr>
        <w:t xml:space="preserve"> </w:t>
      </w:r>
      <w:r w:rsidR="00416712" w:rsidRPr="005250A7">
        <w:rPr>
          <w:rFonts w:ascii="Times New Roman" w:hAnsi="Times New Roman" w:cs="Times New Roman"/>
          <w:b/>
          <w:sz w:val="24"/>
          <w:szCs w:val="24"/>
        </w:rPr>
        <w:t>Describe function after outlier handling using IQR method</w:t>
      </w:r>
    </w:p>
    <w:p w14:paraId="042D6CF0" w14:textId="581A8738" w:rsidR="005252AD" w:rsidRPr="005250A7" w:rsidRDefault="005252AD" w:rsidP="005250A7">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 xml:space="preserve">Log transformation: </w:t>
      </w:r>
      <w:r w:rsidRPr="005252AD">
        <w:rPr>
          <w:rFonts w:ascii="Times New Roman" w:eastAsia="Times New Roman" w:hAnsi="Times New Roman" w:cs="Times New Roman"/>
          <w:sz w:val="24"/>
          <w:szCs w:val="24"/>
          <w:highlight w:val="white"/>
          <w:lang w:eastAsia="en-US"/>
        </w:rPr>
        <w:t>Transforming the data using mathematical functions can sometimes reduce the impact of outliers. Common transformations include taking the logarithm of the data. These transformations can help make the data more normally distributed and stabilize the variance.</w:t>
      </w:r>
    </w:p>
    <w:p w14:paraId="5DB8D6A1" w14:textId="155B631C" w:rsidR="005252AD" w:rsidRPr="005250A7" w:rsidRDefault="005252AD" w:rsidP="005250A7">
      <w:pPr>
        <w:shd w:val="clear" w:color="auto" w:fill="FFFFFF"/>
        <w:spacing w:after="80" w:line="360" w:lineRule="auto"/>
        <w:ind w:left="720"/>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7E24F2A7" wp14:editId="68E6A61D">
            <wp:extent cx="5934997" cy="1494845"/>
            <wp:effectExtent l="95250" t="76200" r="104140"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34997" cy="1494845"/>
                    </a:xfrm>
                    <a:prstGeom prst="rect">
                      <a:avLst/>
                    </a:prstGeom>
                    <a:solidFill>
                      <a:srgbClr val="FFFFFF">
                        <a:shade val="85000"/>
                      </a:srgbClr>
                    </a:solidFill>
                    <a:ln w="952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250A7">
        <w:rPr>
          <w:rFonts w:ascii="Times New Roman" w:hAnsi="Times New Roman" w:cs="Times New Roman"/>
          <w:b/>
          <w:sz w:val="24"/>
          <w:szCs w:val="24"/>
        </w:rPr>
        <w:t>Figure 23 - Describe function after outlier handling using log method</w:t>
      </w:r>
    </w:p>
    <w:p w14:paraId="602FBED9" w14:textId="4295495A" w:rsidR="005252AD" w:rsidRDefault="005252AD" w:rsidP="005252AD">
      <w:pPr>
        <w:shd w:val="clear" w:color="auto" w:fill="FFFFFF"/>
        <w:spacing w:after="80" w:line="360" w:lineRule="auto"/>
        <w:ind w:left="720"/>
        <w:jc w:val="both"/>
        <w:rPr>
          <w:rFonts w:ascii="Times New Roman" w:eastAsia="Times New Roman" w:hAnsi="Times New Roman" w:cs="Times New Roman"/>
          <w:sz w:val="24"/>
          <w:szCs w:val="24"/>
          <w:highlight w:val="white"/>
          <w:lang w:eastAsia="en-US"/>
        </w:rPr>
      </w:pPr>
    </w:p>
    <w:p w14:paraId="60654D31" w14:textId="4732A5AD" w:rsidR="00FB6E83" w:rsidRDefault="005252AD" w:rsidP="00FB6E83">
      <w:pPr>
        <w:numPr>
          <w:ilvl w:val="0"/>
          <w:numId w:val="27"/>
        </w:num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C509AA">
        <w:rPr>
          <w:rFonts w:ascii="Times New Roman" w:eastAsia="Times New Roman" w:hAnsi="Times New Roman" w:cs="Times New Roman"/>
          <w:sz w:val="24"/>
          <w:szCs w:val="24"/>
          <w:highlight w:val="white"/>
          <w:lang w:eastAsia="en-US"/>
        </w:rPr>
        <w:t>Z-score method</w:t>
      </w:r>
      <w:r w:rsidR="002C1C70" w:rsidRPr="00C509AA">
        <w:rPr>
          <w:rFonts w:ascii="Times New Roman" w:eastAsia="Times New Roman" w:hAnsi="Times New Roman" w:cs="Times New Roman"/>
          <w:sz w:val="24"/>
          <w:szCs w:val="24"/>
          <w:highlight w:val="white"/>
          <w:lang w:eastAsia="en-US"/>
        </w:rPr>
        <w:t>:</w:t>
      </w:r>
      <w:r w:rsidR="00C509AA">
        <w:rPr>
          <w:rFonts w:ascii="Times New Roman" w:eastAsia="Times New Roman" w:hAnsi="Times New Roman" w:cs="Times New Roman"/>
          <w:sz w:val="24"/>
          <w:szCs w:val="24"/>
          <w:lang w:eastAsia="en-US"/>
        </w:rPr>
        <w:t xml:space="preserve"> </w:t>
      </w:r>
      <w:hyperlink r:id="rId54" w:history="1">
        <w:r w:rsidR="00C509AA" w:rsidRPr="00C509AA">
          <w:rPr>
            <w:rFonts w:ascii="Times New Roman" w:eastAsia="Times New Roman" w:hAnsi="Times New Roman" w:cs="Times New Roman"/>
            <w:sz w:val="24"/>
            <w:szCs w:val="24"/>
            <w:highlight w:val="white"/>
            <w:lang w:eastAsia="en-US"/>
          </w:rPr>
          <w:t>Z- Score</w:t>
        </w:r>
      </w:hyperlink>
      <w:r w:rsidR="00C509AA" w:rsidRPr="00C509AA">
        <w:rPr>
          <w:rFonts w:ascii="Times New Roman" w:eastAsia="Times New Roman" w:hAnsi="Times New Roman" w:cs="Times New Roman"/>
          <w:sz w:val="24"/>
          <w:szCs w:val="24"/>
          <w:highlight w:val="white"/>
          <w:lang w:eastAsia="en-US"/>
        </w:rPr>
        <w:t> is also called a standard score. This value/score helps to understand that how far is the data point from the mean. And after setting up a threshold value one can utilize z score values of data points to define the outliers.</w:t>
      </w:r>
    </w:p>
    <w:p w14:paraId="59D57884" w14:textId="4B9CCD4A" w:rsidR="00C509AA" w:rsidRPr="00C509AA" w:rsidRDefault="00C509AA" w:rsidP="00C509AA">
      <w:pPr>
        <w:shd w:val="clear" w:color="auto" w:fill="FFFFFF"/>
        <w:spacing w:before="240" w:after="240" w:line="360" w:lineRule="auto"/>
        <w:ind w:left="720"/>
        <w:jc w:val="center"/>
        <w:rPr>
          <w:rFonts w:ascii="Times New Roman" w:eastAsia="Times New Roman" w:hAnsi="Times New Roman" w:cs="Times New Roman"/>
          <w:sz w:val="24"/>
          <w:szCs w:val="24"/>
          <w:highlight w:val="white"/>
          <w:lang w:eastAsia="en-US"/>
        </w:rPr>
      </w:pPr>
      <w:r>
        <w:rPr>
          <w:rFonts w:ascii="Arial" w:hAnsi="Arial" w:cs="Arial"/>
          <w:i/>
          <w:iCs/>
          <w:color w:val="273239"/>
          <w:spacing w:val="2"/>
          <w:sz w:val="26"/>
          <w:szCs w:val="26"/>
          <w:shd w:val="clear" w:color="auto" w:fill="F9F9F9"/>
        </w:rPr>
        <w:t>Z-score = (data point -mean) / std. deviation</w:t>
      </w:r>
    </w:p>
    <w:p w14:paraId="2F580D03" w14:textId="0C5355CB" w:rsidR="00C509AA" w:rsidRPr="005250A7" w:rsidRDefault="00C509AA" w:rsidP="005250A7">
      <w:pPr>
        <w:shd w:val="clear" w:color="auto" w:fill="FFFFFF"/>
        <w:spacing w:before="240" w:after="240" w:line="360" w:lineRule="auto"/>
        <w:ind w:left="720"/>
        <w:jc w:val="center"/>
        <w:rPr>
          <w:rFonts w:ascii="Times New Roman" w:eastAsia="Times New Roman" w:hAnsi="Times New Roman" w:cs="Times New Roman"/>
          <w:sz w:val="24"/>
          <w:szCs w:val="24"/>
          <w:lang w:eastAsia="en-US"/>
        </w:rPr>
      </w:pPr>
      <w:r>
        <w:rPr>
          <w:noProof/>
          <w:lang w:eastAsia="en-US"/>
        </w:rPr>
        <w:drawing>
          <wp:inline distT="0" distB="0" distL="0" distR="0" wp14:anchorId="04B7D8C1" wp14:editId="658F6F2E">
            <wp:extent cx="5947258" cy="1872691"/>
            <wp:effectExtent l="95250" t="76200" r="111125"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71539"/>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250A7">
        <w:rPr>
          <w:rFonts w:ascii="Times New Roman" w:hAnsi="Times New Roman" w:cs="Times New Roman"/>
          <w:b/>
          <w:sz w:val="24"/>
          <w:szCs w:val="24"/>
        </w:rPr>
        <w:t>Figure 24 - Describe function after outlier handling using Z-Score method</w:t>
      </w:r>
    </w:p>
    <w:p w14:paraId="74935F1D" w14:textId="2236D11C" w:rsidR="00D221F7" w:rsidRDefault="00D221F7" w:rsidP="00D221F7">
      <w:pPr>
        <w:pStyle w:val="ListParagraph"/>
        <w:numPr>
          <w:ilvl w:val="0"/>
          <w:numId w:val="27"/>
        </w:numPr>
        <w:shd w:val="clear" w:color="auto" w:fill="FFFFFF"/>
        <w:spacing w:after="80" w:line="360" w:lineRule="auto"/>
        <w:jc w:val="both"/>
        <w:rPr>
          <w:rFonts w:ascii="Times New Roman" w:hAnsi="Times New Roman" w:cs="Times New Roman"/>
          <w:bCs/>
          <w:sz w:val="24"/>
          <w:szCs w:val="24"/>
        </w:rPr>
      </w:pPr>
      <w:r w:rsidRPr="00D221F7">
        <w:rPr>
          <w:rFonts w:ascii="Times New Roman" w:hAnsi="Times New Roman" w:cs="Times New Roman"/>
          <w:bCs/>
          <w:sz w:val="24"/>
          <w:szCs w:val="24"/>
        </w:rPr>
        <w:t>Isolation Forest: Isolation Forest is a model-based outlier detection method that attempts to isolate anomalies from the rest of the data using an ensemble of decision trees</w:t>
      </w:r>
      <w:r>
        <w:rPr>
          <w:rFonts w:ascii="Times New Roman" w:hAnsi="Times New Roman" w:cs="Times New Roman"/>
          <w:bCs/>
          <w:sz w:val="24"/>
          <w:szCs w:val="24"/>
        </w:rPr>
        <w:t>.</w:t>
      </w:r>
    </w:p>
    <w:p w14:paraId="1B8F2B66" w14:textId="77777777" w:rsidR="00474484" w:rsidRDefault="00474484" w:rsidP="00D221F7">
      <w:pPr>
        <w:pStyle w:val="ListParagraph"/>
        <w:shd w:val="clear" w:color="auto" w:fill="FFFFFF"/>
        <w:spacing w:after="80" w:line="360" w:lineRule="auto"/>
        <w:jc w:val="both"/>
        <w:rPr>
          <w:rFonts w:ascii="Times New Roman" w:hAnsi="Times New Roman" w:cs="Times New Roman"/>
          <w:bCs/>
          <w:noProof/>
          <w:sz w:val="24"/>
          <w:szCs w:val="24"/>
        </w:rPr>
      </w:pPr>
    </w:p>
    <w:p w14:paraId="2C00E262" w14:textId="7701CFD6" w:rsidR="00D221F7" w:rsidRPr="00D221F7" w:rsidRDefault="00D221F7" w:rsidP="00D221F7">
      <w:pPr>
        <w:pStyle w:val="ListParagraph"/>
        <w:shd w:val="clear" w:color="auto" w:fill="FFFFFF"/>
        <w:spacing w:after="80"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22ED36C" wp14:editId="2066B626">
            <wp:extent cx="5932136" cy="1707515"/>
            <wp:effectExtent l="95250" t="57150" r="107315"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56">
                      <a:extLst>
                        <a:ext uri="{28A0092B-C50C-407E-A947-70E740481C1C}">
                          <a14:useLocalDpi xmlns:a14="http://schemas.microsoft.com/office/drawing/2010/main" val="0"/>
                        </a:ext>
                      </a:extLst>
                    </a:blip>
                    <a:srcRect l="16326" t="46226" r="9430" b="19338"/>
                    <a:stretch/>
                  </pic:blipFill>
                  <pic:spPr bwMode="auto">
                    <a:xfrm>
                      <a:off x="0" y="0"/>
                      <a:ext cx="6038163" cy="1738034"/>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044B82" w14:textId="3508996E" w:rsidR="00FA2635" w:rsidRPr="005250A7" w:rsidRDefault="00FA2635" w:rsidP="00FA2635">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25 - Describe function after outlier handling using Isolation Forest</w:t>
      </w:r>
    </w:p>
    <w:p w14:paraId="7B96BE02" w14:textId="28326F4F" w:rsidR="00FA2635" w:rsidRPr="00FA2635" w:rsidRDefault="00FA2635" w:rsidP="0076529E">
      <w:pPr>
        <w:pStyle w:val="ListParagraph"/>
        <w:numPr>
          <w:ilvl w:val="0"/>
          <w:numId w:val="27"/>
        </w:numPr>
        <w:shd w:val="clear" w:color="auto" w:fill="FFFFFF"/>
        <w:spacing w:before="240" w:after="240" w:line="360" w:lineRule="auto"/>
        <w:jc w:val="both"/>
        <w:rPr>
          <w:rFonts w:ascii="Times New Roman" w:hAnsi="Times New Roman" w:cs="Times New Roman"/>
          <w:sz w:val="24"/>
          <w:szCs w:val="24"/>
        </w:rPr>
      </w:pPr>
      <w:r w:rsidRPr="00FA2635">
        <w:rPr>
          <w:rFonts w:ascii="Times New Roman" w:eastAsia="Times New Roman" w:hAnsi="Times New Roman" w:cs="Times New Roman"/>
          <w:bCs/>
          <w:sz w:val="24"/>
          <w:szCs w:val="24"/>
        </w:rPr>
        <w:t xml:space="preserve">DBSCAN: </w:t>
      </w:r>
      <w:r w:rsidRPr="00FA2635">
        <w:rPr>
          <w:rFonts w:ascii="Times New Roman" w:hAnsi="Times New Roman" w:cs="Times New Roman"/>
          <w:sz w:val="24"/>
          <w:szCs w:val="24"/>
        </w:rPr>
        <w:t>DBSCAN is effective in discovering arbitrary-shaped clusters in data.</w:t>
      </w:r>
      <w:r w:rsidRPr="00FA2635">
        <w:rPr>
          <w:rFonts w:ascii="Arial" w:hAnsi="Arial" w:cs="Arial"/>
          <w:color w:val="E2EEFF"/>
          <w:sz w:val="24"/>
          <w:szCs w:val="24"/>
        </w:rPr>
        <w:t xml:space="preserve"> </w:t>
      </w:r>
      <w:r w:rsidRPr="00FA2635">
        <w:rPr>
          <w:rFonts w:ascii="Times New Roman" w:hAnsi="Times New Roman" w:cs="Times New Roman"/>
          <w:sz w:val="24"/>
          <w:szCs w:val="24"/>
        </w:rPr>
        <w:t>DBSCAN considers two main parameters to form a cluster with the nearest data point and based on the high or low-density region, it detects Inliers or outliers.</w:t>
      </w:r>
    </w:p>
    <w:p w14:paraId="66DF865C" w14:textId="0F5AFB43" w:rsidR="00FA2635" w:rsidRDefault="00FA2635" w:rsidP="00FA2635">
      <w:pPr>
        <w:pStyle w:val="ListParagraph"/>
        <w:shd w:val="clear" w:color="auto" w:fill="FFFFFF"/>
        <w:spacing w:before="240" w:after="240"/>
        <w:jc w:val="both"/>
        <w:rPr>
          <w:rFonts w:ascii="Times New Roman" w:eastAsia="Times New Roman" w:hAnsi="Times New Roman" w:cs="Times New Roman"/>
          <w:bCs/>
          <w:sz w:val="24"/>
          <w:szCs w:val="24"/>
        </w:rPr>
      </w:pPr>
    </w:p>
    <w:p w14:paraId="74099406" w14:textId="77777777" w:rsidR="00474484" w:rsidRDefault="00474484" w:rsidP="00FA2635">
      <w:pPr>
        <w:pStyle w:val="ListParagraph"/>
        <w:shd w:val="clear" w:color="auto" w:fill="FFFFFF"/>
        <w:spacing w:before="240" w:after="240"/>
        <w:jc w:val="both"/>
        <w:rPr>
          <w:rFonts w:ascii="Times New Roman" w:hAnsi="Times New Roman" w:cs="Times New Roman"/>
          <w:noProof/>
          <w:sz w:val="24"/>
          <w:szCs w:val="24"/>
        </w:rPr>
      </w:pPr>
    </w:p>
    <w:p w14:paraId="60FEFBAE" w14:textId="77777777" w:rsidR="00474484" w:rsidRDefault="00474484" w:rsidP="00FA2635">
      <w:pPr>
        <w:pStyle w:val="ListParagraph"/>
        <w:shd w:val="clear" w:color="auto" w:fill="FFFFFF"/>
        <w:spacing w:before="240" w:after="240"/>
        <w:jc w:val="both"/>
        <w:rPr>
          <w:rFonts w:ascii="Times New Roman" w:hAnsi="Times New Roman" w:cs="Times New Roman"/>
          <w:noProof/>
          <w:sz w:val="24"/>
          <w:szCs w:val="24"/>
        </w:rPr>
      </w:pPr>
    </w:p>
    <w:p w14:paraId="3065F762" w14:textId="4BB7B09B" w:rsidR="00FA2635" w:rsidRPr="00FA2635" w:rsidRDefault="00FA2635" w:rsidP="00FA2635">
      <w:pPr>
        <w:pStyle w:val="ListParagraph"/>
        <w:shd w:val="clear" w:color="auto" w:fill="FFFFFF"/>
        <w:spacing w:before="240" w:after="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795046" wp14:editId="0BC554FB">
            <wp:extent cx="6044704" cy="1611247"/>
            <wp:effectExtent l="95250" t="57150" r="108585" b="1225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7">
                      <a:extLst>
                        <a:ext uri="{28A0092B-C50C-407E-A947-70E740481C1C}">
                          <a14:useLocalDpi xmlns:a14="http://schemas.microsoft.com/office/drawing/2010/main" val="0"/>
                        </a:ext>
                      </a:extLst>
                    </a:blip>
                    <a:srcRect l="16006" t="53176" r="12035" b="12882"/>
                    <a:stretch/>
                  </pic:blipFill>
                  <pic:spPr bwMode="auto">
                    <a:xfrm>
                      <a:off x="0" y="0"/>
                      <a:ext cx="6069322" cy="1617809"/>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5E91B" w14:textId="15DE20B0" w:rsidR="00FA2635" w:rsidRPr="005250A7" w:rsidRDefault="00FA2635" w:rsidP="00FA2635">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26 - Describe function after outlier handling using DBSCAN</w:t>
      </w:r>
    </w:p>
    <w:p w14:paraId="62E1549B" w14:textId="7977BA16" w:rsidR="00C87A02" w:rsidRDefault="00C87A02" w:rsidP="00C87A02">
      <w:pPr>
        <w:shd w:val="clear" w:color="auto" w:fill="FFFFFF"/>
        <w:spacing w:after="80" w:line="360" w:lineRule="auto"/>
        <w:ind w:left="720"/>
        <w:rPr>
          <w:rFonts w:ascii="Times New Roman" w:hAnsi="Times New Roman" w:cs="Times New Roman"/>
          <w:b/>
          <w:sz w:val="20"/>
          <w:szCs w:val="20"/>
        </w:rPr>
      </w:pPr>
    </w:p>
    <w:p w14:paraId="1A691FCF" w14:textId="0EBEEFD7" w:rsidR="003F776D" w:rsidRPr="003F776D" w:rsidRDefault="00C87A02" w:rsidP="003F776D">
      <w:pPr>
        <w:pStyle w:val="ListParagraph"/>
        <w:numPr>
          <w:ilvl w:val="0"/>
          <w:numId w:val="27"/>
        </w:numPr>
        <w:shd w:val="clear" w:color="auto" w:fill="FFFFFF"/>
        <w:spacing w:after="80" w:line="360" w:lineRule="auto"/>
        <w:rPr>
          <w:rFonts w:ascii="Times New Roman" w:hAnsi="Times New Roman" w:cs="Times New Roman"/>
          <w:bCs/>
          <w:sz w:val="24"/>
          <w:szCs w:val="24"/>
        </w:rPr>
      </w:pPr>
      <w:r w:rsidRPr="003F776D">
        <w:rPr>
          <w:rFonts w:ascii="Times New Roman" w:hAnsi="Times New Roman" w:cs="Times New Roman"/>
          <w:bCs/>
          <w:sz w:val="24"/>
          <w:szCs w:val="24"/>
        </w:rPr>
        <w:t xml:space="preserve">Robust </w:t>
      </w:r>
      <w:r w:rsidR="003F776D" w:rsidRPr="003F776D">
        <w:rPr>
          <w:rFonts w:ascii="Times New Roman" w:hAnsi="Times New Roman" w:cs="Times New Roman"/>
          <w:bCs/>
          <w:sz w:val="24"/>
          <w:szCs w:val="24"/>
        </w:rPr>
        <w:t xml:space="preserve">Scaler </w:t>
      </w:r>
      <w:r w:rsidRPr="003F776D">
        <w:rPr>
          <w:rFonts w:ascii="Times New Roman" w:hAnsi="Times New Roman" w:cs="Times New Roman"/>
          <w:bCs/>
          <w:sz w:val="24"/>
          <w:szCs w:val="24"/>
        </w:rPr>
        <w:t xml:space="preserve">Method:  </w:t>
      </w:r>
      <w:r w:rsidR="003F776D" w:rsidRPr="003F776D">
        <w:rPr>
          <w:rFonts w:ascii="Times New Roman" w:hAnsi="Times New Roman" w:cs="Times New Roman"/>
          <w:bCs/>
          <w:sz w:val="24"/>
          <w:szCs w:val="24"/>
        </w:rPr>
        <w:t>Robust Scaler is a preprocessing technique used in data normalization or standardization to make numerical features more robust to outliers.</w:t>
      </w:r>
      <w:r w:rsidR="003F776D" w:rsidRPr="003F776D">
        <w:rPr>
          <w:bCs/>
          <w:sz w:val="28"/>
          <w:szCs w:val="28"/>
        </w:rPr>
        <w:t xml:space="preserve"> </w:t>
      </w:r>
      <w:r w:rsidR="003F776D" w:rsidRPr="003F776D">
        <w:rPr>
          <w:rFonts w:ascii="Times New Roman" w:hAnsi="Times New Roman" w:cs="Times New Roman"/>
          <w:bCs/>
          <w:sz w:val="24"/>
          <w:szCs w:val="24"/>
        </w:rPr>
        <w:t>The Robust Scaler works by subtracting the median from each data point and then dividing by the interquartile range (IQR).</w:t>
      </w:r>
    </w:p>
    <w:p w14:paraId="21DB0060" w14:textId="185250A3" w:rsidR="003F776D" w:rsidRDefault="003F776D" w:rsidP="003F776D">
      <w:pPr>
        <w:shd w:val="clear" w:color="auto" w:fill="FFFFFF"/>
        <w:spacing w:after="80" w:line="360" w:lineRule="auto"/>
        <w:rPr>
          <w:rFonts w:ascii="Times New Roman" w:hAnsi="Times New Roman" w:cs="Times New Roman"/>
          <w:b/>
          <w:noProof/>
          <w:sz w:val="20"/>
          <w:szCs w:val="20"/>
        </w:rPr>
      </w:pPr>
      <w:r>
        <w:rPr>
          <w:rFonts w:ascii="Times New Roman" w:hAnsi="Times New Roman" w:cs="Times New Roman"/>
          <w:b/>
          <w:noProof/>
          <w:sz w:val="20"/>
          <w:szCs w:val="20"/>
        </w:rPr>
        <w:t xml:space="preserve">  </w:t>
      </w:r>
    </w:p>
    <w:p w14:paraId="71C9F00E" w14:textId="63BCC479" w:rsidR="00FA2635" w:rsidRDefault="003F776D" w:rsidP="003F776D">
      <w:pPr>
        <w:shd w:val="clear" w:color="auto" w:fill="FFFFFF"/>
        <w:spacing w:after="80" w:line="360" w:lineRule="auto"/>
        <w:rPr>
          <w:rFonts w:ascii="Times New Roman" w:hAnsi="Times New Roman" w:cs="Times New Roman"/>
          <w:b/>
          <w:sz w:val="20"/>
          <w:szCs w:val="20"/>
        </w:rPr>
      </w:pPr>
      <w:r>
        <w:rPr>
          <w:rFonts w:ascii="Times New Roman" w:hAnsi="Times New Roman" w:cs="Times New Roman"/>
          <w:b/>
          <w:noProof/>
          <w:sz w:val="20"/>
          <w:szCs w:val="20"/>
          <w:lang w:eastAsia="en-US"/>
        </w:rPr>
        <w:drawing>
          <wp:inline distT="0" distB="0" distL="0" distR="0" wp14:anchorId="520A5B45" wp14:editId="62745C6D">
            <wp:extent cx="6700346" cy="1669312"/>
            <wp:effectExtent l="95250" t="57150" r="100965" b="1219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8">
                      <a:extLst>
                        <a:ext uri="{28A0092B-C50C-407E-A947-70E740481C1C}">
                          <a14:useLocalDpi xmlns:a14="http://schemas.microsoft.com/office/drawing/2010/main" val="0"/>
                        </a:ext>
                      </a:extLst>
                    </a:blip>
                    <a:srcRect l="16324" t="45511" r="13094" b="18793"/>
                    <a:stretch/>
                  </pic:blipFill>
                  <pic:spPr bwMode="auto">
                    <a:xfrm>
                      <a:off x="0" y="0"/>
                      <a:ext cx="6775712" cy="1688089"/>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81A55E" w14:textId="6F439D4D" w:rsidR="003F776D" w:rsidRPr="005250A7" w:rsidRDefault="003F776D" w:rsidP="003F776D">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27 - Describe function after outlier handling using Robust Scaler Method.</w:t>
      </w:r>
    </w:p>
    <w:p w14:paraId="5DC840CA" w14:textId="487CAB71" w:rsidR="00FA2635" w:rsidRPr="00FB6E83" w:rsidRDefault="00BC5E04" w:rsidP="00FB6E83">
      <w:pPr>
        <w:shd w:val="clear" w:color="auto" w:fill="FFFFFF"/>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5.5</w:t>
      </w:r>
      <w:r w:rsidR="002C1C70" w:rsidRPr="00FB6E83">
        <w:rPr>
          <w:rFonts w:ascii="Times New Roman" w:eastAsia="Times New Roman" w:hAnsi="Times New Roman" w:cs="Times New Roman"/>
          <w:b/>
          <w:sz w:val="30"/>
          <w:szCs w:val="30"/>
        </w:rPr>
        <w:t xml:space="preserve"> </w:t>
      </w:r>
      <w:r w:rsidR="00FB6E83">
        <w:rPr>
          <w:rFonts w:ascii="Times New Roman" w:eastAsia="Times New Roman" w:hAnsi="Times New Roman" w:cs="Times New Roman"/>
          <w:b/>
          <w:sz w:val="30"/>
          <w:szCs w:val="30"/>
        </w:rPr>
        <w:t>Encoding &amp; Feature S</w:t>
      </w:r>
      <w:r w:rsidR="00FB6E83" w:rsidRPr="00FB6E83">
        <w:rPr>
          <w:rFonts w:ascii="Times New Roman" w:eastAsia="Times New Roman" w:hAnsi="Times New Roman" w:cs="Times New Roman"/>
          <w:b/>
          <w:sz w:val="30"/>
          <w:szCs w:val="30"/>
        </w:rPr>
        <w:t>caling</w:t>
      </w:r>
    </w:p>
    <w:p w14:paraId="56F534FA" w14:textId="10F8F4EE"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Both encoding and scaling are crucial parts of data transformation, aiming to enhance the quality, compatibility, and fairness of the data. Categorical variables need to be encoded into numerical values to effectively process them. This ensures that categorical data can be used as input for algorithms that only accept numerical inputs. The only categorical feature in the dataset</w:t>
      </w:r>
      <w:r>
        <w:rPr>
          <w:rFonts w:ascii="Times New Roman" w:eastAsia="Times New Roman" w:hAnsi="Times New Roman" w:cs="Times New Roman"/>
          <w:sz w:val="24"/>
          <w:szCs w:val="24"/>
          <w:highlight w:val="white"/>
          <w:lang w:eastAsia="en-US"/>
        </w:rPr>
        <w:t xml:space="preserve"> is our dependent feature “AQI Bucket</w:t>
      </w:r>
      <w:r w:rsidRPr="002C1C70">
        <w:rPr>
          <w:rFonts w:ascii="Times New Roman" w:eastAsia="Times New Roman" w:hAnsi="Times New Roman" w:cs="Times New Roman"/>
          <w:sz w:val="24"/>
          <w:szCs w:val="24"/>
          <w:highlight w:val="white"/>
          <w:lang w:eastAsia="en-US"/>
        </w:rPr>
        <w:t xml:space="preserve">”. We are using the technique of Label Encoding to convert it into numerical values. </w:t>
      </w:r>
    </w:p>
    <w:p w14:paraId="17FE3244" w14:textId="3C23CA2C"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Feature scaling is the final step of data preprocessing. It involves transforming the independent variables of a dataset to a consistent range. By scaling the features, we ensure that no single variable dominates others, promoting fair comparisons. </w:t>
      </w:r>
      <w:r>
        <w:rPr>
          <w:rFonts w:ascii="Times New Roman" w:eastAsia="Times New Roman" w:hAnsi="Times New Roman" w:cs="Times New Roman"/>
          <w:sz w:val="24"/>
          <w:szCs w:val="24"/>
          <w:highlight w:val="white"/>
          <w:lang w:eastAsia="en-US"/>
        </w:rPr>
        <w:t xml:space="preserve">In this dataset we have applied </w:t>
      </w:r>
      <w:r w:rsidR="00EB58F5">
        <w:rPr>
          <w:rFonts w:ascii="Times New Roman" w:eastAsia="Times New Roman" w:hAnsi="Times New Roman" w:cs="Times New Roman"/>
          <w:sz w:val="24"/>
          <w:szCs w:val="24"/>
          <w:highlight w:val="white"/>
          <w:lang w:eastAsia="en-US"/>
        </w:rPr>
        <w:t>min max scaling which rescale the features with distribution value between 0 and 1.</w:t>
      </w:r>
    </w:p>
    <w:p w14:paraId="3B2FAEBC" w14:textId="6F91A496" w:rsidR="00FA2635" w:rsidRDefault="002C1C70" w:rsidP="00FA2635">
      <w:pPr>
        <w:shd w:val="clear" w:color="auto" w:fill="FFFFFF"/>
        <w:spacing w:before="240" w:after="240" w:line="360" w:lineRule="auto"/>
        <w:jc w:val="both"/>
        <w:rPr>
          <w:rFonts w:ascii="Times New Roman" w:eastAsia="Times New Roman" w:hAnsi="Times New Roman" w:cs="Times New Roman"/>
          <w:sz w:val="26"/>
          <w:szCs w:val="26"/>
        </w:rPr>
      </w:pPr>
      <w:r w:rsidRPr="002C1C70">
        <w:rPr>
          <w:rFonts w:ascii="Times New Roman" w:eastAsia="Times New Roman" w:hAnsi="Times New Roman" w:cs="Times New Roman"/>
          <w:sz w:val="24"/>
          <w:szCs w:val="24"/>
          <w:highlight w:val="white"/>
          <w:lang w:eastAsia="en-US"/>
        </w:rPr>
        <w:t xml:space="preserve">After preprocessing, the dataset now consists </w:t>
      </w:r>
      <w:r w:rsidR="00EB58F5">
        <w:rPr>
          <w:rFonts w:ascii="Times New Roman" w:eastAsia="Times New Roman" w:hAnsi="Times New Roman" w:cs="Times New Roman"/>
          <w:sz w:val="24"/>
          <w:szCs w:val="24"/>
          <w:highlight w:val="white"/>
          <w:lang w:eastAsia="en-US"/>
        </w:rPr>
        <w:t xml:space="preserve">of 48,354 rows </w:t>
      </w:r>
      <w:r w:rsidR="00724E8C">
        <w:rPr>
          <w:rFonts w:ascii="Times New Roman" w:eastAsia="Times New Roman" w:hAnsi="Times New Roman" w:cs="Times New Roman"/>
          <w:sz w:val="24"/>
          <w:szCs w:val="24"/>
          <w:highlight w:val="white"/>
          <w:lang w:eastAsia="en-US"/>
        </w:rPr>
        <w:t>and 13</w:t>
      </w:r>
      <w:r w:rsidRPr="002C1C70">
        <w:rPr>
          <w:rFonts w:ascii="Times New Roman" w:eastAsia="Times New Roman" w:hAnsi="Times New Roman" w:cs="Times New Roman"/>
          <w:sz w:val="24"/>
          <w:szCs w:val="24"/>
          <w:highlight w:val="white"/>
          <w:lang w:eastAsia="en-US"/>
        </w:rPr>
        <w:t xml:space="preserve"> attributes, </w:t>
      </w:r>
      <w:r w:rsidR="0029083C">
        <w:rPr>
          <w:rFonts w:ascii="Times New Roman" w:eastAsia="Times New Roman" w:hAnsi="Times New Roman" w:cs="Times New Roman"/>
          <w:sz w:val="24"/>
          <w:szCs w:val="24"/>
          <w:highlight w:val="white"/>
          <w:lang w:eastAsia="en-US"/>
        </w:rPr>
        <w:t xml:space="preserve">which includes the target </w:t>
      </w:r>
      <w:r w:rsidR="0029083C">
        <w:rPr>
          <w:rFonts w:ascii="Times New Roman" w:eastAsia="Times New Roman" w:hAnsi="Times New Roman" w:cs="Times New Roman"/>
          <w:sz w:val="24"/>
          <w:szCs w:val="24"/>
          <w:lang w:eastAsia="en-US"/>
        </w:rPr>
        <w:t>feature</w:t>
      </w:r>
      <w:r w:rsidRPr="002C1C70">
        <w:rPr>
          <w:rFonts w:ascii="Times New Roman" w:eastAsia="Times New Roman" w:hAnsi="Times New Roman" w:cs="Times New Roman"/>
          <w:sz w:val="26"/>
          <w:szCs w:val="26"/>
        </w:rPr>
        <w:t xml:space="preserve">. </w:t>
      </w:r>
    </w:p>
    <w:p w14:paraId="772627BB" w14:textId="77777777" w:rsidR="0080442D" w:rsidRPr="0080442D" w:rsidRDefault="0080442D" w:rsidP="0080442D">
      <w:pPr>
        <w:shd w:val="clear" w:color="auto" w:fill="FFFFFF"/>
        <w:spacing w:before="240" w:after="240" w:line="360" w:lineRule="auto"/>
        <w:jc w:val="center"/>
        <w:rPr>
          <w:rFonts w:ascii="Times New Roman" w:eastAsia="Times New Roman" w:hAnsi="Times New Roman" w:cs="Times New Roman"/>
          <w:b/>
          <w:bCs/>
          <w:sz w:val="20"/>
          <w:szCs w:val="20"/>
          <w:highlight w:val="white"/>
        </w:rPr>
      </w:pPr>
    </w:p>
    <w:p w14:paraId="1EEFBF9B" w14:textId="520078C6" w:rsidR="008B0CCE" w:rsidRPr="0080442D" w:rsidRDefault="0080442D" w:rsidP="0080442D">
      <w:pPr>
        <w:shd w:val="clear" w:color="auto" w:fill="FFFFFF"/>
        <w:spacing w:before="240" w:after="240" w:line="360" w:lineRule="auto"/>
        <w:jc w:val="center"/>
        <w:rPr>
          <w:rFonts w:ascii="Times New Roman" w:eastAsia="Times New Roman" w:hAnsi="Times New Roman" w:cs="Times New Roman"/>
          <w:sz w:val="24"/>
          <w:szCs w:val="26"/>
        </w:rPr>
      </w:pPr>
      <w:r w:rsidRPr="0080442D">
        <w:rPr>
          <w:rFonts w:ascii="Times New Roman" w:eastAsia="Times New Roman" w:hAnsi="Times New Roman" w:cs="Times New Roman"/>
          <w:b/>
          <w:bCs/>
          <w:sz w:val="36"/>
          <w:szCs w:val="40"/>
          <w:highlight w:val="white"/>
        </w:rPr>
        <w:t>6.  DATA</w:t>
      </w:r>
      <w:r w:rsidR="00D77B2B" w:rsidRPr="0080442D">
        <w:rPr>
          <w:rFonts w:ascii="Times New Roman" w:eastAsia="Times New Roman" w:hAnsi="Times New Roman" w:cs="Times New Roman"/>
          <w:b/>
          <w:bCs/>
          <w:sz w:val="36"/>
          <w:szCs w:val="40"/>
          <w:highlight w:val="white"/>
        </w:rPr>
        <w:t xml:space="preserve"> MODELLING</w:t>
      </w:r>
    </w:p>
    <w:p w14:paraId="6EC13ACE" w14:textId="05F9DE4F" w:rsidR="00762918" w:rsidRDefault="008B0CCE" w:rsidP="00D77B2B">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4D1585">
        <w:rPr>
          <w:rFonts w:ascii="Times New Roman" w:hAnsi="Times New Roman" w:cs="Times New Roman"/>
          <w:color w:val="000000" w:themeColor="text1"/>
          <w:sz w:val="24"/>
          <w:szCs w:val="24"/>
          <w14:textOutline w14:w="0" w14:cap="flat" w14:cmpd="sng" w14:algn="ctr">
            <w14:noFill/>
            <w14:prstDash w14:val="solid"/>
            <w14:round/>
          </w14:textOutline>
        </w:rPr>
        <w:t>Predictive modeling in data science is a process of using data and statistical algorithms to make predictions about future outcomes or events. It's a subset of machine learning and is commonly used to forecast trends, behaviors, or events based on patterns and relationships discovered in data. Modeling techniques are based around the use of algorithms. We have to choose an appropriate algorithm or model to use for</w:t>
      </w:r>
      <w:r w:rsidR="00D77B2B">
        <w:rPr>
          <w:rFonts w:ascii="Times New Roman" w:hAnsi="Times New Roman" w:cs="Times New Roman"/>
          <w:color w:val="000000" w:themeColor="text1"/>
          <w:sz w:val="24"/>
          <w:szCs w:val="24"/>
          <w14:textOutline w14:w="0" w14:cap="flat" w14:cmpd="sng" w14:algn="ctr">
            <w14:noFill/>
            <w14:prstDash w14:val="solid"/>
            <w14:round/>
          </w14:textOutline>
        </w:rPr>
        <w:t xml:space="preserve"> the</w:t>
      </w: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 prediction. </w:t>
      </w:r>
    </w:p>
    <w:p w14:paraId="42CA2A2C" w14:textId="740B40C8" w:rsidR="00762918" w:rsidRDefault="00762918" w:rsidP="00762918">
      <w:pPr>
        <w:shd w:val="clear" w:color="auto" w:fill="FFFFFF"/>
        <w:spacing w:after="40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762918">
        <w:rPr>
          <w:rFonts w:ascii="Times New Roman" w:hAnsi="Times New Roman" w:cs="Times New Roman"/>
          <w:color w:val="000000" w:themeColor="text1"/>
          <w:sz w:val="24"/>
          <w:szCs w:val="24"/>
          <w14:textOutline w14:w="0" w14:cap="flat" w14:cmpd="sng" w14:algn="ctr">
            <w14:noFill/>
            <w14:prstDash w14:val="solid"/>
            <w14:round/>
          </w14:textOutline>
        </w:rPr>
        <w:t>Data Modelling thus helps to increase consistency in naming, rules, semantics, and security. This, in turn, improves data analytics. The process of data modelling also enforces business rules, regulatory compliances, and government policies on the data. The emphasis is on the need for availability and organisation of data, independent of the manner of its application.</w:t>
      </w:r>
    </w:p>
    <w:p w14:paraId="0054D679" w14:textId="37278B69" w:rsidR="004D1585" w:rsidRDefault="004D1585" w:rsidP="00D437A4">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The choice of the model depends on the nature of the data and the problem you're trying to solve. Classification and Regression are two major prediction problems that are usually dealt with in data science.  The key distinction between Classification vs Regression algorithms is Regression algorithms are used to determine continuous values such as price, income, age, etc. and Classification algorithms are used to forecast or classify </w:t>
      </w:r>
      <w:r w:rsidR="00D77B2B">
        <w:rPr>
          <w:rFonts w:ascii="Times New Roman" w:hAnsi="Times New Roman" w:cs="Times New Roman"/>
          <w:color w:val="000000" w:themeColor="text1"/>
          <w:sz w:val="24"/>
          <w:szCs w:val="24"/>
          <w14:textOutline w14:w="0" w14:cap="flat" w14:cmpd="sng" w14:algn="ctr">
            <w14:noFill/>
            <w14:prstDash w14:val="solid"/>
            <w14:round/>
          </w14:textOutline>
        </w:rPr>
        <w:t>the distinct values such as True</w:t>
      </w: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 or False, Male or Female, Spam or Not Spam, etc. Common algorithms include linear regression, logistic regression, K-NN, decision trees, random forests and support vector machines. </w:t>
      </w:r>
    </w:p>
    <w:p w14:paraId="63C0FF02" w14:textId="77777777" w:rsidR="0005528F" w:rsidRDefault="0005528F" w:rsidP="00D437A4">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05528F">
        <w:rPr>
          <w:rFonts w:ascii="Times New Roman" w:hAnsi="Times New Roman" w:cs="Times New Roman"/>
          <w:color w:val="000000" w:themeColor="text1"/>
          <w:sz w:val="24"/>
          <w:szCs w:val="24"/>
          <w14:textOutline w14:w="0" w14:cap="flat" w14:cmpd="sng" w14:algn="ctr">
            <w14:noFill/>
            <w14:prstDash w14:val="solid"/>
            <w14:round/>
          </w14:textOutline>
        </w:rPr>
        <w:t>In our dataset, we have two target variables, AQI and AQI_Bucket. So we established both regression and classification algorithms. For the regression problem, the feature ‘AQI’ is the target variable, and for the classification, ‘AQI_Bucket’ is the target variable. As the initial step, the data has been split into training data and testing data, with a test size of 0.2. The subsequent task is to determine the most suitable algorithm, which can be challenging. In order to identify the most appropriate algorithm, the accuracy scores for different algorithms have been evaluated.</w:t>
      </w:r>
    </w:p>
    <w:p w14:paraId="5B4CABA9" w14:textId="04EA70E9" w:rsidR="00762918" w:rsidRPr="0099524D" w:rsidRDefault="0099524D" w:rsidP="0076291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99524D">
        <w:rPr>
          <w:rFonts w:ascii="Times New Roman" w:hAnsi="Times New Roman" w:cs="Times New Roman"/>
          <w:color w:val="000000" w:themeColor="text1"/>
          <w:sz w:val="24"/>
          <w:szCs w:val="24"/>
          <w14:textOutline w14:w="0" w14:cap="flat" w14:cmpd="sng" w14:algn="ctr">
            <w14:noFill/>
            <w14:prstDash w14:val="solid"/>
            <w14:round/>
          </w14:textOutline>
        </w:rPr>
        <w:t>We treated outliers using dif</w:t>
      </w:r>
      <w:r>
        <w:rPr>
          <w:rFonts w:ascii="Times New Roman" w:hAnsi="Times New Roman" w:cs="Times New Roman"/>
          <w:color w:val="000000" w:themeColor="text1"/>
          <w:sz w:val="24"/>
          <w:szCs w:val="24"/>
          <w14:textOutline w14:w="0" w14:cap="flat" w14:cmpd="sng" w14:algn="ctr">
            <w14:noFill/>
            <w14:prstDash w14:val="solid"/>
            <w14:round/>
          </w14:textOutline>
        </w:rPr>
        <w:t>ferent methods. So the model trained</w:t>
      </w:r>
      <w:r w:rsidRPr="0099524D">
        <w:rPr>
          <w:rFonts w:ascii="Times New Roman" w:hAnsi="Times New Roman" w:cs="Times New Roman"/>
          <w:color w:val="000000" w:themeColor="text1"/>
          <w:sz w:val="24"/>
          <w:szCs w:val="24"/>
          <w14:textOutline w14:w="0" w14:cap="flat" w14:cmpd="sng" w14:algn="ctr">
            <w14:noFill/>
            <w14:prstDash w14:val="solid"/>
            <w14:round/>
          </w14:textOutline>
        </w:rPr>
        <w:t xml:space="preserve"> by each one is different and checked for accuracy. Model creation is done before and after the scaling of the dataset. Finally, we decided to go with the outlier treatment of flooring and capping with minimum (upper limit) and maximum (lower limit) values by the method of interquartile range. Different regression models were created and checked for accuracy.</w:t>
      </w:r>
    </w:p>
    <w:p w14:paraId="27624D22" w14:textId="77777777" w:rsidR="00762918" w:rsidRPr="0099524D" w:rsidRDefault="00762918" w:rsidP="0076291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0135E9EC" w14:textId="77777777" w:rsidR="00762918" w:rsidRDefault="00762918" w:rsidP="00762918">
      <w:pPr>
        <w:spacing w:line="360" w:lineRule="auto"/>
        <w:jc w:val="both"/>
        <w:rPr>
          <w:rFonts w:ascii="Times New Roman" w:eastAsiaTheme="minorHAnsi" w:hAnsi="Times New Roman" w:cs="Times New Roman"/>
          <w:color w:val="000000" w:themeColor="text1"/>
          <w:sz w:val="24"/>
          <w:szCs w:val="24"/>
          <w14:textOutline w14:w="0" w14:cap="flat" w14:cmpd="sng" w14:algn="ctr">
            <w14:noFill/>
            <w14:prstDash w14:val="solid"/>
            <w14:round/>
          </w14:textOutline>
        </w:rPr>
      </w:pPr>
    </w:p>
    <w:p w14:paraId="6CF35705" w14:textId="77777777" w:rsidR="000A421F" w:rsidRPr="00762918" w:rsidRDefault="000A421F" w:rsidP="0076291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tbl>
      <w:tblPr>
        <w:tblStyle w:val="TableGrid"/>
        <w:tblW w:w="0" w:type="auto"/>
        <w:tblInd w:w="2088" w:type="dxa"/>
        <w:tblLook w:val="04A0" w:firstRow="1" w:lastRow="0" w:firstColumn="1" w:lastColumn="0" w:noHBand="0" w:noVBand="1"/>
      </w:tblPr>
      <w:tblGrid>
        <w:gridCol w:w="3148"/>
        <w:gridCol w:w="3152"/>
      </w:tblGrid>
      <w:tr w:rsidR="00B44E52" w:rsidRPr="003F776D" w14:paraId="619A8986" w14:textId="77777777" w:rsidTr="000A421F">
        <w:trPr>
          <w:trHeight w:val="728"/>
        </w:trPr>
        <w:tc>
          <w:tcPr>
            <w:tcW w:w="3148" w:type="dxa"/>
            <w:vAlign w:val="center"/>
          </w:tcPr>
          <w:p w14:paraId="4CD7C356" w14:textId="60D1EA97" w:rsidR="00B44E52" w:rsidRPr="00004BFF" w:rsidRDefault="00004BFF" w:rsidP="00B44E52">
            <w:pPr>
              <w:pStyle w:val="ListParagraph"/>
              <w:ind w:left="0"/>
              <w:jc w:val="center"/>
              <w:rPr>
                <w:rFonts w:ascii="Times New Roman" w:eastAsia="Times New Roman" w:hAnsi="Times New Roman" w:cs="Times New Roman"/>
                <w:b/>
                <w:sz w:val="24"/>
                <w:szCs w:val="24"/>
              </w:rPr>
            </w:pPr>
            <w:r w:rsidRPr="00004BFF">
              <w:rPr>
                <w:rFonts w:ascii="Times New Roman" w:eastAsia="Times New Roman" w:hAnsi="Times New Roman" w:cs="Times New Roman"/>
                <w:b/>
                <w:sz w:val="24"/>
                <w:szCs w:val="24"/>
              </w:rPr>
              <w:lastRenderedPageBreak/>
              <w:t>Regression Algorithm</w:t>
            </w:r>
          </w:p>
        </w:tc>
        <w:tc>
          <w:tcPr>
            <w:tcW w:w="3152" w:type="dxa"/>
            <w:vAlign w:val="center"/>
          </w:tcPr>
          <w:p w14:paraId="0C6D8BD8" w14:textId="07D8B90A" w:rsidR="00B44E52" w:rsidRPr="00004BFF" w:rsidRDefault="00004BFF" w:rsidP="00B44E52">
            <w:pPr>
              <w:pStyle w:val="ListParagraph"/>
              <w:ind w:left="0"/>
              <w:jc w:val="center"/>
              <w:rPr>
                <w:rFonts w:ascii="Times New Roman" w:eastAsia="Times New Roman" w:hAnsi="Times New Roman" w:cs="Times New Roman"/>
                <w:b/>
                <w:sz w:val="24"/>
                <w:szCs w:val="24"/>
              </w:rPr>
            </w:pPr>
            <w:r w:rsidRPr="00004BFF">
              <w:rPr>
                <w:rFonts w:ascii="Times New Roman" w:eastAsia="Times New Roman" w:hAnsi="Times New Roman" w:cs="Times New Roman"/>
                <w:b/>
                <w:sz w:val="24"/>
                <w:szCs w:val="24"/>
              </w:rPr>
              <w:t>R2_score</w:t>
            </w:r>
          </w:p>
        </w:tc>
      </w:tr>
      <w:tr w:rsidR="00B44E52" w:rsidRPr="003F776D" w14:paraId="08621C42" w14:textId="77777777" w:rsidTr="000A421F">
        <w:trPr>
          <w:trHeight w:val="674"/>
        </w:trPr>
        <w:tc>
          <w:tcPr>
            <w:tcW w:w="3148" w:type="dxa"/>
            <w:vAlign w:val="center"/>
          </w:tcPr>
          <w:p w14:paraId="009AD265" w14:textId="687913CC" w:rsidR="00B44E52" w:rsidRPr="003F776D" w:rsidRDefault="00B44E52"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Linear Regression</w:t>
            </w:r>
          </w:p>
        </w:tc>
        <w:tc>
          <w:tcPr>
            <w:tcW w:w="3152" w:type="dxa"/>
            <w:vAlign w:val="center"/>
          </w:tcPr>
          <w:p w14:paraId="4E8611B5" w14:textId="21AEA642" w:rsidR="00B44E52" w:rsidRPr="003F776D" w:rsidRDefault="000A421F" w:rsidP="00B44E5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0.5881</w:t>
            </w:r>
          </w:p>
        </w:tc>
      </w:tr>
      <w:tr w:rsidR="00B44E52" w:rsidRPr="003F776D" w14:paraId="3E78C9DC" w14:textId="77777777" w:rsidTr="000A421F">
        <w:trPr>
          <w:trHeight w:val="710"/>
        </w:trPr>
        <w:tc>
          <w:tcPr>
            <w:tcW w:w="3148" w:type="dxa"/>
            <w:vAlign w:val="center"/>
          </w:tcPr>
          <w:p w14:paraId="36E2C434" w14:textId="53F46A69" w:rsidR="00B44E52" w:rsidRPr="003F776D" w:rsidRDefault="00B44E52"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Lasso Regression</w:t>
            </w:r>
          </w:p>
        </w:tc>
        <w:tc>
          <w:tcPr>
            <w:tcW w:w="3152" w:type="dxa"/>
            <w:vAlign w:val="center"/>
          </w:tcPr>
          <w:p w14:paraId="348DC985" w14:textId="2322516F" w:rsidR="00B44E52" w:rsidRPr="000A421F" w:rsidRDefault="000A421F" w:rsidP="000A421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0.5881</w:t>
            </w:r>
          </w:p>
        </w:tc>
      </w:tr>
      <w:tr w:rsidR="00B44E52" w:rsidRPr="003F776D" w14:paraId="55AAB475" w14:textId="77777777" w:rsidTr="000A421F">
        <w:trPr>
          <w:trHeight w:val="620"/>
        </w:trPr>
        <w:tc>
          <w:tcPr>
            <w:tcW w:w="3148" w:type="dxa"/>
            <w:vAlign w:val="center"/>
          </w:tcPr>
          <w:p w14:paraId="3AE4CEE5" w14:textId="0A902291" w:rsidR="00B44E52" w:rsidRPr="003F776D" w:rsidRDefault="0076291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regressor</w:t>
            </w:r>
          </w:p>
        </w:tc>
        <w:tc>
          <w:tcPr>
            <w:tcW w:w="3152" w:type="dxa"/>
            <w:vAlign w:val="center"/>
          </w:tcPr>
          <w:p w14:paraId="76E1F616" w14:textId="2BE4F07D" w:rsidR="00B44E52" w:rsidRPr="000A421F" w:rsidRDefault="000A421F" w:rsidP="000A421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0.5502</w:t>
            </w:r>
          </w:p>
        </w:tc>
      </w:tr>
      <w:tr w:rsidR="00B44E52" w:rsidRPr="003F776D" w14:paraId="3A868A5B" w14:textId="77777777" w:rsidTr="000A421F">
        <w:trPr>
          <w:trHeight w:val="710"/>
        </w:trPr>
        <w:tc>
          <w:tcPr>
            <w:tcW w:w="3148" w:type="dxa"/>
            <w:vAlign w:val="center"/>
          </w:tcPr>
          <w:p w14:paraId="10D9E01F" w14:textId="438DC476" w:rsidR="00B44E52" w:rsidRPr="003F776D" w:rsidRDefault="0076291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regressor</w:t>
            </w:r>
          </w:p>
        </w:tc>
        <w:tc>
          <w:tcPr>
            <w:tcW w:w="3152" w:type="dxa"/>
            <w:vAlign w:val="center"/>
          </w:tcPr>
          <w:p w14:paraId="1177C328" w14:textId="2FAF902B" w:rsidR="00B44E52" w:rsidRPr="000A421F" w:rsidRDefault="000A421F" w:rsidP="000A421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0.8320</w:t>
            </w:r>
          </w:p>
        </w:tc>
      </w:tr>
      <w:tr w:rsidR="00762918" w:rsidRPr="003F776D" w14:paraId="762EA172" w14:textId="77777777" w:rsidTr="000A421F">
        <w:trPr>
          <w:trHeight w:val="800"/>
        </w:trPr>
        <w:tc>
          <w:tcPr>
            <w:tcW w:w="3148" w:type="dxa"/>
            <w:vAlign w:val="center"/>
          </w:tcPr>
          <w:p w14:paraId="24B2594E" w14:textId="4F438531" w:rsidR="00762918" w:rsidRDefault="0076291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regressor</w:t>
            </w:r>
          </w:p>
        </w:tc>
        <w:tc>
          <w:tcPr>
            <w:tcW w:w="3152" w:type="dxa"/>
            <w:vAlign w:val="center"/>
          </w:tcPr>
          <w:p w14:paraId="6918C446" w14:textId="0C72AFB4" w:rsidR="00762918" w:rsidRPr="003F776D" w:rsidRDefault="000A421F" w:rsidP="004776F1">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0.9133</w:t>
            </w:r>
          </w:p>
        </w:tc>
      </w:tr>
    </w:tbl>
    <w:p w14:paraId="4A793A6A" w14:textId="77777777" w:rsidR="00B8463B" w:rsidRPr="00B8463B" w:rsidRDefault="000A421F" w:rsidP="00B8463B">
      <w:pPr>
        <w:shd w:val="clear" w:color="auto" w:fill="FFFFFF"/>
        <w:spacing w:after="80" w:line="360" w:lineRule="auto"/>
        <w:ind w:left="720"/>
        <w:rPr>
          <w:rFonts w:ascii="Times New Roman" w:eastAsia="Times New Roman" w:hAnsi="Times New Roman" w:cs="Times New Roman"/>
          <w:sz w:val="14"/>
          <w:szCs w:val="14"/>
          <w:highlight w:val="white"/>
          <w:lang w:eastAsia="en-US"/>
        </w:rPr>
      </w:pPr>
      <w:r>
        <w:rPr>
          <w:rFonts w:ascii="Times New Roman" w:eastAsia="Times New Roman" w:hAnsi="Times New Roman" w:cs="Times New Roman"/>
          <w:sz w:val="24"/>
          <w:szCs w:val="24"/>
          <w:highlight w:val="white"/>
          <w:lang w:eastAsia="en-US"/>
        </w:rPr>
        <w:t xml:space="preserve">                               </w:t>
      </w:r>
    </w:p>
    <w:p w14:paraId="457F47DF" w14:textId="2B65E5B5" w:rsidR="001002BD" w:rsidRPr="00B8463B" w:rsidRDefault="00FA0F37" w:rsidP="00B8463B">
      <w:pPr>
        <w:shd w:val="clear" w:color="auto" w:fill="FFFFFF"/>
        <w:spacing w:after="80" w:line="360" w:lineRule="auto"/>
        <w:ind w:left="720"/>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lang w:eastAsia="en-US"/>
        </w:rPr>
        <w:t xml:space="preserve">                      </w:t>
      </w:r>
      <w:r w:rsidR="000A421F" w:rsidRPr="00B8463B">
        <w:rPr>
          <w:rFonts w:ascii="Times New Roman" w:hAnsi="Times New Roman" w:cs="Times New Roman"/>
          <w:b/>
          <w:sz w:val="24"/>
          <w:szCs w:val="24"/>
        </w:rPr>
        <w:t>Figure 28 - Comparison of accuracy score for various models</w:t>
      </w:r>
    </w:p>
    <w:p w14:paraId="62D9CF9F" w14:textId="23ADC87D" w:rsidR="000A421F" w:rsidRPr="000A421F" w:rsidRDefault="000A421F" w:rsidP="000A421F">
      <w:pPr>
        <w:shd w:val="clear" w:color="auto" w:fill="FFFFFF"/>
        <w:spacing w:before="240" w:after="240" w:line="360" w:lineRule="auto"/>
        <w:jc w:val="both"/>
        <w:rPr>
          <w:rFonts w:ascii="Times New Roman" w:eastAsia="Times New Roman" w:hAnsi="Times New Roman" w:cs="Times New Roman"/>
          <w:sz w:val="24"/>
          <w:szCs w:val="24"/>
          <w:highlight w:val="white"/>
        </w:rPr>
      </w:pPr>
      <w:r w:rsidRPr="000A421F">
        <w:rPr>
          <w:rFonts w:ascii="Times New Roman" w:eastAsia="Times New Roman" w:hAnsi="Times New Roman" w:cs="Times New Roman"/>
          <w:sz w:val="24"/>
          <w:szCs w:val="24"/>
          <w:highlight w:val="white"/>
        </w:rPr>
        <w:t>The table illustrates a comparison of accuracy scores for different models. The selection of the model is based on the evaluation metrics and cross-validation results, aiming to identify the model with the highest accuracy.</w:t>
      </w:r>
      <w:r>
        <w:rPr>
          <w:rFonts w:ascii="Times New Roman" w:eastAsia="Times New Roman" w:hAnsi="Times New Roman" w:cs="Times New Roman"/>
          <w:sz w:val="24"/>
          <w:szCs w:val="24"/>
          <w:highlight w:val="white"/>
        </w:rPr>
        <w:t xml:space="preserve"> </w:t>
      </w:r>
      <w:r w:rsidR="00B8463B">
        <w:rPr>
          <w:rFonts w:ascii="Times New Roman" w:eastAsia="Times New Roman" w:hAnsi="Times New Roman" w:cs="Times New Roman"/>
          <w:sz w:val="24"/>
          <w:szCs w:val="24"/>
          <w:highlight w:val="white"/>
        </w:rPr>
        <w:t>In this case, Figure 28</w:t>
      </w:r>
      <w:r w:rsidRPr="000A421F">
        <w:rPr>
          <w:rFonts w:ascii="Times New Roman" w:eastAsia="Times New Roman" w:hAnsi="Times New Roman" w:cs="Times New Roman"/>
          <w:sz w:val="24"/>
          <w:szCs w:val="24"/>
          <w:highlight w:val="white"/>
        </w:rPr>
        <w:t xml:space="preserve"> indicates t</w:t>
      </w:r>
      <w:r w:rsidR="00B8463B">
        <w:rPr>
          <w:rFonts w:ascii="Times New Roman" w:eastAsia="Times New Roman" w:hAnsi="Times New Roman" w:cs="Times New Roman"/>
          <w:sz w:val="24"/>
          <w:szCs w:val="24"/>
          <w:highlight w:val="white"/>
        </w:rPr>
        <w:t>hat the Random Forest Regressor</w:t>
      </w:r>
      <w:r w:rsidRPr="000A421F">
        <w:rPr>
          <w:rFonts w:ascii="Times New Roman" w:eastAsia="Times New Roman" w:hAnsi="Times New Roman" w:cs="Times New Roman"/>
          <w:sz w:val="24"/>
          <w:szCs w:val="24"/>
          <w:highlight w:val="white"/>
        </w:rPr>
        <w:t xml:space="preserve"> achieve</w:t>
      </w:r>
      <w:r w:rsidR="00B8463B">
        <w:rPr>
          <w:rFonts w:ascii="Times New Roman" w:eastAsia="Times New Roman" w:hAnsi="Times New Roman" w:cs="Times New Roman"/>
          <w:sz w:val="24"/>
          <w:szCs w:val="24"/>
          <w:highlight w:val="white"/>
        </w:rPr>
        <w:t>s the highest accuracy of 0.9133</w:t>
      </w:r>
      <w:r w:rsidRPr="000A421F">
        <w:rPr>
          <w:rFonts w:ascii="Times New Roman" w:eastAsia="Times New Roman" w:hAnsi="Times New Roman" w:cs="Times New Roman"/>
          <w:sz w:val="24"/>
          <w:szCs w:val="24"/>
          <w:highlight w:val="white"/>
        </w:rPr>
        <w:t>, making it the best model for the given task.</w:t>
      </w:r>
      <w:r w:rsidR="00B8463B">
        <w:rPr>
          <w:rFonts w:ascii="Times New Roman" w:eastAsia="Times New Roman" w:hAnsi="Times New Roman" w:cs="Times New Roman"/>
          <w:sz w:val="24"/>
          <w:szCs w:val="24"/>
          <w:highlight w:val="white"/>
        </w:rPr>
        <w:t xml:space="preserve"> Hence, Random Forest Regressor</w:t>
      </w:r>
      <w:r w:rsidRPr="000A421F">
        <w:rPr>
          <w:rFonts w:ascii="Times New Roman" w:eastAsia="Times New Roman" w:hAnsi="Times New Roman" w:cs="Times New Roman"/>
          <w:sz w:val="24"/>
          <w:szCs w:val="24"/>
          <w:highlight w:val="white"/>
        </w:rPr>
        <w:t xml:space="preserve"> is selected for deploying the model.</w:t>
      </w:r>
    </w:p>
    <w:p w14:paraId="58FEFEA5" w14:textId="77777777" w:rsidR="000A421F" w:rsidRDefault="000A421F" w:rsidP="000A421F">
      <w:pPr>
        <w:shd w:val="clear" w:color="auto" w:fill="FFFFFF"/>
        <w:spacing w:before="240" w:after="240" w:line="360" w:lineRule="auto"/>
        <w:jc w:val="both"/>
        <w:rPr>
          <w:rFonts w:ascii="Times New Roman" w:eastAsia="Times New Roman" w:hAnsi="Times New Roman" w:cs="Times New Roman"/>
          <w:sz w:val="24"/>
          <w:szCs w:val="24"/>
          <w:highlight w:val="white"/>
        </w:rPr>
      </w:pPr>
      <w:r w:rsidRPr="000A421F">
        <w:rPr>
          <w:rFonts w:ascii="Times New Roman" w:eastAsia="Times New Roman" w:hAnsi="Times New Roman" w:cs="Times New Roman"/>
          <w:sz w:val="24"/>
          <w:szCs w:val="24"/>
          <w:highlight w:val="white"/>
        </w:rPr>
        <w:t>Random Forest is an ensemble learning method that combines multiple decision trees. Each tree is trained on a random subset of features and the final prediction is made by aggregating the predictions of individual trees. It's known for its robustness and high accuracy.</w:t>
      </w:r>
    </w:p>
    <w:p w14:paraId="5CF13934" w14:textId="64B2847F" w:rsidR="00B8463B" w:rsidRDefault="00B8463B" w:rsidP="00B8463B">
      <w:pPr>
        <w:shd w:val="clear" w:color="auto" w:fill="FFFFFF"/>
        <w:spacing w:before="240" w:after="240"/>
        <w:jc w:val="both"/>
        <w:rPr>
          <w:rFonts w:ascii="Times New Roman" w:eastAsia="Times New Roman" w:hAnsi="Times New Roman" w:cs="Times New Roman"/>
          <w:b/>
          <w:sz w:val="30"/>
          <w:szCs w:val="30"/>
        </w:rPr>
      </w:pPr>
      <w:r w:rsidRPr="00B8463B">
        <w:rPr>
          <w:rFonts w:ascii="Times New Roman" w:eastAsia="Times New Roman" w:hAnsi="Times New Roman" w:cs="Times New Roman"/>
          <w:b/>
          <w:sz w:val="30"/>
          <w:szCs w:val="30"/>
        </w:rPr>
        <w:t>6.1 Hyperparameter Tuning</w:t>
      </w:r>
    </w:p>
    <w:p w14:paraId="49651E8C" w14:textId="77777777" w:rsidR="00B8463B" w:rsidRPr="00B8463B" w:rsidRDefault="00B8463B" w:rsidP="00B8463B">
      <w:pPr>
        <w:spacing w:line="360" w:lineRule="auto"/>
        <w:jc w:val="both"/>
        <w:rPr>
          <w:rFonts w:ascii="Times New Roman" w:eastAsia="Times New Roman" w:hAnsi="Times New Roman" w:cs="Times New Roman"/>
          <w:sz w:val="24"/>
          <w:szCs w:val="24"/>
          <w:highlight w:val="white"/>
        </w:rPr>
      </w:pPr>
      <w:r w:rsidRPr="00B8463B">
        <w:rPr>
          <w:rFonts w:ascii="Times New Roman" w:eastAsia="Times New Roman" w:hAnsi="Times New Roman" w:cs="Times New Roman"/>
          <w:sz w:val="24"/>
          <w:szCs w:val="24"/>
          <w:highlight w:val="white"/>
        </w:rPr>
        <w:t>A Machine Learning model is defined as a mathematical model with a number of parameters that need to be learned from the data. By training a model with existing data, we are able to fit the model parameters.</w:t>
      </w:r>
    </w:p>
    <w:p w14:paraId="26EC116C" w14:textId="2C579E6A" w:rsidR="00B8463B" w:rsidRDefault="00B8463B" w:rsidP="00B8463B">
      <w:pPr>
        <w:shd w:val="clear" w:color="auto" w:fill="FFFFFF"/>
        <w:spacing w:before="240" w:after="240" w:line="360" w:lineRule="auto"/>
        <w:jc w:val="both"/>
        <w:rPr>
          <w:rFonts w:ascii="Times New Roman" w:eastAsia="Times New Roman" w:hAnsi="Times New Roman" w:cs="Times New Roman"/>
          <w:sz w:val="24"/>
          <w:szCs w:val="24"/>
          <w:highlight w:val="white"/>
        </w:rPr>
      </w:pPr>
      <w:r w:rsidRPr="00B8463B">
        <w:rPr>
          <w:rFonts w:ascii="Times New Roman" w:eastAsia="Times New Roman" w:hAnsi="Times New Roman" w:cs="Times New Roman"/>
          <w:sz w:val="24"/>
          <w:szCs w:val="24"/>
          <w:highlight w:val="white"/>
        </w:rPr>
        <w:t xml:space="preserve">Hyperparameter tuning is basically referred to as tweaking the parameters of the model, which is basically a prolonged process. Some set of parameters that are used to control the </w:t>
      </w:r>
      <w:proofErr w:type="spellStart"/>
      <w:r w:rsidRPr="00B8463B">
        <w:rPr>
          <w:rFonts w:ascii="Times New Roman" w:eastAsia="Times New Roman" w:hAnsi="Times New Roman" w:cs="Times New Roman"/>
          <w:sz w:val="24"/>
          <w:szCs w:val="24"/>
          <w:highlight w:val="white"/>
        </w:rPr>
        <w:t>behaviour</w:t>
      </w:r>
      <w:proofErr w:type="spellEnd"/>
      <w:r w:rsidRPr="00B8463B">
        <w:rPr>
          <w:rFonts w:ascii="Times New Roman" w:eastAsia="Times New Roman" w:hAnsi="Times New Roman" w:cs="Times New Roman"/>
          <w:sz w:val="24"/>
          <w:szCs w:val="24"/>
          <w:highlight w:val="white"/>
        </w:rPr>
        <w:t xml:space="preserve"> of the model/algorithm and adjustable in order to obtain an improvised model with optimal performance is so-called Hyperparameters.</w:t>
      </w:r>
    </w:p>
    <w:p w14:paraId="588D67DC" w14:textId="1EB174A8" w:rsidR="0099524D" w:rsidRPr="0099524D" w:rsidRDefault="0099524D" w:rsidP="0099524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r w:rsidRPr="0099524D">
        <w:rPr>
          <w:rFonts w:ascii="Times New Roman" w:eastAsia="Times New Roman" w:hAnsi="Times New Roman" w:cs="Times New Roman"/>
          <w:sz w:val="24"/>
          <w:szCs w:val="24"/>
          <w:highlight w:val="white"/>
        </w:rPr>
        <w:t xml:space="preserve">n </w:t>
      </w:r>
      <w:r>
        <w:rPr>
          <w:rFonts w:ascii="Times New Roman" w:eastAsia="Times New Roman" w:hAnsi="Times New Roman" w:cs="Times New Roman"/>
          <w:sz w:val="24"/>
          <w:szCs w:val="24"/>
          <w:highlight w:val="white"/>
        </w:rPr>
        <w:t>the case of random forest there are parameters which</w:t>
      </w:r>
      <w:r w:rsidRPr="0099524D">
        <w:rPr>
          <w:rFonts w:ascii="Times New Roman" w:eastAsia="Times New Roman" w:hAnsi="Times New Roman" w:cs="Times New Roman"/>
          <w:sz w:val="24"/>
          <w:szCs w:val="24"/>
          <w:highlight w:val="white"/>
        </w:rPr>
        <w:t xml:space="preserve"> either to increase the predictive power of the model or to make it easier to train the model. Following are the parameters we will be talking about in more detail. </w:t>
      </w:r>
    </w:p>
    <w:p w14:paraId="43D6440C" w14:textId="77777777" w:rsidR="0099524D" w:rsidRPr="0099524D" w:rsidRDefault="0099524D" w:rsidP="0099524D">
      <w:p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We will try adjusting the following set of hyperparameters:</w:t>
      </w:r>
    </w:p>
    <w:p w14:paraId="0DFD61EB" w14:textId="77777777" w:rsidR="0099524D" w:rsidRP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n_estimators = number of trees in the forest</w:t>
      </w:r>
    </w:p>
    <w:p w14:paraId="4CA23AE1" w14:textId="77777777" w:rsid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max_features = max number of features considered for splitting a node</w:t>
      </w:r>
    </w:p>
    <w:p w14:paraId="4DB27F90" w14:textId="77777777" w:rsidR="0099524D" w:rsidRPr="0099524D" w:rsidRDefault="0099524D" w:rsidP="0099524D">
      <w:pPr>
        <w:spacing w:line="360" w:lineRule="auto"/>
        <w:ind w:left="720"/>
        <w:jc w:val="both"/>
        <w:rPr>
          <w:rFonts w:ascii="Times New Roman" w:eastAsia="Times New Roman" w:hAnsi="Times New Roman" w:cs="Times New Roman"/>
          <w:sz w:val="24"/>
          <w:szCs w:val="24"/>
          <w:highlight w:val="white"/>
        </w:rPr>
      </w:pPr>
    </w:p>
    <w:p w14:paraId="06B9A0A9" w14:textId="77777777" w:rsidR="0099524D" w:rsidRP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max_depth = max number of levels in each decision tree</w:t>
      </w:r>
    </w:p>
    <w:p w14:paraId="1A551B7C" w14:textId="77777777" w:rsidR="0099524D" w:rsidRP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min_samples_split = min number of data points placed in a node before the node is split</w:t>
      </w:r>
    </w:p>
    <w:p w14:paraId="4E0C1E57" w14:textId="77777777" w:rsid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min_samples_leaf = min number of data points allowed in a leaf node</w:t>
      </w:r>
    </w:p>
    <w:p w14:paraId="26124CBE" w14:textId="39AE66AA" w:rsidR="008D00B7" w:rsidRPr="00B8463B" w:rsidRDefault="0030033D" w:rsidP="00B8463B">
      <w:pPr>
        <w:shd w:val="clear" w:color="auto" w:fill="FFFFFF"/>
        <w:spacing w:before="240" w:after="240" w:line="360" w:lineRule="auto"/>
        <w:jc w:val="both"/>
        <w:rPr>
          <w:rFonts w:ascii="Times New Roman" w:eastAsia="Times New Roman" w:hAnsi="Times New Roman" w:cs="Times New Roman"/>
          <w:sz w:val="24"/>
          <w:szCs w:val="24"/>
          <w:highlight w:val="white"/>
        </w:rPr>
      </w:pPr>
      <w:r w:rsidRPr="0030033D">
        <w:rPr>
          <w:rFonts w:ascii="Times New Roman" w:eastAsia="Times New Roman" w:hAnsi="Times New Roman" w:cs="Times New Roman"/>
          <w:sz w:val="24"/>
          <w:szCs w:val="24"/>
          <w:highlight w:val="white"/>
        </w:rPr>
        <w:t>After the hyperparameter tuning of the random forest regressor, we observed that the accuracy of the model was reduced. So we decided to go with the model without tuning, which already has an accuracy of 0.9113.</w:t>
      </w:r>
    </w:p>
    <w:p w14:paraId="7D3A86ED" w14:textId="11AADC80" w:rsidR="000A421F" w:rsidRDefault="000A421F"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30FA60B4"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05CACDD"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E605B19"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6193AC7D"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794D3284"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197DC81"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9F2FFBA"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A1EA316"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46348AD"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0FE7EBD8"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F4F6C86"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35032D38"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5EA7D55"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FD7045E"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6CF3F80"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7C3D191"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E4B66C5"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DB244CB"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B06068C"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1360ACA"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148D0BB"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717C7E9B"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011F6FF"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C3D63AF"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3A26229E"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6FFF6F9F" w14:textId="77777777" w:rsidR="00AF7230" w:rsidRDefault="00AF7230"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640ACC68"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0D5096CA"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78FE1E3" w14:textId="77777777" w:rsidR="00AF7230" w:rsidRPr="00AF7230" w:rsidRDefault="00AF7230" w:rsidP="00AF7230">
      <w:pPr>
        <w:pStyle w:val="ListParagraph"/>
        <w:numPr>
          <w:ilvl w:val="0"/>
          <w:numId w:val="31"/>
        </w:numPr>
        <w:shd w:val="clear" w:color="auto" w:fill="FFFFFF"/>
        <w:spacing w:before="240" w:after="240" w:line="360" w:lineRule="auto"/>
        <w:jc w:val="center"/>
        <w:rPr>
          <w:rFonts w:ascii="Times New Roman" w:eastAsia="Times New Roman" w:hAnsi="Times New Roman" w:cs="Times New Roman"/>
          <w:b/>
          <w:bCs/>
          <w:sz w:val="36"/>
          <w:szCs w:val="40"/>
          <w:highlight w:val="white"/>
        </w:rPr>
      </w:pPr>
      <w:r w:rsidRPr="00AF7230">
        <w:rPr>
          <w:rFonts w:ascii="Times New Roman" w:eastAsia="Times New Roman" w:hAnsi="Times New Roman" w:cs="Times New Roman"/>
          <w:b/>
          <w:bCs/>
          <w:sz w:val="36"/>
          <w:szCs w:val="40"/>
          <w:highlight w:val="white"/>
        </w:rPr>
        <w:t>MODEL DEPLOYMENT</w:t>
      </w:r>
    </w:p>
    <w:p w14:paraId="3E9DE29A" w14:textId="1EEC0A8B" w:rsidR="00AF7230" w:rsidRP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 xml:space="preserve">Model deployment is simply the engineering task of exposing an ML model to real use. Deployment is the method by which you integrate a </w:t>
      </w:r>
      <w:hyperlink r:id="rId59">
        <w:r w:rsidRPr="00AF7230">
          <w:rPr>
            <w:rFonts w:ascii="Times New Roman" w:eastAsia="Times New Roman" w:hAnsi="Times New Roman" w:cs="Times New Roman"/>
            <w:sz w:val="24"/>
            <w:szCs w:val="24"/>
            <w:highlight w:val="white"/>
          </w:rPr>
          <w:t>machine learning</w:t>
        </w:r>
      </w:hyperlink>
      <w:r w:rsidRPr="00AF7230">
        <w:rPr>
          <w:rFonts w:ascii="Times New Roman" w:eastAsia="Times New Roman" w:hAnsi="Times New Roman" w:cs="Times New Roman"/>
          <w:sz w:val="24"/>
          <w:szCs w:val="24"/>
          <w:highlight w:val="white"/>
        </w:rPr>
        <w:t xml:space="preserve"> model into an existing production environment to make practical business decisions based on data. It is one of the last stages in the </w:t>
      </w:r>
      <w:hyperlink r:id="rId60">
        <w:r w:rsidRPr="00AF7230">
          <w:rPr>
            <w:rFonts w:ascii="Times New Roman" w:eastAsia="Times New Roman" w:hAnsi="Times New Roman" w:cs="Times New Roman"/>
            <w:sz w:val="24"/>
            <w:szCs w:val="24"/>
            <w:highlight w:val="white"/>
          </w:rPr>
          <w:t>machine learning life cycle</w:t>
        </w:r>
      </w:hyperlink>
      <w:r w:rsidRPr="00AF7230">
        <w:rPr>
          <w:rFonts w:ascii="Times New Roman" w:eastAsia="Times New Roman" w:hAnsi="Times New Roman" w:cs="Times New Roman"/>
          <w:sz w:val="24"/>
          <w:szCs w:val="24"/>
          <w:highlight w:val="white"/>
        </w:rPr>
        <w:t xml:space="preserve"> and can be one of the most cumbersome.</w:t>
      </w:r>
    </w:p>
    <w:p w14:paraId="345BCBF0" w14:textId="56DCCF09" w:rsid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Model deployment is one of the most difficult processes of gaining value from machine learning. It requires coordination between data scientists, IT teams, software developers, and business professionals to ensure the model works reliably in the organization’s production environment. This presents a major challenge because there is often a discrepancy between the programming language in which a machine learning model is written and the languages your production system can understand, and re-coding the model can extend the project timeline by weeks or months.</w:t>
      </w:r>
    </w:p>
    <w:p w14:paraId="7B7D314F" w14:textId="77777777" w:rsid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In order to get the most value out of machine learning models, it is important to seamlessly deploy them into production so a business can start using them to make practical decisions.</w:t>
      </w:r>
    </w:p>
    <w:p w14:paraId="525A8E0D" w14:textId="5F58AD85" w:rsidR="00AF7230" w:rsidRDefault="00AF7230" w:rsidP="00AF7230">
      <w:pPr>
        <w:shd w:val="clear" w:color="auto" w:fill="FFFFFF"/>
        <w:spacing w:before="240" w:after="240"/>
        <w:jc w:val="both"/>
        <w:rPr>
          <w:rFonts w:ascii="Times New Roman" w:eastAsia="Times New Roman" w:hAnsi="Times New Roman" w:cs="Times New Roman"/>
          <w:b/>
          <w:sz w:val="30"/>
          <w:szCs w:val="30"/>
        </w:rPr>
      </w:pPr>
      <w:r w:rsidRPr="00AF7230">
        <w:rPr>
          <w:rFonts w:ascii="Times New Roman" w:eastAsia="Times New Roman" w:hAnsi="Times New Roman" w:cs="Times New Roman"/>
          <w:b/>
          <w:sz w:val="30"/>
          <w:szCs w:val="30"/>
        </w:rPr>
        <w:t>7.1</w:t>
      </w:r>
      <w:r>
        <w:rPr>
          <w:rFonts w:ascii="Times New Roman" w:eastAsia="Times New Roman" w:hAnsi="Times New Roman" w:cs="Times New Roman"/>
          <w:b/>
          <w:sz w:val="30"/>
          <w:szCs w:val="30"/>
        </w:rPr>
        <w:t xml:space="preserve"> Flask</w:t>
      </w:r>
    </w:p>
    <w:p w14:paraId="0397EF34" w14:textId="6F0FDD8A" w:rsidR="00AF7230" w:rsidRDefault="00AF7230" w:rsidP="00AF7230">
      <w:pPr>
        <w:shd w:val="clear" w:color="auto" w:fill="FFFFFF"/>
        <w:spacing w:after="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Flask is a web application framework written in python, in simple terms it helps end users interact with your python code (in this case our ML models) directly from their web browser without needing any libraries,</w:t>
      </w:r>
      <w:r>
        <w:rPr>
          <w:rFonts w:ascii="Times New Roman" w:eastAsia="Times New Roman" w:hAnsi="Times New Roman" w:cs="Times New Roman"/>
          <w:sz w:val="24"/>
          <w:szCs w:val="24"/>
          <w:highlight w:val="white"/>
        </w:rPr>
        <w:t xml:space="preserve"> </w:t>
      </w:r>
      <w:r w:rsidRPr="00AF7230">
        <w:rPr>
          <w:rFonts w:ascii="Times New Roman" w:eastAsia="Times New Roman" w:hAnsi="Times New Roman" w:cs="Times New Roman"/>
          <w:sz w:val="24"/>
          <w:szCs w:val="24"/>
          <w:highlight w:val="white"/>
        </w:rPr>
        <w:t>code files, etc. Flask enables you to create web applications very easily.</w:t>
      </w:r>
    </w:p>
    <w:p w14:paraId="76634E4F" w14:textId="5D787AAB" w:rsidR="00817CC5" w:rsidRDefault="00817CC5" w:rsidP="00817CC5">
      <w:pPr>
        <w:shd w:val="clear" w:color="auto" w:fill="FFFFFF"/>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7.2 </w:t>
      </w:r>
      <w:r w:rsidRPr="00817CC5">
        <w:rPr>
          <w:rFonts w:ascii="Times New Roman" w:eastAsia="Times New Roman" w:hAnsi="Times New Roman" w:cs="Times New Roman"/>
          <w:b/>
          <w:sz w:val="30"/>
          <w:szCs w:val="30"/>
        </w:rPr>
        <w:t>Directory Structure</w:t>
      </w:r>
    </w:p>
    <w:p w14:paraId="688D5325" w14:textId="5F917C26" w:rsidR="00817CC5" w:rsidRDefault="00817CC5" w:rsidP="00817CC5">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17CC5">
        <w:rPr>
          <w:rFonts w:ascii="Times New Roman" w:eastAsia="Times New Roman" w:hAnsi="Times New Roman" w:cs="Times New Roman"/>
          <w:sz w:val="24"/>
          <w:szCs w:val="24"/>
          <w:highlight w:val="white"/>
        </w:rPr>
        <w:t>Directory structure will give us a broader picture of the overall project and it is also useful to know it when you working with flask. The project is saved under a main directory.</w:t>
      </w:r>
    </w:p>
    <w:p w14:paraId="58D4ABF3" w14:textId="7E47CCB2" w:rsidR="00817CC5" w:rsidRDefault="00CF0070" w:rsidP="00817CC5">
      <w:pPr>
        <w:numPr>
          <w:ilvl w:val="0"/>
          <w:numId w:val="32"/>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sidR="00817CC5" w:rsidRPr="00CF0070">
        <w:rPr>
          <w:rFonts w:ascii="Times New Roman" w:eastAsia="Times New Roman" w:hAnsi="Times New Roman" w:cs="Times New Roman"/>
          <w:sz w:val="24"/>
          <w:szCs w:val="24"/>
          <w:highlight w:val="white"/>
        </w:rPr>
        <w:t>emplates</w:t>
      </w:r>
      <w:r>
        <w:rPr>
          <w:rFonts w:ascii="Times New Roman" w:eastAsia="Times New Roman" w:hAnsi="Times New Roman" w:cs="Times New Roman"/>
          <w:sz w:val="24"/>
          <w:szCs w:val="24"/>
          <w:highlight w:val="white"/>
        </w:rPr>
        <w:t>:</w:t>
      </w:r>
      <w:r w:rsidR="00817CC5" w:rsidRPr="00CF0070">
        <w:rPr>
          <w:rFonts w:ascii="Times New Roman" w:eastAsia="Times New Roman" w:hAnsi="Times New Roman" w:cs="Times New Roman"/>
          <w:sz w:val="24"/>
          <w:szCs w:val="24"/>
          <w:highlight w:val="white"/>
        </w:rPr>
        <w:t xml:space="preserve"> This folder contains the html files (index.html, predict.html) that would be used by our main file (app.py) to generate the front end of our application</w:t>
      </w:r>
      <w:r>
        <w:rPr>
          <w:rFonts w:ascii="Times New Roman" w:eastAsia="Times New Roman" w:hAnsi="Times New Roman" w:cs="Times New Roman"/>
          <w:sz w:val="24"/>
          <w:szCs w:val="24"/>
          <w:highlight w:val="white"/>
        </w:rPr>
        <w:t>.</w:t>
      </w:r>
    </w:p>
    <w:p w14:paraId="63ED37DB" w14:textId="77777777" w:rsidR="00CF0070" w:rsidRPr="00CF0070" w:rsidRDefault="00CF0070" w:rsidP="00CF0070">
      <w:pPr>
        <w:pStyle w:val="ListParagraph"/>
        <w:numPr>
          <w:ilvl w:val="0"/>
          <w:numId w:val="32"/>
        </w:numPr>
        <w:shd w:val="clear" w:color="auto" w:fill="FFFFFF"/>
        <w:spacing w:before="240" w:after="240" w:line="360" w:lineRule="auto"/>
        <w:jc w:val="both"/>
        <w:rPr>
          <w:rFonts w:ascii="Times New Roman" w:eastAsia="Times New Roman" w:hAnsi="Times New Roman" w:cs="Times New Roman"/>
          <w:sz w:val="24"/>
          <w:szCs w:val="24"/>
          <w:highlight w:val="white"/>
          <w:lang w:eastAsia="en-IN"/>
        </w:rPr>
      </w:pPr>
      <w:r w:rsidRPr="00CF0070">
        <w:rPr>
          <w:rFonts w:ascii="Times New Roman" w:eastAsia="Times New Roman" w:hAnsi="Times New Roman" w:cs="Times New Roman"/>
          <w:sz w:val="24"/>
          <w:szCs w:val="24"/>
          <w:highlight w:val="white"/>
        </w:rPr>
        <w:t xml:space="preserve">static: This folder contains two folders named </w:t>
      </w:r>
      <w:proofErr w:type="spellStart"/>
      <w:r w:rsidRPr="00CF0070">
        <w:rPr>
          <w:rFonts w:ascii="Times New Roman" w:eastAsia="Times New Roman" w:hAnsi="Times New Roman" w:cs="Times New Roman"/>
          <w:sz w:val="24"/>
          <w:szCs w:val="24"/>
          <w:highlight w:val="white"/>
        </w:rPr>
        <w:t>css</w:t>
      </w:r>
      <w:proofErr w:type="spellEnd"/>
      <w:r w:rsidRPr="00CF0070">
        <w:rPr>
          <w:rFonts w:ascii="Times New Roman" w:eastAsia="Times New Roman" w:hAnsi="Times New Roman" w:cs="Times New Roman"/>
          <w:sz w:val="24"/>
          <w:szCs w:val="24"/>
          <w:highlight w:val="white"/>
        </w:rPr>
        <w:t xml:space="preserve"> and images. </w:t>
      </w:r>
      <w:proofErr w:type="spellStart"/>
      <w:r w:rsidRPr="00CF0070">
        <w:rPr>
          <w:rFonts w:ascii="Times New Roman" w:eastAsia="Times New Roman" w:hAnsi="Times New Roman" w:cs="Times New Roman"/>
          <w:sz w:val="24"/>
          <w:szCs w:val="24"/>
          <w:highlight w:val="white"/>
        </w:rPr>
        <w:t>Css</w:t>
      </w:r>
      <w:proofErr w:type="spellEnd"/>
      <w:r w:rsidRPr="00CF0070">
        <w:rPr>
          <w:rFonts w:ascii="Times New Roman" w:eastAsia="Times New Roman" w:hAnsi="Times New Roman" w:cs="Times New Roman"/>
          <w:sz w:val="24"/>
          <w:szCs w:val="24"/>
          <w:highlight w:val="white"/>
        </w:rPr>
        <w:t xml:space="preserve"> files are saved in </w:t>
      </w:r>
      <w:proofErr w:type="spellStart"/>
      <w:r w:rsidRPr="00CF0070">
        <w:rPr>
          <w:rFonts w:ascii="Times New Roman" w:eastAsia="Times New Roman" w:hAnsi="Times New Roman" w:cs="Times New Roman"/>
          <w:sz w:val="24"/>
          <w:szCs w:val="24"/>
          <w:highlight w:val="white"/>
        </w:rPr>
        <w:t>css</w:t>
      </w:r>
      <w:proofErr w:type="spellEnd"/>
      <w:r w:rsidRPr="00CF0070">
        <w:rPr>
          <w:rFonts w:ascii="Times New Roman" w:eastAsia="Times New Roman" w:hAnsi="Times New Roman" w:cs="Times New Roman"/>
          <w:sz w:val="24"/>
          <w:szCs w:val="24"/>
          <w:highlight w:val="white"/>
        </w:rPr>
        <w:t xml:space="preserve"> folder.</w:t>
      </w:r>
    </w:p>
    <w:p w14:paraId="125BFFA7" w14:textId="55932170" w:rsidR="00CF0070" w:rsidRPr="00CF0070" w:rsidRDefault="00CF0070" w:rsidP="00CF0070">
      <w:pPr>
        <w:numPr>
          <w:ilvl w:val="0"/>
          <w:numId w:val="32"/>
        </w:numPr>
        <w:shd w:val="clear" w:color="auto" w:fill="FFFFFF"/>
        <w:spacing w:after="0" w:line="360" w:lineRule="auto"/>
        <w:jc w:val="both"/>
        <w:rPr>
          <w:rFonts w:ascii="Times New Roman" w:eastAsia="Times New Roman" w:hAnsi="Times New Roman" w:cs="Times New Roman"/>
          <w:sz w:val="24"/>
          <w:szCs w:val="24"/>
          <w:highlight w:val="white"/>
        </w:rPr>
      </w:pPr>
      <w:r w:rsidRPr="00CF0070">
        <w:rPr>
          <w:rFonts w:ascii="Times New Roman" w:eastAsia="Times New Roman" w:hAnsi="Times New Roman" w:cs="Times New Roman"/>
          <w:sz w:val="24"/>
          <w:szCs w:val="24"/>
          <w:highlight w:val="white"/>
        </w:rPr>
        <w:t>app.py</w:t>
      </w:r>
      <w:r>
        <w:rPr>
          <w:rFonts w:ascii="Times New Roman" w:eastAsia="Times New Roman" w:hAnsi="Times New Roman" w:cs="Times New Roman"/>
          <w:sz w:val="24"/>
          <w:szCs w:val="24"/>
          <w:highlight w:val="white"/>
        </w:rPr>
        <w:t>:</w:t>
      </w:r>
      <w:r w:rsidRPr="00CF0070">
        <w:rPr>
          <w:rFonts w:ascii="Times New Roman" w:eastAsia="Times New Roman" w:hAnsi="Times New Roman" w:cs="Times New Roman"/>
          <w:sz w:val="24"/>
          <w:szCs w:val="24"/>
          <w:highlight w:val="white"/>
        </w:rPr>
        <w:t xml:space="preserve"> This is the main application file, where all our code resides and it binds everything together.</w:t>
      </w:r>
    </w:p>
    <w:p w14:paraId="28DB3ADD" w14:textId="5058A5F8" w:rsidR="00CF0070" w:rsidRPr="00CF0070" w:rsidRDefault="00CF0070" w:rsidP="00CF0070">
      <w:pPr>
        <w:numPr>
          <w:ilvl w:val="0"/>
          <w:numId w:val="32"/>
        </w:numPr>
        <w:shd w:val="clear" w:color="auto" w:fill="FFFFFF"/>
        <w:spacing w:after="0" w:line="360" w:lineRule="auto"/>
        <w:jc w:val="both"/>
        <w:rPr>
          <w:rFonts w:ascii="Times New Roman" w:eastAsia="Times New Roman" w:hAnsi="Times New Roman" w:cs="Times New Roman"/>
          <w:sz w:val="24"/>
          <w:szCs w:val="24"/>
          <w:highlight w:val="white"/>
        </w:rPr>
      </w:pPr>
      <w:r w:rsidRPr="00CF0070">
        <w:rPr>
          <w:rFonts w:ascii="Times New Roman" w:eastAsia="Times New Roman" w:hAnsi="Times New Roman" w:cs="Times New Roman"/>
          <w:sz w:val="24"/>
          <w:szCs w:val="24"/>
          <w:highlight w:val="white"/>
        </w:rPr>
        <w:t>model.pkl</w:t>
      </w:r>
      <w:r>
        <w:rPr>
          <w:rFonts w:ascii="Times New Roman" w:eastAsia="Times New Roman" w:hAnsi="Times New Roman" w:cs="Times New Roman"/>
          <w:sz w:val="24"/>
          <w:szCs w:val="24"/>
          <w:highlight w:val="white"/>
        </w:rPr>
        <w:t>: This is our regression</w:t>
      </w:r>
      <w:r w:rsidRPr="00CF0070">
        <w:rPr>
          <w:rFonts w:ascii="Times New Roman" w:eastAsia="Times New Roman" w:hAnsi="Times New Roman" w:cs="Times New Roman"/>
          <w:sz w:val="24"/>
          <w:szCs w:val="24"/>
          <w:highlight w:val="white"/>
        </w:rPr>
        <w:t xml:space="preserve"> model that we would be </w:t>
      </w:r>
      <w:proofErr w:type="gramStart"/>
      <w:r w:rsidRPr="00CF0070">
        <w:rPr>
          <w:rFonts w:ascii="Times New Roman" w:eastAsia="Times New Roman" w:hAnsi="Times New Roman" w:cs="Times New Roman"/>
          <w:sz w:val="24"/>
          <w:szCs w:val="24"/>
          <w:highlight w:val="white"/>
        </w:rPr>
        <w:t>using,</w:t>
      </w:r>
      <w:proofErr w:type="gramEnd"/>
      <w:r w:rsidRPr="00CF0070">
        <w:rPr>
          <w:rFonts w:ascii="Times New Roman" w:eastAsia="Times New Roman" w:hAnsi="Times New Roman" w:cs="Times New Roman"/>
          <w:sz w:val="24"/>
          <w:szCs w:val="24"/>
          <w:highlight w:val="white"/>
        </w:rPr>
        <w:t xml:space="preserve"> in this case it is a </w:t>
      </w:r>
      <w:r>
        <w:rPr>
          <w:rFonts w:ascii="Times New Roman" w:eastAsia="Times New Roman" w:hAnsi="Times New Roman" w:cs="Times New Roman"/>
          <w:sz w:val="24"/>
          <w:szCs w:val="24"/>
          <w:highlight w:val="white"/>
        </w:rPr>
        <w:t xml:space="preserve">Random Forest </w:t>
      </w:r>
      <w:r w:rsidRPr="00CF0070">
        <w:rPr>
          <w:rFonts w:ascii="Times New Roman" w:eastAsia="Times New Roman" w:hAnsi="Times New Roman" w:cs="Times New Roman"/>
          <w:sz w:val="24"/>
          <w:szCs w:val="24"/>
          <w:highlight w:val="white"/>
        </w:rPr>
        <w:t>Regression Model.</w:t>
      </w:r>
    </w:p>
    <w:p w14:paraId="3F65C472" w14:textId="77777777" w:rsidR="00CF0070" w:rsidRDefault="00CF0070" w:rsidP="00CF0070">
      <w:pPr>
        <w:shd w:val="clear" w:color="auto" w:fill="FFFFFF"/>
        <w:spacing w:before="240" w:after="240"/>
        <w:jc w:val="both"/>
        <w:rPr>
          <w:rFonts w:ascii="Times New Roman" w:eastAsia="Times New Roman" w:hAnsi="Times New Roman" w:cs="Times New Roman"/>
          <w:b/>
          <w:sz w:val="30"/>
          <w:szCs w:val="30"/>
        </w:rPr>
      </w:pPr>
    </w:p>
    <w:p w14:paraId="4D74219A" w14:textId="77777777" w:rsidR="009230C2" w:rsidRDefault="009230C2" w:rsidP="00CF0070">
      <w:pPr>
        <w:shd w:val="clear" w:color="auto" w:fill="FFFFFF"/>
        <w:spacing w:before="240" w:after="240"/>
        <w:jc w:val="both"/>
        <w:rPr>
          <w:rFonts w:ascii="Times New Roman" w:eastAsia="Times New Roman" w:hAnsi="Times New Roman" w:cs="Times New Roman"/>
          <w:b/>
          <w:sz w:val="30"/>
          <w:szCs w:val="30"/>
        </w:rPr>
      </w:pPr>
    </w:p>
    <w:p w14:paraId="5CCFEBE6" w14:textId="0A63A558" w:rsidR="00CF0070" w:rsidRDefault="00CF0070" w:rsidP="00CF0070">
      <w:pPr>
        <w:shd w:val="clear" w:color="auto" w:fill="FFFFFF"/>
        <w:spacing w:before="240" w:after="240"/>
        <w:jc w:val="both"/>
        <w:rPr>
          <w:rFonts w:ascii="Times New Roman" w:eastAsia="Times New Roman" w:hAnsi="Times New Roman" w:cs="Times New Roman"/>
          <w:b/>
          <w:sz w:val="30"/>
          <w:szCs w:val="30"/>
        </w:rPr>
      </w:pPr>
      <w:r w:rsidRPr="00CF0070">
        <w:rPr>
          <w:rFonts w:ascii="Times New Roman" w:eastAsia="Times New Roman" w:hAnsi="Times New Roman" w:cs="Times New Roman"/>
          <w:b/>
          <w:sz w:val="30"/>
          <w:szCs w:val="30"/>
        </w:rPr>
        <w:t>7.3 Front End Development</w:t>
      </w:r>
    </w:p>
    <w:p w14:paraId="3E2E176A" w14:textId="69B726FE" w:rsidR="00CF0070" w:rsidRDefault="00CF0070" w:rsidP="00CF007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CF0070">
        <w:rPr>
          <w:rFonts w:ascii="Times New Roman" w:eastAsia="Times New Roman" w:hAnsi="Times New Roman" w:cs="Times New Roman"/>
          <w:sz w:val="24"/>
          <w:szCs w:val="24"/>
          <w:highlight w:val="white"/>
        </w:rPr>
        <w:t xml:space="preserve">The front end is created by using HTML. HTML is a markup language that defines the structure of your content. HTML consists of a series of </w:t>
      </w:r>
      <w:hyperlink r:id="rId61">
        <w:r w:rsidRPr="00CF0070">
          <w:rPr>
            <w:rFonts w:ascii="Times New Roman" w:eastAsia="Times New Roman" w:hAnsi="Times New Roman" w:cs="Times New Roman"/>
            <w:sz w:val="24"/>
            <w:szCs w:val="24"/>
            <w:highlight w:val="white"/>
          </w:rPr>
          <w:t>elements</w:t>
        </w:r>
      </w:hyperlink>
      <w:r w:rsidRPr="00CF0070">
        <w:rPr>
          <w:rFonts w:ascii="Times New Roman" w:eastAsia="Times New Roman" w:hAnsi="Times New Roman" w:cs="Times New Roman"/>
          <w:sz w:val="24"/>
          <w:szCs w:val="24"/>
          <w:highlight w:val="white"/>
        </w:rPr>
        <w:t>, which you use to enclose, or wrap, different parts of the content to make it appear a certain way, or act a certain way.</w:t>
      </w:r>
    </w:p>
    <w:p w14:paraId="118C1EFB" w14:textId="77777777" w:rsidR="00AA109C" w:rsidRPr="00AA109C" w:rsidRDefault="00AA109C" w:rsidP="00CF0070">
      <w:pPr>
        <w:shd w:val="clear" w:color="auto" w:fill="FFFFFF"/>
        <w:spacing w:before="240" w:after="240" w:line="360" w:lineRule="auto"/>
        <w:jc w:val="both"/>
        <w:rPr>
          <w:rFonts w:ascii="Times New Roman" w:eastAsia="Times New Roman" w:hAnsi="Times New Roman" w:cs="Times New Roman"/>
          <w:sz w:val="6"/>
          <w:szCs w:val="6"/>
          <w:highlight w:val="white"/>
        </w:rPr>
      </w:pPr>
    </w:p>
    <w:p w14:paraId="560DA099" w14:textId="0DE80D72" w:rsidR="00AA109C" w:rsidRDefault="00AA109C" w:rsidP="00AA109C">
      <w:pPr>
        <w:shd w:val="clear" w:color="auto" w:fill="FFFFFF"/>
        <w:spacing w:before="240" w:after="240" w:line="360" w:lineRule="auto"/>
        <w:jc w:val="center"/>
        <w:rPr>
          <w:rFonts w:ascii="Times New Roman" w:eastAsia="Times New Roman" w:hAnsi="Times New Roman" w:cs="Times New Roman"/>
          <w:sz w:val="24"/>
          <w:szCs w:val="24"/>
          <w:highlight w:val="white"/>
        </w:rPr>
      </w:pPr>
      <w:r>
        <w:rPr>
          <w:noProof/>
          <w:lang w:eastAsia="en-US"/>
        </w:rPr>
        <w:drawing>
          <wp:inline distT="0" distB="0" distL="0" distR="0" wp14:anchorId="1A589766" wp14:editId="35FF2C9B">
            <wp:extent cx="6114554" cy="4245997"/>
            <wp:effectExtent l="57150" t="57150" r="114935" b="1168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102520" cy="4237640"/>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78D5109" w14:textId="5F68A07E" w:rsidR="00AA109C" w:rsidRDefault="00AA109C" w:rsidP="00AA109C">
      <w:pPr>
        <w:shd w:val="clear" w:color="auto" w:fill="FFFFFF"/>
        <w:spacing w:after="80" w:line="360" w:lineRule="auto"/>
        <w:ind w:left="720"/>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 xml:space="preserve">                                                      </w:t>
      </w:r>
      <w:r w:rsidRPr="00AA109C">
        <w:rPr>
          <w:rFonts w:ascii="Times New Roman" w:eastAsia="Times New Roman" w:hAnsi="Times New Roman" w:cs="Times New Roman"/>
          <w:b/>
          <w:sz w:val="24"/>
          <w:szCs w:val="24"/>
          <w:lang w:eastAsia="en-US"/>
        </w:rPr>
        <w:t>Figure 29 – Front end</w:t>
      </w:r>
    </w:p>
    <w:p w14:paraId="3C20020D" w14:textId="49FBE149" w:rsidR="009230C2" w:rsidRDefault="00180E89" w:rsidP="00180E89">
      <w:pPr>
        <w:shd w:val="clear" w:color="auto" w:fill="FFFFFF"/>
        <w:spacing w:before="240" w:after="240"/>
        <w:jc w:val="both"/>
        <w:rPr>
          <w:rFonts w:ascii="Times New Roman" w:eastAsia="Times New Roman" w:hAnsi="Times New Roman" w:cs="Times New Roman"/>
          <w:b/>
          <w:sz w:val="30"/>
          <w:szCs w:val="30"/>
        </w:rPr>
      </w:pPr>
      <w:r w:rsidRPr="00180E89">
        <w:rPr>
          <w:rFonts w:ascii="Times New Roman" w:eastAsia="Times New Roman" w:hAnsi="Times New Roman" w:cs="Times New Roman"/>
          <w:b/>
          <w:sz w:val="30"/>
          <w:szCs w:val="30"/>
        </w:rPr>
        <w:t>7.4 Web Deployment</w:t>
      </w:r>
    </w:p>
    <w:p w14:paraId="6E3E1D3A" w14:textId="1ED2632E" w:rsidR="00180E89" w:rsidRPr="008D200C" w:rsidRDefault="00180E89"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D200C">
        <w:rPr>
          <w:rFonts w:ascii="Times New Roman" w:eastAsia="Times New Roman" w:hAnsi="Times New Roman" w:cs="Times New Roman"/>
          <w:sz w:val="24"/>
          <w:szCs w:val="24"/>
          <w:highlight w:val="white"/>
        </w:rPr>
        <w:t>The web application developed using Flask allows users to predict Air Quality Index based on Random Forest Regressor. By providing relevant input parameters, users can obtain predictions about which category of air pollution the area belongs to.</w:t>
      </w:r>
    </w:p>
    <w:p w14:paraId="7FB02487" w14:textId="49F8C302" w:rsidR="00180E89" w:rsidRDefault="00180E89"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D200C">
        <w:rPr>
          <w:rFonts w:ascii="Times New Roman" w:eastAsia="Times New Roman" w:hAnsi="Times New Roman" w:cs="Times New Roman"/>
          <w:sz w:val="24"/>
          <w:szCs w:val="24"/>
          <w:highlight w:val="white"/>
        </w:rPr>
        <w:t xml:space="preserve">User input: The web application prompts users to input specific parameters required for prediction. These parameters may include PM2.5, PM10, NO, NO2, SO2, O3, NOx, CO &amp; NH3 pollutants </w:t>
      </w:r>
      <w:proofErr w:type="spellStart"/>
      <w:r w:rsidRPr="008D200C">
        <w:rPr>
          <w:rFonts w:ascii="Times New Roman" w:eastAsia="Times New Roman" w:hAnsi="Times New Roman" w:cs="Times New Roman"/>
          <w:sz w:val="24"/>
          <w:szCs w:val="24"/>
          <w:highlight w:val="white"/>
        </w:rPr>
        <w:t>measuremnts</w:t>
      </w:r>
      <w:proofErr w:type="spellEnd"/>
      <w:r w:rsidRPr="008D200C">
        <w:rPr>
          <w:rFonts w:ascii="Times New Roman" w:eastAsia="Times New Roman" w:hAnsi="Times New Roman" w:cs="Times New Roman"/>
          <w:sz w:val="24"/>
          <w:szCs w:val="24"/>
          <w:highlight w:val="white"/>
        </w:rPr>
        <w:t>. By collecting this information the model can make accurate predictions based on the trained Random forest Algorithm.</w:t>
      </w:r>
    </w:p>
    <w:p w14:paraId="69D77C2C" w14:textId="77777777" w:rsidR="00B32C1C" w:rsidRPr="008D200C" w:rsidRDefault="00B32C1C"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344CC1B6" w14:textId="55D817FC" w:rsidR="00180E89" w:rsidRPr="00180E89" w:rsidRDefault="00B32C1C" w:rsidP="00B32C1C">
      <w:pPr>
        <w:shd w:val="clear" w:color="auto" w:fill="FFFFFF"/>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14:anchorId="4EC56EC5" wp14:editId="211BA3F2">
            <wp:extent cx="5072933" cy="7402664"/>
            <wp:effectExtent l="0" t="0" r="0" b="8255"/>
            <wp:docPr id="20" name="Picture 20" descr="C:\Users\useme\Desktop\front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me\Desktop\front en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3015" cy="7402784"/>
                    </a:xfrm>
                    <a:prstGeom prst="rect">
                      <a:avLst/>
                    </a:prstGeom>
                    <a:noFill/>
                    <a:ln>
                      <a:noFill/>
                    </a:ln>
                  </pic:spPr>
                </pic:pic>
              </a:graphicData>
            </a:graphic>
          </wp:inline>
        </w:drawing>
      </w:r>
    </w:p>
    <w:p w14:paraId="5E4A2187" w14:textId="727E198B" w:rsidR="009230C2" w:rsidRDefault="009230C2" w:rsidP="00AA109C">
      <w:pPr>
        <w:shd w:val="clear" w:color="auto" w:fill="FFFFFF"/>
        <w:spacing w:after="80" w:line="360" w:lineRule="auto"/>
        <w:ind w:left="720"/>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 xml:space="preserve">                               </w:t>
      </w:r>
      <w:r w:rsidR="00FA0F37">
        <w:rPr>
          <w:rFonts w:ascii="Times New Roman" w:eastAsia="Times New Roman" w:hAnsi="Times New Roman" w:cs="Times New Roman"/>
          <w:b/>
          <w:sz w:val="24"/>
          <w:szCs w:val="24"/>
          <w:lang w:eastAsia="en-US"/>
        </w:rPr>
        <w:t xml:space="preserve">                  </w:t>
      </w:r>
      <w:r w:rsidR="007C4809">
        <w:rPr>
          <w:rFonts w:ascii="Times New Roman" w:eastAsia="Times New Roman" w:hAnsi="Times New Roman" w:cs="Times New Roman"/>
          <w:b/>
          <w:sz w:val="24"/>
          <w:szCs w:val="24"/>
          <w:lang w:eastAsia="en-US"/>
        </w:rPr>
        <w:t>Figure 30</w:t>
      </w:r>
      <w:r>
        <w:rPr>
          <w:rFonts w:ascii="Times New Roman" w:eastAsia="Times New Roman" w:hAnsi="Times New Roman" w:cs="Times New Roman"/>
          <w:b/>
          <w:sz w:val="24"/>
          <w:szCs w:val="24"/>
          <w:lang w:eastAsia="en-US"/>
        </w:rPr>
        <w:t xml:space="preserve"> – AQI prediction </w:t>
      </w:r>
      <w:r w:rsidR="00FA0F37">
        <w:rPr>
          <w:rFonts w:ascii="Times New Roman" w:eastAsia="Times New Roman" w:hAnsi="Times New Roman" w:cs="Times New Roman"/>
          <w:b/>
          <w:sz w:val="24"/>
          <w:szCs w:val="24"/>
          <w:lang w:eastAsia="en-US"/>
        </w:rPr>
        <w:t xml:space="preserve">form </w:t>
      </w:r>
    </w:p>
    <w:p w14:paraId="45B5A2C8" w14:textId="57270F94" w:rsidR="00180E89" w:rsidRDefault="00180E89"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D200C">
        <w:rPr>
          <w:rFonts w:ascii="Times New Roman" w:eastAsia="Times New Roman" w:hAnsi="Times New Roman" w:cs="Times New Roman"/>
          <w:sz w:val="24"/>
          <w:szCs w:val="24"/>
          <w:highlight w:val="white"/>
        </w:rPr>
        <w:t>Model-Prediction: Once the user provides the necessary input, the web application passes this data to the Random Forest model for prediction. The model utilizes its learned patterns and relationships to generate a prediction regarding the AQI value and subsequently its category. The prediction   is then displayed to the users through the web interface.</w:t>
      </w:r>
    </w:p>
    <w:p w14:paraId="7951CB18" w14:textId="77777777" w:rsidR="00B32C1C" w:rsidRPr="00937676" w:rsidRDefault="00B32C1C" w:rsidP="00180E89">
      <w:pPr>
        <w:shd w:val="clear" w:color="auto" w:fill="FFFFFF"/>
        <w:spacing w:before="240" w:after="240" w:line="360" w:lineRule="auto"/>
        <w:jc w:val="both"/>
        <w:rPr>
          <w:rFonts w:ascii="Times New Roman" w:eastAsia="Times New Roman" w:hAnsi="Times New Roman" w:cs="Times New Roman"/>
          <w:sz w:val="12"/>
          <w:szCs w:val="12"/>
          <w:highlight w:val="white"/>
        </w:rPr>
      </w:pPr>
    </w:p>
    <w:p w14:paraId="1ACD0140" w14:textId="7E41E60E" w:rsidR="00180E89" w:rsidRDefault="008D200C" w:rsidP="008D200C">
      <w:pPr>
        <w:pStyle w:val="ListParagraph"/>
        <w:numPr>
          <w:ilvl w:val="0"/>
          <w:numId w:val="31"/>
        </w:numPr>
        <w:shd w:val="clear" w:color="auto" w:fill="FFFFFF"/>
        <w:spacing w:before="240" w:after="240" w:line="360" w:lineRule="auto"/>
        <w:jc w:val="center"/>
        <w:rPr>
          <w:rFonts w:ascii="Times New Roman" w:eastAsia="Times New Roman" w:hAnsi="Times New Roman" w:cs="Times New Roman"/>
          <w:b/>
          <w:bCs/>
          <w:sz w:val="36"/>
          <w:szCs w:val="40"/>
          <w:highlight w:val="white"/>
        </w:rPr>
      </w:pPr>
      <w:r w:rsidRPr="008D200C">
        <w:rPr>
          <w:rFonts w:ascii="Times New Roman" w:eastAsia="Times New Roman" w:hAnsi="Times New Roman" w:cs="Times New Roman"/>
          <w:b/>
          <w:bCs/>
          <w:sz w:val="36"/>
          <w:szCs w:val="40"/>
          <w:highlight w:val="white"/>
        </w:rPr>
        <w:t>RESULT</w:t>
      </w:r>
    </w:p>
    <w:p w14:paraId="42E2F538" w14:textId="6FF0E3A1" w:rsidR="008D200C" w:rsidRDefault="008D200C" w:rsidP="00937676">
      <w:pPr>
        <w:spacing w:after="0" w:line="360" w:lineRule="auto"/>
        <w:ind w:right="242"/>
        <w:jc w:val="both"/>
        <w:rPr>
          <w:rFonts w:ascii="Times New Roman" w:eastAsia="Times New Roman" w:hAnsi="Times New Roman" w:cs="Times New Roman"/>
          <w:sz w:val="24"/>
          <w:szCs w:val="24"/>
        </w:rPr>
      </w:pPr>
      <w:r w:rsidRPr="008D200C">
        <w:rPr>
          <w:rFonts w:ascii="Times New Roman" w:eastAsia="Times New Roman" w:hAnsi="Times New Roman" w:cs="Times New Roman"/>
          <w:sz w:val="24"/>
          <w:szCs w:val="24"/>
        </w:rPr>
        <w:t xml:space="preserve">The selection of the model is based on the evaluation metrics and cross-validation results, aiming to identify the model with the highest accuracy. In this case </w:t>
      </w:r>
      <w:r w:rsidRPr="00937676">
        <w:rPr>
          <w:rFonts w:ascii="Times New Roman" w:eastAsia="Times New Roman" w:hAnsi="Times New Roman" w:cs="Times New Roman"/>
          <w:b/>
          <w:sz w:val="24"/>
          <w:szCs w:val="24"/>
        </w:rPr>
        <w:t>Random Forest Regressor</w:t>
      </w:r>
      <w:r w:rsidRPr="008D200C">
        <w:rPr>
          <w:rFonts w:ascii="Times New Roman" w:eastAsia="Times New Roman" w:hAnsi="Times New Roman" w:cs="Times New Roman"/>
          <w:sz w:val="24"/>
          <w:szCs w:val="24"/>
        </w:rPr>
        <w:t xml:space="preserve"> achieves the highest accuracy of 0.9133, making it the best model for the given task. Hence, Random Forest Regressor is selected for deploying the model.</w:t>
      </w:r>
      <w:r>
        <w:rPr>
          <w:rFonts w:ascii="Times New Roman" w:eastAsia="Times New Roman" w:hAnsi="Times New Roman" w:cs="Times New Roman"/>
          <w:sz w:val="24"/>
          <w:szCs w:val="24"/>
        </w:rPr>
        <w:t xml:space="preserve"> </w:t>
      </w:r>
      <w:r w:rsidRPr="008D200C">
        <w:rPr>
          <w:rFonts w:ascii="Times New Roman" w:eastAsia="Times New Roman" w:hAnsi="Times New Roman" w:cs="Times New Roman"/>
          <w:sz w:val="24"/>
          <w:szCs w:val="24"/>
        </w:rPr>
        <w:t xml:space="preserve">Then web hosting </w:t>
      </w:r>
      <w:r>
        <w:rPr>
          <w:rFonts w:ascii="Times New Roman" w:eastAsia="Times New Roman" w:hAnsi="Times New Roman" w:cs="Times New Roman"/>
          <w:sz w:val="24"/>
          <w:szCs w:val="24"/>
        </w:rPr>
        <w:t>was done to predict the AQI values and their category</w:t>
      </w:r>
      <w:r w:rsidRPr="008D200C">
        <w:rPr>
          <w:rFonts w:ascii="Times New Roman" w:eastAsia="Times New Roman" w:hAnsi="Times New Roman" w:cs="Times New Roman"/>
          <w:sz w:val="24"/>
          <w:szCs w:val="24"/>
        </w:rPr>
        <w:t xml:space="preserve">. The webpage was created using HTML and </w:t>
      </w:r>
      <w:r>
        <w:rPr>
          <w:rFonts w:ascii="Times New Roman" w:eastAsia="Times New Roman" w:hAnsi="Times New Roman" w:cs="Times New Roman"/>
          <w:sz w:val="24"/>
          <w:szCs w:val="24"/>
        </w:rPr>
        <w:t xml:space="preserve">the page was hosted using </w:t>
      </w:r>
      <w:r w:rsidRPr="00937676">
        <w:rPr>
          <w:rFonts w:ascii="Times New Roman" w:eastAsia="Times New Roman" w:hAnsi="Times New Roman" w:cs="Times New Roman"/>
          <w:b/>
          <w:sz w:val="24"/>
          <w:szCs w:val="24"/>
        </w:rPr>
        <w:t>pythonanywhere</w:t>
      </w:r>
      <w:r w:rsidR="00937676">
        <w:rPr>
          <w:rFonts w:ascii="Times New Roman" w:eastAsia="Times New Roman" w:hAnsi="Times New Roman" w:cs="Times New Roman"/>
          <w:sz w:val="24"/>
          <w:szCs w:val="24"/>
        </w:rPr>
        <w:t>.</w:t>
      </w:r>
    </w:p>
    <w:p w14:paraId="07597ED1" w14:textId="77777777" w:rsidR="00937676" w:rsidRDefault="00937676" w:rsidP="008D200C">
      <w:pPr>
        <w:spacing w:after="0" w:line="360" w:lineRule="auto"/>
        <w:ind w:right="242"/>
        <w:jc w:val="both"/>
        <w:rPr>
          <w:rFonts w:ascii="Times New Roman" w:eastAsia="Times New Roman" w:hAnsi="Times New Roman" w:cs="Times New Roman"/>
          <w:sz w:val="24"/>
          <w:szCs w:val="24"/>
        </w:rPr>
      </w:pPr>
    </w:p>
    <w:p w14:paraId="77AB18E4" w14:textId="77777777" w:rsidR="008D200C" w:rsidRPr="008D200C" w:rsidRDefault="008D200C" w:rsidP="008D200C">
      <w:pPr>
        <w:pStyle w:val="Heading2"/>
        <w:rPr>
          <w:color w:val="auto"/>
          <w:u w:val="single"/>
        </w:rPr>
      </w:pPr>
      <w:r w:rsidRPr="008D200C">
        <w:rPr>
          <w:color w:val="auto"/>
          <w:u w:val="single"/>
        </w:rPr>
        <w:t>Web Hosting - URL</w:t>
      </w:r>
    </w:p>
    <w:p w14:paraId="43D43799" w14:textId="383F0AF2" w:rsidR="00CF0070" w:rsidRDefault="00952A3B" w:rsidP="00CF0070">
      <w:pPr>
        <w:shd w:val="clear" w:color="auto" w:fill="FFFFFF"/>
        <w:spacing w:before="240" w:after="240"/>
        <w:jc w:val="both"/>
        <w:rPr>
          <w:rStyle w:val="Hyperlink"/>
          <w:rFonts w:ascii="Arial" w:hAnsi="Arial" w:cs="Arial"/>
          <w:color w:val="1155CC"/>
          <w:shd w:val="clear" w:color="auto" w:fill="FFFFFF"/>
        </w:rPr>
      </w:pPr>
      <w:hyperlink r:id="rId64" w:tgtFrame="_blank" w:history="1">
        <w:r w:rsidR="00937676">
          <w:rPr>
            <w:rStyle w:val="Hyperlink"/>
            <w:rFonts w:ascii="Arial" w:hAnsi="Arial" w:cs="Arial"/>
            <w:color w:val="1155CC"/>
            <w:shd w:val="clear" w:color="auto" w:fill="FFFFFF"/>
          </w:rPr>
          <w:t>http://sethulekshmi.pythonanywhere.com/</w:t>
        </w:r>
      </w:hyperlink>
    </w:p>
    <w:p w14:paraId="56788D74" w14:textId="77777777" w:rsidR="00B32C1C" w:rsidRDefault="00B32C1C" w:rsidP="00CF0070">
      <w:pPr>
        <w:shd w:val="clear" w:color="auto" w:fill="FFFFFF"/>
        <w:spacing w:before="240" w:after="240"/>
        <w:jc w:val="both"/>
        <w:rPr>
          <w:rStyle w:val="Hyperlink"/>
          <w:rFonts w:ascii="Arial" w:hAnsi="Arial" w:cs="Arial"/>
          <w:color w:val="1155CC"/>
          <w:shd w:val="clear" w:color="auto" w:fill="FFFFFF"/>
        </w:rPr>
      </w:pPr>
    </w:p>
    <w:p w14:paraId="3C6D5055" w14:textId="77777777" w:rsidR="00B32C1C" w:rsidRDefault="00B32C1C" w:rsidP="00CF0070">
      <w:pPr>
        <w:shd w:val="clear" w:color="auto" w:fill="FFFFFF"/>
        <w:spacing w:before="240" w:after="240"/>
        <w:jc w:val="both"/>
        <w:rPr>
          <w:rStyle w:val="Hyperlink"/>
          <w:rFonts w:ascii="Arial" w:hAnsi="Arial" w:cs="Arial"/>
          <w:color w:val="1155CC"/>
          <w:shd w:val="clear" w:color="auto" w:fill="FFFFFF"/>
        </w:rPr>
      </w:pPr>
    </w:p>
    <w:p w14:paraId="48AFA96A" w14:textId="07827F12" w:rsidR="00B32C1C" w:rsidRDefault="00B32C1C" w:rsidP="00B32C1C">
      <w:pPr>
        <w:shd w:val="clear" w:color="auto" w:fill="FFFFFF"/>
        <w:spacing w:before="240" w:after="240"/>
        <w:jc w:val="center"/>
        <w:rPr>
          <w:rFonts w:ascii="Times New Roman" w:eastAsia="Times New Roman" w:hAnsi="Times New Roman" w:cs="Times New Roman"/>
          <w:b/>
          <w:sz w:val="30"/>
          <w:szCs w:val="30"/>
        </w:rPr>
      </w:pPr>
      <w:r>
        <w:rPr>
          <w:noProof/>
          <w:lang w:eastAsia="en-US"/>
        </w:rPr>
        <w:drawing>
          <wp:inline distT="0" distB="0" distL="0" distR="0" wp14:anchorId="34519501" wp14:editId="6EE407F3">
            <wp:extent cx="5943600" cy="3973195"/>
            <wp:effectExtent l="95250" t="76200" r="114300" b="1225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97319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1EE49" w14:textId="615447C2" w:rsidR="00B32C1C" w:rsidRPr="00B32C1C" w:rsidRDefault="00B32C1C" w:rsidP="00B32C1C">
      <w:pPr>
        <w:shd w:val="clear" w:color="auto" w:fill="FFFFFF"/>
        <w:spacing w:after="80" w:line="360" w:lineRule="auto"/>
        <w:ind w:left="720"/>
        <w:jc w:val="center"/>
        <w:rPr>
          <w:rFonts w:ascii="Times New Roman" w:eastAsia="Times New Roman" w:hAnsi="Times New Roman" w:cs="Times New Roman"/>
          <w:b/>
          <w:sz w:val="24"/>
          <w:szCs w:val="24"/>
          <w:lang w:eastAsia="en-US"/>
        </w:rPr>
      </w:pPr>
      <w:r w:rsidRPr="00B32C1C">
        <w:rPr>
          <w:rFonts w:ascii="Times New Roman" w:eastAsia="Times New Roman" w:hAnsi="Times New Roman" w:cs="Times New Roman"/>
          <w:b/>
          <w:sz w:val="24"/>
          <w:szCs w:val="24"/>
          <w:lang w:eastAsia="en-US"/>
        </w:rPr>
        <w:t>Figure 31 – Result page</w:t>
      </w:r>
    </w:p>
    <w:p w14:paraId="6805BAC7" w14:textId="77777777" w:rsidR="00AF7230" w:rsidRPr="00B32C1C" w:rsidRDefault="00AF7230" w:rsidP="00B32C1C">
      <w:pPr>
        <w:shd w:val="clear" w:color="auto" w:fill="FFFFFF"/>
        <w:spacing w:after="80" w:line="360" w:lineRule="auto"/>
        <w:ind w:left="720"/>
        <w:jc w:val="center"/>
        <w:rPr>
          <w:rFonts w:ascii="Times New Roman" w:eastAsia="Times New Roman" w:hAnsi="Times New Roman" w:cs="Times New Roman"/>
          <w:b/>
          <w:sz w:val="24"/>
          <w:szCs w:val="24"/>
          <w:lang w:eastAsia="en-US"/>
        </w:rPr>
      </w:pPr>
    </w:p>
    <w:p w14:paraId="2D45304C" w14:textId="77777777" w:rsidR="00AF7230" w:rsidRP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29E2C3C5" w14:textId="77777777" w:rsidR="00AF7230" w:rsidRP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794BDBEA"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7C8053D" w14:textId="77777777" w:rsidR="00FA0F37" w:rsidRDefault="004000E4" w:rsidP="00FA0F37">
      <w:pPr>
        <w:spacing w:line="360" w:lineRule="auto"/>
        <w:jc w:val="center"/>
        <w:rPr>
          <w:rFonts w:ascii="Times New Roman" w:eastAsia="Times New Roman" w:hAnsi="Times New Roman" w:cs="Times New Roman"/>
          <w:b/>
          <w:color w:val="212121"/>
          <w:sz w:val="40"/>
          <w:szCs w:val="40"/>
        </w:rPr>
      </w:pPr>
      <w:r>
        <w:rPr>
          <w:b/>
          <w:noProof/>
          <w:color w:val="1E1C11"/>
          <w:sz w:val="40"/>
          <w:szCs w:val="40"/>
          <w:lang w:eastAsia="en-US"/>
        </w:rPr>
        <mc:AlternateContent>
          <mc:Choice Requires="wps">
            <w:drawing>
              <wp:anchor distT="0" distB="0" distL="114300" distR="114300" simplePos="0" relativeHeight="251663360" behindDoc="0" locked="0" layoutInCell="1" allowOverlap="1" wp14:anchorId="1B6097B5" wp14:editId="53F8DBA0">
                <wp:simplePos x="0" y="0"/>
                <wp:positionH relativeFrom="column">
                  <wp:posOffset>2730500</wp:posOffset>
                </wp:positionH>
                <wp:positionV relativeFrom="paragraph">
                  <wp:posOffset>3691255</wp:posOffset>
                </wp:positionV>
                <wp:extent cx="1619250" cy="317500"/>
                <wp:effectExtent l="0" t="0" r="0" b="6350"/>
                <wp:wrapNone/>
                <wp:docPr id="728200369" name="Rectangle 14"/>
                <wp:cNvGraphicFramePr/>
                <a:graphic xmlns:a="http://schemas.openxmlformats.org/drawingml/2006/main">
                  <a:graphicData uri="http://schemas.microsoft.com/office/word/2010/wordprocessingShape">
                    <wps:wsp>
                      <wps:cNvSpPr/>
                      <wps:spPr>
                        <a:xfrm>
                          <a:off x="0" y="0"/>
                          <a:ext cx="16192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264314" w14:textId="1A8D94E9" w:rsidR="00952A3B" w:rsidRPr="004000E4" w:rsidRDefault="00952A3B" w:rsidP="004000E4">
                            <w:pPr>
                              <w:jc w:val="center"/>
                              <w:rPr>
                                <w:rFonts w:ascii="Times New Roman" w:hAnsi="Times New Roman" w:cs="Times New Roman"/>
                                <w:sz w:val="26"/>
                                <w:szCs w:val="2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7" style="position:absolute;left:0;text-align:left;margin-left:215pt;margin-top:290.65pt;width:127.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" filled="f" stroked="f">
                <v:textbox>
                  <w:txbxContent>
                    <w:p w14:paraId="6C264314" w14:textId="1A8D94E9" w:rsidR="00952A3B" w:rsidRPr="004000E4" w:rsidRDefault="00952A3B" w:rsidP="004000E4">
                      <w:pPr>
                        <w:jc w:val="center"/>
                        <w:rPr>
                          <w:rFonts w:ascii="Times New Roman" w:hAnsi="Times New Roman" w:cs="Times New Roman"/>
                          <w:sz w:val="26"/>
                          <w:szCs w:val="26"/>
                          <w:lang w:val="en-IN"/>
                        </w:rPr>
                      </w:pPr>
                    </w:p>
                  </w:txbxContent>
                </v:textbox>
              </v:rect>
            </w:pict>
          </mc:Fallback>
        </mc:AlternateContent>
      </w:r>
      <w:r w:rsidR="00C92D7E">
        <w:rPr>
          <w:rFonts w:ascii="Times New Roman" w:eastAsia="Times New Roman" w:hAnsi="Times New Roman" w:cs="Times New Roman"/>
          <w:b/>
          <w:color w:val="212121"/>
          <w:sz w:val="40"/>
          <w:szCs w:val="40"/>
          <w:highlight w:val="white"/>
        </w:rPr>
        <w:t>CONCLUSION</w:t>
      </w:r>
    </w:p>
    <w:p w14:paraId="3C0EAF2B" w14:textId="2F7DE5C7" w:rsidR="00937676" w:rsidRPr="00FA0F37" w:rsidRDefault="00937676" w:rsidP="00FA0F37">
      <w:pPr>
        <w:spacing w:line="360" w:lineRule="auto"/>
        <w:jc w:val="center"/>
        <w:rPr>
          <w:rFonts w:ascii="Times New Roman" w:eastAsia="Times New Roman" w:hAnsi="Times New Roman" w:cs="Times New Roman"/>
          <w:b/>
          <w:color w:val="212121"/>
          <w:sz w:val="40"/>
          <w:szCs w:val="40"/>
          <w:highlight w:val="white"/>
        </w:rPr>
      </w:pPr>
      <w:r w:rsidRPr="00F24B6B">
        <w:rPr>
          <w:rFonts w:ascii="Times New Roman" w:eastAsia="Times New Roman" w:hAnsi="Times New Roman" w:cs="Times New Roman"/>
          <w:sz w:val="24"/>
          <w:szCs w:val="24"/>
        </w:rPr>
        <w:t>In conclusion, the AQI prediction project aims to accurately predict the air quality index in an area and its category. By using machine learning algorithms, specifically regression models, the project seeks to develop a predictive model that can automatically predict AQI values by giving measurement of pollutants as inputs.</w:t>
      </w:r>
    </w:p>
    <w:p w14:paraId="1A62DD30" w14:textId="0B2B2DAD" w:rsidR="00937676"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Throughout the project, several steps were undertaken. The first step involved data collection, where two datasets for the year 2015-2020 and 2020-2023 were gathered, and combined. The dataset was carefully curated and cleaned to ensure its quality and reliability.</w:t>
      </w:r>
    </w:p>
    <w:p w14:paraId="5DCC48BC" w14:textId="4E69AF90" w:rsidR="00937676"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Next, a comprehensive exploratory data analysis (EDA) was conducted to gain insights into the dataset, understand the relationships between different features, and identify any patterns or trends that could help in the AQI prediction. EDA also involved visualizations and statistical analyses to extract meaningful information from the data.</w:t>
      </w:r>
    </w:p>
    <w:p w14:paraId="0F0015C7" w14:textId="1150384E" w:rsidR="00F24B6B"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 xml:space="preserve">After the EDA, necessary preprocessing steps were done on the dataset such as missing value handling, </w:t>
      </w:r>
      <w:r w:rsidR="00F24B6B" w:rsidRPr="00F24B6B">
        <w:rPr>
          <w:rFonts w:ascii="Times New Roman" w:eastAsia="Times New Roman" w:hAnsi="Times New Roman" w:cs="Times New Roman"/>
          <w:sz w:val="24"/>
          <w:szCs w:val="24"/>
        </w:rPr>
        <w:t>outlier detection and treating, encoding and scaling. Then the</w:t>
      </w:r>
      <w:r w:rsidRPr="00F24B6B">
        <w:rPr>
          <w:rFonts w:ascii="Times New Roman" w:eastAsia="Times New Roman" w:hAnsi="Times New Roman" w:cs="Times New Roman"/>
          <w:sz w:val="24"/>
          <w:szCs w:val="24"/>
        </w:rPr>
        <w:t xml:space="preserve"> dataset was split into training and testing subsets. The training set was used to train various machine learning models, such as </w:t>
      </w:r>
      <w:r w:rsidR="00F24B6B" w:rsidRPr="00F24B6B">
        <w:rPr>
          <w:rFonts w:ascii="Times New Roman" w:eastAsia="Times New Roman" w:hAnsi="Times New Roman" w:cs="Times New Roman"/>
          <w:sz w:val="24"/>
          <w:szCs w:val="24"/>
        </w:rPr>
        <w:t xml:space="preserve">linear regression, </w:t>
      </w:r>
      <w:r w:rsidRPr="00F24B6B">
        <w:rPr>
          <w:rFonts w:ascii="Times New Roman" w:eastAsia="Times New Roman" w:hAnsi="Times New Roman" w:cs="Times New Roman"/>
          <w:sz w:val="24"/>
          <w:szCs w:val="24"/>
        </w:rPr>
        <w:t>decision trees, random forests, support vector machines, using appropriate algorithms and techniques. The models were trained to learn the patterns and relationships within the data, enabling them to make accurate predictions.</w:t>
      </w:r>
    </w:p>
    <w:p w14:paraId="1B9F19C4" w14:textId="06DC540F" w:rsidR="00937676"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 xml:space="preserve">The trained models were then evaluated using the testing set to assess their performance and determine their predictive capabilities. Based on the evaluation results, the model with the highest performance was selected as the final model for </w:t>
      </w:r>
      <w:r w:rsidR="00F24B6B" w:rsidRPr="00F24B6B">
        <w:rPr>
          <w:rFonts w:ascii="Times New Roman" w:eastAsia="Times New Roman" w:hAnsi="Times New Roman" w:cs="Times New Roman"/>
          <w:sz w:val="24"/>
          <w:szCs w:val="24"/>
        </w:rPr>
        <w:t xml:space="preserve">AQI </w:t>
      </w:r>
      <w:r w:rsidRPr="00F24B6B">
        <w:rPr>
          <w:rFonts w:ascii="Times New Roman" w:eastAsia="Times New Roman" w:hAnsi="Times New Roman" w:cs="Times New Roman"/>
          <w:sz w:val="24"/>
          <w:szCs w:val="24"/>
        </w:rPr>
        <w:t xml:space="preserve">prediction. The model can take input data about the </w:t>
      </w:r>
      <w:r w:rsidR="00F24B6B" w:rsidRPr="00F24B6B">
        <w:rPr>
          <w:rFonts w:ascii="Times New Roman" w:eastAsia="Times New Roman" w:hAnsi="Times New Roman" w:cs="Times New Roman"/>
          <w:sz w:val="24"/>
          <w:szCs w:val="24"/>
        </w:rPr>
        <w:t xml:space="preserve">measurements of pollutants </w:t>
      </w:r>
      <w:r w:rsidRPr="00F24B6B">
        <w:rPr>
          <w:rFonts w:ascii="Times New Roman" w:eastAsia="Times New Roman" w:hAnsi="Times New Roman" w:cs="Times New Roman"/>
          <w:sz w:val="24"/>
          <w:szCs w:val="24"/>
        </w:rPr>
        <w:t xml:space="preserve">and predict its </w:t>
      </w:r>
      <w:r w:rsidR="00F24B6B" w:rsidRPr="00F24B6B">
        <w:rPr>
          <w:rFonts w:ascii="Times New Roman" w:eastAsia="Times New Roman" w:hAnsi="Times New Roman" w:cs="Times New Roman"/>
          <w:sz w:val="24"/>
          <w:szCs w:val="24"/>
        </w:rPr>
        <w:t>AQI value</w:t>
      </w:r>
      <w:r w:rsidRPr="00F24B6B">
        <w:rPr>
          <w:rFonts w:ascii="Times New Roman" w:eastAsia="Times New Roman" w:hAnsi="Times New Roman" w:cs="Times New Roman"/>
          <w:sz w:val="24"/>
          <w:szCs w:val="24"/>
        </w:rPr>
        <w:t xml:space="preserve"> with a high degree of accuracy.</w:t>
      </w:r>
    </w:p>
    <w:p w14:paraId="41AC2A4D" w14:textId="77777777" w:rsidR="00937676"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It is important to note that the success of the project relies on the quality and representativeness of the dataset, as well as the choice of appropriate features and machine learning algorithms. Regular updates and maintenance of the model may be necessary to ensure its continued accuracy as new data becomes available.</w:t>
      </w:r>
    </w:p>
    <w:p w14:paraId="5AAA0364" w14:textId="77777777" w:rsidR="00FA0F37" w:rsidRDefault="00FA0F37" w:rsidP="00F24B6B">
      <w:pPr>
        <w:spacing w:line="360" w:lineRule="auto"/>
        <w:jc w:val="both"/>
        <w:rPr>
          <w:rFonts w:ascii="Times New Roman" w:hAnsi="Times New Roman" w:cs="Times New Roman"/>
          <w:sz w:val="24"/>
          <w:szCs w:val="24"/>
        </w:rPr>
      </w:pPr>
    </w:p>
    <w:p w14:paraId="4D67AD91" w14:textId="41B4E6AC" w:rsidR="00F24B6B" w:rsidRPr="00F24B6B" w:rsidRDefault="00FA0F37" w:rsidP="00F24B6B">
      <w:pPr>
        <w:spacing w:line="360" w:lineRule="auto"/>
        <w:jc w:val="both"/>
        <w:rPr>
          <w:rFonts w:ascii="Times New Roman" w:hAnsi="Times New Roman" w:cs="Times New Roman"/>
          <w:sz w:val="24"/>
          <w:szCs w:val="24"/>
        </w:rPr>
      </w:pPr>
      <w:r>
        <w:rPr>
          <w:rFonts w:ascii="Times New Roman" w:hAnsi="Times New Roman" w:cs="Times New Roman"/>
          <w:sz w:val="24"/>
          <w:szCs w:val="24"/>
        </w:rPr>
        <w:t>Overall, t</w:t>
      </w:r>
      <w:r w:rsidR="00F24B6B" w:rsidRPr="00F24B6B">
        <w:rPr>
          <w:rFonts w:ascii="Times New Roman" w:hAnsi="Times New Roman" w:cs="Times New Roman"/>
          <w:sz w:val="24"/>
          <w:szCs w:val="24"/>
        </w:rPr>
        <w:t xml:space="preserve">he AQI prediction is useful for a wide </w:t>
      </w:r>
      <w:r>
        <w:rPr>
          <w:rFonts w:ascii="Times New Roman" w:hAnsi="Times New Roman" w:cs="Times New Roman"/>
          <w:sz w:val="24"/>
          <w:szCs w:val="24"/>
        </w:rPr>
        <w:t>range of individuals and organis</w:t>
      </w:r>
      <w:r w:rsidR="00F24B6B" w:rsidRPr="00F24B6B">
        <w:rPr>
          <w:rFonts w:ascii="Times New Roman" w:hAnsi="Times New Roman" w:cs="Times New Roman"/>
          <w:sz w:val="24"/>
          <w:szCs w:val="24"/>
        </w:rPr>
        <w:t xml:space="preserve">ations. It is commonly used by environmental agencies, government bodies, and health organizations to track air quality levels and issue warnings or advisories when necessary. </w:t>
      </w:r>
    </w:p>
    <w:p w14:paraId="449D359F" w14:textId="77777777" w:rsidR="007A4428" w:rsidRDefault="007A4428" w:rsidP="00DB3E08">
      <w:pPr>
        <w:spacing w:after="0" w:line="244" w:lineRule="auto"/>
        <w:ind w:right="1160"/>
        <w:rPr>
          <w:rFonts w:ascii="Times New Roman" w:eastAsia="Times New Roman" w:hAnsi="Times New Roman" w:cs="Times New Roman"/>
          <w:b/>
          <w:color w:val="212121"/>
          <w:sz w:val="40"/>
          <w:szCs w:val="40"/>
          <w:highlight w:val="white"/>
        </w:rPr>
      </w:pPr>
    </w:p>
    <w:p w14:paraId="22540308" w14:textId="461FDA63" w:rsidR="007A4428" w:rsidRDefault="00C92D7E" w:rsidP="00E03802">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REFERENCES</w:t>
      </w:r>
    </w:p>
    <w:p w14:paraId="0C05179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731F37F" w14:textId="77777777" w:rsidR="00E03802" w:rsidRPr="00E03802" w:rsidRDefault="00952A3B" w:rsidP="00E03802">
      <w:pPr>
        <w:numPr>
          <w:ilvl w:val="0"/>
          <w:numId w:val="25"/>
        </w:numPr>
        <w:spacing w:after="0" w:line="360" w:lineRule="auto"/>
        <w:ind w:right="1160"/>
        <w:jc w:val="both"/>
        <w:rPr>
          <w:rFonts w:ascii="Times New Roman" w:hAnsi="Times New Roman" w:cs="Times New Roman"/>
          <w:b/>
          <w:sz w:val="24"/>
          <w:szCs w:val="24"/>
        </w:rPr>
      </w:pPr>
      <w:hyperlink r:id="rId66">
        <w:r w:rsidR="00E03802" w:rsidRPr="00E03802">
          <w:rPr>
            <w:rFonts w:ascii="Times New Roman" w:hAnsi="Times New Roman" w:cs="Times New Roman"/>
            <w:sz w:val="24"/>
            <w:szCs w:val="24"/>
          </w:rPr>
          <w:t>https://www.analyticsvidhya.com</w:t>
        </w:r>
      </w:hyperlink>
      <w:r w:rsidR="00E03802" w:rsidRPr="00E03802">
        <w:rPr>
          <w:rFonts w:ascii="Times New Roman" w:hAnsi="Times New Roman" w:cs="Times New Roman"/>
          <w:sz w:val="24"/>
          <w:szCs w:val="24"/>
        </w:rPr>
        <w:fldChar w:fldCharType="begin"/>
      </w:r>
      <w:r w:rsidR="00E03802" w:rsidRPr="00E03802">
        <w:rPr>
          <w:rFonts w:ascii="Times New Roman" w:hAnsi="Times New Roman" w:cs="Times New Roman"/>
          <w:sz w:val="24"/>
          <w:szCs w:val="24"/>
        </w:rPr>
        <w:instrText xml:space="preserve"> HYPERLINK "https://towardsdatascience.com/stoend-to-end-data-science-life-cycle-6387523b5afc" </w:instrText>
      </w:r>
      <w:r w:rsidR="00E03802" w:rsidRPr="00E03802">
        <w:rPr>
          <w:rFonts w:ascii="Times New Roman" w:hAnsi="Times New Roman" w:cs="Times New Roman"/>
          <w:sz w:val="24"/>
          <w:szCs w:val="24"/>
        </w:rPr>
        <w:fldChar w:fldCharType="separate"/>
      </w:r>
    </w:p>
    <w:p w14:paraId="02574E25"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t>https://towardsdatascience.com</w:t>
      </w:r>
    </w:p>
    <w:p w14:paraId="62A31A7A"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fldChar w:fldCharType="end"/>
      </w:r>
      <w:r w:rsidRPr="00E03802">
        <w:rPr>
          <w:rFonts w:ascii="Times New Roman" w:hAnsi="Times New Roman" w:cs="Times New Roman"/>
          <w:sz w:val="24"/>
          <w:szCs w:val="24"/>
        </w:rPr>
        <w:fldChar w:fldCharType="begin"/>
      </w:r>
      <w:r w:rsidRPr="00E03802">
        <w:rPr>
          <w:rFonts w:ascii="Times New Roman" w:hAnsi="Times New Roman" w:cs="Times New Roman"/>
          <w:sz w:val="24"/>
          <w:szCs w:val="24"/>
        </w:rPr>
        <w:instrText xml:space="preserve"> HYPERLINK "https://www.geeksforgeeks.org/data-science-lifecycle/" </w:instrText>
      </w:r>
      <w:r w:rsidRPr="00E03802">
        <w:rPr>
          <w:rFonts w:ascii="Times New Roman" w:hAnsi="Times New Roman" w:cs="Times New Roman"/>
          <w:sz w:val="24"/>
          <w:szCs w:val="24"/>
        </w:rPr>
        <w:fldChar w:fldCharType="separate"/>
      </w:r>
      <w:r w:rsidRPr="00E03802">
        <w:rPr>
          <w:rFonts w:ascii="Times New Roman" w:hAnsi="Times New Roman" w:cs="Times New Roman"/>
          <w:sz w:val="24"/>
          <w:szCs w:val="24"/>
        </w:rPr>
        <w:t>https://www.geeksforgeeks.org</w:t>
      </w:r>
    </w:p>
    <w:p w14:paraId="3A677D03" w14:textId="43C4D1EE" w:rsidR="007A4428" w:rsidRDefault="00E03802" w:rsidP="00E03802">
      <w:pPr>
        <w:numPr>
          <w:ilvl w:val="0"/>
          <w:numId w:val="25"/>
        </w:numPr>
        <w:spacing w:after="0" w:line="360" w:lineRule="auto"/>
        <w:ind w:right="1160"/>
        <w:jc w:val="both"/>
        <w:rPr>
          <w:rFonts w:ascii="Times New Roman" w:hAnsi="Times New Roman" w:cs="Times New Roman"/>
          <w:sz w:val="24"/>
          <w:szCs w:val="24"/>
        </w:rPr>
      </w:pPr>
      <w:r w:rsidRPr="00E03802">
        <w:rPr>
          <w:sz w:val="24"/>
          <w:szCs w:val="24"/>
        </w:rPr>
        <w:fldChar w:fldCharType="end"/>
      </w:r>
      <w:r w:rsidRPr="00E03802">
        <w:rPr>
          <w:rFonts w:ascii="Times New Roman" w:hAnsi="Times New Roman" w:cs="Times New Roman"/>
          <w:sz w:val="24"/>
          <w:szCs w:val="24"/>
        </w:rPr>
        <w:t xml:space="preserve"> </w:t>
      </w:r>
      <w:hyperlink r:id="rId67" w:history="1">
        <w:r w:rsidR="00FA0F37" w:rsidRPr="00FA0F37">
          <w:rPr>
            <w:rFonts w:ascii="Times New Roman" w:hAnsi="Times New Roman" w:cs="Times New Roman"/>
            <w:sz w:val="24"/>
            <w:szCs w:val="24"/>
          </w:rPr>
          <w:t>https://www.kaggle.com</w:t>
        </w:r>
      </w:hyperlink>
    </w:p>
    <w:p w14:paraId="70B679EA" w14:textId="77777777" w:rsidR="00FA0F37" w:rsidRPr="00FA0F37" w:rsidRDefault="00FA0F37" w:rsidP="00FA0F37">
      <w:pPr>
        <w:numPr>
          <w:ilvl w:val="0"/>
          <w:numId w:val="25"/>
        </w:numPr>
        <w:spacing w:after="0" w:line="360" w:lineRule="auto"/>
        <w:ind w:right="1160"/>
        <w:jc w:val="both"/>
        <w:rPr>
          <w:rFonts w:ascii="Times New Roman" w:hAnsi="Times New Roman" w:cs="Times New Roman"/>
          <w:sz w:val="24"/>
          <w:szCs w:val="24"/>
        </w:rPr>
      </w:pPr>
      <w:r w:rsidRPr="00FA0F37">
        <w:rPr>
          <w:rFonts w:ascii="Times New Roman" w:hAnsi="Times New Roman" w:cs="Times New Roman"/>
          <w:sz w:val="24"/>
          <w:szCs w:val="24"/>
        </w:rPr>
        <w:t>https://towardsdatascience.com</w:t>
      </w:r>
    </w:p>
    <w:p w14:paraId="3E785493" w14:textId="77777777" w:rsidR="00FA0F37" w:rsidRPr="00E03802" w:rsidRDefault="00FA0F37" w:rsidP="00FA0F37">
      <w:pPr>
        <w:spacing w:after="0" w:line="360" w:lineRule="auto"/>
        <w:ind w:left="720" w:right="1160"/>
        <w:jc w:val="both"/>
        <w:rPr>
          <w:rFonts w:ascii="Times New Roman" w:hAnsi="Times New Roman" w:cs="Times New Roman"/>
          <w:sz w:val="24"/>
          <w:szCs w:val="24"/>
        </w:rPr>
      </w:pPr>
    </w:p>
    <w:p w14:paraId="2F339E8D" w14:textId="77777777" w:rsidR="007A4428" w:rsidRPr="00E03802" w:rsidRDefault="007A4428">
      <w:pPr>
        <w:spacing w:after="280" w:line="240" w:lineRule="auto"/>
        <w:ind w:right="480"/>
        <w:jc w:val="both"/>
        <w:rPr>
          <w:rFonts w:ascii="Times New Roman" w:eastAsia="Times New Roman" w:hAnsi="Times New Roman" w:cs="Times New Roman"/>
          <w:color w:val="1E1C11"/>
          <w:sz w:val="24"/>
          <w:szCs w:val="24"/>
        </w:rPr>
      </w:pPr>
    </w:p>
    <w:p w14:paraId="6A56657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0F800CD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3E79F9FC"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8781CE0"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2F89F87"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770CFC4B" w14:textId="77777777" w:rsidR="007A4428" w:rsidRDefault="007A4428">
      <w:pPr>
        <w:jc w:val="both"/>
        <w:rPr>
          <w:rFonts w:ascii="Times New Roman" w:eastAsia="Times New Roman" w:hAnsi="Times New Roman" w:cs="Times New Roman"/>
          <w:sz w:val="26"/>
          <w:szCs w:val="26"/>
        </w:rPr>
      </w:pPr>
    </w:p>
    <w:p w14:paraId="4837CBEC" w14:textId="77777777" w:rsidR="007A4428" w:rsidRDefault="007A4428">
      <w:pPr>
        <w:jc w:val="both"/>
        <w:rPr>
          <w:rFonts w:ascii="Times New Roman" w:eastAsia="Times New Roman" w:hAnsi="Times New Roman" w:cs="Times New Roman"/>
          <w:sz w:val="26"/>
          <w:szCs w:val="26"/>
        </w:rPr>
      </w:pPr>
    </w:p>
    <w:p w14:paraId="1F96EE2F" w14:textId="77777777" w:rsidR="007A4428" w:rsidRDefault="007A4428">
      <w:pPr>
        <w:jc w:val="both"/>
        <w:rPr>
          <w:rFonts w:ascii="Times New Roman" w:eastAsia="Times New Roman" w:hAnsi="Times New Roman" w:cs="Times New Roman"/>
          <w:sz w:val="26"/>
          <w:szCs w:val="26"/>
        </w:rPr>
      </w:pPr>
    </w:p>
    <w:p w14:paraId="7C3C458E" w14:textId="77777777" w:rsidR="007A4428" w:rsidRDefault="007A4428">
      <w:pPr>
        <w:jc w:val="both"/>
        <w:rPr>
          <w:rFonts w:ascii="Times New Roman" w:eastAsia="Times New Roman" w:hAnsi="Times New Roman" w:cs="Times New Roman"/>
          <w:sz w:val="26"/>
          <w:szCs w:val="26"/>
        </w:rPr>
      </w:pPr>
    </w:p>
    <w:p w14:paraId="2F45598A" w14:textId="77777777" w:rsidR="007A4428" w:rsidRDefault="007A4428">
      <w:pPr>
        <w:jc w:val="both"/>
        <w:rPr>
          <w:rFonts w:ascii="Times New Roman" w:eastAsia="Times New Roman" w:hAnsi="Times New Roman" w:cs="Times New Roman"/>
          <w:sz w:val="26"/>
          <w:szCs w:val="26"/>
        </w:rPr>
      </w:pPr>
    </w:p>
    <w:p w14:paraId="1288CDD7" w14:textId="77777777" w:rsidR="007A4428" w:rsidRDefault="007A4428">
      <w:pPr>
        <w:jc w:val="both"/>
        <w:rPr>
          <w:rFonts w:ascii="Times New Roman" w:eastAsia="Times New Roman" w:hAnsi="Times New Roman" w:cs="Times New Roman"/>
          <w:sz w:val="24"/>
          <w:szCs w:val="24"/>
        </w:rPr>
      </w:pPr>
    </w:p>
    <w:p w14:paraId="254D6841" w14:textId="77777777" w:rsidR="007A4428" w:rsidRDefault="007A4428">
      <w:pPr>
        <w:jc w:val="both"/>
        <w:rPr>
          <w:rFonts w:ascii="Times New Roman" w:eastAsia="Times New Roman" w:hAnsi="Times New Roman" w:cs="Times New Roman"/>
          <w:sz w:val="24"/>
          <w:szCs w:val="24"/>
        </w:rPr>
      </w:pPr>
    </w:p>
    <w:p w14:paraId="25A55377" w14:textId="77777777" w:rsidR="007A4428" w:rsidRDefault="007A4428">
      <w:pPr>
        <w:jc w:val="both"/>
        <w:rPr>
          <w:rFonts w:ascii="Times New Roman" w:eastAsia="Times New Roman" w:hAnsi="Times New Roman" w:cs="Times New Roman"/>
          <w:sz w:val="24"/>
          <w:szCs w:val="24"/>
        </w:rPr>
      </w:pPr>
    </w:p>
    <w:p w14:paraId="527FCB81" w14:textId="77777777" w:rsidR="007A4428" w:rsidRDefault="007A4428">
      <w:pPr>
        <w:jc w:val="both"/>
        <w:rPr>
          <w:rFonts w:ascii="Times New Roman" w:eastAsia="Times New Roman" w:hAnsi="Times New Roman" w:cs="Times New Roman"/>
          <w:sz w:val="24"/>
          <w:szCs w:val="24"/>
        </w:rPr>
      </w:pPr>
    </w:p>
    <w:p w14:paraId="0BAEF473" w14:textId="77777777" w:rsidR="007A4428" w:rsidRDefault="007A4428">
      <w:pPr>
        <w:jc w:val="both"/>
        <w:rPr>
          <w:rFonts w:ascii="Times New Roman" w:eastAsia="Times New Roman" w:hAnsi="Times New Roman" w:cs="Times New Roman"/>
          <w:sz w:val="24"/>
          <w:szCs w:val="24"/>
        </w:rPr>
      </w:pPr>
    </w:p>
    <w:p w14:paraId="51E4986C" w14:textId="77777777" w:rsidR="007A4428" w:rsidRDefault="007A4428">
      <w:pPr>
        <w:jc w:val="both"/>
        <w:rPr>
          <w:rFonts w:ascii="Times New Roman" w:eastAsia="Times New Roman" w:hAnsi="Times New Roman" w:cs="Times New Roman"/>
          <w:sz w:val="24"/>
          <w:szCs w:val="24"/>
        </w:rPr>
      </w:pPr>
    </w:p>
    <w:p w14:paraId="49B84D5D" w14:textId="77777777" w:rsidR="007A4428" w:rsidRDefault="007A4428">
      <w:pPr>
        <w:jc w:val="both"/>
        <w:rPr>
          <w:rFonts w:ascii="Times New Roman" w:eastAsia="Times New Roman" w:hAnsi="Times New Roman" w:cs="Times New Roman"/>
          <w:sz w:val="24"/>
          <w:szCs w:val="24"/>
        </w:rPr>
      </w:pPr>
    </w:p>
    <w:p w14:paraId="3E7CB25D" w14:textId="77777777" w:rsidR="007A4428" w:rsidRDefault="007A4428">
      <w:pPr>
        <w:jc w:val="both"/>
        <w:rPr>
          <w:rFonts w:ascii="Times New Roman" w:eastAsia="Times New Roman" w:hAnsi="Times New Roman" w:cs="Times New Roman"/>
          <w:sz w:val="24"/>
          <w:szCs w:val="24"/>
        </w:rPr>
      </w:pPr>
    </w:p>
    <w:p w14:paraId="50D381DC" w14:textId="77777777" w:rsidR="007A4428" w:rsidRDefault="007A4428">
      <w:pPr>
        <w:jc w:val="both"/>
        <w:rPr>
          <w:rFonts w:ascii="Times New Roman" w:eastAsia="Times New Roman" w:hAnsi="Times New Roman" w:cs="Times New Roman"/>
          <w:b/>
          <w:sz w:val="32"/>
          <w:szCs w:val="32"/>
        </w:rPr>
      </w:pPr>
    </w:p>
    <w:sectPr w:rsidR="007A4428" w:rsidSect="00507D33">
      <w:footerReference w:type="default" r:id="rId68"/>
      <w:pgSz w:w="11907" w:h="16839" w:code="9"/>
      <w:pgMar w:top="45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B9DB6" w14:textId="77777777" w:rsidR="00F4522D" w:rsidRDefault="00F4522D">
      <w:pPr>
        <w:spacing w:after="0" w:line="240" w:lineRule="auto"/>
      </w:pPr>
      <w:r>
        <w:separator/>
      </w:r>
    </w:p>
  </w:endnote>
  <w:endnote w:type="continuationSeparator" w:id="0">
    <w:p w14:paraId="14F1E2EE" w14:textId="77777777" w:rsidR="00F4522D" w:rsidRDefault="00F45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227377"/>
      <w:docPartObj>
        <w:docPartGallery w:val="Page Numbers (Bottom of Page)"/>
        <w:docPartUnique/>
      </w:docPartObj>
    </w:sdtPr>
    <w:sdtEndPr>
      <w:rPr>
        <w:noProof/>
      </w:rPr>
    </w:sdtEndPr>
    <w:sdtContent>
      <w:p w14:paraId="5F1181FD" w14:textId="58EBD05D" w:rsidR="00952A3B" w:rsidRDefault="00952A3B">
        <w:pPr>
          <w:pStyle w:val="Footer"/>
          <w:jc w:val="center"/>
        </w:pPr>
        <w:r>
          <w:fldChar w:fldCharType="begin"/>
        </w:r>
        <w:r>
          <w:instrText xml:space="preserve"> PAGE   \* MERGEFORMAT </w:instrText>
        </w:r>
        <w:r>
          <w:fldChar w:fldCharType="separate"/>
        </w:r>
        <w:r w:rsidR="00642440">
          <w:rPr>
            <w:noProof/>
          </w:rPr>
          <w:t>36</w:t>
        </w:r>
        <w:r>
          <w:rPr>
            <w:noProof/>
          </w:rPr>
          <w:fldChar w:fldCharType="end"/>
        </w:r>
      </w:p>
    </w:sdtContent>
  </w:sdt>
  <w:p w14:paraId="71F57AFB" w14:textId="77777777" w:rsidR="00952A3B" w:rsidRDefault="00952A3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EAA68E" w14:textId="77777777" w:rsidR="00F4522D" w:rsidRDefault="00F4522D">
      <w:pPr>
        <w:spacing w:after="0" w:line="240" w:lineRule="auto"/>
      </w:pPr>
      <w:r>
        <w:separator/>
      </w:r>
    </w:p>
  </w:footnote>
  <w:footnote w:type="continuationSeparator" w:id="0">
    <w:p w14:paraId="04EB71FF" w14:textId="77777777" w:rsidR="00F4522D" w:rsidRDefault="00F45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46E7"/>
    <w:multiLevelType w:val="multilevel"/>
    <w:tmpl w:val="8436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9452B"/>
    <w:multiLevelType w:val="hybridMultilevel"/>
    <w:tmpl w:val="818EA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635766"/>
    <w:multiLevelType w:val="hybridMultilevel"/>
    <w:tmpl w:val="78E086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CB93886"/>
    <w:multiLevelType w:val="multilevel"/>
    <w:tmpl w:val="6E588DB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D268AE"/>
    <w:multiLevelType w:val="hybridMultilevel"/>
    <w:tmpl w:val="829AE4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C75134"/>
    <w:multiLevelType w:val="multilevel"/>
    <w:tmpl w:val="01C42406"/>
    <w:lvl w:ilvl="0">
      <w:start w:val="1"/>
      <w:numFmt w:val="decimal"/>
      <w:lvlText w:val="%1."/>
      <w:lvlJc w:val="left"/>
      <w:pPr>
        <w:ind w:left="760" w:hanging="400"/>
      </w:pPr>
      <w:rPr>
        <w:rFonts w:hint="default"/>
      </w:rPr>
    </w:lvl>
    <w:lvl w:ilvl="1">
      <w:start w:val="1"/>
      <w:numFmt w:val="decimal"/>
      <w:lvlText w:val="%2."/>
      <w:lvlJc w:val="left"/>
      <w:pPr>
        <w:ind w:left="360" w:hanging="360"/>
      </w:pPr>
    </w:lvl>
    <w:lvl w:ilvl="2">
      <w:start w:val="1"/>
      <w:numFmt w:val="decimal"/>
      <w:lvlText w:val="%3."/>
      <w:lvlJc w:val="left"/>
      <w:pPr>
        <w:ind w:left="785" w:hanging="36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5A463B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BD27C80"/>
    <w:multiLevelType w:val="multilevel"/>
    <w:tmpl w:val="1334F6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6"/>
      <w:numFmt w:val="decimal"/>
      <w:lvlText w:val="%4."/>
      <w:lvlJc w:val="left"/>
      <w:pPr>
        <w:ind w:left="2880" w:hanging="360"/>
      </w:pPr>
      <w:rPr>
        <w:rFonts w:hint="default"/>
        <w:b/>
        <w:bCs/>
        <w:sz w:val="40"/>
        <w:szCs w:val="4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EB53BC8"/>
    <w:multiLevelType w:val="hybridMultilevel"/>
    <w:tmpl w:val="6408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151AF7"/>
    <w:multiLevelType w:val="hybridMultilevel"/>
    <w:tmpl w:val="4588ED3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1271874"/>
    <w:multiLevelType w:val="hybridMultilevel"/>
    <w:tmpl w:val="7DBC1C02"/>
    <w:lvl w:ilvl="0" w:tplc="C2B2E0CE">
      <w:start w:val="1"/>
      <w:numFmt w:val="bullet"/>
      <w:lvlText w:val="•"/>
      <w:lvlJc w:val="left"/>
      <w:pPr>
        <w:tabs>
          <w:tab w:val="num" w:pos="720"/>
        </w:tabs>
        <w:ind w:left="720" w:hanging="360"/>
      </w:pPr>
      <w:rPr>
        <w:rFonts w:ascii="Arial" w:hAnsi="Arial" w:hint="default"/>
      </w:rPr>
    </w:lvl>
    <w:lvl w:ilvl="1" w:tplc="BCC6807E" w:tentative="1">
      <w:start w:val="1"/>
      <w:numFmt w:val="bullet"/>
      <w:lvlText w:val="•"/>
      <w:lvlJc w:val="left"/>
      <w:pPr>
        <w:tabs>
          <w:tab w:val="num" w:pos="1440"/>
        </w:tabs>
        <w:ind w:left="1440" w:hanging="360"/>
      </w:pPr>
      <w:rPr>
        <w:rFonts w:ascii="Arial" w:hAnsi="Arial" w:hint="default"/>
      </w:rPr>
    </w:lvl>
    <w:lvl w:ilvl="2" w:tplc="0980F0A6" w:tentative="1">
      <w:start w:val="1"/>
      <w:numFmt w:val="bullet"/>
      <w:lvlText w:val="•"/>
      <w:lvlJc w:val="left"/>
      <w:pPr>
        <w:tabs>
          <w:tab w:val="num" w:pos="2160"/>
        </w:tabs>
        <w:ind w:left="2160" w:hanging="360"/>
      </w:pPr>
      <w:rPr>
        <w:rFonts w:ascii="Arial" w:hAnsi="Arial" w:hint="default"/>
      </w:rPr>
    </w:lvl>
    <w:lvl w:ilvl="3" w:tplc="BA864074" w:tentative="1">
      <w:start w:val="1"/>
      <w:numFmt w:val="bullet"/>
      <w:lvlText w:val="•"/>
      <w:lvlJc w:val="left"/>
      <w:pPr>
        <w:tabs>
          <w:tab w:val="num" w:pos="2880"/>
        </w:tabs>
        <w:ind w:left="2880" w:hanging="360"/>
      </w:pPr>
      <w:rPr>
        <w:rFonts w:ascii="Arial" w:hAnsi="Arial" w:hint="default"/>
      </w:rPr>
    </w:lvl>
    <w:lvl w:ilvl="4" w:tplc="270C6E0A" w:tentative="1">
      <w:start w:val="1"/>
      <w:numFmt w:val="bullet"/>
      <w:lvlText w:val="•"/>
      <w:lvlJc w:val="left"/>
      <w:pPr>
        <w:tabs>
          <w:tab w:val="num" w:pos="3600"/>
        </w:tabs>
        <w:ind w:left="3600" w:hanging="360"/>
      </w:pPr>
      <w:rPr>
        <w:rFonts w:ascii="Arial" w:hAnsi="Arial" w:hint="default"/>
      </w:rPr>
    </w:lvl>
    <w:lvl w:ilvl="5" w:tplc="F2564C04" w:tentative="1">
      <w:start w:val="1"/>
      <w:numFmt w:val="bullet"/>
      <w:lvlText w:val="•"/>
      <w:lvlJc w:val="left"/>
      <w:pPr>
        <w:tabs>
          <w:tab w:val="num" w:pos="4320"/>
        </w:tabs>
        <w:ind w:left="4320" w:hanging="360"/>
      </w:pPr>
      <w:rPr>
        <w:rFonts w:ascii="Arial" w:hAnsi="Arial" w:hint="default"/>
      </w:rPr>
    </w:lvl>
    <w:lvl w:ilvl="6" w:tplc="A7A6FEFE" w:tentative="1">
      <w:start w:val="1"/>
      <w:numFmt w:val="bullet"/>
      <w:lvlText w:val="•"/>
      <w:lvlJc w:val="left"/>
      <w:pPr>
        <w:tabs>
          <w:tab w:val="num" w:pos="5040"/>
        </w:tabs>
        <w:ind w:left="5040" w:hanging="360"/>
      </w:pPr>
      <w:rPr>
        <w:rFonts w:ascii="Arial" w:hAnsi="Arial" w:hint="default"/>
      </w:rPr>
    </w:lvl>
    <w:lvl w:ilvl="7" w:tplc="E2660EA6" w:tentative="1">
      <w:start w:val="1"/>
      <w:numFmt w:val="bullet"/>
      <w:lvlText w:val="•"/>
      <w:lvlJc w:val="left"/>
      <w:pPr>
        <w:tabs>
          <w:tab w:val="num" w:pos="5760"/>
        </w:tabs>
        <w:ind w:left="5760" w:hanging="360"/>
      </w:pPr>
      <w:rPr>
        <w:rFonts w:ascii="Arial" w:hAnsi="Arial" w:hint="default"/>
      </w:rPr>
    </w:lvl>
    <w:lvl w:ilvl="8" w:tplc="7BDAE354" w:tentative="1">
      <w:start w:val="1"/>
      <w:numFmt w:val="bullet"/>
      <w:lvlText w:val="•"/>
      <w:lvlJc w:val="left"/>
      <w:pPr>
        <w:tabs>
          <w:tab w:val="num" w:pos="6480"/>
        </w:tabs>
        <w:ind w:left="6480" w:hanging="360"/>
      </w:pPr>
      <w:rPr>
        <w:rFonts w:ascii="Arial" w:hAnsi="Arial" w:hint="default"/>
      </w:rPr>
    </w:lvl>
  </w:abstractNum>
  <w:abstractNum w:abstractNumId="11">
    <w:nsid w:val="2A872E93"/>
    <w:multiLevelType w:val="hybridMultilevel"/>
    <w:tmpl w:val="6DEC8E8E"/>
    <w:lvl w:ilvl="0" w:tplc="DCECEE20">
      <w:start w:val="1"/>
      <w:numFmt w:val="bullet"/>
      <w:lvlText w:val="•"/>
      <w:lvlJc w:val="left"/>
      <w:pPr>
        <w:tabs>
          <w:tab w:val="num" w:pos="720"/>
        </w:tabs>
        <w:ind w:left="720" w:hanging="360"/>
      </w:pPr>
      <w:rPr>
        <w:rFonts w:ascii="Arial" w:hAnsi="Arial" w:hint="default"/>
      </w:rPr>
    </w:lvl>
    <w:lvl w:ilvl="1" w:tplc="E5242472" w:tentative="1">
      <w:start w:val="1"/>
      <w:numFmt w:val="bullet"/>
      <w:lvlText w:val="•"/>
      <w:lvlJc w:val="left"/>
      <w:pPr>
        <w:tabs>
          <w:tab w:val="num" w:pos="1440"/>
        </w:tabs>
        <w:ind w:left="1440" w:hanging="360"/>
      </w:pPr>
      <w:rPr>
        <w:rFonts w:ascii="Arial" w:hAnsi="Arial" w:hint="default"/>
      </w:rPr>
    </w:lvl>
    <w:lvl w:ilvl="2" w:tplc="B1128114" w:tentative="1">
      <w:start w:val="1"/>
      <w:numFmt w:val="bullet"/>
      <w:lvlText w:val="•"/>
      <w:lvlJc w:val="left"/>
      <w:pPr>
        <w:tabs>
          <w:tab w:val="num" w:pos="2160"/>
        </w:tabs>
        <w:ind w:left="2160" w:hanging="360"/>
      </w:pPr>
      <w:rPr>
        <w:rFonts w:ascii="Arial" w:hAnsi="Arial" w:hint="default"/>
      </w:rPr>
    </w:lvl>
    <w:lvl w:ilvl="3" w:tplc="7250DFCE" w:tentative="1">
      <w:start w:val="1"/>
      <w:numFmt w:val="bullet"/>
      <w:lvlText w:val="•"/>
      <w:lvlJc w:val="left"/>
      <w:pPr>
        <w:tabs>
          <w:tab w:val="num" w:pos="2880"/>
        </w:tabs>
        <w:ind w:left="2880" w:hanging="360"/>
      </w:pPr>
      <w:rPr>
        <w:rFonts w:ascii="Arial" w:hAnsi="Arial" w:hint="default"/>
      </w:rPr>
    </w:lvl>
    <w:lvl w:ilvl="4" w:tplc="5E26412E" w:tentative="1">
      <w:start w:val="1"/>
      <w:numFmt w:val="bullet"/>
      <w:lvlText w:val="•"/>
      <w:lvlJc w:val="left"/>
      <w:pPr>
        <w:tabs>
          <w:tab w:val="num" w:pos="3600"/>
        </w:tabs>
        <w:ind w:left="3600" w:hanging="360"/>
      </w:pPr>
      <w:rPr>
        <w:rFonts w:ascii="Arial" w:hAnsi="Arial" w:hint="default"/>
      </w:rPr>
    </w:lvl>
    <w:lvl w:ilvl="5" w:tplc="D98C5DEE" w:tentative="1">
      <w:start w:val="1"/>
      <w:numFmt w:val="bullet"/>
      <w:lvlText w:val="•"/>
      <w:lvlJc w:val="left"/>
      <w:pPr>
        <w:tabs>
          <w:tab w:val="num" w:pos="4320"/>
        </w:tabs>
        <w:ind w:left="4320" w:hanging="360"/>
      </w:pPr>
      <w:rPr>
        <w:rFonts w:ascii="Arial" w:hAnsi="Arial" w:hint="default"/>
      </w:rPr>
    </w:lvl>
    <w:lvl w:ilvl="6" w:tplc="C91A6924" w:tentative="1">
      <w:start w:val="1"/>
      <w:numFmt w:val="bullet"/>
      <w:lvlText w:val="•"/>
      <w:lvlJc w:val="left"/>
      <w:pPr>
        <w:tabs>
          <w:tab w:val="num" w:pos="5040"/>
        </w:tabs>
        <w:ind w:left="5040" w:hanging="360"/>
      </w:pPr>
      <w:rPr>
        <w:rFonts w:ascii="Arial" w:hAnsi="Arial" w:hint="default"/>
      </w:rPr>
    </w:lvl>
    <w:lvl w:ilvl="7" w:tplc="2A8E17A2" w:tentative="1">
      <w:start w:val="1"/>
      <w:numFmt w:val="bullet"/>
      <w:lvlText w:val="•"/>
      <w:lvlJc w:val="left"/>
      <w:pPr>
        <w:tabs>
          <w:tab w:val="num" w:pos="5760"/>
        </w:tabs>
        <w:ind w:left="5760" w:hanging="360"/>
      </w:pPr>
      <w:rPr>
        <w:rFonts w:ascii="Arial" w:hAnsi="Arial" w:hint="default"/>
      </w:rPr>
    </w:lvl>
    <w:lvl w:ilvl="8" w:tplc="FCF0493E" w:tentative="1">
      <w:start w:val="1"/>
      <w:numFmt w:val="bullet"/>
      <w:lvlText w:val="•"/>
      <w:lvlJc w:val="left"/>
      <w:pPr>
        <w:tabs>
          <w:tab w:val="num" w:pos="6480"/>
        </w:tabs>
        <w:ind w:left="6480" w:hanging="360"/>
      </w:pPr>
      <w:rPr>
        <w:rFonts w:ascii="Arial" w:hAnsi="Arial" w:hint="default"/>
      </w:rPr>
    </w:lvl>
  </w:abstractNum>
  <w:abstractNum w:abstractNumId="12">
    <w:nsid w:val="3C3B5765"/>
    <w:multiLevelType w:val="hybridMultilevel"/>
    <w:tmpl w:val="135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3D0212"/>
    <w:multiLevelType w:val="hybridMultilevel"/>
    <w:tmpl w:val="1512947A"/>
    <w:lvl w:ilvl="0" w:tplc="A97EC41A">
      <w:start w:val="1"/>
      <w:numFmt w:val="bullet"/>
      <w:lvlText w:val="•"/>
      <w:lvlJc w:val="left"/>
      <w:pPr>
        <w:tabs>
          <w:tab w:val="num" w:pos="720"/>
        </w:tabs>
        <w:ind w:left="720" w:hanging="360"/>
      </w:pPr>
      <w:rPr>
        <w:rFonts w:ascii="Arial" w:hAnsi="Arial" w:hint="default"/>
      </w:rPr>
    </w:lvl>
    <w:lvl w:ilvl="1" w:tplc="B6B6FB78" w:tentative="1">
      <w:start w:val="1"/>
      <w:numFmt w:val="bullet"/>
      <w:lvlText w:val="•"/>
      <w:lvlJc w:val="left"/>
      <w:pPr>
        <w:tabs>
          <w:tab w:val="num" w:pos="1440"/>
        </w:tabs>
        <w:ind w:left="1440" w:hanging="360"/>
      </w:pPr>
      <w:rPr>
        <w:rFonts w:ascii="Arial" w:hAnsi="Arial" w:hint="default"/>
      </w:rPr>
    </w:lvl>
    <w:lvl w:ilvl="2" w:tplc="DFCE7320" w:tentative="1">
      <w:start w:val="1"/>
      <w:numFmt w:val="bullet"/>
      <w:lvlText w:val="•"/>
      <w:lvlJc w:val="left"/>
      <w:pPr>
        <w:tabs>
          <w:tab w:val="num" w:pos="2160"/>
        </w:tabs>
        <w:ind w:left="2160" w:hanging="360"/>
      </w:pPr>
      <w:rPr>
        <w:rFonts w:ascii="Arial" w:hAnsi="Arial" w:hint="default"/>
      </w:rPr>
    </w:lvl>
    <w:lvl w:ilvl="3" w:tplc="31ACFE20" w:tentative="1">
      <w:start w:val="1"/>
      <w:numFmt w:val="bullet"/>
      <w:lvlText w:val="•"/>
      <w:lvlJc w:val="left"/>
      <w:pPr>
        <w:tabs>
          <w:tab w:val="num" w:pos="2880"/>
        </w:tabs>
        <w:ind w:left="2880" w:hanging="360"/>
      </w:pPr>
      <w:rPr>
        <w:rFonts w:ascii="Arial" w:hAnsi="Arial" w:hint="default"/>
      </w:rPr>
    </w:lvl>
    <w:lvl w:ilvl="4" w:tplc="D86416FC" w:tentative="1">
      <w:start w:val="1"/>
      <w:numFmt w:val="bullet"/>
      <w:lvlText w:val="•"/>
      <w:lvlJc w:val="left"/>
      <w:pPr>
        <w:tabs>
          <w:tab w:val="num" w:pos="3600"/>
        </w:tabs>
        <w:ind w:left="3600" w:hanging="360"/>
      </w:pPr>
      <w:rPr>
        <w:rFonts w:ascii="Arial" w:hAnsi="Arial" w:hint="default"/>
      </w:rPr>
    </w:lvl>
    <w:lvl w:ilvl="5" w:tplc="178EE74A" w:tentative="1">
      <w:start w:val="1"/>
      <w:numFmt w:val="bullet"/>
      <w:lvlText w:val="•"/>
      <w:lvlJc w:val="left"/>
      <w:pPr>
        <w:tabs>
          <w:tab w:val="num" w:pos="4320"/>
        </w:tabs>
        <w:ind w:left="4320" w:hanging="360"/>
      </w:pPr>
      <w:rPr>
        <w:rFonts w:ascii="Arial" w:hAnsi="Arial" w:hint="default"/>
      </w:rPr>
    </w:lvl>
    <w:lvl w:ilvl="6" w:tplc="C38ED816" w:tentative="1">
      <w:start w:val="1"/>
      <w:numFmt w:val="bullet"/>
      <w:lvlText w:val="•"/>
      <w:lvlJc w:val="left"/>
      <w:pPr>
        <w:tabs>
          <w:tab w:val="num" w:pos="5040"/>
        </w:tabs>
        <w:ind w:left="5040" w:hanging="360"/>
      </w:pPr>
      <w:rPr>
        <w:rFonts w:ascii="Arial" w:hAnsi="Arial" w:hint="default"/>
      </w:rPr>
    </w:lvl>
    <w:lvl w:ilvl="7" w:tplc="46E08B6C" w:tentative="1">
      <w:start w:val="1"/>
      <w:numFmt w:val="bullet"/>
      <w:lvlText w:val="•"/>
      <w:lvlJc w:val="left"/>
      <w:pPr>
        <w:tabs>
          <w:tab w:val="num" w:pos="5760"/>
        </w:tabs>
        <w:ind w:left="5760" w:hanging="360"/>
      </w:pPr>
      <w:rPr>
        <w:rFonts w:ascii="Arial" w:hAnsi="Arial" w:hint="default"/>
      </w:rPr>
    </w:lvl>
    <w:lvl w:ilvl="8" w:tplc="2EF01D9A" w:tentative="1">
      <w:start w:val="1"/>
      <w:numFmt w:val="bullet"/>
      <w:lvlText w:val="•"/>
      <w:lvlJc w:val="left"/>
      <w:pPr>
        <w:tabs>
          <w:tab w:val="num" w:pos="6480"/>
        </w:tabs>
        <w:ind w:left="6480" w:hanging="360"/>
      </w:pPr>
      <w:rPr>
        <w:rFonts w:ascii="Arial" w:hAnsi="Arial" w:hint="default"/>
      </w:rPr>
    </w:lvl>
  </w:abstractNum>
  <w:abstractNum w:abstractNumId="14">
    <w:nsid w:val="426C65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4F0657C"/>
    <w:multiLevelType w:val="multilevel"/>
    <w:tmpl w:val="FFFFFFFF"/>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E8514B8"/>
    <w:multiLevelType w:val="hybridMultilevel"/>
    <w:tmpl w:val="F7D087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59722BAC"/>
    <w:multiLevelType w:val="hybridMultilevel"/>
    <w:tmpl w:val="3476023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8">
    <w:nsid w:val="59735367"/>
    <w:multiLevelType w:val="hybridMultilevel"/>
    <w:tmpl w:val="43FC98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5D8E66D0"/>
    <w:multiLevelType w:val="hybridMultilevel"/>
    <w:tmpl w:val="E6EEC49C"/>
    <w:lvl w:ilvl="0" w:tplc="357E9A14">
      <w:start w:val="1"/>
      <w:numFmt w:val="bullet"/>
      <w:lvlText w:val="•"/>
      <w:lvlJc w:val="left"/>
      <w:pPr>
        <w:tabs>
          <w:tab w:val="num" w:pos="720"/>
        </w:tabs>
        <w:ind w:left="720" w:hanging="360"/>
      </w:pPr>
      <w:rPr>
        <w:rFonts w:ascii="Arial" w:hAnsi="Arial" w:hint="default"/>
      </w:rPr>
    </w:lvl>
    <w:lvl w:ilvl="1" w:tplc="8B18A13E" w:tentative="1">
      <w:start w:val="1"/>
      <w:numFmt w:val="bullet"/>
      <w:lvlText w:val="•"/>
      <w:lvlJc w:val="left"/>
      <w:pPr>
        <w:tabs>
          <w:tab w:val="num" w:pos="1440"/>
        </w:tabs>
        <w:ind w:left="1440" w:hanging="360"/>
      </w:pPr>
      <w:rPr>
        <w:rFonts w:ascii="Arial" w:hAnsi="Arial" w:hint="default"/>
      </w:rPr>
    </w:lvl>
    <w:lvl w:ilvl="2" w:tplc="697C20C0" w:tentative="1">
      <w:start w:val="1"/>
      <w:numFmt w:val="bullet"/>
      <w:lvlText w:val="•"/>
      <w:lvlJc w:val="left"/>
      <w:pPr>
        <w:tabs>
          <w:tab w:val="num" w:pos="2160"/>
        </w:tabs>
        <w:ind w:left="2160" w:hanging="360"/>
      </w:pPr>
      <w:rPr>
        <w:rFonts w:ascii="Arial" w:hAnsi="Arial" w:hint="default"/>
      </w:rPr>
    </w:lvl>
    <w:lvl w:ilvl="3" w:tplc="A984C3FC" w:tentative="1">
      <w:start w:val="1"/>
      <w:numFmt w:val="bullet"/>
      <w:lvlText w:val="•"/>
      <w:lvlJc w:val="left"/>
      <w:pPr>
        <w:tabs>
          <w:tab w:val="num" w:pos="2880"/>
        </w:tabs>
        <w:ind w:left="2880" w:hanging="360"/>
      </w:pPr>
      <w:rPr>
        <w:rFonts w:ascii="Arial" w:hAnsi="Arial" w:hint="default"/>
      </w:rPr>
    </w:lvl>
    <w:lvl w:ilvl="4" w:tplc="2A24F440" w:tentative="1">
      <w:start w:val="1"/>
      <w:numFmt w:val="bullet"/>
      <w:lvlText w:val="•"/>
      <w:lvlJc w:val="left"/>
      <w:pPr>
        <w:tabs>
          <w:tab w:val="num" w:pos="3600"/>
        </w:tabs>
        <w:ind w:left="3600" w:hanging="360"/>
      </w:pPr>
      <w:rPr>
        <w:rFonts w:ascii="Arial" w:hAnsi="Arial" w:hint="default"/>
      </w:rPr>
    </w:lvl>
    <w:lvl w:ilvl="5" w:tplc="C33E9392" w:tentative="1">
      <w:start w:val="1"/>
      <w:numFmt w:val="bullet"/>
      <w:lvlText w:val="•"/>
      <w:lvlJc w:val="left"/>
      <w:pPr>
        <w:tabs>
          <w:tab w:val="num" w:pos="4320"/>
        </w:tabs>
        <w:ind w:left="4320" w:hanging="360"/>
      </w:pPr>
      <w:rPr>
        <w:rFonts w:ascii="Arial" w:hAnsi="Arial" w:hint="default"/>
      </w:rPr>
    </w:lvl>
    <w:lvl w:ilvl="6" w:tplc="E822EFEE" w:tentative="1">
      <w:start w:val="1"/>
      <w:numFmt w:val="bullet"/>
      <w:lvlText w:val="•"/>
      <w:lvlJc w:val="left"/>
      <w:pPr>
        <w:tabs>
          <w:tab w:val="num" w:pos="5040"/>
        </w:tabs>
        <w:ind w:left="5040" w:hanging="360"/>
      </w:pPr>
      <w:rPr>
        <w:rFonts w:ascii="Arial" w:hAnsi="Arial" w:hint="default"/>
      </w:rPr>
    </w:lvl>
    <w:lvl w:ilvl="7" w:tplc="0B864E62" w:tentative="1">
      <w:start w:val="1"/>
      <w:numFmt w:val="bullet"/>
      <w:lvlText w:val="•"/>
      <w:lvlJc w:val="left"/>
      <w:pPr>
        <w:tabs>
          <w:tab w:val="num" w:pos="5760"/>
        </w:tabs>
        <w:ind w:left="5760" w:hanging="360"/>
      </w:pPr>
      <w:rPr>
        <w:rFonts w:ascii="Arial" w:hAnsi="Arial" w:hint="default"/>
      </w:rPr>
    </w:lvl>
    <w:lvl w:ilvl="8" w:tplc="9DC4EE84" w:tentative="1">
      <w:start w:val="1"/>
      <w:numFmt w:val="bullet"/>
      <w:lvlText w:val="•"/>
      <w:lvlJc w:val="left"/>
      <w:pPr>
        <w:tabs>
          <w:tab w:val="num" w:pos="6480"/>
        </w:tabs>
        <w:ind w:left="6480" w:hanging="360"/>
      </w:pPr>
      <w:rPr>
        <w:rFonts w:ascii="Arial" w:hAnsi="Arial" w:hint="default"/>
      </w:rPr>
    </w:lvl>
  </w:abstractNum>
  <w:abstractNum w:abstractNumId="20">
    <w:nsid w:val="5F7B394B"/>
    <w:multiLevelType w:val="hybridMultilevel"/>
    <w:tmpl w:val="44865464"/>
    <w:lvl w:ilvl="0" w:tplc="17DE02F4">
      <w:start w:val="1"/>
      <w:numFmt w:val="bullet"/>
      <w:lvlText w:val="•"/>
      <w:lvlJc w:val="left"/>
      <w:pPr>
        <w:tabs>
          <w:tab w:val="num" w:pos="720"/>
        </w:tabs>
        <w:ind w:left="720" w:hanging="360"/>
      </w:pPr>
      <w:rPr>
        <w:rFonts w:ascii="Arial" w:hAnsi="Arial" w:hint="default"/>
      </w:rPr>
    </w:lvl>
    <w:lvl w:ilvl="1" w:tplc="B8ECC160" w:tentative="1">
      <w:start w:val="1"/>
      <w:numFmt w:val="bullet"/>
      <w:lvlText w:val="•"/>
      <w:lvlJc w:val="left"/>
      <w:pPr>
        <w:tabs>
          <w:tab w:val="num" w:pos="1440"/>
        </w:tabs>
        <w:ind w:left="1440" w:hanging="360"/>
      </w:pPr>
      <w:rPr>
        <w:rFonts w:ascii="Arial" w:hAnsi="Arial" w:hint="default"/>
      </w:rPr>
    </w:lvl>
    <w:lvl w:ilvl="2" w:tplc="2D5CB29C" w:tentative="1">
      <w:start w:val="1"/>
      <w:numFmt w:val="bullet"/>
      <w:lvlText w:val="•"/>
      <w:lvlJc w:val="left"/>
      <w:pPr>
        <w:tabs>
          <w:tab w:val="num" w:pos="2160"/>
        </w:tabs>
        <w:ind w:left="2160" w:hanging="360"/>
      </w:pPr>
      <w:rPr>
        <w:rFonts w:ascii="Arial" w:hAnsi="Arial" w:hint="default"/>
      </w:rPr>
    </w:lvl>
    <w:lvl w:ilvl="3" w:tplc="7C5EAA5A" w:tentative="1">
      <w:start w:val="1"/>
      <w:numFmt w:val="bullet"/>
      <w:lvlText w:val="•"/>
      <w:lvlJc w:val="left"/>
      <w:pPr>
        <w:tabs>
          <w:tab w:val="num" w:pos="2880"/>
        </w:tabs>
        <w:ind w:left="2880" w:hanging="360"/>
      </w:pPr>
      <w:rPr>
        <w:rFonts w:ascii="Arial" w:hAnsi="Arial" w:hint="default"/>
      </w:rPr>
    </w:lvl>
    <w:lvl w:ilvl="4" w:tplc="AE3A5D50" w:tentative="1">
      <w:start w:val="1"/>
      <w:numFmt w:val="bullet"/>
      <w:lvlText w:val="•"/>
      <w:lvlJc w:val="left"/>
      <w:pPr>
        <w:tabs>
          <w:tab w:val="num" w:pos="3600"/>
        </w:tabs>
        <w:ind w:left="3600" w:hanging="360"/>
      </w:pPr>
      <w:rPr>
        <w:rFonts w:ascii="Arial" w:hAnsi="Arial" w:hint="default"/>
      </w:rPr>
    </w:lvl>
    <w:lvl w:ilvl="5" w:tplc="49223044" w:tentative="1">
      <w:start w:val="1"/>
      <w:numFmt w:val="bullet"/>
      <w:lvlText w:val="•"/>
      <w:lvlJc w:val="left"/>
      <w:pPr>
        <w:tabs>
          <w:tab w:val="num" w:pos="4320"/>
        </w:tabs>
        <w:ind w:left="4320" w:hanging="360"/>
      </w:pPr>
      <w:rPr>
        <w:rFonts w:ascii="Arial" w:hAnsi="Arial" w:hint="default"/>
      </w:rPr>
    </w:lvl>
    <w:lvl w:ilvl="6" w:tplc="F508E566" w:tentative="1">
      <w:start w:val="1"/>
      <w:numFmt w:val="bullet"/>
      <w:lvlText w:val="•"/>
      <w:lvlJc w:val="left"/>
      <w:pPr>
        <w:tabs>
          <w:tab w:val="num" w:pos="5040"/>
        </w:tabs>
        <w:ind w:left="5040" w:hanging="360"/>
      </w:pPr>
      <w:rPr>
        <w:rFonts w:ascii="Arial" w:hAnsi="Arial" w:hint="default"/>
      </w:rPr>
    </w:lvl>
    <w:lvl w:ilvl="7" w:tplc="037C119A" w:tentative="1">
      <w:start w:val="1"/>
      <w:numFmt w:val="bullet"/>
      <w:lvlText w:val="•"/>
      <w:lvlJc w:val="left"/>
      <w:pPr>
        <w:tabs>
          <w:tab w:val="num" w:pos="5760"/>
        </w:tabs>
        <w:ind w:left="5760" w:hanging="360"/>
      </w:pPr>
      <w:rPr>
        <w:rFonts w:ascii="Arial" w:hAnsi="Arial" w:hint="default"/>
      </w:rPr>
    </w:lvl>
    <w:lvl w:ilvl="8" w:tplc="B6B0EC78" w:tentative="1">
      <w:start w:val="1"/>
      <w:numFmt w:val="bullet"/>
      <w:lvlText w:val="•"/>
      <w:lvlJc w:val="left"/>
      <w:pPr>
        <w:tabs>
          <w:tab w:val="num" w:pos="6480"/>
        </w:tabs>
        <w:ind w:left="6480" w:hanging="360"/>
      </w:pPr>
      <w:rPr>
        <w:rFonts w:ascii="Arial" w:hAnsi="Arial" w:hint="default"/>
      </w:rPr>
    </w:lvl>
  </w:abstractNum>
  <w:abstractNum w:abstractNumId="21">
    <w:nsid w:val="61A71860"/>
    <w:multiLevelType w:val="hybridMultilevel"/>
    <w:tmpl w:val="992CC514"/>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22">
    <w:nsid w:val="66F179AE"/>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D4968B5"/>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E7A15C8"/>
    <w:multiLevelType w:val="multilevel"/>
    <w:tmpl w:val="B1A22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492C58"/>
    <w:multiLevelType w:val="hybridMultilevel"/>
    <w:tmpl w:val="B0507E20"/>
    <w:lvl w:ilvl="0" w:tplc="3138A8BE">
      <w:start w:val="1"/>
      <w:numFmt w:val="bullet"/>
      <w:lvlText w:val="•"/>
      <w:lvlJc w:val="left"/>
      <w:pPr>
        <w:tabs>
          <w:tab w:val="num" w:pos="720"/>
        </w:tabs>
        <w:ind w:left="720" w:hanging="360"/>
      </w:pPr>
      <w:rPr>
        <w:rFonts w:ascii="Arial" w:hAnsi="Arial" w:hint="default"/>
      </w:rPr>
    </w:lvl>
    <w:lvl w:ilvl="1" w:tplc="2C700C6E" w:tentative="1">
      <w:start w:val="1"/>
      <w:numFmt w:val="bullet"/>
      <w:lvlText w:val="•"/>
      <w:lvlJc w:val="left"/>
      <w:pPr>
        <w:tabs>
          <w:tab w:val="num" w:pos="1440"/>
        </w:tabs>
        <w:ind w:left="1440" w:hanging="360"/>
      </w:pPr>
      <w:rPr>
        <w:rFonts w:ascii="Arial" w:hAnsi="Arial" w:hint="default"/>
      </w:rPr>
    </w:lvl>
    <w:lvl w:ilvl="2" w:tplc="54AA620E" w:tentative="1">
      <w:start w:val="1"/>
      <w:numFmt w:val="bullet"/>
      <w:lvlText w:val="•"/>
      <w:lvlJc w:val="left"/>
      <w:pPr>
        <w:tabs>
          <w:tab w:val="num" w:pos="2160"/>
        </w:tabs>
        <w:ind w:left="2160" w:hanging="360"/>
      </w:pPr>
      <w:rPr>
        <w:rFonts w:ascii="Arial" w:hAnsi="Arial" w:hint="default"/>
      </w:rPr>
    </w:lvl>
    <w:lvl w:ilvl="3" w:tplc="230629B2" w:tentative="1">
      <w:start w:val="1"/>
      <w:numFmt w:val="bullet"/>
      <w:lvlText w:val="•"/>
      <w:lvlJc w:val="left"/>
      <w:pPr>
        <w:tabs>
          <w:tab w:val="num" w:pos="2880"/>
        </w:tabs>
        <w:ind w:left="2880" w:hanging="360"/>
      </w:pPr>
      <w:rPr>
        <w:rFonts w:ascii="Arial" w:hAnsi="Arial" w:hint="default"/>
      </w:rPr>
    </w:lvl>
    <w:lvl w:ilvl="4" w:tplc="0AF0E1E4" w:tentative="1">
      <w:start w:val="1"/>
      <w:numFmt w:val="bullet"/>
      <w:lvlText w:val="•"/>
      <w:lvlJc w:val="left"/>
      <w:pPr>
        <w:tabs>
          <w:tab w:val="num" w:pos="3600"/>
        </w:tabs>
        <w:ind w:left="3600" w:hanging="360"/>
      </w:pPr>
      <w:rPr>
        <w:rFonts w:ascii="Arial" w:hAnsi="Arial" w:hint="default"/>
      </w:rPr>
    </w:lvl>
    <w:lvl w:ilvl="5" w:tplc="97A41078" w:tentative="1">
      <w:start w:val="1"/>
      <w:numFmt w:val="bullet"/>
      <w:lvlText w:val="•"/>
      <w:lvlJc w:val="left"/>
      <w:pPr>
        <w:tabs>
          <w:tab w:val="num" w:pos="4320"/>
        </w:tabs>
        <w:ind w:left="4320" w:hanging="360"/>
      </w:pPr>
      <w:rPr>
        <w:rFonts w:ascii="Arial" w:hAnsi="Arial" w:hint="default"/>
      </w:rPr>
    </w:lvl>
    <w:lvl w:ilvl="6" w:tplc="0DC47742" w:tentative="1">
      <w:start w:val="1"/>
      <w:numFmt w:val="bullet"/>
      <w:lvlText w:val="•"/>
      <w:lvlJc w:val="left"/>
      <w:pPr>
        <w:tabs>
          <w:tab w:val="num" w:pos="5040"/>
        </w:tabs>
        <w:ind w:left="5040" w:hanging="360"/>
      </w:pPr>
      <w:rPr>
        <w:rFonts w:ascii="Arial" w:hAnsi="Arial" w:hint="default"/>
      </w:rPr>
    </w:lvl>
    <w:lvl w:ilvl="7" w:tplc="C0C4A3C6" w:tentative="1">
      <w:start w:val="1"/>
      <w:numFmt w:val="bullet"/>
      <w:lvlText w:val="•"/>
      <w:lvlJc w:val="left"/>
      <w:pPr>
        <w:tabs>
          <w:tab w:val="num" w:pos="5760"/>
        </w:tabs>
        <w:ind w:left="5760" w:hanging="360"/>
      </w:pPr>
      <w:rPr>
        <w:rFonts w:ascii="Arial" w:hAnsi="Arial" w:hint="default"/>
      </w:rPr>
    </w:lvl>
    <w:lvl w:ilvl="8" w:tplc="5A7CA300" w:tentative="1">
      <w:start w:val="1"/>
      <w:numFmt w:val="bullet"/>
      <w:lvlText w:val="•"/>
      <w:lvlJc w:val="left"/>
      <w:pPr>
        <w:tabs>
          <w:tab w:val="num" w:pos="6480"/>
        </w:tabs>
        <w:ind w:left="6480" w:hanging="360"/>
      </w:pPr>
      <w:rPr>
        <w:rFonts w:ascii="Arial" w:hAnsi="Arial" w:hint="default"/>
      </w:rPr>
    </w:lvl>
  </w:abstractNum>
  <w:abstractNum w:abstractNumId="26">
    <w:nsid w:val="73DA46E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57443C4"/>
    <w:multiLevelType w:val="hybridMultilevel"/>
    <w:tmpl w:val="734CC778"/>
    <w:lvl w:ilvl="0" w:tplc="BEF8DFCE">
      <w:start w:val="1"/>
      <w:numFmt w:val="decimal"/>
      <w:lvlText w:val="%1."/>
      <w:lvlJc w:val="left"/>
      <w:pPr>
        <w:ind w:left="720" w:hanging="360"/>
      </w:pPr>
      <w:rPr>
        <w:rFonts w:ascii="Times New Roman" w:hAnsi="Times New Roman" w:cs="Times New Roman" w:hint="default"/>
        <w:b/>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nsid w:val="78496BDC"/>
    <w:multiLevelType w:val="multilevel"/>
    <w:tmpl w:val="93C45F54"/>
    <w:lvl w:ilvl="0">
      <w:start w:val="7"/>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9CF4B7B"/>
    <w:multiLevelType w:val="hybridMultilevel"/>
    <w:tmpl w:val="CF707048"/>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BF38DF"/>
    <w:multiLevelType w:val="hybridMultilevel"/>
    <w:tmpl w:val="25301FB4"/>
    <w:lvl w:ilvl="0" w:tplc="B1EE64C0">
      <w:start w:val="1"/>
      <w:numFmt w:val="bullet"/>
      <w:lvlText w:val="•"/>
      <w:lvlJc w:val="left"/>
      <w:pPr>
        <w:tabs>
          <w:tab w:val="num" w:pos="720"/>
        </w:tabs>
        <w:ind w:left="720" w:hanging="360"/>
      </w:pPr>
      <w:rPr>
        <w:rFonts w:ascii="Arial" w:hAnsi="Arial" w:hint="default"/>
      </w:rPr>
    </w:lvl>
    <w:lvl w:ilvl="1" w:tplc="9F96AE24" w:tentative="1">
      <w:start w:val="1"/>
      <w:numFmt w:val="bullet"/>
      <w:lvlText w:val="•"/>
      <w:lvlJc w:val="left"/>
      <w:pPr>
        <w:tabs>
          <w:tab w:val="num" w:pos="1440"/>
        </w:tabs>
        <w:ind w:left="1440" w:hanging="360"/>
      </w:pPr>
      <w:rPr>
        <w:rFonts w:ascii="Arial" w:hAnsi="Arial" w:hint="default"/>
      </w:rPr>
    </w:lvl>
    <w:lvl w:ilvl="2" w:tplc="33F49350" w:tentative="1">
      <w:start w:val="1"/>
      <w:numFmt w:val="bullet"/>
      <w:lvlText w:val="•"/>
      <w:lvlJc w:val="left"/>
      <w:pPr>
        <w:tabs>
          <w:tab w:val="num" w:pos="2160"/>
        </w:tabs>
        <w:ind w:left="2160" w:hanging="360"/>
      </w:pPr>
      <w:rPr>
        <w:rFonts w:ascii="Arial" w:hAnsi="Arial" w:hint="default"/>
      </w:rPr>
    </w:lvl>
    <w:lvl w:ilvl="3" w:tplc="103AF7E2" w:tentative="1">
      <w:start w:val="1"/>
      <w:numFmt w:val="bullet"/>
      <w:lvlText w:val="•"/>
      <w:lvlJc w:val="left"/>
      <w:pPr>
        <w:tabs>
          <w:tab w:val="num" w:pos="2880"/>
        </w:tabs>
        <w:ind w:left="2880" w:hanging="360"/>
      </w:pPr>
      <w:rPr>
        <w:rFonts w:ascii="Arial" w:hAnsi="Arial" w:hint="default"/>
      </w:rPr>
    </w:lvl>
    <w:lvl w:ilvl="4" w:tplc="622EDC1C" w:tentative="1">
      <w:start w:val="1"/>
      <w:numFmt w:val="bullet"/>
      <w:lvlText w:val="•"/>
      <w:lvlJc w:val="left"/>
      <w:pPr>
        <w:tabs>
          <w:tab w:val="num" w:pos="3600"/>
        </w:tabs>
        <w:ind w:left="3600" w:hanging="360"/>
      </w:pPr>
      <w:rPr>
        <w:rFonts w:ascii="Arial" w:hAnsi="Arial" w:hint="default"/>
      </w:rPr>
    </w:lvl>
    <w:lvl w:ilvl="5" w:tplc="BA3E50F6" w:tentative="1">
      <w:start w:val="1"/>
      <w:numFmt w:val="bullet"/>
      <w:lvlText w:val="•"/>
      <w:lvlJc w:val="left"/>
      <w:pPr>
        <w:tabs>
          <w:tab w:val="num" w:pos="4320"/>
        </w:tabs>
        <w:ind w:left="4320" w:hanging="360"/>
      </w:pPr>
      <w:rPr>
        <w:rFonts w:ascii="Arial" w:hAnsi="Arial" w:hint="default"/>
      </w:rPr>
    </w:lvl>
    <w:lvl w:ilvl="6" w:tplc="41BEA958" w:tentative="1">
      <w:start w:val="1"/>
      <w:numFmt w:val="bullet"/>
      <w:lvlText w:val="•"/>
      <w:lvlJc w:val="left"/>
      <w:pPr>
        <w:tabs>
          <w:tab w:val="num" w:pos="5040"/>
        </w:tabs>
        <w:ind w:left="5040" w:hanging="360"/>
      </w:pPr>
      <w:rPr>
        <w:rFonts w:ascii="Arial" w:hAnsi="Arial" w:hint="default"/>
      </w:rPr>
    </w:lvl>
    <w:lvl w:ilvl="7" w:tplc="10CEF5A8" w:tentative="1">
      <w:start w:val="1"/>
      <w:numFmt w:val="bullet"/>
      <w:lvlText w:val="•"/>
      <w:lvlJc w:val="left"/>
      <w:pPr>
        <w:tabs>
          <w:tab w:val="num" w:pos="5760"/>
        </w:tabs>
        <w:ind w:left="5760" w:hanging="360"/>
      </w:pPr>
      <w:rPr>
        <w:rFonts w:ascii="Arial" w:hAnsi="Arial" w:hint="default"/>
      </w:rPr>
    </w:lvl>
    <w:lvl w:ilvl="8" w:tplc="CDCEE2C2" w:tentative="1">
      <w:start w:val="1"/>
      <w:numFmt w:val="bullet"/>
      <w:lvlText w:val="•"/>
      <w:lvlJc w:val="left"/>
      <w:pPr>
        <w:tabs>
          <w:tab w:val="num" w:pos="6480"/>
        </w:tabs>
        <w:ind w:left="6480" w:hanging="360"/>
      </w:pPr>
      <w:rPr>
        <w:rFonts w:ascii="Arial" w:hAnsi="Arial" w:hint="default"/>
      </w:rPr>
    </w:lvl>
  </w:abstractNum>
  <w:abstractNum w:abstractNumId="31">
    <w:nsid w:val="7CC31BC4"/>
    <w:multiLevelType w:val="hybridMultilevel"/>
    <w:tmpl w:val="E4BA3CAE"/>
    <w:lvl w:ilvl="0" w:tplc="581ED606">
      <w:start w:val="1"/>
      <w:numFmt w:val="bullet"/>
      <w:lvlText w:val="•"/>
      <w:lvlJc w:val="left"/>
      <w:pPr>
        <w:tabs>
          <w:tab w:val="num" w:pos="720"/>
        </w:tabs>
        <w:ind w:left="720" w:hanging="360"/>
      </w:pPr>
      <w:rPr>
        <w:rFonts w:ascii="Arial" w:hAnsi="Arial" w:hint="default"/>
      </w:rPr>
    </w:lvl>
    <w:lvl w:ilvl="1" w:tplc="237819CC" w:tentative="1">
      <w:start w:val="1"/>
      <w:numFmt w:val="bullet"/>
      <w:lvlText w:val="•"/>
      <w:lvlJc w:val="left"/>
      <w:pPr>
        <w:tabs>
          <w:tab w:val="num" w:pos="1440"/>
        </w:tabs>
        <w:ind w:left="1440" w:hanging="360"/>
      </w:pPr>
      <w:rPr>
        <w:rFonts w:ascii="Arial" w:hAnsi="Arial" w:hint="default"/>
      </w:rPr>
    </w:lvl>
    <w:lvl w:ilvl="2" w:tplc="FAB22D20" w:tentative="1">
      <w:start w:val="1"/>
      <w:numFmt w:val="bullet"/>
      <w:lvlText w:val="•"/>
      <w:lvlJc w:val="left"/>
      <w:pPr>
        <w:tabs>
          <w:tab w:val="num" w:pos="2160"/>
        </w:tabs>
        <w:ind w:left="2160" w:hanging="360"/>
      </w:pPr>
      <w:rPr>
        <w:rFonts w:ascii="Arial" w:hAnsi="Arial" w:hint="default"/>
      </w:rPr>
    </w:lvl>
    <w:lvl w:ilvl="3" w:tplc="B0F2C91E" w:tentative="1">
      <w:start w:val="1"/>
      <w:numFmt w:val="bullet"/>
      <w:lvlText w:val="•"/>
      <w:lvlJc w:val="left"/>
      <w:pPr>
        <w:tabs>
          <w:tab w:val="num" w:pos="2880"/>
        </w:tabs>
        <w:ind w:left="2880" w:hanging="360"/>
      </w:pPr>
      <w:rPr>
        <w:rFonts w:ascii="Arial" w:hAnsi="Arial" w:hint="default"/>
      </w:rPr>
    </w:lvl>
    <w:lvl w:ilvl="4" w:tplc="11648452" w:tentative="1">
      <w:start w:val="1"/>
      <w:numFmt w:val="bullet"/>
      <w:lvlText w:val="•"/>
      <w:lvlJc w:val="left"/>
      <w:pPr>
        <w:tabs>
          <w:tab w:val="num" w:pos="3600"/>
        </w:tabs>
        <w:ind w:left="3600" w:hanging="360"/>
      </w:pPr>
      <w:rPr>
        <w:rFonts w:ascii="Arial" w:hAnsi="Arial" w:hint="default"/>
      </w:rPr>
    </w:lvl>
    <w:lvl w:ilvl="5" w:tplc="D7904CA6" w:tentative="1">
      <w:start w:val="1"/>
      <w:numFmt w:val="bullet"/>
      <w:lvlText w:val="•"/>
      <w:lvlJc w:val="left"/>
      <w:pPr>
        <w:tabs>
          <w:tab w:val="num" w:pos="4320"/>
        </w:tabs>
        <w:ind w:left="4320" w:hanging="360"/>
      </w:pPr>
      <w:rPr>
        <w:rFonts w:ascii="Arial" w:hAnsi="Arial" w:hint="default"/>
      </w:rPr>
    </w:lvl>
    <w:lvl w:ilvl="6" w:tplc="158ACE8C" w:tentative="1">
      <w:start w:val="1"/>
      <w:numFmt w:val="bullet"/>
      <w:lvlText w:val="•"/>
      <w:lvlJc w:val="left"/>
      <w:pPr>
        <w:tabs>
          <w:tab w:val="num" w:pos="5040"/>
        </w:tabs>
        <w:ind w:left="5040" w:hanging="360"/>
      </w:pPr>
      <w:rPr>
        <w:rFonts w:ascii="Arial" w:hAnsi="Arial" w:hint="default"/>
      </w:rPr>
    </w:lvl>
    <w:lvl w:ilvl="7" w:tplc="450681CA" w:tentative="1">
      <w:start w:val="1"/>
      <w:numFmt w:val="bullet"/>
      <w:lvlText w:val="•"/>
      <w:lvlJc w:val="left"/>
      <w:pPr>
        <w:tabs>
          <w:tab w:val="num" w:pos="5760"/>
        </w:tabs>
        <w:ind w:left="5760" w:hanging="360"/>
      </w:pPr>
      <w:rPr>
        <w:rFonts w:ascii="Arial" w:hAnsi="Arial" w:hint="default"/>
      </w:rPr>
    </w:lvl>
    <w:lvl w:ilvl="8" w:tplc="B1161464" w:tentative="1">
      <w:start w:val="1"/>
      <w:numFmt w:val="bullet"/>
      <w:lvlText w:val="•"/>
      <w:lvlJc w:val="left"/>
      <w:pPr>
        <w:tabs>
          <w:tab w:val="num" w:pos="6480"/>
        </w:tabs>
        <w:ind w:left="6480" w:hanging="360"/>
      </w:pPr>
      <w:rPr>
        <w:rFonts w:ascii="Arial" w:hAnsi="Arial" w:hint="default"/>
      </w:rPr>
    </w:lvl>
  </w:abstractNum>
  <w:abstractNum w:abstractNumId="32">
    <w:nsid w:val="7EFC623E"/>
    <w:multiLevelType w:val="hybridMultilevel"/>
    <w:tmpl w:val="ABB4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0"/>
  </w:num>
  <w:num w:numId="4">
    <w:abstractNumId w:val="21"/>
  </w:num>
  <w:num w:numId="5">
    <w:abstractNumId w:val="18"/>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4"/>
  </w:num>
  <w:num w:numId="9">
    <w:abstractNumId w:val="27"/>
  </w:num>
  <w:num w:numId="10">
    <w:abstractNumId w:val="22"/>
  </w:num>
  <w:num w:numId="11">
    <w:abstractNumId w:val="19"/>
  </w:num>
  <w:num w:numId="12">
    <w:abstractNumId w:val="23"/>
  </w:num>
  <w:num w:numId="13">
    <w:abstractNumId w:val="3"/>
  </w:num>
  <w:num w:numId="14">
    <w:abstractNumId w:val="2"/>
  </w:num>
  <w:num w:numId="15">
    <w:abstractNumId w:val="8"/>
  </w:num>
  <w:num w:numId="16">
    <w:abstractNumId w:val="9"/>
  </w:num>
  <w:num w:numId="17">
    <w:abstractNumId w:val="29"/>
  </w:num>
  <w:num w:numId="18">
    <w:abstractNumId w:val="31"/>
  </w:num>
  <w:num w:numId="19">
    <w:abstractNumId w:val="30"/>
  </w:num>
  <w:num w:numId="20">
    <w:abstractNumId w:val="25"/>
  </w:num>
  <w:num w:numId="21">
    <w:abstractNumId w:val="20"/>
  </w:num>
  <w:num w:numId="22">
    <w:abstractNumId w:val="13"/>
  </w:num>
  <w:num w:numId="23">
    <w:abstractNumId w:val="11"/>
  </w:num>
  <w:num w:numId="24">
    <w:abstractNumId w:val="10"/>
  </w:num>
  <w:num w:numId="25">
    <w:abstractNumId w:val="14"/>
  </w:num>
  <w:num w:numId="26">
    <w:abstractNumId w:val="12"/>
  </w:num>
  <w:num w:numId="27">
    <w:abstractNumId w:val="6"/>
  </w:num>
  <w:num w:numId="28">
    <w:abstractNumId w:val="1"/>
  </w:num>
  <w:num w:numId="29">
    <w:abstractNumId w:val="16"/>
  </w:num>
  <w:num w:numId="30">
    <w:abstractNumId w:val="26"/>
  </w:num>
  <w:num w:numId="31">
    <w:abstractNumId w:val="28"/>
  </w:num>
  <w:num w:numId="32">
    <w:abstractNumId w:val="32"/>
  </w:num>
  <w:num w:numId="33">
    <w:abstractNumId w:val="15"/>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428"/>
    <w:rsid w:val="000044D1"/>
    <w:rsid w:val="00004BFF"/>
    <w:rsid w:val="00007099"/>
    <w:rsid w:val="00015286"/>
    <w:rsid w:val="000162E6"/>
    <w:rsid w:val="0001681A"/>
    <w:rsid w:val="00024131"/>
    <w:rsid w:val="000314CB"/>
    <w:rsid w:val="0004358E"/>
    <w:rsid w:val="0005528F"/>
    <w:rsid w:val="00065382"/>
    <w:rsid w:val="00093D51"/>
    <w:rsid w:val="00094F23"/>
    <w:rsid w:val="000A421F"/>
    <w:rsid w:val="000E1AF9"/>
    <w:rsid w:val="000F2964"/>
    <w:rsid w:val="001002BD"/>
    <w:rsid w:val="00121523"/>
    <w:rsid w:val="001338DE"/>
    <w:rsid w:val="001357F6"/>
    <w:rsid w:val="00145B66"/>
    <w:rsid w:val="00162B61"/>
    <w:rsid w:val="00175FF0"/>
    <w:rsid w:val="00180E89"/>
    <w:rsid w:val="00181C3F"/>
    <w:rsid w:val="0018469F"/>
    <w:rsid w:val="001937E1"/>
    <w:rsid w:val="00195E5D"/>
    <w:rsid w:val="001A0894"/>
    <w:rsid w:val="001B0889"/>
    <w:rsid w:val="001B0E61"/>
    <w:rsid w:val="001C51F1"/>
    <w:rsid w:val="001D5253"/>
    <w:rsid w:val="001E787F"/>
    <w:rsid w:val="00256C76"/>
    <w:rsid w:val="0029083C"/>
    <w:rsid w:val="002A6ED4"/>
    <w:rsid w:val="002C1C70"/>
    <w:rsid w:val="002C20D6"/>
    <w:rsid w:val="0030033D"/>
    <w:rsid w:val="00300AFB"/>
    <w:rsid w:val="00325D1B"/>
    <w:rsid w:val="00325D32"/>
    <w:rsid w:val="003273A8"/>
    <w:rsid w:val="0034190A"/>
    <w:rsid w:val="00366454"/>
    <w:rsid w:val="00392CC8"/>
    <w:rsid w:val="003932CD"/>
    <w:rsid w:val="003A388F"/>
    <w:rsid w:val="003B58A0"/>
    <w:rsid w:val="003C5746"/>
    <w:rsid w:val="003E08F1"/>
    <w:rsid w:val="003E0D5E"/>
    <w:rsid w:val="003F776D"/>
    <w:rsid w:val="004000E4"/>
    <w:rsid w:val="00416712"/>
    <w:rsid w:val="004222FA"/>
    <w:rsid w:val="0042604E"/>
    <w:rsid w:val="00427317"/>
    <w:rsid w:val="00434937"/>
    <w:rsid w:val="00444D0F"/>
    <w:rsid w:val="00471CE0"/>
    <w:rsid w:val="00474484"/>
    <w:rsid w:val="004776F1"/>
    <w:rsid w:val="00491FDE"/>
    <w:rsid w:val="00495CFB"/>
    <w:rsid w:val="004971C3"/>
    <w:rsid w:val="004A26BD"/>
    <w:rsid w:val="004A4016"/>
    <w:rsid w:val="004D1585"/>
    <w:rsid w:val="00500653"/>
    <w:rsid w:val="00506F5B"/>
    <w:rsid w:val="00507D33"/>
    <w:rsid w:val="005250A7"/>
    <w:rsid w:val="005252AD"/>
    <w:rsid w:val="005776A8"/>
    <w:rsid w:val="005867B1"/>
    <w:rsid w:val="0059575F"/>
    <w:rsid w:val="005B4948"/>
    <w:rsid w:val="005B63D0"/>
    <w:rsid w:val="005D1898"/>
    <w:rsid w:val="005D518B"/>
    <w:rsid w:val="0060395F"/>
    <w:rsid w:val="00642440"/>
    <w:rsid w:val="00647145"/>
    <w:rsid w:val="00651843"/>
    <w:rsid w:val="00666BE2"/>
    <w:rsid w:val="006771AE"/>
    <w:rsid w:val="00677C76"/>
    <w:rsid w:val="00683CE4"/>
    <w:rsid w:val="0069451F"/>
    <w:rsid w:val="00695DAC"/>
    <w:rsid w:val="006B6E47"/>
    <w:rsid w:val="006D17C5"/>
    <w:rsid w:val="006E1CD9"/>
    <w:rsid w:val="006E45F8"/>
    <w:rsid w:val="00705083"/>
    <w:rsid w:val="00716053"/>
    <w:rsid w:val="00724E8C"/>
    <w:rsid w:val="00756A75"/>
    <w:rsid w:val="007603E0"/>
    <w:rsid w:val="00762918"/>
    <w:rsid w:val="0076529E"/>
    <w:rsid w:val="007A4428"/>
    <w:rsid w:val="007A7476"/>
    <w:rsid w:val="007C4809"/>
    <w:rsid w:val="007E059E"/>
    <w:rsid w:val="007E3D33"/>
    <w:rsid w:val="00801192"/>
    <w:rsid w:val="0080442D"/>
    <w:rsid w:val="0081792D"/>
    <w:rsid w:val="00817CC5"/>
    <w:rsid w:val="00822FB0"/>
    <w:rsid w:val="00823384"/>
    <w:rsid w:val="008268A0"/>
    <w:rsid w:val="00870127"/>
    <w:rsid w:val="00874F8C"/>
    <w:rsid w:val="008B067C"/>
    <w:rsid w:val="008B0CCE"/>
    <w:rsid w:val="008B0D92"/>
    <w:rsid w:val="008C27F8"/>
    <w:rsid w:val="008C3483"/>
    <w:rsid w:val="008D00B7"/>
    <w:rsid w:val="008D200C"/>
    <w:rsid w:val="008D4988"/>
    <w:rsid w:val="009230C2"/>
    <w:rsid w:val="00925155"/>
    <w:rsid w:val="009263F0"/>
    <w:rsid w:val="00934B15"/>
    <w:rsid w:val="00937676"/>
    <w:rsid w:val="00947CD1"/>
    <w:rsid w:val="00952A3B"/>
    <w:rsid w:val="0099524D"/>
    <w:rsid w:val="009A1963"/>
    <w:rsid w:val="00A62BB4"/>
    <w:rsid w:val="00A90E65"/>
    <w:rsid w:val="00A927D9"/>
    <w:rsid w:val="00AA109C"/>
    <w:rsid w:val="00AA1C1A"/>
    <w:rsid w:val="00AB04C3"/>
    <w:rsid w:val="00AD0776"/>
    <w:rsid w:val="00AD58FD"/>
    <w:rsid w:val="00AF7230"/>
    <w:rsid w:val="00B21AE9"/>
    <w:rsid w:val="00B32276"/>
    <w:rsid w:val="00B32C1C"/>
    <w:rsid w:val="00B44E52"/>
    <w:rsid w:val="00B46D0A"/>
    <w:rsid w:val="00B537FC"/>
    <w:rsid w:val="00B65035"/>
    <w:rsid w:val="00B8463B"/>
    <w:rsid w:val="00BB4E48"/>
    <w:rsid w:val="00BC5E04"/>
    <w:rsid w:val="00BE34AC"/>
    <w:rsid w:val="00BF0590"/>
    <w:rsid w:val="00BF1516"/>
    <w:rsid w:val="00BF326C"/>
    <w:rsid w:val="00BF59C0"/>
    <w:rsid w:val="00C00F62"/>
    <w:rsid w:val="00C037AA"/>
    <w:rsid w:val="00C21441"/>
    <w:rsid w:val="00C27CB3"/>
    <w:rsid w:val="00C404A1"/>
    <w:rsid w:val="00C509AA"/>
    <w:rsid w:val="00C64145"/>
    <w:rsid w:val="00C741C0"/>
    <w:rsid w:val="00C87A02"/>
    <w:rsid w:val="00C92D7E"/>
    <w:rsid w:val="00CD3D1E"/>
    <w:rsid w:val="00CF0070"/>
    <w:rsid w:val="00CF193A"/>
    <w:rsid w:val="00CF78AA"/>
    <w:rsid w:val="00D221F7"/>
    <w:rsid w:val="00D3011D"/>
    <w:rsid w:val="00D3138F"/>
    <w:rsid w:val="00D437A4"/>
    <w:rsid w:val="00D452E4"/>
    <w:rsid w:val="00D60F23"/>
    <w:rsid w:val="00D77B2B"/>
    <w:rsid w:val="00DB3E08"/>
    <w:rsid w:val="00DE0571"/>
    <w:rsid w:val="00DE68C1"/>
    <w:rsid w:val="00E03802"/>
    <w:rsid w:val="00E24886"/>
    <w:rsid w:val="00E42248"/>
    <w:rsid w:val="00E837B3"/>
    <w:rsid w:val="00E91B3D"/>
    <w:rsid w:val="00EB58F5"/>
    <w:rsid w:val="00EC7F2F"/>
    <w:rsid w:val="00F24B6B"/>
    <w:rsid w:val="00F24BB9"/>
    <w:rsid w:val="00F4522D"/>
    <w:rsid w:val="00F61ECE"/>
    <w:rsid w:val="00F73623"/>
    <w:rsid w:val="00F74C10"/>
    <w:rsid w:val="00F9118A"/>
    <w:rsid w:val="00FA0F37"/>
    <w:rsid w:val="00FA2635"/>
    <w:rsid w:val="00FB6E83"/>
    <w:rsid w:val="00FC0B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6B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95E5D"/>
    <w:rPr>
      <w:b/>
      <w:bCs/>
    </w:rPr>
  </w:style>
  <w:style w:type="paragraph" w:styleId="ListParagraph">
    <w:name w:val="List Paragraph"/>
    <w:basedOn w:val="Normal"/>
    <w:uiPriority w:val="34"/>
    <w:qFormat/>
    <w:rsid w:val="00195E5D"/>
    <w:pPr>
      <w:spacing w:after="160" w:line="25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B537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2B61"/>
    <w:rPr>
      <w:color w:val="0000FF" w:themeColor="hyperlink"/>
      <w:u w:val="single"/>
    </w:rPr>
  </w:style>
  <w:style w:type="paragraph" w:styleId="Header">
    <w:name w:val="header"/>
    <w:basedOn w:val="Normal"/>
    <w:link w:val="HeaderChar"/>
    <w:uiPriority w:val="99"/>
    <w:unhideWhenUsed/>
    <w:rsid w:val="0016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B61"/>
  </w:style>
  <w:style w:type="paragraph" w:styleId="Footer">
    <w:name w:val="footer"/>
    <w:basedOn w:val="Normal"/>
    <w:link w:val="FooterChar"/>
    <w:uiPriority w:val="99"/>
    <w:unhideWhenUsed/>
    <w:rsid w:val="0016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B61"/>
  </w:style>
  <w:style w:type="paragraph" w:customStyle="1" w:styleId="va-top">
    <w:name w:val="va-top"/>
    <w:basedOn w:val="Normal"/>
    <w:rsid w:val="00300AF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unhideWhenUsed/>
    <w:rsid w:val="004A40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32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325D1B"/>
    <w:rPr>
      <w:rFonts w:ascii="Courier New" w:eastAsia="Times New Roman" w:hAnsi="Courier New" w:cs="Courier New"/>
      <w:sz w:val="20"/>
      <w:szCs w:val="20"/>
      <w:lang w:val="en-IN"/>
    </w:rPr>
  </w:style>
  <w:style w:type="character" w:customStyle="1" w:styleId="UnresolvedMention1">
    <w:name w:val="Unresolved Mention1"/>
    <w:basedOn w:val="DefaultParagraphFont"/>
    <w:uiPriority w:val="99"/>
    <w:semiHidden/>
    <w:unhideWhenUsed/>
    <w:rsid w:val="00756A75"/>
    <w:rPr>
      <w:color w:val="605E5C"/>
      <w:shd w:val="clear" w:color="auto" w:fill="E1DFDD"/>
    </w:rPr>
  </w:style>
  <w:style w:type="character" w:customStyle="1" w:styleId="mi">
    <w:name w:val="mi"/>
    <w:basedOn w:val="DefaultParagraphFont"/>
    <w:rsid w:val="005867B1"/>
  </w:style>
  <w:style w:type="character" w:customStyle="1" w:styleId="mo">
    <w:name w:val="mo"/>
    <w:basedOn w:val="DefaultParagraphFont"/>
    <w:rsid w:val="005867B1"/>
  </w:style>
  <w:style w:type="character" w:customStyle="1" w:styleId="mn">
    <w:name w:val="mn"/>
    <w:basedOn w:val="DefaultParagraphFont"/>
    <w:rsid w:val="005867B1"/>
  </w:style>
  <w:style w:type="character" w:customStyle="1" w:styleId="mjxassistivemathml">
    <w:name w:val="mjx_assistive_mathml"/>
    <w:basedOn w:val="DefaultParagraphFont"/>
    <w:rsid w:val="005867B1"/>
  </w:style>
  <w:style w:type="paragraph" w:styleId="BalloonText">
    <w:name w:val="Balloon Text"/>
    <w:basedOn w:val="Normal"/>
    <w:link w:val="BalloonTextChar"/>
    <w:uiPriority w:val="99"/>
    <w:semiHidden/>
    <w:unhideWhenUsed/>
    <w:rsid w:val="001B0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61"/>
    <w:rPr>
      <w:rFonts w:ascii="Tahoma" w:hAnsi="Tahoma" w:cs="Tahoma"/>
      <w:sz w:val="16"/>
      <w:szCs w:val="16"/>
    </w:rPr>
  </w:style>
  <w:style w:type="paragraph" w:styleId="Caption">
    <w:name w:val="caption"/>
    <w:basedOn w:val="Normal"/>
    <w:next w:val="Normal"/>
    <w:uiPriority w:val="35"/>
    <w:unhideWhenUsed/>
    <w:qFormat/>
    <w:rsid w:val="00F24BB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9376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95E5D"/>
    <w:rPr>
      <w:b/>
      <w:bCs/>
    </w:rPr>
  </w:style>
  <w:style w:type="paragraph" w:styleId="ListParagraph">
    <w:name w:val="List Paragraph"/>
    <w:basedOn w:val="Normal"/>
    <w:uiPriority w:val="34"/>
    <w:qFormat/>
    <w:rsid w:val="00195E5D"/>
    <w:pPr>
      <w:spacing w:after="160" w:line="25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B537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2B61"/>
    <w:rPr>
      <w:color w:val="0000FF" w:themeColor="hyperlink"/>
      <w:u w:val="single"/>
    </w:rPr>
  </w:style>
  <w:style w:type="paragraph" w:styleId="Header">
    <w:name w:val="header"/>
    <w:basedOn w:val="Normal"/>
    <w:link w:val="HeaderChar"/>
    <w:uiPriority w:val="99"/>
    <w:unhideWhenUsed/>
    <w:rsid w:val="0016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B61"/>
  </w:style>
  <w:style w:type="paragraph" w:styleId="Footer">
    <w:name w:val="footer"/>
    <w:basedOn w:val="Normal"/>
    <w:link w:val="FooterChar"/>
    <w:uiPriority w:val="99"/>
    <w:unhideWhenUsed/>
    <w:rsid w:val="0016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B61"/>
  </w:style>
  <w:style w:type="paragraph" w:customStyle="1" w:styleId="va-top">
    <w:name w:val="va-top"/>
    <w:basedOn w:val="Normal"/>
    <w:rsid w:val="00300AF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unhideWhenUsed/>
    <w:rsid w:val="004A40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32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325D1B"/>
    <w:rPr>
      <w:rFonts w:ascii="Courier New" w:eastAsia="Times New Roman" w:hAnsi="Courier New" w:cs="Courier New"/>
      <w:sz w:val="20"/>
      <w:szCs w:val="20"/>
      <w:lang w:val="en-IN"/>
    </w:rPr>
  </w:style>
  <w:style w:type="character" w:customStyle="1" w:styleId="UnresolvedMention1">
    <w:name w:val="Unresolved Mention1"/>
    <w:basedOn w:val="DefaultParagraphFont"/>
    <w:uiPriority w:val="99"/>
    <w:semiHidden/>
    <w:unhideWhenUsed/>
    <w:rsid w:val="00756A75"/>
    <w:rPr>
      <w:color w:val="605E5C"/>
      <w:shd w:val="clear" w:color="auto" w:fill="E1DFDD"/>
    </w:rPr>
  </w:style>
  <w:style w:type="character" w:customStyle="1" w:styleId="mi">
    <w:name w:val="mi"/>
    <w:basedOn w:val="DefaultParagraphFont"/>
    <w:rsid w:val="005867B1"/>
  </w:style>
  <w:style w:type="character" w:customStyle="1" w:styleId="mo">
    <w:name w:val="mo"/>
    <w:basedOn w:val="DefaultParagraphFont"/>
    <w:rsid w:val="005867B1"/>
  </w:style>
  <w:style w:type="character" w:customStyle="1" w:styleId="mn">
    <w:name w:val="mn"/>
    <w:basedOn w:val="DefaultParagraphFont"/>
    <w:rsid w:val="005867B1"/>
  </w:style>
  <w:style w:type="character" w:customStyle="1" w:styleId="mjxassistivemathml">
    <w:name w:val="mjx_assistive_mathml"/>
    <w:basedOn w:val="DefaultParagraphFont"/>
    <w:rsid w:val="005867B1"/>
  </w:style>
  <w:style w:type="paragraph" w:styleId="BalloonText">
    <w:name w:val="Balloon Text"/>
    <w:basedOn w:val="Normal"/>
    <w:link w:val="BalloonTextChar"/>
    <w:uiPriority w:val="99"/>
    <w:semiHidden/>
    <w:unhideWhenUsed/>
    <w:rsid w:val="001B0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61"/>
    <w:rPr>
      <w:rFonts w:ascii="Tahoma" w:hAnsi="Tahoma" w:cs="Tahoma"/>
      <w:sz w:val="16"/>
      <w:szCs w:val="16"/>
    </w:rPr>
  </w:style>
  <w:style w:type="paragraph" w:styleId="Caption">
    <w:name w:val="caption"/>
    <w:basedOn w:val="Normal"/>
    <w:next w:val="Normal"/>
    <w:uiPriority w:val="35"/>
    <w:unhideWhenUsed/>
    <w:qFormat/>
    <w:rsid w:val="00F24BB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9376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7341">
      <w:bodyDiv w:val="1"/>
      <w:marLeft w:val="0"/>
      <w:marRight w:val="0"/>
      <w:marTop w:val="0"/>
      <w:marBottom w:val="0"/>
      <w:divBdr>
        <w:top w:val="none" w:sz="0" w:space="0" w:color="auto"/>
        <w:left w:val="none" w:sz="0" w:space="0" w:color="auto"/>
        <w:bottom w:val="none" w:sz="0" w:space="0" w:color="auto"/>
        <w:right w:val="none" w:sz="0" w:space="0" w:color="auto"/>
      </w:divBdr>
    </w:div>
    <w:div w:id="51201767">
      <w:bodyDiv w:val="1"/>
      <w:marLeft w:val="0"/>
      <w:marRight w:val="0"/>
      <w:marTop w:val="0"/>
      <w:marBottom w:val="0"/>
      <w:divBdr>
        <w:top w:val="none" w:sz="0" w:space="0" w:color="auto"/>
        <w:left w:val="none" w:sz="0" w:space="0" w:color="auto"/>
        <w:bottom w:val="none" w:sz="0" w:space="0" w:color="auto"/>
        <w:right w:val="none" w:sz="0" w:space="0" w:color="auto"/>
      </w:divBdr>
    </w:div>
    <w:div w:id="54472958">
      <w:bodyDiv w:val="1"/>
      <w:marLeft w:val="0"/>
      <w:marRight w:val="0"/>
      <w:marTop w:val="0"/>
      <w:marBottom w:val="0"/>
      <w:divBdr>
        <w:top w:val="none" w:sz="0" w:space="0" w:color="auto"/>
        <w:left w:val="none" w:sz="0" w:space="0" w:color="auto"/>
        <w:bottom w:val="none" w:sz="0" w:space="0" w:color="auto"/>
        <w:right w:val="none" w:sz="0" w:space="0" w:color="auto"/>
      </w:divBdr>
    </w:div>
    <w:div w:id="80806337">
      <w:bodyDiv w:val="1"/>
      <w:marLeft w:val="0"/>
      <w:marRight w:val="0"/>
      <w:marTop w:val="0"/>
      <w:marBottom w:val="0"/>
      <w:divBdr>
        <w:top w:val="none" w:sz="0" w:space="0" w:color="auto"/>
        <w:left w:val="none" w:sz="0" w:space="0" w:color="auto"/>
        <w:bottom w:val="none" w:sz="0" w:space="0" w:color="auto"/>
        <w:right w:val="none" w:sz="0" w:space="0" w:color="auto"/>
      </w:divBdr>
    </w:div>
    <w:div w:id="82578441">
      <w:bodyDiv w:val="1"/>
      <w:marLeft w:val="0"/>
      <w:marRight w:val="0"/>
      <w:marTop w:val="0"/>
      <w:marBottom w:val="0"/>
      <w:divBdr>
        <w:top w:val="none" w:sz="0" w:space="0" w:color="auto"/>
        <w:left w:val="none" w:sz="0" w:space="0" w:color="auto"/>
        <w:bottom w:val="none" w:sz="0" w:space="0" w:color="auto"/>
        <w:right w:val="none" w:sz="0" w:space="0" w:color="auto"/>
      </w:divBdr>
    </w:div>
    <w:div w:id="98568023">
      <w:bodyDiv w:val="1"/>
      <w:marLeft w:val="0"/>
      <w:marRight w:val="0"/>
      <w:marTop w:val="0"/>
      <w:marBottom w:val="0"/>
      <w:divBdr>
        <w:top w:val="none" w:sz="0" w:space="0" w:color="auto"/>
        <w:left w:val="none" w:sz="0" w:space="0" w:color="auto"/>
        <w:bottom w:val="none" w:sz="0" w:space="0" w:color="auto"/>
        <w:right w:val="none" w:sz="0" w:space="0" w:color="auto"/>
      </w:divBdr>
    </w:div>
    <w:div w:id="139157839">
      <w:bodyDiv w:val="1"/>
      <w:marLeft w:val="0"/>
      <w:marRight w:val="0"/>
      <w:marTop w:val="0"/>
      <w:marBottom w:val="0"/>
      <w:divBdr>
        <w:top w:val="none" w:sz="0" w:space="0" w:color="auto"/>
        <w:left w:val="none" w:sz="0" w:space="0" w:color="auto"/>
        <w:bottom w:val="none" w:sz="0" w:space="0" w:color="auto"/>
        <w:right w:val="none" w:sz="0" w:space="0" w:color="auto"/>
      </w:divBdr>
    </w:div>
    <w:div w:id="163787911">
      <w:bodyDiv w:val="1"/>
      <w:marLeft w:val="0"/>
      <w:marRight w:val="0"/>
      <w:marTop w:val="0"/>
      <w:marBottom w:val="0"/>
      <w:divBdr>
        <w:top w:val="none" w:sz="0" w:space="0" w:color="auto"/>
        <w:left w:val="none" w:sz="0" w:space="0" w:color="auto"/>
        <w:bottom w:val="none" w:sz="0" w:space="0" w:color="auto"/>
        <w:right w:val="none" w:sz="0" w:space="0" w:color="auto"/>
      </w:divBdr>
    </w:div>
    <w:div w:id="168787892">
      <w:bodyDiv w:val="1"/>
      <w:marLeft w:val="0"/>
      <w:marRight w:val="0"/>
      <w:marTop w:val="0"/>
      <w:marBottom w:val="0"/>
      <w:divBdr>
        <w:top w:val="none" w:sz="0" w:space="0" w:color="auto"/>
        <w:left w:val="none" w:sz="0" w:space="0" w:color="auto"/>
        <w:bottom w:val="none" w:sz="0" w:space="0" w:color="auto"/>
        <w:right w:val="none" w:sz="0" w:space="0" w:color="auto"/>
      </w:divBdr>
      <w:divsChild>
        <w:div w:id="1485395368">
          <w:marLeft w:val="446"/>
          <w:marRight w:val="0"/>
          <w:marTop w:val="0"/>
          <w:marBottom w:val="0"/>
          <w:divBdr>
            <w:top w:val="none" w:sz="0" w:space="0" w:color="auto"/>
            <w:left w:val="none" w:sz="0" w:space="0" w:color="auto"/>
            <w:bottom w:val="none" w:sz="0" w:space="0" w:color="auto"/>
            <w:right w:val="none" w:sz="0" w:space="0" w:color="auto"/>
          </w:divBdr>
        </w:div>
        <w:div w:id="1479492219">
          <w:marLeft w:val="446"/>
          <w:marRight w:val="0"/>
          <w:marTop w:val="0"/>
          <w:marBottom w:val="0"/>
          <w:divBdr>
            <w:top w:val="none" w:sz="0" w:space="0" w:color="auto"/>
            <w:left w:val="none" w:sz="0" w:space="0" w:color="auto"/>
            <w:bottom w:val="none" w:sz="0" w:space="0" w:color="auto"/>
            <w:right w:val="none" w:sz="0" w:space="0" w:color="auto"/>
          </w:divBdr>
        </w:div>
        <w:div w:id="514853932">
          <w:marLeft w:val="446"/>
          <w:marRight w:val="0"/>
          <w:marTop w:val="0"/>
          <w:marBottom w:val="0"/>
          <w:divBdr>
            <w:top w:val="none" w:sz="0" w:space="0" w:color="auto"/>
            <w:left w:val="none" w:sz="0" w:space="0" w:color="auto"/>
            <w:bottom w:val="none" w:sz="0" w:space="0" w:color="auto"/>
            <w:right w:val="none" w:sz="0" w:space="0" w:color="auto"/>
          </w:divBdr>
        </w:div>
      </w:divsChild>
    </w:div>
    <w:div w:id="177626161">
      <w:bodyDiv w:val="1"/>
      <w:marLeft w:val="0"/>
      <w:marRight w:val="0"/>
      <w:marTop w:val="0"/>
      <w:marBottom w:val="0"/>
      <w:divBdr>
        <w:top w:val="none" w:sz="0" w:space="0" w:color="auto"/>
        <w:left w:val="none" w:sz="0" w:space="0" w:color="auto"/>
        <w:bottom w:val="none" w:sz="0" w:space="0" w:color="auto"/>
        <w:right w:val="none" w:sz="0" w:space="0" w:color="auto"/>
      </w:divBdr>
    </w:div>
    <w:div w:id="182134057">
      <w:bodyDiv w:val="1"/>
      <w:marLeft w:val="0"/>
      <w:marRight w:val="0"/>
      <w:marTop w:val="0"/>
      <w:marBottom w:val="0"/>
      <w:divBdr>
        <w:top w:val="none" w:sz="0" w:space="0" w:color="auto"/>
        <w:left w:val="none" w:sz="0" w:space="0" w:color="auto"/>
        <w:bottom w:val="none" w:sz="0" w:space="0" w:color="auto"/>
        <w:right w:val="none" w:sz="0" w:space="0" w:color="auto"/>
      </w:divBdr>
    </w:div>
    <w:div w:id="191967379">
      <w:bodyDiv w:val="1"/>
      <w:marLeft w:val="0"/>
      <w:marRight w:val="0"/>
      <w:marTop w:val="0"/>
      <w:marBottom w:val="0"/>
      <w:divBdr>
        <w:top w:val="none" w:sz="0" w:space="0" w:color="auto"/>
        <w:left w:val="none" w:sz="0" w:space="0" w:color="auto"/>
        <w:bottom w:val="none" w:sz="0" w:space="0" w:color="auto"/>
        <w:right w:val="none" w:sz="0" w:space="0" w:color="auto"/>
      </w:divBdr>
    </w:div>
    <w:div w:id="225575714">
      <w:bodyDiv w:val="1"/>
      <w:marLeft w:val="0"/>
      <w:marRight w:val="0"/>
      <w:marTop w:val="0"/>
      <w:marBottom w:val="0"/>
      <w:divBdr>
        <w:top w:val="none" w:sz="0" w:space="0" w:color="auto"/>
        <w:left w:val="none" w:sz="0" w:space="0" w:color="auto"/>
        <w:bottom w:val="none" w:sz="0" w:space="0" w:color="auto"/>
        <w:right w:val="none" w:sz="0" w:space="0" w:color="auto"/>
      </w:divBdr>
    </w:div>
    <w:div w:id="258488710">
      <w:bodyDiv w:val="1"/>
      <w:marLeft w:val="0"/>
      <w:marRight w:val="0"/>
      <w:marTop w:val="0"/>
      <w:marBottom w:val="0"/>
      <w:divBdr>
        <w:top w:val="none" w:sz="0" w:space="0" w:color="auto"/>
        <w:left w:val="none" w:sz="0" w:space="0" w:color="auto"/>
        <w:bottom w:val="none" w:sz="0" w:space="0" w:color="auto"/>
        <w:right w:val="none" w:sz="0" w:space="0" w:color="auto"/>
      </w:divBdr>
    </w:div>
    <w:div w:id="294675539">
      <w:bodyDiv w:val="1"/>
      <w:marLeft w:val="0"/>
      <w:marRight w:val="0"/>
      <w:marTop w:val="0"/>
      <w:marBottom w:val="0"/>
      <w:divBdr>
        <w:top w:val="none" w:sz="0" w:space="0" w:color="auto"/>
        <w:left w:val="none" w:sz="0" w:space="0" w:color="auto"/>
        <w:bottom w:val="none" w:sz="0" w:space="0" w:color="auto"/>
        <w:right w:val="none" w:sz="0" w:space="0" w:color="auto"/>
      </w:divBdr>
    </w:div>
    <w:div w:id="301078506">
      <w:bodyDiv w:val="1"/>
      <w:marLeft w:val="0"/>
      <w:marRight w:val="0"/>
      <w:marTop w:val="0"/>
      <w:marBottom w:val="0"/>
      <w:divBdr>
        <w:top w:val="none" w:sz="0" w:space="0" w:color="auto"/>
        <w:left w:val="none" w:sz="0" w:space="0" w:color="auto"/>
        <w:bottom w:val="none" w:sz="0" w:space="0" w:color="auto"/>
        <w:right w:val="none" w:sz="0" w:space="0" w:color="auto"/>
      </w:divBdr>
    </w:div>
    <w:div w:id="314801632">
      <w:bodyDiv w:val="1"/>
      <w:marLeft w:val="0"/>
      <w:marRight w:val="0"/>
      <w:marTop w:val="0"/>
      <w:marBottom w:val="0"/>
      <w:divBdr>
        <w:top w:val="none" w:sz="0" w:space="0" w:color="auto"/>
        <w:left w:val="none" w:sz="0" w:space="0" w:color="auto"/>
        <w:bottom w:val="none" w:sz="0" w:space="0" w:color="auto"/>
        <w:right w:val="none" w:sz="0" w:space="0" w:color="auto"/>
      </w:divBdr>
    </w:div>
    <w:div w:id="322583160">
      <w:bodyDiv w:val="1"/>
      <w:marLeft w:val="0"/>
      <w:marRight w:val="0"/>
      <w:marTop w:val="0"/>
      <w:marBottom w:val="0"/>
      <w:divBdr>
        <w:top w:val="none" w:sz="0" w:space="0" w:color="auto"/>
        <w:left w:val="none" w:sz="0" w:space="0" w:color="auto"/>
        <w:bottom w:val="none" w:sz="0" w:space="0" w:color="auto"/>
        <w:right w:val="none" w:sz="0" w:space="0" w:color="auto"/>
      </w:divBdr>
      <w:divsChild>
        <w:div w:id="2017539078">
          <w:marLeft w:val="360"/>
          <w:marRight w:val="0"/>
          <w:marTop w:val="200"/>
          <w:marBottom w:val="0"/>
          <w:divBdr>
            <w:top w:val="none" w:sz="0" w:space="0" w:color="auto"/>
            <w:left w:val="none" w:sz="0" w:space="0" w:color="auto"/>
            <w:bottom w:val="none" w:sz="0" w:space="0" w:color="auto"/>
            <w:right w:val="none" w:sz="0" w:space="0" w:color="auto"/>
          </w:divBdr>
        </w:div>
        <w:div w:id="463230612">
          <w:marLeft w:val="360"/>
          <w:marRight w:val="0"/>
          <w:marTop w:val="200"/>
          <w:marBottom w:val="0"/>
          <w:divBdr>
            <w:top w:val="none" w:sz="0" w:space="0" w:color="auto"/>
            <w:left w:val="none" w:sz="0" w:space="0" w:color="auto"/>
            <w:bottom w:val="none" w:sz="0" w:space="0" w:color="auto"/>
            <w:right w:val="none" w:sz="0" w:space="0" w:color="auto"/>
          </w:divBdr>
        </w:div>
        <w:div w:id="113328046">
          <w:marLeft w:val="360"/>
          <w:marRight w:val="0"/>
          <w:marTop w:val="200"/>
          <w:marBottom w:val="0"/>
          <w:divBdr>
            <w:top w:val="none" w:sz="0" w:space="0" w:color="auto"/>
            <w:left w:val="none" w:sz="0" w:space="0" w:color="auto"/>
            <w:bottom w:val="none" w:sz="0" w:space="0" w:color="auto"/>
            <w:right w:val="none" w:sz="0" w:space="0" w:color="auto"/>
          </w:divBdr>
        </w:div>
        <w:div w:id="882443578">
          <w:marLeft w:val="360"/>
          <w:marRight w:val="0"/>
          <w:marTop w:val="200"/>
          <w:marBottom w:val="0"/>
          <w:divBdr>
            <w:top w:val="none" w:sz="0" w:space="0" w:color="auto"/>
            <w:left w:val="none" w:sz="0" w:space="0" w:color="auto"/>
            <w:bottom w:val="none" w:sz="0" w:space="0" w:color="auto"/>
            <w:right w:val="none" w:sz="0" w:space="0" w:color="auto"/>
          </w:divBdr>
        </w:div>
      </w:divsChild>
    </w:div>
    <w:div w:id="344333562">
      <w:bodyDiv w:val="1"/>
      <w:marLeft w:val="0"/>
      <w:marRight w:val="0"/>
      <w:marTop w:val="0"/>
      <w:marBottom w:val="0"/>
      <w:divBdr>
        <w:top w:val="none" w:sz="0" w:space="0" w:color="auto"/>
        <w:left w:val="none" w:sz="0" w:space="0" w:color="auto"/>
        <w:bottom w:val="none" w:sz="0" w:space="0" w:color="auto"/>
        <w:right w:val="none" w:sz="0" w:space="0" w:color="auto"/>
      </w:divBdr>
    </w:div>
    <w:div w:id="367607433">
      <w:bodyDiv w:val="1"/>
      <w:marLeft w:val="0"/>
      <w:marRight w:val="0"/>
      <w:marTop w:val="0"/>
      <w:marBottom w:val="0"/>
      <w:divBdr>
        <w:top w:val="none" w:sz="0" w:space="0" w:color="auto"/>
        <w:left w:val="none" w:sz="0" w:space="0" w:color="auto"/>
        <w:bottom w:val="none" w:sz="0" w:space="0" w:color="auto"/>
        <w:right w:val="none" w:sz="0" w:space="0" w:color="auto"/>
      </w:divBdr>
    </w:div>
    <w:div w:id="384525926">
      <w:bodyDiv w:val="1"/>
      <w:marLeft w:val="0"/>
      <w:marRight w:val="0"/>
      <w:marTop w:val="0"/>
      <w:marBottom w:val="0"/>
      <w:divBdr>
        <w:top w:val="none" w:sz="0" w:space="0" w:color="auto"/>
        <w:left w:val="none" w:sz="0" w:space="0" w:color="auto"/>
        <w:bottom w:val="none" w:sz="0" w:space="0" w:color="auto"/>
        <w:right w:val="none" w:sz="0" w:space="0" w:color="auto"/>
      </w:divBdr>
    </w:div>
    <w:div w:id="408356580">
      <w:bodyDiv w:val="1"/>
      <w:marLeft w:val="0"/>
      <w:marRight w:val="0"/>
      <w:marTop w:val="0"/>
      <w:marBottom w:val="0"/>
      <w:divBdr>
        <w:top w:val="none" w:sz="0" w:space="0" w:color="auto"/>
        <w:left w:val="none" w:sz="0" w:space="0" w:color="auto"/>
        <w:bottom w:val="none" w:sz="0" w:space="0" w:color="auto"/>
        <w:right w:val="none" w:sz="0" w:space="0" w:color="auto"/>
      </w:divBdr>
    </w:div>
    <w:div w:id="426777530">
      <w:bodyDiv w:val="1"/>
      <w:marLeft w:val="0"/>
      <w:marRight w:val="0"/>
      <w:marTop w:val="0"/>
      <w:marBottom w:val="0"/>
      <w:divBdr>
        <w:top w:val="none" w:sz="0" w:space="0" w:color="auto"/>
        <w:left w:val="none" w:sz="0" w:space="0" w:color="auto"/>
        <w:bottom w:val="none" w:sz="0" w:space="0" w:color="auto"/>
        <w:right w:val="none" w:sz="0" w:space="0" w:color="auto"/>
      </w:divBdr>
    </w:div>
    <w:div w:id="430512944">
      <w:bodyDiv w:val="1"/>
      <w:marLeft w:val="0"/>
      <w:marRight w:val="0"/>
      <w:marTop w:val="0"/>
      <w:marBottom w:val="0"/>
      <w:divBdr>
        <w:top w:val="none" w:sz="0" w:space="0" w:color="auto"/>
        <w:left w:val="none" w:sz="0" w:space="0" w:color="auto"/>
        <w:bottom w:val="none" w:sz="0" w:space="0" w:color="auto"/>
        <w:right w:val="none" w:sz="0" w:space="0" w:color="auto"/>
      </w:divBdr>
    </w:div>
    <w:div w:id="449784125">
      <w:bodyDiv w:val="1"/>
      <w:marLeft w:val="0"/>
      <w:marRight w:val="0"/>
      <w:marTop w:val="0"/>
      <w:marBottom w:val="0"/>
      <w:divBdr>
        <w:top w:val="none" w:sz="0" w:space="0" w:color="auto"/>
        <w:left w:val="none" w:sz="0" w:space="0" w:color="auto"/>
        <w:bottom w:val="none" w:sz="0" w:space="0" w:color="auto"/>
        <w:right w:val="none" w:sz="0" w:space="0" w:color="auto"/>
      </w:divBdr>
    </w:div>
    <w:div w:id="465974704">
      <w:bodyDiv w:val="1"/>
      <w:marLeft w:val="0"/>
      <w:marRight w:val="0"/>
      <w:marTop w:val="0"/>
      <w:marBottom w:val="0"/>
      <w:divBdr>
        <w:top w:val="none" w:sz="0" w:space="0" w:color="auto"/>
        <w:left w:val="none" w:sz="0" w:space="0" w:color="auto"/>
        <w:bottom w:val="none" w:sz="0" w:space="0" w:color="auto"/>
        <w:right w:val="none" w:sz="0" w:space="0" w:color="auto"/>
      </w:divBdr>
    </w:div>
    <w:div w:id="467866478">
      <w:bodyDiv w:val="1"/>
      <w:marLeft w:val="0"/>
      <w:marRight w:val="0"/>
      <w:marTop w:val="0"/>
      <w:marBottom w:val="0"/>
      <w:divBdr>
        <w:top w:val="none" w:sz="0" w:space="0" w:color="auto"/>
        <w:left w:val="none" w:sz="0" w:space="0" w:color="auto"/>
        <w:bottom w:val="none" w:sz="0" w:space="0" w:color="auto"/>
        <w:right w:val="none" w:sz="0" w:space="0" w:color="auto"/>
      </w:divBdr>
    </w:div>
    <w:div w:id="537670798">
      <w:bodyDiv w:val="1"/>
      <w:marLeft w:val="0"/>
      <w:marRight w:val="0"/>
      <w:marTop w:val="0"/>
      <w:marBottom w:val="0"/>
      <w:divBdr>
        <w:top w:val="none" w:sz="0" w:space="0" w:color="auto"/>
        <w:left w:val="none" w:sz="0" w:space="0" w:color="auto"/>
        <w:bottom w:val="none" w:sz="0" w:space="0" w:color="auto"/>
        <w:right w:val="none" w:sz="0" w:space="0" w:color="auto"/>
      </w:divBdr>
    </w:div>
    <w:div w:id="552351916">
      <w:bodyDiv w:val="1"/>
      <w:marLeft w:val="0"/>
      <w:marRight w:val="0"/>
      <w:marTop w:val="0"/>
      <w:marBottom w:val="0"/>
      <w:divBdr>
        <w:top w:val="none" w:sz="0" w:space="0" w:color="auto"/>
        <w:left w:val="none" w:sz="0" w:space="0" w:color="auto"/>
        <w:bottom w:val="none" w:sz="0" w:space="0" w:color="auto"/>
        <w:right w:val="none" w:sz="0" w:space="0" w:color="auto"/>
      </w:divBdr>
    </w:div>
    <w:div w:id="587467874">
      <w:bodyDiv w:val="1"/>
      <w:marLeft w:val="0"/>
      <w:marRight w:val="0"/>
      <w:marTop w:val="0"/>
      <w:marBottom w:val="0"/>
      <w:divBdr>
        <w:top w:val="none" w:sz="0" w:space="0" w:color="auto"/>
        <w:left w:val="none" w:sz="0" w:space="0" w:color="auto"/>
        <w:bottom w:val="none" w:sz="0" w:space="0" w:color="auto"/>
        <w:right w:val="none" w:sz="0" w:space="0" w:color="auto"/>
      </w:divBdr>
    </w:div>
    <w:div w:id="608008939">
      <w:bodyDiv w:val="1"/>
      <w:marLeft w:val="0"/>
      <w:marRight w:val="0"/>
      <w:marTop w:val="0"/>
      <w:marBottom w:val="0"/>
      <w:divBdr>
        <w:top w:val="none" w:sz="0" w:space="0" w:color="auto"/>
        <w:left w:val="none" w:sz="0" w:space="0" w:color="auto"/>
        <w:bottom w:val="none" w:sz="0" w:space="0" w:color="auto"/>
        <w:right w:val="none" w:sz="0" w:space="0" w:color="auto"/>
      </w:divBdr>
    </w:div>
    <w:div w:id="632179684">
      <w:bodyDiv w:val="1"/>
      <w:marLeft w:val="0"/>
      <w:marRight w:val="0"/>
      <w:marTop w:val="0"/>
      <w:marBottom w:val="0"/>
      <w:divBdr>
        <w:top w:val="none" w:sz="0" w:space="0" w:color="auto"/>
        <w:left w:val="none" w:sz="0" w:space="0" w:color="auto"/>
        <w:bottom w:val="none" w:sz="0" w:space="0" w:color="auto"/>
        <w:right w:val="none" w:sz="0" w:space="0" w:color="auto"/>
      </w:divBdr>
    </w:div>
    <w:div w:id="637998115">
      <w:bodyDiv w:val="1"/>
      <w:marLeft w:val="0"/>
      <w:marRight w:val="0"/>
      <w:marTop w:val="0"/>
      <w:marBottom w:val="0"/>
      <w:divBdr>
        <w:top w:val="none" w:sz="0" w:space="0" w:color="auto"/>
        <w:left w:val="none" w:sz="0" w:space="0" w:color="auto"/>
        <w:bottom w:val="none" w:sz="0" w:space="0" w:color="auto"/>
        <w:right w:val="none" w:sz="0" w:space="0" w:color="auto"/>
      </w:divBdr>
    </w:div>
    <w:div w:id="642270144">
      <w:bodyDiv w:val="1"/>
      <w:marLeft w:val="0"/>
      <w:marRight w:val="0"/>
      <w:marTop w:val="0"/>
      <w:marBottom w:val="0"/>
      <w:divBdr>
        <w:top w:val="none" w:sz="0" w:space="0" w:color="auto"/>
        <w:left w:val="none" w:sz="0" w:space="0" w:color="auto"/>
        <w:bottom w:val="none" w:sz="0" w:space="0" w:color="auto"/>
        <w:right w:val="none" w:sz="0" w:space="0" w:color="auto"/>
      </w:divBdr>
      <w:divsChild>
        <w:div w:id="943339246">
          <w:marLeft w:val="360"/>
          <w:marRight w:val="0"/>
          <w:marTop w:val="200"/>
          <w:marBottom w:val="0"/>
          <w:divBdr>
            <w:top w:val="none" w:sz="0" w:space="0" w:color="auto"/>
            <w:left w:val="none" w:sz="0" w:space="0" w:color="auto"/>
            <w:bottom w:val="none" w:sz="0" w:space="0" w:color="auto"/>
            <w:right w:val="none" w:sz="0" w:space="0" w:color="auto"/>
          </w:divBdr>
        </w:div>
        <w:div w:id="61417453">
          <w:marLeft w:val="360"/>
          <w:marRight w:val="0"/>
          <w:marTop w:val="200"/>
          <w:marBottom w:val="0"/>
          <w:divBdr>
            <w:top w:val="none" w:sz="0" w:space="0" w:color="auto"/>
            <w:left w:val="none" w:sz="0" w:space="0" w:color="auto"/>
            <w:bottom w:val="none" w:sz="0" w:space="0" w:color="auto"/>
            <w:right w:val="none" w:sz="0" w:space="0" w:color="auto"/>
          </w:divBdr>
        </w:div>
        <w:div w:id="853149487">
          <w:marLeft w:val="360"/>
          <w:marRight w:val="0"/>
          <w:marTop w:val="200"/>
          <w:marBottom w:val="0"/>
          <w:divBdr>
            <w:top w:val="none" w:sz="0" w:space="0" w:color="auto"/>
            <w:left w:val="none" w:sz="0" w:space="0" w:color="auto"/>
            <w:bottom w:val="none" w:sz="0" w:space="0" w:color="auto"/>
            <w:right w:val="none" w:sz="0" w:space="0" w:color="auto"/>
          </w:divBdr>
        </w:div>
      </w:divsChild>
    </w:div>
    <w:div w:id="661542497">
      <w:bodyDiv w:val="1"/>
      <w:marLeft w:val="0"/>
      <w:marRight w:val="0"/>
      <w:marTop w:val="0"/>
      <w:marBottom w:val="0"/>
      <w:divBdr>
        <w:top w:val="none" w:sz="0" w:space="0" w:color="auto"/>
        <w:left w:val="none" w:sz="0" w:space="0" w:color="auto"/>
        <w:bottom w:val="none" w:sz="0" w:space="0" w:color="auto"/>
        <w:right w:val="none" w:sz="0" w:space="0" w:color="auto"/>
      </w:divBdr>
    </w:div>
    <w:div w:id="702368661">
      <w:bodyDiv w:val="1"/>
      <w:marLeft w:val="0"/>
      <w:marRight w:val="0"/>
      <w:marTop w:val="0"/>
      <w:marBottom w:val="0"/>
      <w:divBdr>
        <w:top w:val="none" w:sz="0" w:space="0" w:color="auto"/>
        <w:left w:val="none" w:sz="0" w:space="0" w:color="auto"/>
        <w:bottom w:val="none" w:sz="0" w:space="0" w:color="auto"/>
        <w:right w:val="none" w:sz="0" w:space="0" w:color="auto"/>
      </w:divBdr>
    </w:div>
    <w:div w:id="709574584">
      <w:bodyDiv w:val="1"/>
      <w:marLeft w:val="0"/>
      <w:marRight w:val="0"/>
      <w:marTop w:val="0"/>
      <w:marBottom w:val="0"/>
      <w:divBdr>
        <w:top w:val="none" w:sz="0" w:space="0" w:color="auto"/>
        <w:left w:val="none" w:sz="0" w:space="0" w:color="auto"/>
        <w:bottom w:val="none" w:sz="0" w:space="0" w:color="auto"/>
        <w:right w:val="none" w:sz="0" w:space="0" w:color="auto"/>
      </w:divBdr>
      <w:divsChild>
        <w:div w:id="398014543">
          <w:marLeft w:val="446"/>
          <w:marRight w:val="0"/>
          <w:marTop w:val="0"/>
          <w:marBottom w:val="0"/>
          <w:divBdr>
            <w:top w:val="none" w:sz="0" w:space="0" w:color="auto"/>
            <w:left w:val="none" w:sz="0" w:space="0" w:color="auto"/>
            <w:bottom w:val="none" w:sz="0" w:space="0" w:color="auto"/>
            <w:right w:val="none" w:sz="0" w:space="0" w:color="auto"/>
          </w:divBdr>
        </w:div>
        <w:div w:id="1218320311">
          <w:marLeft w:val="446"/>
          <w:marRight w:val="0"/>
          <w:marTop w:val="0"/>
          <w:marBottom w:val="0"/>
          <w:divBdr>
            <w:top w:val="none" w:sz="0" w:space="0" w:color="auto"/>
            <w:left w:val="none" w:sz="0" w:space="0" w:color="auto"/>
            <w:bottom w:val="none" w:sz="0" w:space="0" w:color="auto"/>
            <w:right w:val="none" w:sz="0" w:space="0" w:color="auto"/>
          </w:divBdr>
        </w:div>
        <w:div w:id="2114548412">
          <w:marLeft w:val="446"/>
          <w:marRight w:val="0"/>
          <w:marTop w:val="0"/>
          <w:marBottom w:val="0"/>
          <w:divBdr>
            <w:top w:val="none" w:sz="0" w:space="0" w:color="auto"/>
            <w:left w:val="none" w:sz="0" w:space="0" w:color="auto"/>
            <w:bottom w:val="none" w:sz="0" w:space="0" w:color="auto"/>
            <w:right w:val="none" w:sz="0" w:space="0" w:color="auto"/>
          </w:divBdr>
        </w:div>
        <w:div w:id="1744058923">
          <w:marLeft w:val="547"/>
          <w:marRight w:val="0"/>
          <w:marTop w:val="0"/>
          <w:marBottom w:val="0"/>
          <w:divBdr>
            <w:top w:val="none" w:sz="0" w:space="0" w:color="auto"/>
            <w:left w:val="none" w:sz="0" w:space="0" w:color="auto"/>
            <w:bottom w:val="none" w:sz="0" w:space="0" w:color="auto"/>
            <w:right w:val="none" w:sz="0" w:space="0" w:color="auto"/>
          </w:divBdr>
        </w:div>
      </w:divsChild>
    </w:div>
    <w:div w:id="712771970">
      <w:bodyDiv w:val="1"/>
      <w:marLeft w:val="0"/>
      <w:marRight w:val="0"/>
      <w:marTop w:val="0"/>
      <w:marBottom w:val="0"/>
      <w:divBdr>
        <w:top w:val="none" w:sz="0" w:space="0" w:color="auto"/>
        <w:left w:val="none" w:sz="0" w:space="0" w:color="auto"/>
        <w:bottom w:val="none" w:sz="0" w:space="0" w:color="auto"/>
        <w:right w:val="none" w:sz="0" w:space="0" w:color="auto"/>
      </w:divBdr>
    </w:div>
    <w:div w:id="739210381">
      <w:bodyDiv w:val="1"/>
      <w:marLeft w:val="0"/>
      <w:marRight w:val="0"/>
      <w:marTop w:val="0"/>
      <w:marBottom w:val="0"/>
      <w:divBdr>
        <w:top w:val="none" w:sz="0" w:space="0" w:color="auto"/>
        <w:left w:val="none" w:sz="0" w:space="0" w:color="auto"/>
        <w:bottom w:val="none" w:sz="0" w:space="0" w:color="auto"/>
        <w:right w:val="none" w:sz="0" w:space="0" w:color="auto"/>
      </w:divBdr>
    </w:div>
    <w:div w:id="741298198">
      <w:bodyDiv w:val="1"/>
      <w:marLeft w:val="0"/>
      <w:marRight w:val="0"/>
      <w:marTop w:val="0"/>
      <w:marBottom w:val="0"/>
      <w:divBdr>
        <w:top w:val="none" w:sz="0" w:space="0" w:color="auto"/>
        <w:left w:val="none" w:sz="0" w:space="0" w:color="auto"/>
        <w:bottom w:val="none" w:sz="0" w:space="0" w:color="auto"/>
        <w:right w:val="none" w:sz="0" w:space="0" w:color="auto"/>
      </w:divBdr>
      <w:divsChild>
        <w:div w:id="1140077232">
          <w:marLeft w:val="360"/>
          <w:marRight w:val="0"/>
          <w:marTop w:val="200"/>
          <w:marBottom w:val="0"/>
          <w:divBdr>
            <w:top w:val="none" w:sz="0" w:space="0" w:color="auto"/>
            <w:left w:val="none" w:sz="0" w:space="0" w:color="auto"/>
            <w:bottom w:val="none" w:sz="0" w:space="0" w:color="auto"/>
            <w:right w:val="none" w:sz="0" w:space="0" w:color="auto"/>
          </w:divBdr>
        </w:div>
        <w:div w:id="1699507387">
          <w:marLeft w:val="360"/>
          <w:marRight w:val="0"/>
          <w:marTop w:val="200"/>
          <w:marBottom w:val="0"/>
          <w:divBdr>
            <w:top w:val="none" w:sz="0" w:space="0" w:color="auto"/>
            <w:left w:val="none" w:sz="0" w:space="0" w:color="auto"/>
            <w:bottom w:val="none" w:sz="0" w:space="0" w:color="auto"/>
            <w:right w:val="none" w:sz="0" w:space="0" w:color="auto"/>
          </w:divBdr>
        </w:div>
        <w:div w:id="696010514">
          <w:marLeft w:val="360"/>
          <w:marRight w:val="0"/>
          <w:marTop w:val="200"/>
          <w:marBottom w:val="0"/>
          <w:divBdr>
            <w:top w:val="none" w:sz="0" w:space="0" w:color="auto"/>
            <w:left w:val="none" w:sz="0" w:space="0" w:color="auto"/>
            <w:bottom w:val="none" w:sz="0" w:space="0" w:color="auto"/>
            <w:right w:val="none" w:sz="0" w:space="0" w:color="auto"/>
          </w:divBdr>
        </w:div>
      </w:divsChild>
    </w:div>
    <w:div w:id="760223135">
      <w:bodyDiv w:val="1"/>
      <w:marLeft w:val="0"/>
      <w:marRight w:val="0"/>
      <w:marTop w:val="0"/>
      <w:marBottom w:val="0"/>
      <w:divBdr>
        <w:top w:val="none" w:sz="0" w:space="0" w:color="auto"/>
        <w:left w:val="none" w:sz="0" w:space="0" w:color="auto"/>
        <w:bottom w:val="none" w:sz="0" w:space="0" w:color="auto"/>
        <w:right w:val="none" w:sz="0" w:space="0" w:color="auto"/>
      </w:divBdr>
    </w:div>
    <w:div w:id="777410657">
      <w:bodyDiv w:val="1"/>
      <w:marLeft w:val="0"/>
      <w:marRight w:val="0"/>
      <w:marTop w:val="0"/>
      <w:marBottom w:val="0"/>
      <w:divBdr>
        <w:top w:val="none" w:sz="0" w:space="0" w:color="auto"/>
        <w:left w:val="none" w:sz="0" w:space="0" w:color="auto"/>
        <w:bottom w:val="none" w:sz="0" w:space="0" w:color="auto"/>
        <w:right w:val="none" w:sz="0" w:space="0" w:color="auto"/>
      </w:divBdr>
    </w:div>
    <w:div w:id="811212105">
      <w:bodyDiv w:val="1"/>
      <w:marLeft w:val="0"/>
      <w:marRight w:val="0"/>
      <w:marTop w:val="0"/>
      <w:marBottom w:val="0"/>
      <w:divBdr>
        <w:top w:val="none" w:sz="0" w:space="0" w:color="auto"/>
        <w:left w:val="none" w:sz="0" w:space="0" w:color="auto"/>
        <w:bottom w:val="none" w:sz="0" w:space="0" w:color="auto"/>
        <w:right w:val="none" w:sz="0" w:space="0" w:color="auto"/>
      </w:divBdr>
    </w:div>
    <w:div w:id="811797016">
      <w:bodyDiv w:val="1"/>
      <w:marLeft w:val="0"/>
      <w:marRight w:val="0"/>
      <w:marTop w:val="0"/>
      <w:marBottom w:val="0"/>
      <w:divBdr>
        <w:top w:val="none" w:sz="0" w:space="0" w:color="auto"/>
        <w:left w:val="none" w:sz="0" w:space="0" w:color="auto"/>
        <w:bottom w:val="none" w:sz="0" w:space="0" w:color="auto"/>
        <w:right w:val="none" w:sz="0" w:space="0" w:color="auto"/>
      </w:divBdr>
    </w:div>
    <w:div w:id="823736063">
      <w:bodyDiv w:val="1"/>
      <w:marLeft w:val="0"/>
      <w:marRight w:val="0"/>
      <w:marTop w:val="0"/>
      <w:marBottom w:val="0"/>
      <w:divBdr>
        <w:top w:val="none" w:sz="0" w:space="0" w:color="auto"/>
        <w:left w:val="none" w:sz="0" w:space="0" w:color="auto"/>
        <w:bottom w:val="none" w:sz="0" w:space="0" w:color="auto"/>
        <w:right w:val="none" w:sz="0" w:space="0" w:color="auto"/>
      </w:divBdr>
    </w:div>
    <w:div w:id="829712861">
      <w:bodyDiv w:val="1"/>
      <w:marLeft w:val="0"/>
      <w:marRight w:val="0"/>
      <w:marTop w:val="0"/>
      <w:marBottom w:val="0"/>
      <w:divBdr>
        <w:top w:val="none" w:sz="0" w:space="0" w:color="auto"/>
        <w:left w:val="none" w:sz="0" w:space="0" w:color="auto"/>
        <w:bottom w:val="none" w:sz="0" w:space="0" w:color="auto"/>
        <w:right w:val="none" w:sz="0" w:space="0" w:color="auto"/>
      </w:divBdr>
    </w:div>
    <w:div w:id="852962543">
      <w:bodyDiv w:val="1"/>
      <w:marLeft w:val="0"/>
      <w:marRight w:val="0"/>
      <w:marTop w:val="0"/>
      <w:marBottom w:val="0"/>
      <w:divBdr>
        <w:top w:val="none" w:sz="0" w:space="0" w:color="auto"/>
        <w:left w:val="none" w:sz="0" w:space="0" w:color="auto"/>
        <w:bottom w:val="none" w:sz="0" w:space="0" w:color="auto"/>
        <w:right w:val="none" w:sz="0" w:space="0" w:color="auto"/>
      </w:divBdr>
    </w:div>
    <w:div w:id="868106815">
      <w:bodyDiv w:val="1"/>
      <w:marLeft w:val="0"/>
      <w:marRight w:val="0"/>
      <w:marTop w:val="0"/>
      <w:marBottom w:val="0"/>
      <w:divBdr>
        <w:top w:val="none" w:sz="0" w:space="0" w:color="auto"/>
        <w:left w:val="none" w:sz="0" w:space="0" w:color="auto"/>
        <w:bottom w:val="none" w:sz="0" w:space="0" w:color="auto"/>
        <w:right w:val="none" w:sz="0" w:space="0" w:color="auto"/>
      </w:divBdr>
      <w:divsChild>
        <w:div w:id="738790044">
          <w:marLeft w:val="0"/>
          <w:marRight w:val="0"/>
          <w:marTop w:val="0"/>
          <w:marBottom w:val="0"/>
          <w:divBdr>
            <w:top w:val="single" w:sz="6" w:space="4" w:color="ABABAB"/>
            <w:left w:val="single" w:sz="6" w:space="4" w:color="ABABAB"/>
            <w:bottom w:val="single" w:sz="6" w:space="4" w:color="ABABAB"/>
            <w:right w:val="single" w:sz="6" w:space="4" w:color="ABABAB"/>
          </w:divBdr>
          <w:divsChild>
            <w:div w:id="218439363">
              <w:marLeft w:val="0"/>
              <w:marRight w:val="0"/>
              <w:marTop w:val="0"/>
              <w:marBottom w:val="0"/>
              <w:divBdr>
                <w:top w:val="none" w:sz="0" w:space="0" w:color="auto"/>
                <w:left w:val="none" w:sz="0" w:space="0" w:color="auto"/>
                <w:bottom w:val="none" w:sz="0" w:space="0" w:color="auto"/>
                <w:right w:val="none" w:sz="0" w:space="0" w:color="auto"/>
              </w:divBdr>
              <w:divsChild>
                <w:div w:id="805397728">
                  <w:marLeft w:val="0"/>
                  <w:marRight w:val="0"/>
                  <w:marTop w:val="0"/>
                  <w:marBottom w:val="0"/>
                  <w:divBdr>
                    <w:top w:val="none" w:sz="0" w:space="0" w:color="auto"/>
                    <w:left w:val="none" w:sz="0" w:space="0" w:color="auto"/>
                    <w:bottom w:val="none" w:sz="0" w:space="0" w:color="auto"/>
                    <w:right w:val="none" w:sz="0" w:space="0" w:color="auto"/>
                  </w:divBdr>
                  <w:divsChild>
                    <w:div w:id="10995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12771">
          <w:marLeft w:val="0"/>
          <w:marRight w:val="0"/>
          <w:marTop w:val="0"/>
          <w:marBottom w:val="0"/>
          <w:divBdr>
            <w:top w:val="single" w:sz="6" w:space="4" w:color="auto"/>
            <w:left w:val="single" w:sz="6" w:space="4" w:color="auto"/>
            <w:bottom w:val="single" w:sz="6" w:space="4" w:color="auto"/>
            <w:right w:val="single" w:sz="6" w:space="4" w:color="auto"/>
          </w:divBdr>
          <w:divsChild>
            <w:div w:id="18911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0635">
      <w:bodyDiv w:val="1"/>
      <w:marLeft w:val="0"/>
      <w:marRight w:val="0"/>
      <w:marTop w:val="0"/>
      <w:marBottom w:val="0"/>
      <w:divBdr>
        <w:top w:val="none" w:sz="0" w:space="0" w:color="auto"/>
        <w:left w:val="none" w:sz="0" w:space="0" w:color="auto"/>
        <w:bottom w:val="none" w:sz="0" w:space="0" w:color="auto"/>
        <w:right w:val="none" w:sz="0" w:space="0" w:color="auto"/>
      </w:divBdr>
    </w:div>
    <w:div w:id="877009463">
      <w:bodyDiv w:val="1"/>
      <w:marLeft w:val="0"/>
      <w:marRight w:val="0"/>
      <w:marTop w:val="0"/>
      <w:marBottom w:val="0"/>
      <w:divBdr>
        <w:top w:val="none" w:sz="0" w:space="0" w:color="auto"/>
        <w:left w:val="none" w:sz="0" w:space="0" w:color="auto"/>
        <w:bottom w:val="none" w:sz="0" w:space="0" w:color="auto"/>
        <w:right w:val="none" w:sz="0" w:space="0" w:color="auto"/>
      </w:divBdr>
    </w:div>
    <w:div w:id="925117466">
      <w:bodyDiv w:val="1"/>
      <w:marLeft w:val="0"/>
      <w:marRight w:val="0"/>
      <w:marTop w:val="0"/>
      <w:marBottom w:val="0"/>
      <w:divBdr>
        <w:top w:val="none" w:sz="0" w:space="0" w:color="auto"/>
        <w:left w:val="none" w:sz="0" w:space="0" w:color="auto"/>
        <w:bottom w:val="none" w:sz="0" w:space="0" w:color="auto"/>
        <w:right w:val="none" w:sz="0" w:space="0" w:color="auto"/>
      </w:divBdr>
    </w:div>
    <w:div w:id="944772021">
      <w:bodyDiv w:val="1"/>
      <w:marLeft w:val="0"/>
      <w:marRight w:val="0"/>
      <w:marTop w:val="0"/>
      <w:marBottom w:val="0"/>
      <w:divBdr>
        <w:top w:val="none" w:sz="0" w:space="0" w:color="auto"/>
        <w:left w:val="none" w:sz="0" w:space="0" w:color="auto"/>
        <w:bottom w:val="none" w:sz="0" w:space="0" w:color="auto"/>
        <w:right w:val="none" w:sz="0" w:space="0" w:color="auto"/>
      </w:divBdr>
    </w:div>
    <w:div w:id="957837991">
      <w:bodyDiv w:val="1"/>
      <w:marLeft w:val="0"/>
      <w:marRight w:val="0"/>
      <w:marTop w:val="0"/>
      <w:marBottom w:val="0"/>
      <w:divBdr>
        <w:top w:val="none" w:sz="0" w:space="0" w:color="auto"/>
        <w:left w:val="none" w:sz="0" w:space="0" w:color="auto"/>
        <w:bottom w:val="none" w:sz="0" w:space="0" w:color="auto"/>
        <w:right w:val="none" w:sz="0" w:space="0" w:color="auto"/>
      </w:divBdr>
    </w:div>
    <w:div w:id="965890543">
      <w:bodyDiv w:val="1"/>
      <w:marLeft w:val="0"/>
      <w:marRight w:val="0"/>
      <w:marTop w:val="0"/>
      <w:marBottom w:val="0"/>
      <w:divBdr>
        <w:top w:val="none" w:sz="0" w:space="0" w:color="auto"/>
        <w:left w:val="none" w:sz="0" w:space="0" w:color="auto"/>
        <w:bottom w:val="none" w:sz="0" w:space="0" w:color="auto"/>
        <w:right w:val="none" w:sz="0" w:space="0" w:color="auto"/>
      </w:divBdr>
    </w:div>
    <w:div w:id="967903796">
      <w:bodyDiv w:val="1"/>
      <w:marLeft w:val="0"/>
      <w:marRight w:val="0"/>
      <w:marTop w:val="0"/>
      <w:marBottom w:val="0"/>
      <w:divBdr>
        <w:top w:val="none" w:sz="0" w:space="0" w:color="auto"/>
        <w:left w:val="none" w:sz="0" w:space="0" w:color="auto"/>
        <w:bottom w:val="none" w:sz="0" w:space="0" w:color="auto"/>
        <w:right w:val="none" w:sz="0" w:space="0" w:color="auto"/>
      </w:divBdr>
    </w:div>
    <w:div w:id="974675644">
      <w:bodyDiv w:val="1"/>
      <w:marLeft w:val="0"/>
      <w:marRight w:val="0"/>
      <w:marTop w:val="0"/>
      <w:marBottom w:val="0"/>
      <w:divBdr>
        <w:top w:val="none" w:sz="0" w:space="0" w:color="auto"/>
        <w:left w:val="none" w:sz="0" w:space="0" w:color="auto"/>
        <w:bottom w:val="none" w:sz="0" w:space="0" w:color="auto"/>
        <w:right w:val="none" w:sz="0" w:space="0" w:color="auto"/>
      </w:divBdr>
    </w:div>
    <w:div w:id="975836964">
      <w:bodyDiv w:val="1"/>
      <w:marLeft w:val="0"/>
      <w:marRight w:val="0"/>
      <w:marTop w:val="0"/>
      <w:marBottom w:val="0"/>
      <w:divBdr>
        <w:top w:val="none" w:sz="0" w:space="0" w:color="auto"/>
        <w:left w:val="none" w:sz="0" w:space="0" w:color="auto"/>
        <w:bottom w:val="none" w:sz="0" w:space="0" w:color="auto"/>
        <w:right w:val="none" w:sz="0" w:space="0" w:color="auto"/>
      </w:divBdr>
    </w:div>
    <w:div w:id="990133180">
      <w:bodyDiv w:val="1"/>
      <w:marLeft w:val="0"/>
      <w:marRight w:val="0"/>
      <w:marTop w:val="0"/>
      <w:marBottom w:val="0"/>
      <w:divBdr>
        <w:top w:val="none" w:sz="0" w:space="0" w:color="auto"/>
        <w:left w:val="none" w:sz="0" w:space="0" w:color="auto"/>
        <w:bottom w:val="none" w:sz="0" w:space="0" w:color="auto"/>
        <w:right w:val="none" w:sz="0" w:space="0" w:color="auto"/>
      </w:divBdr>
    </w:div>
    <w:div w:id="1018122862">
      <w:bodyDiv w:val="1"/>
      <w:marLeft w:val="0"/>
      <w:marRight w:val="0"/>
      <w:marTop w:val="0"/>
      <w:marBottom w:val="0"/>
      <w:divBdr>
        <w:top w:val="none" w:sz="0" w:space="0" w:color="auto"/>
        <w:left w:val="none" w:sz="0" w:space="0" w:color="auto"/>
        <w:bottom w:val="none" w:sz="0" w:space="0" w:color="auto"/>
        <w:right w:val="none" w:sz="0" w:space="0" w:color="auto"/>
      </w:divBdr>
    </w:div>
    <w:div w:id="1019353044">
      <w:bodyDiv w:val="1"/>
      <w:marLeft w:val="0"/>
      <w:marRight w:val="0"/>
      <w:marTop w:val="0"/>
      <w:marBottom w:val="0"/>
      <w:divBdr>
        <w:top w:val="none" w:sz="0" w:space="0" w:color="auto"/>
        <w:left w:val="none" w:sz="0" w:space="0" w:color="auto"/>
        <w:bottom w:val="none" w:sz="0" w:space="0" w:color="auto"/>
        <w:right w:val="none" w:sz="0" w:space="0" w:color="auto"/>
      </w:divBdr>
    </w:div>
    <w:div w:id="1047489821">
      <w:bodyDiv w:val="1"/>
      <w:marLeft w:val="0"/>
      <w:marRight w:val="0"/>
      <w:marTop w:val="0"/>
      <w:marBottom w:val="0"/>
      <w:divBdr>
        <w:top w:val="none" w:sz="0" w:space="0" w:color="auto"/>
        <w:left w:val="none" w:sz="0" w:space="0" w:color="auto"/>
        <w:bottom w:val="none" w:sz="0" w:space="0" w:color="auto"/>
        <w:right w:val="none" w:sz="0" w:space="0" w:color="auto"/>
      </w:divBdr>
    </w:div>
    <w:div w:id="1056856583">
      <w:bodyDiv w:val="1"/>
      <w:marLeft w:val="0"/>
      <w:marRight w:val="0"/>
      <w:marTop w:val="0"/>
      <w:marBottom w:val="0"/>
      <w:divBdr>
        <w:top w:val="none" w:sz="0" w:space="0" w:color="auto"/>
        <w:left w:val="none" w:sz="0" w:space="0" w:color="auto"/>
        <w:bottom w:val="none" w:sz="0" w:space="0" w:color="auto"/>
        <w:right w:val="none" w:sz="0" w:space="0" w:color="auto"/>
      </w:divBdr>
      <w:divsChild>
        <w:div w:id="1168861067">
          <w:marLeft w:val="360"/>
          <w:marRight w:val="0"/>
          <w:marTop w:val="200"/>
          <w:marBottom w:val="0"/>
          <w:divBdr>
            <w:top w:val="none" w:sz="0" w:space="0" w:color="auto"/>
            <w:left w:val="none" w:sz="0" w:space="0" w:color="auto"/>
            <w:bottom w:val="none" w:sz="0" w:space="0" w:color="auto"/>
            <w:right w:val="none" w:sz="0" w:space="0" w:color="auto"/>
          </w:divBdr>
        </w:div>
        <w:div w:id="708646522">
          <w:marLeft w:val="360"/>
          <w:marRight w:val="0"/>
          <w:marTop w:val="200"/>
          <w:marBottom w:val="0"/>
          <w:divBdr>
            <w:top w:val="none" w:sz="0" w:space="0" w:color="auto"/>
            <w:left w:val="none" w:sz="0" w:space="0" w:color="auto"/>
            <w:bottom w:val="none" w:sz="0" w:space="0" w:color="auto"/>
            <w:right w:val="none" w:sz="0" w:space="0" w:color="auto"/>
          </w:divBdr>
        </w:div>
        <w:div w:id="1682388604">
          <w:marLeft w:val="360"/>
          <w:marRight w:val="0"/>
          <w:marTop w:val="200"/>
          <w:marBottom w:val="0"/>
          <w:divBdr>
            <w:top w:val="none" w:sz="0" w:space="0" w:color="auto"/>
            <w:left w:val="none" w:sz="0" w:space="0" w:color="auto"/>
            <w:bottom w:val="none" w:sz="0" w:space="0" w:color="auto"/>
            <w:right w:val="none" w:sz="0" w:space="0" w:color="auto"/>
          </w:divBdr>
        </w:div>
      </w:divsChild>
    </w:div>
    <w:div w:id="1126852484">
      <w:bodyDiv w:val="1"/>
      <w:marLeft w:val="0"/>
      <w:marRight w:val="0"/>
      <w:marTop w:val="0"/>
      <w:marBottom w:val="0"/>
      <w:divBdr>
        <w:top w:val="none" w:sz="0" w:space="0" w:color="auto"/>
        <w:left w:val="none" w:sz="0" w:space="0" w:color="auto"/>
        <w:bottom w:val="none" w:sz="0" w:space="0" w:color="auto"/>
        <w:right w:val="none" w:sz="0" w:space="0" w:color="auto"/>
      </w:divBdr>
    </w:div>
    <w:div w:id="1131438362">
      <w:bodyDiv w:val="1"/>
      <w:marLeft w:val="0"/>
      <w:marRight w:val="0"/>
      <w:marTop w:val="0"/>
      <w:marBottom w:val="0"/>
      <w:divBdr>
        <w:top w:val="none" w:sz="0" w:space="0" w:color="auto"/>
        <w:left w:val="none" w:sz="0" w:space="0" w:color="auto"/>
        <w:bottom w:val="none" w:sz="0" w:space="0" w:color="auto"/>
        <w:right w:val="none" w:sz="0" w:space="0" w:color="auto"/>
      </w:divBdr>
    </w:div>
    <w:div w:id="1199510085">
      <w:bodyDiv w:val="1"/>
      <w:marLeft w:val="0"/>
      <w:marRight w:val="0"/>
      <w:marTop w:val="0"/>
      <w:marBottom w:val="0"/>
      <w:divBdr>
        <w:top w:val="none" w:sz="0" w:space="0" w:color="auto"/>
        <w:left w:val="none" w:sz="0" w:space="0" w:color="auto"/>
        <w:bottom w:val="none" w:sz="0" w:space="0" w:color="auto"/>
        <w:right w:val="none" w:sz="0" w:space="0" w:color="auto"/>
      </w:divBdr>
    </w:div>
    <w:div w:id="1218084631">
      <w:bodyDiv w:val="1"/>
      <w:marLeft w:val="0"/>
      <w:marRight w:val="0"/>
      <w:marTop w:val="0"/>
      <w:marBottom w:val="0"/>
      <w:divBdr>
        <w:top w:val="none" w:sz="0" w:space="0" w:color="auto"/>
        <w:left w:val="none" w:sz="0" w:space="0" w:color="auto"/>
        <w:bottom w:val="none" w:sz="0" w:space="0" w:color="auto"/>
        <w:right w:val="none" w:sz="0" w:space="0" w:color="auto"/>
      </w:divBdr>
    </w:div>
    <w:div w:id="1268200361">
      <w:bodyDiv w:val="1"/>
      <w:marLeft w:val="0"/>
      <w:marRight w:val="0"/>
      <w:marTop w:val="0"/>
      <w:marBottom w:val="0"/>
      <w:divBdr>
        <w:top w:val="none" w:sz="0" w:space="0" w:color="auto"/>
        <w:left w:val="none" w:sz="0" w:space="0" w:color="auto"/>
        <w:bottom w:val="none" w:sz="0" w:space="0" w:color="auto"/>
        <w:right w:val="none" w:sz="0" w:space="0" w:color="auto"/>
      </w:divBdr>
      <w:divsChild>
        <w:div w:id="249387062">
          <w:marLeft w:val="0"/>
          <w:marRight w:val="0"/>
          <w:marTop w:val="0"/>
          <w:marBottom w:val="0"/>
          <w:divBdr>
            <w:top w:val="single" w:sz="6" w:space="4" w:color="ABABAB"/>
            <w:left w:val="single" w:sz="6" w:space="4" w:color="ABABAB"/>
            <w:bottom w:val="single" w:sz="6" w:space="4" w:color="ABABAB"/>
            <w:right w:val="single" w:sz="6" w:space="4" w:color="ABABAB"/>
          </w:divBdr>
          <w:divsChild>
            <w:div w:id="761493679">
              <w:marLeft w:val="0"/>
              <w:marRight w:val="0"/>
              <w:marTop w:val="0"/>
              <w:marBottom w:val="0"/>
              <w:divBdr>
                <w:top w:val="none" w:sz="0" w:space="0" w:color="auto"/>
                <w:left w:val="none" w:sz="0" w:space="0" w:color="auto"/>
                <w:bottom w:val="none" w:sz="0" w:space="0" w:color="auto"/>
                <w:right w:val="none" w:sz="0" w:space="0" w:color="auto"/>
              </w:divBdr>
              <w:divsChild>
                <w:div w:id="323970276">
                  <w:marLeft w:val="0"/>
                  <w:marRight w:val="0"/>
                  <w:marTop w:val="0"/>
                  <w:marBottom w:val="0"/>
                  <w:divBdr>
                    <w:top w:val="none" w:sz="0" w:space="0" w:color="auto"/>
                    <w:left w:val="none" w:sz="0" w:space="0" w:color="auto"/>
                    <w:bottom w:val="none" w:sz="0" w:space="0" w:color="auto"/>
                    <w:right w:val="none" w:sz="0" w:space="0" w:color="auto"/>
                  </w:divBdr>
                  <w:divsChild>
                    <w:div w:id="12102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7331">
      <w:bodyDiv w:val="1"/>
      <w:marLeft w:val="0"/>
      <w:marRight w:val="0"/>
      <w:marTop w:val="0"/>
      <w:marBottom w:val="0"/>
      <w:divBdr>
        <w:top w:val="none" w:sz="0" w:space="0" w:color="auto"/>
        <w:left w:val="none" w:sz="0" w:space="0" w:color="auto"/>
        <w:bottom w:val="none" w:sz="0" w:space="0" w:color="auto"/>
        <w:right w:val="none" w:sz="0" w:space="0" w:color="auto"/>
      </w:divBdr>
    </w:div>
    <w:div w:id="1307856552">
      <w:bodyDiv w:val="1"/>
      <w:marLeft w:val="0"/>
      <w:marRight w:val="0"/>
      <w:marTop w:val="0"/>
      <w:marBottom w:val="0"/>
      <w:divBdr>
        <w:top w:val="none" w:sz="0" w:space="0" w:color="auto"/>
        <w:left w:val="none" w:sz="0" w:space="0" w:color="auto"/>
        <w:bottom w:val="none" w:sz="0" w:space="0" w:color="auto"/>
        <w:right w:val="none" w:sz="0" w:space="0" w:color="auto"/>
      </w:divBdr>
    </w:div>
    <w:div w:id="1327586609">
      <w:bodyDiv w:val="1"/>
      <w:marLeft w:val="0"/>
      <w:marRight w:val="0"/>
      <w:marTop w:val="0"/>
      <w:marBottom w:val="0"/>
      <w:divBdr>
        <w:top w:val="none" w:sz="0" w:space="0" w:color="auto"/>
        <w:left w:val="none" w:sz="0" w:space="0" w:color="auto"/>
        <w:bottom w:val="none" w:sz="0" w:space="0" w:color="auto"/>
        <w:right w:val="none" w:sz="0" w:space="0" w:color="auto"/>
      </w:divBdr>
    </w:div>
    <w:div w:id="1348488150">
      <w:bodyDiv w:val="1"/>
      <w:marLeft w:val="0"/>
      <w:marRight w:val="0"/>
      <w:marTop w:val="0"/>
      <w:marBottom w:val="0"/>
      <w:divBdr>
        <w:top w:val="none" w:sz="0" w:space="0" w:color="auto"/>
        <w:left w:val="none" w:sz="0" w:space="0" w:color="auto"/>
        <w:bottom w:val="none" w:sz="0" w:space="0" w:color="auto"/>
        <w:right w:val="none" w:sz="0" w:space="0" w:color="auto"/>
      </w:divBdr>
    </w:div>
    <w:div w:id="1371152548">
      <w:bodyDiv w:val="1"/>
      <w:marLeft w:val="0"/>
      <w:marRight w:val="0"/>
      <w:marTop w:val="0"/>
      <w:marBottom w:val="0"/>
      <w:divBdr>
        <w:top w:val="none" w:sz="0" w:space="0" w:color="auto"/>
        <w:left w:val="none" w:sz="0" w:space="0" w:color="auto"/>
        <w:bottom w:val="none" w:sz="0" w:space="0" w:color="auto"/>
        <w:right w:val="none" w:sz="0" w:space="0" w:color="auto"/>
      </w:divBdr>
    </w:div>
    <w:div w:id="1401711920">
      <w:bodyDiv w:val="1"/>
      <w:marLeft w:val="0"/>
      <w:marRight w:val="0"/>
      <w:marTop w:val="0"/>
      <w:marBottom w:val="0"/>
      <w:divBdr>
        <w:top w:val="none" w:sz="0" w:space="0" w:color="auto"/>
        <w:left w:val="none" w:sz="0" w:space="0" w:color="auto"/>
        <w:bottom w:val="none" w:sz="0" w:space="0" w:color="auto"/>
        <w:right w:val="none" w:sz="0" w:space="0" w:color="auto"/>
      </w:divBdr>
    </w:div>
    <w:div w:id="1403793634">
      <w:bodyDiv w:val="1"/>
      <w:marLeft w:val="0"/>
      <w:marRight w:val="0"/>
      <w:marTop w:val="0"/>
      <w:marBottom w:val="0"/>
      <w:divBdr>
        <w:top w:val="none" w:sz="0" w:space="0" w:color="auto"/>
        <w:left w:val="none" w:sz="0" w:space="0" w:color="auto"/>
        <w:bottom w:val="none" w:sz="0" w:space="0" w:color="auto"/>
        <w:right w:val="none" w:sz="0" w:space="0" w:color="auto"/>
      </w:divBdr>
    </w:div>
    <w:div w:id="1409695430">
      <w:bodyDiv w:val="1"/>
      <w:marLeft w:val="0"/>
      <w:marRight w:val="0"/>
      <w:marTop w:val="0"/>
      <w:marBottom w:val="0"/>
      <w:divBdr>
        <w:top w:val="none" w:sz="0" w:space="0" w:color="auto"/>
        <w:left w:val="none" w:sz="0" w:space="0" w:color="auto"/>
        <w:bottom w:val="none" w:sz="0" w:space="0" w:color="auto"/>
        <w:right w:val="none" w:sz="0" w:space="0" w:color="auto"/>
      </w:divBdr>
    </w:div>
    <w:div w:id="1434932673">
      <w:bodyDiv w:val="1"/>
      <w:marLeft w:val="0"/>
      <w:marRight w:val="0"/>
      <w:marTop w:val="0"/>
      <w:marBottom w:val="0"/>
      <w:divBdr>
        <w:top w:val="none" w:sz="0" w:space="0" w:color="auto"/>
        <w:left w:val="none" w:sz="0" w:space="0" w:color="auto"/>
        <w:bottom w:val="none" w:sz="0" w:space="0" w:color="auto"/>
        <w:right w:val="none" w:sz="0" w:space="0" w:color="auto"/>
      </w:divBdr>
    </w:div>
    <w:div w:id="1436974211">
      <w:bodyDiv w:val="1"/>
      <w:marLeft w:val="0"/>
      <w:marRight w:val="0"/>
      <w:marTop w:val="0"/>
      <w:marBottom w:val="0"/>
      <w:divBdr>
        <w:top w:val="none" w:sz="0" w:space="0" w:color="auto"/>
        <w:left w:val="none" w:sz="0" w:space="0" w:color="auto"/>
        <w:bottom w:val="none" w:sz="0" w:space="0" w:color="auto"/>
        <w:right w:val="none" w:sz="0" w:space="0" w:color="auto"/>
      </w:divBdr>
    </w:div>
    <w:div w:id="1439183909">
      <w:bodyDiv w:val="1"/>
      <w:marLeft w:val="0"/>
      <w:marRight w:val="0"/>
      <w:marTop w:val="0"/>
      <w:marBottom w:val="0"/>
      <w:divBdr>
        <w:top w:val="none" w:sz="0" w:space="0" w:color="auto"/>
        <w:left w:val="none" w:sz="0" w:space="0" w:color="auto"/>
        <w:bottom w:val="none" w:sz="0" w:space="0" w:color="auto"/>
        <w:right w:val="none" w:sz="0" w:space="0" w:color="auto"/>
      </w:divBdr>
    </w:div>
    <w:div w:id="1445928889">
      <w:bodyDiv w:val="1"/>
      <w:marLeft w:val="0"/>
      <w:marRight w:val="0"/>
      <w:marTop w:val="0"/>
      <w:marBottom w:val="0"/>
      <w:divBdr>
        <w:top w:val="none" w:sz="0" w:space="0" w:color="auto"/>
        <w:left w:val="none" w:sz="0" w:space="0" w:color="auto"/>
        <w:bottom w:val="none" w:sz="0" w:space="0" w:color="auto"/>
        <w:right w:val="none" w:sz="0" w:space="0" w:color="auto"/>
      </w:divBdr>
    </w:div>
    <w:div w:id="1481069878">
      <w:bodyDiv w:val="1"/>
      <w:marLeft w:val="0"/>
      <w:marRight w:val="0"/>
      <w:marTop w:val="0"/>
      <w:marBottom w:val="0"/>
      <w:divBdr>
        <w:top w:val="none" w:sz="0" w:space="0" w:color="auto"/>
        <w:left w:val="none" w:sz="0" w:space="0" w:color="auto"/>
        <w:bottom w:val="none" w:sz="0" w:space="0" w:color="auto"/>
        <w:right w:val="none" w:sz="0" w:space="0" w:color="auto"/>
      </w:divBdr>
    </w:div>
    <w:div w:id="1484851532">
      <w:bodyDiv w:val="1"/>
      <w:marLeft w:val="0"/>
      <w:marRight w:val="0"/>
      <w:marTop w:val="0"/>
      <w:marBottom w:val="0"/>
      <w:divBdr>
        <w:top w:val="none" w:sz="0" w:space="0" w:color="auto"/>
        <w:left w:val="none" w:sz="0" w:space="0" w:color="auto"/>
        <w:bottom w:val="none" w:sz="0" w:space="0" w:color="auto"/>
        <w:right w:val="none" w:sz="0" w:space="0" w:color="auto"/>
      </w:divBdr>
    </w:div>
    <w:div w:id="1485001206">
      <w:bodyDiv w:val="1"/>
      <w:marLeft w:val="0"/>
      <w:marRight w:val="0"/>
      <w:marTop w:val="0"/>
      <w:marBottom w:val="0"/>
      <w:divBdr>
        <w:top w:val="none" w:sz="0" w:space="0" w:color="auto"/>
        <w:left w:val="none" w:sz="0" w:space="0" w:color="auto"/>
        <w:bottom w:val="none" w:sz="0" w:space="0" w:color="auto"/>
        <w:right w:val="none" w:sz="0" w:space="0" w:color="auto"/>
      </w:divBdr>
    </w:div>
    <w:div w:id="1494947648">
      <w:bodyDiv w:val="1"/>
      <w:marLeft w:val="0"/>
      <w:marRight w:val="0"/>
      <w:marTop w:val="0"/>
      <w:marBottom w:val="0"/>
      <w:divBdr>
        <w:top w:val="none" w:sz="0" w:space="0" w:color="auto"/>
        <w:left w:val="none" w:sz="0" w:space="0" w:color="auto"/>
        <w:bottom w:val="none" w:sz="0" w:space="0" w:color="auto"/>
        <w:right w:val="none" w:sz="0" w:space="0" w:color="auto"/>
      </w:divBdr>
    </w:div>
    <w:div w:id="1531839095">
      <w:bodyDiv w:val="1"/>
      <w:marLeft w:val="0"/>
      <w:marRight w:val="0"/>
      <w:marTop w:val="0"/>
      <w:marBottom w:val="0"/>
      <w:divBdr>
        <w:top w:val="none" w:sz="0" w:space="0" w:color="auto"/>
        <w:left w:val="none" w:sz="0" w:space="0" w:color="auto"/>
        <w:bottom w:val="none" w:sz="0" w:space="0" w:color="auto"/>
        <w:right w:val="none" w:sz="0" w:space="0" w:color="auto"/>
      </w:divBdr>
    </w:div>
    <w:div w:id="1534924668">
      <w:bodyDiv w:val="1"/>
      <w:marLeft w:val="0"/>
      <w:marRight w:val="0"/>
      <w:marTop w:val="0"/>
      <w:marBottom w:val="0"/>
      <w:divBdr>
        <w:top w:val="none" w:sz="0" w:space="0" w:color="auto"/>
        <w:left w:val="none" w:sz="0" w:space="0" w:color="auto"/>
        <w:bottom w:val="none" w:sz="0" w:space="0" w:color="auto"/>
        <w:right w:val="none" w:sz="0" w:space="0" w:color="auto"/>
      </w:divBdr>
    </w:div>
    <w:div w:id="1554659542">
      <w:bodyDiv w:val="1"/>
      <w:marLeft w:val="0"/>
      <w:marRight w:val="0"/>
      <w:marTop w:val="0"/>
      <w:marBottom w:val="0"/>
      <w:divBdr>
        <w:top w:val="none" w:sz="0" w:space="0" w:color="auto"/>
        <w:left w:val="none" w:sz="0" w:space="0" w:color="auto"/>
        <w:bottom w:val="none" w:sz="0" w:space="0" w:color="auto"/>
        <w:right w:val="none" w:sz="0" w:space="0" w:color="auto"/>
      </w:divBdr>
    </w:div>
    <w:div w:id="1555503709">
      <w:bodyDiv w:val="1"/>
      <w:marLeft w:val="0"/>
      <w:marRight w:val="0"/>
      <w:marTop w:val="0"/>
      <w:marBottom w:val="0"/>
      <w:divBdr>
        <w:top w:val="none" w:sz="0" w:space="0" w:color="auto"/>
        <w:left w:val="none" w:sz="0" w:space="0" w:color="auto"/>
        <w:bottom w:val="none" w:sz="0" w:space="0" w:color="auto"/>
        <w:right w:val="none" w:sz="0" w:space="0" w:color="auto"/>
      </w:divBdr>
    </w:div>
    <w:div w:id="1556699478">
      <w:bodyDiv w:val="1"/>
      <w:marLeft w:val="0"/>
      <w:marRight w:val="0"/>
      <w:marTop w:val="0"/>
      <w:marBottom w:val="0"/>
      <w:divBdr>
        <w:top w:val="none" w:sz="0" w:space="0" w:color="auto"/>
        <w:left w:val="none" w:sz="0" w:space="0" w:color="auto"/>
        <w:bottom w:val="none" w:sz="0" w:space="0" w:color="auto"/>
        <w:right w:val="none" w:sz="0" w:space="0" w:color="auto"/>
      </w:divBdr>
    </w:div>
    <w:div w:id="1557811292">
      <w:bodyDiv w:val="1"/>
      <w:marLeft w:val="0"/>
      <w:marRight w:val="0"/>
      <w:marTop w:val="0"/>
      <w:marBottom w:val="0"/>
      <w:divBdr>
        <w:top w:val="none" w:sz="0" w:space="0" w:color="auto"/>
        <w:left w:val="none" w:sz="0" w:space="0" w:color="auto"/>
        <w:bottom w:val="none" w:sz="0" w:space="0" w:color="auto"/>
        <w:right w:val="none" w:sz="0" w:space="0" w:color="auto"/>
      </w:divBdr>
    </w:div>
    <w:div w:id="1601255511">
      <w:bodyDiv w:val="1"/>
      <w:marLeft w:val="0"/>
      <w:marRight w:val="0"/>
      <w:marTop w:val="0"/>
      <w:marBottom w:val="0"/>
      <w:divBdr>
        <w:top w:val="none" w:sz="0" w:space="0" w:color="auto"/>
        <w:left w:val="none" w:sz="0" w:space="0" w:color="auto"/>
        <w:bottom w:val="none" w:sz="0" w:space="0" w:color="auto"/>
        <w:right w:val="none" w:sz="0" w:space="0" w:color="auto"/>
      </w:divBdr>
    </w:div>
    <w:div w:id="1606225639">
      <w:bodyDiv w:val="1"/>
      <w:marLeft w:val="0"/>
      <w:marRight w:val="0"/>
      <w:marTop w:val="0"/>
      <w:marBottom w:val="0"/>
      <w:divBdr>
        <w:top w:val="none" w:sz="0" w:space="0" w:color="auto"/>
        <w:left w:val="none" w:sz="0" w:space="0" w:color="auto"/>
        <w:bottom w:val="none" w:sz="0" w:space="0" w:color="auto"/>
        <w:right w:val="none" w:sz="0" w:space="0" w:color="auto"/>
      </w:divBdr>
    </w:div>
    <w:div w:id="1628974571">
      <w:bodyDiv w:val="1"/>
      <w:marLeft w:val="0"/>
      <w:marRight w:val="0"/>
      <w:marTop w:val="0"/>
      <w:marBottom w:val="0"/>
      <w:divBdr>
        <w:top w:val="none" w:sz="0" w:space="0" w:color="auto"/>
        <w:left w:val="none" w:sz="0" w:space="0" w:color="auto"/>
        <w:bottom w:val="none" w:sz="0" w:space="0" w:color="auto"/>
        <w:right w:val="none" w:sz="0" w:space="0" w:color="auto"/>
      </w:divBdr>
      <w:divsChild>
        <w:div w:id="1126436190">
          <w:marLeft w:val="360"/>
          <w:marRight w:val="0"/>
          <w:marTop w:val="200"/>
          <w:marBottom w:val="0"/>
          <w:divBdr>
            <w:top w:val="none" w:sz="0" w:space="0" w:color="auto"/>
            <w:left w:val="none" w:sz="0" w:space="0" w:color="auto"/>
            <w:bottom w:val="none" w:sz="0" w:space="0" w:color="auto"/>
            <w:right w:val="none" w:sz="0" w:space="0" w:color="auto"/>
          </w:divBdr>
        </w:div>
        <w:div w:id="730926090">
          <w:marLeft w:val="360"/>
          <w:marRight w:val="0"/>
          <w:marTop w:val="200"/>
          <w:marBottom w:val="0"/>
          <w:divBdr>
            <w:top w:val="none" w:sz="0" w:space="0" w:color="auto"/>
            <w:left w:val="none" w:sz="0" w:space="0" w:color="auto"/>
            <w:bottom w:val="none" w:sz="0" w:space="0" w:color="auto"/>
            <w:right w:val="none" w:sz="0" w:space="0" w:color="auto"/>
          </w:divBdr>
        </w:div>
      </w:divsChild>
    </w:div>
    <w:div w:id="1659990841">
      <w:bodyDiv w:val="1"/>
      <w:marLeft w:val="0"/>
      <w:marRight w:val="0"/>
      <w:marTop w:val="0"/>
      <w:marBottom w:val="0"/>
      <w:divBdr>
        <w:top w:val="none" w:sz="0" w:space="0" w:color="auto"/>
        <w:left w:val="none" w:sz="0" w:space="0" w:color="auto"/>
        <w:bottom w:val="none" w:sz="0" w:space="0" w:color="auto"/>
        <w:right w:val="none" w:sz="0" w:space="0" w:color="auto"/>
      </w:divBdr>
    </w:div>
    <w:div w:id="1675642887">
      <w:bodyDiv w:val="1"/>
      <w:marLeft w:val="0"/>
      <w:marRight w:val="0"/>
      <w:marTop w:val="0"/>
      <w:marBottom w:val="0"/>
      <w:divBdr>
        <w:top w:val="none" w:sz="0" w:space="0" w:color="auto"/>
        <w:left w:val="none" w:sz="0" w:space="0" w:color="auto"/>
        <w:bottom w:val="none" w:sz="0" w:space="0" w:color="auto"/>
        <w:right w:val="none" w:sz="0" w:space="0" w:color="auto"/>
      </w:divBdr>
    </w:div>
    <w:div w:id="1689790850">
      <w:bodyDiv w:val="1"/>
      <w:marLeft w:val="0"/>
      <w:marRight w:val="0"/>
      <w:marTop w:val="0"/>
      <w:marBottom w:val="0"/>
      <w:divBdr>
        <w:top w:val="none" w:sz="0" w:space="0" w:color="auto"/>
        <w:left w:val="none" w:sz="0" w:space="0" w:color="auto"/>
        <w:bottom w:val="none" w:sz="0" w:space="0" w:color="auto"/>
        <w:right w:val="none" w:sz="0" w:space="0" w:color="auto"/>
      </w:divBdr>
    </w:div>
    <w:div w:id="1704593126">
      <w:bodyDiv w:val="1"/>
      <w:marLeft w:val="0"/>
      <w:marRight w:val="0"/>
      <w:marTop w:val="0"/>
      <w:marBottom w:val="0"/>
      <w:divBdr>
        <w:top w:val="none" w:sz="0" w:space="0" w:color="auto"/>
        <w:left w:val="none" w:sz="0" w:space="0" w:color="auto"/>
        <w:bottom w:val="none" w:sz="0" w:space="0" w:color="auto"/>
        <w:right w:val="none" w:sz="0" w:space="0" w:color="auto"/>
      </w:divBdr>
    </w:div>
    <w:div w:id="1706127676">
      <w:bodyDiv w:val="1"/>
      <w:marLeft w:val="0"/>
      <w:marRight w:val="0"/>
      <w:marTop w:val="0"/>
      <w:marBottom w:val="0"/>
      <w:divBdr>
        <w:top w:val="none" w:sz="0" w:space="0" w:color="auto"/>
        <w:left w:val="none" w:sz="0" w:space="0" w:color="auto"/>
        <w:bottom w:val="none" w:sz="0" w:space="0" w:color="auto"/>
        <w:right w:val="none" w:sz="0" w:space="0" w:color="auto"/>
      </w:divBdr>
    </w:div>
    <w:div w:id="1710490818">
      <w:bodyDiv w:val="1"/>
      <w:marLeft w:val="0"/>
      <w:marRight w:val="0"/>
      <w:marTop w:val="0"/>
      <w:marBottom w:val="0"/>
      <w:divBdr>
        <w:top w:val="none" w:sz="0" w:space="0" w:color="auto"/>
        <w:left w:val="none" w:sz="0" w:space="0" w:color="auto"/>
        <w:bottom w:val="none" w:sz="0" w:space="0" w:color="auto"/>
        <w:right w:val="none" w:sz="0" w:space="0" w:color="auto"/>
      </w:divBdr>
    </w:div>
    <w:div w:id="1724979879">
      <w:bodyDiv w:val="1"/>
      <w:marLeft w:val="0"/>
      <w:marRight w:val="0"/>
      <w:marTop w:val="0"/>
      <w:marBottom w:val="0"/>
      <w:divBdr>
        <w:top w:val="none" w:sz="0" w:space="0" w:color="auto"/>
        <w:left w:val="none" w:sz="0" w:space="0" w:color="auto"/>
        <w:bottom w:val="none" w:sz="0" w:space="0" w:color="auto"/>
        <w:right w:val="none" w:sz="0" w:space="0" w:color="auto"/>
      </w:divBdr>
    </w:div>
    <w:div w:id="1727141288">
      <w:bodyDiv w:val="1"/>
      <w:marLeft w:val="0"/>
      <w:marRight w:val="0"/>
      <w:marTop w:val="0"/>
      <w:marBottom w:val="0"/>
      <w:divBdr>
        <w:top w:val="none" w:sz="0" w:space="0" w:color="auto"/>
        <w:left w:val="none" w:sz="0" w:space="0" w:color="auto"/>
        <w:bottom w:val="none" w:sz="0" w:space="0" w:color="auto"/>
        <w:right w:val="none" w:sz="0" w:space="0" w:color="auto"/>
      </w:divBdr>
    </w:div>
    <w:div w:id="1739665786">
      <w:bodyDiv w:val="1"/>
      <w:marLeft w:val="0"/>
      <w:marRight w:val="0"/>
      <w:marTop w:val="0"/>
      <w:marBottom w:val="0"/>
      <w:divBdr>
        <w:top w:val="none" w:sz="0" w:space="0" w:color="auto"/>
        <w:left w:val="none" w:sz="0" w:space="0" w:color="auto"/>
        <w:bottom w:val="none" w:sz="0" w:space="0" w:color="auto"/>
        <w:right w:val="none" w:sz="0" w:space="0" w:color="auto"/>
      </w:divBdr>
    </w:div>
    <w:div w:id="1766731761">
      <w:bodyDiv w:val="1"/>
      <w:marLeft w:val="0"/>
      <w:marRight w:val="0"/>
      <w:marTop w:val="0"/>
      <w:marBottom w:val="0"/>
      <w:divBdr>
        <w:top w:val="none" w:sz="0" w:space="0" w:color="auto"/>
        <w:left w:val="none" w:sz="0" w:space="0" w:color="auto"/>
        <w:bottom w:val="none" w:sz="0" w:space="0" w:color="auto"/>
        <w:right w:val="none" w:sz="0" w:space="0" w:color="auto"/>
      </w:divBdr>
    </w:div>
    <w:div w:id="1774012391">
      <w:bodyDiv w:val="1"/>
      <w:marLeft w:val="0"/>
      <w:marRight w:val="0"/>
      <w:marTop w:val="0"/>
      <w:marBottom w:val="0"/>
      <w:divBdr>
        <w:top w:val="none" w:sz="0" w:space="0" w:color="auto"/>
        <w:left w:val="none" w:sz="0" w:space="0" w:color="auto"/>
        <w:bottom w:val="none" w:sz="0" w:space="0" w:color="auto"/>
        <w:right w:val="none" w:sz="0" w:space="0" w:color="auto"/>
      </w:divBdr>
    </w:div>
    <w:div w:id="1793014631">
      <w:bodyDiv w:val="1"/>
      <w:marLeft w:val="0"/>
      <w:marRight w:val="0"/>
      <w:marTop w:val="0"/>
      <w:marBottom w:val="0"/>
      <w:divBdr>
        <w:top w:val="none" w:sz="0" w:space="0" w:color="auto"/>
        <w:left w:val="none" w:sz="0" w:space="0" w:color="auto"/>
        <w:bottom w:val="none" w:sz="0" w:space="0" w:color="auto"/>
        <w:right w:val="none" w:sz="0" w:space="0" w:color="auto"/>
      </w:divBdr>
    </w:div>
    <w:div w:id="1796025063">
      <w:bodyDiv w:val="1"/>
      <w:marLeft w:val="0"/>
      <w:marRight w:val="0"/>
      <w:marTop w:val="0"/>
      <w:marBottom w:val="0"/>
      <w:divBdr>
        <w:top w:val="none" w:sz="0" w:space="0" w:color="auto"/>
        <w:left w:val="none" w:sz="0" w:space="0" w:color="auto"/>
        <w:bottom w:val="none" w:sz="0" w:space="0" w:color="auto"/>
        <w:right w:val="none" w:sz="0" w:space="0" w:color="auto"/>
      </w:divBdr>
    </w:div>
    <w:div w:id="1827746858">
      <w:bodyDiv w:val="1"/>
      <w:marLeft w:val="0"/>
      <w:marRight w:val="0"/>
      <w:marTop w:val="0"/>
      <w:marBottom w:val="0"/>
      <w:divBdr>
        <w:top w:val="none" w:sz="0" w:space="0" w:color="auto"/>
        <w:left w:val="none" w:sz="0" w:space="0" w:color="auto"/>
        <w:bottom w:val="none" w:sz="0" w:space="0" w:color="auto"/>
        <w:right w:val="none" w:sz="0" w:space="0" w:color="auto"/>
      </w:divBdr>
    </w:div>
    <w:div w:id="1858494816">
      <w:bodyDiv w:val="1"/>
      <w:marLeft w:val="0"/>
      <w:marRight w:val="0"/>
      <w:marTop w:val="0"/>
      <w:marBottom w:val="0"/>
      <w:divBdr>
        <w:top w:val="none" w:sz="0" w:space="0" w:color="auto"/>
        <w:left w:val="none" w:sz="0" w:space="0" w:color="auto"/>
        <w:bottom w:val="none" w:sz="0" w:space="0" w:color="auto"/>
        <w:right w:val="none" w:sz="0" w:space="0" w:color="auto"/>
      </w:divBdr>
    </w:div>
    <w:div w:id="1875581824">
      <w:bodyDiv w:val="1"/>
      <w:marLeft w:val="0"/>
      <w:marRight w:val="0"/>
      <w:marTop w:val="0"/>
      <w:marBottom w:val="0"/>
      <w:divBdr>
        <w:top w:val="none" w:sz="0" w:space="0" w:color="auto"/>
        <w:left w:val="none" w:sz="0" w:space="0" w:color="auto"/>
        <w:bottom w:val="none" w:sz="0" w:space="0" w:color="auto"/>
        <w:right w:val="none" w:sz="0" w:space="0" w:color="auto"/>
      </w:divBdr>
    </w:div>
    <w:div w:id="1876312589">
      <w:bodyDiv w:val="1"/>
      <w:marLeft w:val="0"/>
      <w:marRight w:val="0"/>
      <w:marTop w:val="0"/>
      <w:marBottom w:val="0"/>
      <w:divBdr>
        <w:top w:val="none" w:sz="0" w:space="0" w:color="auto"/>
        <w:left w:val="none" w:sz="0" w:space="0" w:color="auto"/>
        <w:bottom w:val="none" w:sz="0" w:space="0" w:color="auto"/>
        <w:right w:val="none" w:sz="0" w:space="0" w:color="auto"/>
      </w:divBdr>
    </w:div>
    <w:div w:id="1908227720">
      <w:bodyDiv w:val="1"/>
      <w:marLeft w:val="0"/>
      <w:marRight w:val="0"/>
      <w:marTop w:val="0"/>
      <w:marBottom w:val="0"/>
      <w:divBdr>
        <w:top w:val="none" w:sz="0" w:space="0" w:color="auto"/>
        <w:left w:val="none" w:sz="0" w:space="0" w:color="auto"/>
        <w:bottom w:val="none" w:sz="0" w:space="0" w:color="auto"/>
        <w:right w:val="none" w:sz="0" w:space="0" w:color="auto"/>
      </w:divBdr>
    </w:div>
    <w:div w:id="1944023917">
      <w:bodyDiv w:val="1"/>
      <w:marLeft w:val="0"/>
      <w:marRight w:val="0"/>
      <w:marTop w:val="0"/>
      <w:marBottom w:val="0"/>
      <w:divBdr>
        <w:top w:val="none" w:sz="0" w:space="0" w:color="auto"/>
        <w:left w:val="none" w:sz="0" w:space="0" w:color="auto"/>
        <w:bottom w:val="none" w:sz="0" w:space="0" w:color="auto"/>
        <w:right w:val="none" w:sz="0" w:space="0" w:color="auto"/>
      </w:divBdr>
    </w:div>
    <w:div w:id="1954432584">
      <w:bodyDiv w:val="1"/>
      <w:marLeft w:val="0"/>
      <w:marRight w:val="0"/>
      <w:marTop w:val="0"/>
      <w:marBottom w:val="0"/>
      <w:divBdr>
        <w:top w:val="none" w:sz="0" w:space="0" w:color="auto"/>
        <w:left w:val="none" w:sz="0" w:space="0" w:color="auto"/>
        <w:bottom w:val="none" w:sz="0" w:space="0" w:color="auto"/>
        <w:right w:val="none" w:sz="0" w:space="0" w:color="auto"/>
      </w:divBdr>
    </w:div>
    <w:div w:id="1968660788">
      <w:bodyDiv w:val="1"/>
      <w:marLeft w:val="0"/>
      <w:marRight w:val="0"/>
      <w:marTop w:val="0"/>
      <w:marBottom w:val="0"/>
      <w:divBdr>
        <w:top w:val="none" w:sz="0" w:space="0" w:color="auto"/>
        <w:left w:val="none" w:sz="0" w:space="0" w:color="auto"/>
        <w:bottom w:val="none" w:sz="0" w:space="0" w:color="auto"/>
        <w:right w:val="none" w:sz="0" w:space="0" w:color="auto"/>
      </w:divBdr>
    </w:div>
    <w:div w:id="1978945948">
      <w:bodyDiv w:val="1"/>
      <w:marLeft w:val="0"/>
      <w:marRight w:val="0"/>
      <w:marTop w:val="0"/>
      <w:marBottom w:val="0"/>
      <w:divBdr>
        <w:top w:val="none" w:sz="0" w:space="0" w:color="auto"/>
        <w:left w:val="none" w:sz="0" w:space="0" w:color="auto"/>
        <w:bottom w:val="none" w:sz="0" w:space="0" w:color="auto"/>
        <w:right w:val="none" w:sz="0" w:space="0" w:color="auto"/>
      </w:divBdr>
    </w:div>
    <w:div w:id="1997689065">
      <w:bodyDiv w:val="1"/>
      <w:marLeft w:val="0"/>
      <w:marRight w:val="0"/>
      <w:marTop w:val="0"/>
      <w:marBottom w:val="0"/>
      <w:divBdr>
        <w:top w:val="none" w:sz="0" w:space="0" w:color="auto"/>
        <w:left w:val="none" w:sz="0" w:space="0" w:color="auto"/>
        <w:bottom w:val="none" w:sz="0" w:space="0" w:color="auto"/>
        <w:right w:val="none" w:sz="0" w:space="0" w:color="auto"/>
      </w:divBdr>
    </w:div>
    <w:div w:id="2032410521">
      <w:bodyDiv w:val="1"/>
      <w:marLeft w:val="0"/>
      <w:marRight w:val="0"/>
      <w:marTop w:val="0"/>
      <w:marBottom w:val="0"/>
      <w:divBdr>
        <w:top w:val="none" w:sz="0" w:space="0" w:color="auto"/>
        <w:left w:val="none" w:sz="0" w:space="0" w:color="auto"/>
        <w:bottom w:val="none" w:sz="0" w:space="0" w:color="auto"/>
        <w:right w:val="none" w:sz="0" w:space="0" w:color="auto"/>
      </w:divBdr>
    </w:div>
    <w:div w:id="2037466278">
      <w:bodyDiv w:val="1"/>
      <w:marLeft w:val="0"/>
      <w:marRight w:val="0"/>
      <w:marTop w:val="0"/>
      <w:marBottom w:val="0"/>
      <w:divBdr>
        <w:top w:val="none" w:sz="0" w:space="0" w:color="auto"/>
        <w:left w:val="none" w:sz="0" w:space="0" w:color="auto"/>
        <w:bottom w:val="none" w:sz="0" w:space="0" w:color="auto"/>
        <w:right w:val="none" w:sz="0" w:space="0" w:color="auto"/>
      </w:divBdr>
    </w:div>
    <w:div w:id="2061127634">
      <w:bodyDiv w:val="1"/>
      <w:marLeft w:val="0"/>
      <w:marRight w:val="0"/>
      <w:marTop w:val="0"/>
      <w:marBottom w:val="0"/>
      <w:divBdr>
        <w:top w:val="none" w:sz="0" w:space="0" w:color="auto"/>
        <w:left w:val="none" w:sz="0" w:space="0" w:color="auto"/>
        <w:bottom w:val="none" w:sz="0" w:space="0" w:color="auto"/>
        <w:right w:val="none" w:sz="0" w:space="0" w:color="auto"/>
      </w:divBdr>
    </w:div>
    <w:div w:id="2092849690">
      <w:bodyDiv w:val="1"/>
      <w:marLeft w:val="0"/>
      <w:marRight w:val="0"/>
      <w:marTop w:val="0"/>
      <w:marBottom w:val="0"/>
      <w:divBdr>
        <w:top w:val="none" w:sz="0" w:space="0" w:color="auto"/>
        <w:left w:val="none" w:sz="0" w:space="0" w:color="auto"/>
        <w:bottom w:val="none" w:sz="0" w:space="0" w:color="auto"/>
        <w:right w:val="none" w:sz="0" w:space="0" w:color="auto"/>
      </w:divBdr>
    </w:div>
    <w:div w:id="2119595619">
      <w:bodyDiv w:val="1"/>
      <w:marLeft w:val="0"/>
      <w:marRight w:val="0"/>
      <w:marTop w:val="0"/>
      <w:marBottom w:val="0"/>
      <w:divBdr>
        <w:top w:val="none" w:sz="0" w:space="0" w:color="auto"/>
        <w:left w:val="none" w:sz="0" w:space="0" w:color="auto"/>
        <w:bottom w:val="none" w:sz="0" w:space="0" w:color="auto"/>
        <w:right w:val="none" w:sz="0" w:space="0" w:color="auto"/>
      </w:divBdr>
      <w:divsChild>
        <w:div w:id="578517544">
          <w:marLeft w:val="360"/>
          <w:marRight w:val="0"/>
          <w:marTop w:val="200"/>
          <w:marBottom w:val="0"/>
          <w:divBdr>
            <w:top w:val="none" w:sz="0" w:space="0" w:color="auto"/>
            <w:left w:val="none" w:sz="0" w:space="0" w:color="auto"/>
            <w:bottom w:val="none" w:sz="0" w:space="0" w:color="auto"/>
            <w:right w:val="none" w:sz="0" w:space="0" w:color="auto"/>
          </w:divBdr>
        </w:div>
      </w:divsChild>
    </w:div>
    <w:div w:id="2131894870">
      <w:bodyDiv w:val="1"/>
      <w:marLeft w:val="0"/>
      <w:marRight w:val="0"/>
      <w:marTop w:val="0"/>
      <w:marBottom w:val="0"/>
      <w:divBdr>
        <w:top w:val="none" w:sz="0" w:space="0" w:color="auto"/>
        <w:left w:val="none" w:sz="0" w:space="0" w:color="auto"/>
        <w:bottom w:val="none" w:sz="0" w:space="0" w:color="auto"/>
        <w:right w:val="none" w:sz="0" w:space="0" w:color="auto"/>
      </w:divBdr>
    </w:div>
    <w:div w:id="2135830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3762-022-04241-5" TargetMode="External"/><Relationship Id="rId18" Type="http://schemas.openxmlformats.org/officeDocument/2006/relationships/hyperlink" Target="https://link.springer.com/article/10.1007/s13762-022-04241-5" TargetMode="External"/><Relationship Id="rId26" Type="http://schemas.openxmlformats.org/officeDocument/2006/relationships/hyperlink" Target="https://link.springer.com/article/10.1007/s13762-022-04241-5" TargetMode="External"/><Relationship Id="rId39" Type="http://schemas.openxmlformats.org/officeDocument/2006/relationships/image" Target="media/image12.png"/><Relationship Id="rId21" Type="http://schemas.openxmlformats.org/officeDocument/2006/relationships/hyperlink" Target="https://link.springer.com/article/10.1007/s13762-022-04241-5"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link.springer.com/article/10.1007/s13762-022-04241-5"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nk.springer.com/article/10.1007/s13762-022-04241-5" TargetMode="External"/><Relationship Id="rId24" Type="http://schemas.openxmlformats.org/officeDocument/2006/relationships/hyperlink" Target="https://link.springer.com/article/10.1007/s13762-022-04241-5"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hyperlink" Target="https://www.analyticsvidhya.com/blog/2021/05/introduction-to-data-science-project-lifecycle/" TargetMode="External"/><Relationship Id="rId5" Type="http://schemas.openxmlformats.org/officeDocument/2006/relationships/settings" Target="settings.xml"/><Relationship Id="rId15" Type="http://schemas.openxmlformats.org/officeDocument/2006/relationships/hyperlink" Target="https://link.springer.com/article/10.1007/s13762-022-04241-5" TargetMode="External"/><Relationship Id="rId23" Type="http://schemas.openxmlformats.org/officeDocument/2006/relationships/hyperlink" Target="https://link.springer.com/article/10.1007/s13762-022-04241-5" TargetMode="External"/><Relationship Id="rId28" Type="http://schemas.openxmlformats.org/officeDocument/2006/relationships/hyperlink" Target="https://www.kaggle.com/datasets/rohanrao/air-quality-data-in-india"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hyperlink" Target="https://developer.mozilla.org/en-US/docs/Glossary/Element" TargetMode="External"/><Relationship Id="rId10" Type="http://schemas.openxmlformats.org/officeDocument/2006/relationships/hyperlink" Target="https://link.springer.com/article/10.1007/s13762-022-04241-5" TargetMode="External"/><Relationship Id="rId19" Type="http://schemas.openxmlformats.org/officeDocument/2006/relationships/hyperlink" Target="https://link.springer.com/article/10.1007/s13762-022-04241-5" TargetMode="External"/><Relationship Id="rId31" Type="http://schemas.openxmlformats.org/officeDocument/2006/relationships/image" Target="media/image4.png"/><Relationship Id="rId44" Type="http://schemas.openxmlformats.org/officeDocument/2006/relationships/hyperlink" Target="https://link.springer.com/article/10.1007/s13762-022-04241-5" TargetMode="External"/><Relationship Id="rId52" Type="http://schemas.openxmlformats.org/officeDocument/2006/relationships/image" Target="media/image24.png"/><Relationship Id="rId60" Type="http://schemas.openxmlformats.org/officeDocument/2006/relationships/hyperlink" Target="https://www.datarobot.com/wiki/machine-learning-life-cycle/" TargetMode="External"/><Relationship Id="rId65"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link.springer.com/article/10.1007/s13762-022-04241-5" TargetMode="External"/><Relationship Id="rId22" Type="http://schemas.openxmlformats.org/officeDocument/2006/relationships/hyperlink" Target="https://link.springer.com/article/10.1007/s13762-022-04241-5" TargetMode="External"/><Relationship Id="rId27" Type="http://schemas.openxmlformats.org/officeDocument/2006/relationships/hyperlink" Target="https://link.springer.com/article/10.1007/s13762-022-04241-5"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hyperlink" Target="http://sethulekshmi.pythonanywhere.com/"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link.springer.com/article/10.1007/s13762-022-04241-5" TargetMode="External"/><Relationship Id="rId17" Type="http://schemas.openxmlformats.org/officeDocument/2006/relationships/hyperlink" Target="https://link.springer.com/article/10.1007/s13762-022-04241-5" TargetMode="External"/><Relationship Id="rId25" Type="http://schemas.openxmlformats.org/officeDocument/2006/relationships/hyperlink" Target="https://link.springer.com/article/10.1007/s13762-022-04241-5"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www.datarobot.com/wiki/machine-learning/" TargetMode="External"/><Relationship Id="rId67" Type="http://schemas.openxmlformats.org/officeDocument/2006/relationships/hyperlink" Target="https://www.kaggle.com" TargetMode="External"/><Relationship Id="rId20" Type="http://schemas.openxmlformats.org/officeDocument/2006/relationships/hyperlink" Target="https://link.springer.com/article/10.1007/s13762-022-04241-5" TargetMode="External"/><Relationship Id="rId41" Type="http://schemas.openxmlformats.org/officeDocument/2006/relationships/image" Target="media/image14.png"/><Relationship Id="rId54" Type="http://schemas.openxmlformats.org/officeDocument/2006/relationships/hyperlink" Target="https://www.geeksforgeeks.org/z-score-in-statistics/" TargetMode="External"/><Relationship Id="rId62" Type="http://schemas.openxmlformats.org/officeDocument/2006/relationships/image" Target="media/image3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270FE-8AF2-42C0-A3AB-16A604041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36</Pages>
  <Words>8357</Words>
  <Characters>47636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useme</dc:creator>
  <cp:lastModifiedBy>useme</cp:lastModifiedBy>
  <cp:revision>7</cp:revision>
  <cp:lastPrinted>2023-07-25T13:11:00Z</cp:lastPrinted>
  <dcterms:created xsi:type="dcterms:W3CDTF">2023-08-07T10:16:00Z</dcterms:created>
  <dcterms:modified xsi:type="dcterms:W3CDTF">2023-08-14T10:44:00Z</dcterms:modified>
</cp:coreProperties>
</file>