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9F75C1D" w:rsidR="00007762" w:rsidRPr="00E40B8C" w:rsidRDefault="00E40B8C" w:rsidP="00007762">
      <w:pPr>
        <w:jc w:val="center"/>
        <w:rPr>
          <w:sz w:val="72"/>
          <w:szCs w:val="72"/>
        </w:rPr>
      </w:pPr>
      <w:r w:rsidRPr="00E40B8C">
        <w:rPr>
          <w:sz w:val="72"/>
          <w:szCs w:val="72"/>
        </w:rPr>
        <w:t>Hand</w:t>
      </w:r>
      <w:r w:rsidR="00204D3D">
        <w:rPr>
          <w:sz w:val="72"/>
          <w:szCs w:val="72"/>
        </w:rPr>
        <w:t>skriven Sifferigenkänning med Maskininlärning</w:t>
      </w:r>
    </w:p>
    <w:p w14:paraId="01E117CA" w14:textId="62BADDA0" w:rsidR="00007762" w:rsidRDefault="00007762" w:rsidP="00E40B8C">
      <w:pPr>
        <w:rPr>
          <w:sz w:val="56"/>
          <w:szCs w:val="56"/>
        </w:rPr>
      </w:pP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420D88" w:rsidRDefault="00007762" w:rsidP="00007762">
      <w:pPr>
        <w:jc w:val="center"/>
        <w:rPr>
          <w:b/>
          <w:bCs/>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2289156" w:rsidR="00007762" w:rsidRDefault="00E40B8C" w:rsidP="00007762">
      <w:pPr>
        <w:jc w:val="right"/>
        <w:rPr>
          <w:sz w:val="40"/>
          <w:szCs w:val="40"/>
        </w:rPr>
      </w:pPr>
      <w:r>
        <w:rPr>
          <w:sz w:val="40"/>
          <w:szCs w:val="40"/>
        </w:rPr>
        <w:t>Priyadarsini</w:t>
      </w:r>
      <w:r w:rsidR="00007762" w:rsidRPr="00007762">
        <w:rPr>
          <w:sz w:val="40"/>
          <w:szCs w:val="40"/>
        </w:rPr>
        <w:t xml:space="preserve"> </w:t>
      </w:r>
      <w:r>
        <w:rPr>
          <w:sz w:val="40"/>
          <w:szCs w:val="40"/>
        </w:rPr>
        <w:t>Panda</w:t>
      </w:r>
    </w:p>
    <w:p w14:paraId="2BCCB24A" w14:textId="487BD247" w:rsidR="00007762" w:rsidRDefault="00007762" w:rsidP="00007762">
      <w:pPr>
        <w:jc w:val="right"/>
        <w:rPr>
          <w:sz w:val="40"/>
          <w:szCs w:val="40"/>
        </w:rPr>
      </w:pPr>
      <w:r>
        <w:rPr>
          <w:sz w:val="40"/>
          <w:szCs w:val="40"/>
        </w:rPr>
        <w:t>EC Utbildning</w:t>
      </w:r>
    </w:p>
    <w:p w14:paraId="101D9EEE" w14:textId="7B125389" w:rsidR="00681D1B" w:rsidRDefault="00B774AA" w:rsidP="00EB781E">
      <w:pPr>
        <w:jc w:val="right"/>
        <w:rPr>
          <w:sz w:val="40"/>
          <w:szCs w:val="40"/>
        </w:rPr>
      </w:pPr>
      <w:r>
        <w:rPr>
          <w:sz w:val="40"/>
          <w:szCs w:val="40"/>
        </w:rPr>
        <w:t>Examensarbete</w:t>
      </w:r>
    </w:p>
    <w:p w14:paraId="64B2E2A6" w14:textId="3950F6ED" w:rsidR="004921E0" w:rsidRPr="00EB781E" w:rsidRDefault="00E40B8C" w:rsidP="004921E0">
      <w:pPr>
        <w:jc w:val="right"/>
        <w:rPr>
          <w:sz w:val="40"/>
          <w:szCs w:val="40"/>
        </w:rPr>
      </w:pPr>
      <w:r>
        <w:rPr>
          <w:sz w:val="40"/>
          <w:szCs w:val="40"/>
        </w:rPr>
        <w:t>2025-03</w:t>
      </w:r>
    </w:p>
    <w:p w14:paraId="1EA19DB7" w14:textId="3B1ED80F" w:rsidR="00532FC8" w:rsidRDefault="00532FC8" w:rsidP="00532FC8">
      <w:pPr>
        <w:pStyle w:val="Heading1"/>
        <w:numPr>
          <w:ilvl w:val="0"/>
          <w:numId w:val="0"/>
        </w:numPr>
      </w:pPr>
      <w:bookmarkStart w:id="0" w:name="_Toc156823338"/>
      <w:bookmarkStart w:id="1" w:name="_Toc156824321"/>
      <w:bookmarkStart w:id="2" w:name="_Toc193449428"/>
      <w:r>
        <w:lastRenderedPageBreak/>
        <w:t>Abstract</w:t>
      </w:r>
      <w:bookmarkEnd w:id="0"/>
      <w:bookmarkEnd w:id="1"/>
      <w:bookmarkEnd w:id="2"/>
    </w:p>
    <w:p w14:paraId="3AFD1D07" w14:textId="77777777" w:rsidR="00E17004" w:rsidRDefault="00E17004"/>
    <w:p w14:paraId="2AE21433" w14:textId="293E2962" w:rsidR="000645BA" w:rsidRDefault="00E17004">
      <w:r>
        <w:t>This Project aims to develop and evaluate a machine learning model for digit recognition using the MNIST data set. The study focuses on applying machine learning techniques to preprocess and analyze hand written digit data for accurate classification. The methodology emphasizes ach</w:t>
      </w:r>
      <w:r w:rsidR="008F0AE6">
        <w:t>ie</w:t>
      </w:r>
      <w:r>
        <w:t>ving high performance by addressing challenges such as hand written variation and image noise.</w:t>
      </w:r>
      <w:r w:rsidR="00D1542F">
        <w:t xml:space="preserve"> </w:t>
      </w:r>
      <w:r>
        <w:t>The model is designed</w:t>
      </w:r>
      <w:r w:rsidR="00E52941">
        <w:t xml:space="preserve"> and aiming</w:t>
      </w:r>
      <w:r>
        <w:t xml:space="preserve"> to achive at least 95% accuracy, showcasing its potential for real world application. This research highlights uses of digit recognition in banking, vehicle licence plate identification, digitization of hand filled forms.</w:t>
      </w:r>
    </w:p>
    <w:p w14:paraId="78F44AF1" w14:textId="77777777" w:rsidR="000645BA" w:rsidRDefault="000645BA"/>
    <w:p w14:paraId="3F2DD5CF" w14:textId="77777777" w:rsidR="00552E45" w:rsidRDefault="000645BA" w:rsidP="00E52941">
      <w:r w:rsidRPr="00E52941">
        <w:t xml:space="preserve">Keywords: Digit </w:t>
      </w:r>
      <w:r w:rsidR="00D1542F" w:rsidRPr="00E52941">
        <w:t>R</w:t>
      </w:r>
      <w:r w:rsidRPr="00E52941">
        <w:t>ecognition, Image Processing, MNIST Dataset,</w:t>
      </w:r>
      <w:r w:rsidR="00D1542F" w:rsidRPr="00E52941">
        <w:t xml:space="preserve"> Hyperparameter Tuning,</w:t>
      </w:r>
      <w:r w:rsidRPr="00E52941">
        <w:t xml:space="preserve"> Model Training, Model Evaluation</w:t>
      </w:r>
      <w:r w:rsidR="00D1542F" w:rsidRPr="00E52941">
        <w:t>,</w:t>
      </w:r>
      <w:r w:rsidRPr="00E52941">
        <w:t xml:space="preserve"> Performance Metrics</w:t>
      </w:r>
      <w:r w:rsidR="00D1542F" w:rsidRPr="00E52941">
        <w:t>, Confusion Matrix, Joblib(model persistence)</w:t>
      </w:r>
      <w:r w:rsidRPr="00E52941">
        <w:t>.</w:t>
      </w:r>
      <w:r w:rsidR="00532FC8">
        <w:br w:type="page"/>
      </w:r>
      <w:bookmarkStart w:id="3" w:name="_Toc160654339"/>
      <w:r w:rsidR="00E52941" w:rsidRPr="00E52941">
        <w:rPr>
          <w:rStyle w:val="Heading1Char"/>
        </w:rPr>
        <w:lastRenderedPageBreak/>
        <w:t>Acknowledgement</w:t>
      </w:r>
      <w:r w:rsidR="00E52941">
        <w:rPr>
          <w:rStyle w:val="Heading1Char"/>
        </w:rPr>
        <w:br/>
      </w:r>
      <w:r w:rsidR="00E52941">
        <w:rPr>
          <w:rStyle w:val="Heading1Char"/>
        </w:rPr>
        <w:br/>
      </w:r>
      <w:r w:rsidR="00E52941">
        <w:t>I would like to express my deepest gratitude to my family and friends for their unwavering support, encouragement , and belief in me</w:t>
      </w:r>
      <w:r w:rsidR="00552E45">
        <w:t>.</w:t>
      </w:r>
    </w:p>
    <w:p w14:paraId="20143D29" w14:textId="77777777" w:rsidR="00552E45" w:rsidRDefault="00552E45" w:rsidP="00E52941"/>
    <w:p w14:paraId="653A79C7" w14:textId="6928A310" w:rsidR="00552E45" w:rsidRDefault="00552E45" w:rsidP="00E52941">
      <w:r>
        <w:t xml:space="preserve">I am also immensely thankful to my Mentors Linus and Antonio for their invaluable guidance and expertise </w:t>
      </w:r>
      <w:r w:rsidR="00203FAF">
        <w:t xml:space="preserve">, which </w:t>
      </w:r>
      <w:r>
        <w:t>have been a constant source of inspi</w:t>
      </w:r>
      <w:r w:rsidR="00203FAF">
        <w:t>r</w:t>
      </w:r>
      <w:r>
        <w:t>ation and learning. Their insightful teaching have shaped my understanding and enriched my growth.</w:t>
      </w:r>
    </w:p>
    <w:p w14:paraId="61F24EB5" w14:textId="77777777" w:rsidR="00203FAF" w:rsidRDefault="00203FAF" w:rsidP="00E52941"/>
    <w:p w14:paraId="683180D3" w14:textId="0DCDA17A" w:rsidR="00203FAF" w:rsidRDefault="00203FAF" w:rsidP="00E52941">
      <w:r>
        <w:t>Lastly, a heartfelt thanks to my classmates for their kindness and generosity.</w:t>
      </w:r>
    </w:p>
    <w:p w14:paraId="56C06F0C" w14:textId="77777777" w:rsidR="00552E45" w:rsidRDefault="00552E45" w:rsidP="00E52941"/>
    <w:p w14:paraId="2F414807" w14:textId="5C702ECE" w:rsidR="00532FC8" w:rsidRDefault="00517EDB" w:rsidP="00E52941">
      <w:r>
        <w:br/>
      </w:r>
      <w:r>
        <w:br/>
      </w:r>
      <w:bookmarkStart w:id="4" w:name="_Hlk160652634"/>
      <w:bookmarkEnd w:id="3"/>
      <w:r w:rsidRPr="00517EDB">
        <w:t xml:space="preserve"> </w:t>
      </w:r>
      <w:bookmarkEnd w:id="4"/>
    </w:p>
    <w:p w14:paraId="1A25FDF0" w14:textId="77777777" w:rsidR="00BE3E87" w:rsidRDefault="00BE3E87" w:rsidP="00E52941"/>
    <w:p w14:paraId="0C87289B" w14:textId="77777777" w:rsidR="00BE3E87" w:rsidRDefault="00BE3E87" w:rsidP="00E52941"/>
    <w:p w14:paraId="4209BD55" w14:textId="77777777" w:rsidR="00BE3E87" w:rsidRDefault="00BE3E87" w:rsidP="00E52941"/>
    <w:p w14:paraId="4AEC5E47" w14:textId="77777777" w:rsidR="00BE3E87" w:rsidRDefault="00BE3E87" w:rsidP="00E52941"/>
    <w:p w14:paraId="659C1681" w14:textId="77777777" w:rsidR="00BE3E87" w:rsidRDefault="00BE3E87" w:rsidP="00E52941"/>
    <w:p w14:paraId="2F0112D1" w14:textId="77777777" w:rsidR="00BE3E87" w:rsidRDefault="00BE3E87" w:rsidP="00E52941"/>
    <w:p w14:paraId="265D4D09" w14:textId="77777777" w:rsidR="00BE3E87" w:rsidRDefault="00BE3E87" w:rsidP="00E52941"/>
    <w:p w14:paraId="7C4B1DD8" w14:textId="77777777" w:rsidR="00BE3E87" w:rsidRDefault="00BE3E87" w:rsidP="00E52941"/>
    <w:p w14:paraId="6474492E" w14:textId="77777777" w:rsidR="00BE3E87" w:rsidRDefault="00BE3E87" w:rsidP="00E52941"/>
    <w:p w14:paraId="10582287" w14:textId="77777777" w:rsidR="00BE3E87" w:rsidRDefault="00BE3E87" w:rsidP="00E52941"/>
    <w:p w14:paraId="1CF190EA" w14:textId="77777777" w:rsidR="00BE3E87" w:rsidRDefault="00BE3E87" w:rsidP="00E52941"/>
    <w:p w14:paraId="15D8F036" w14:textId="77777777" w:rsidR="00BE3E87" w:rsidRDefault="00BE3E87" w:rsidP="00E52941"/>
    <w:p w14:paraId="68169B75" w14:textId="77777777" w:rsidR="00BE3E87" w:rsidRDefault="00BE3E87" w:rsidP="00E52941"/>
    <w:p w14:paraId="0AEEDFD4" w14:textId="77777777" w:rsidR="00BE3E87" w:rsidRDefault="00BE3E87" w:rsidP="00E52941"/>
    <w:p w14:paraId="65DCDBB8" w14:textId="77777777" w:rsidR="00BE3E87" w:rsidRDefault="00BE3E87" w:rsidP="00E52941"/>
    <w:p w14:paraId="68455F9A" w14:textId="77777777" w:rsidR="00BE3E87" w:rsidRDefault="00BE3E87" w:rsidP="00E52941"/>
    <w:p w14:paraId="47F167CA" w14:textId="77777777" w:rsidR="00BE3E87" w:rsidRDefault="00BE3E87" w:rsidP="00E52941"/>
    <w:p w14:paraId="6D5650BE" w14:textId="77777777" w:rsidR="00BE3E87" w:rsidRDefault="00BE3E87" w:rsidP="00E52941"/>
    <w:p w14:paraId="5E95F9FE" w14:textId="77777777" w:rsidR="00BE3E87" w:rsidRDefault="00BE3E87" w:rsidP="00E52941"/>
    <w:p w14:paraId="099AED58" w14:textId="63B43404" w:rsidR="007616D8" w:rsidRPr="00DB7A76" w:rsidRDefault="007616D8"/>
    <w:sdt>
      <w:sdtPr>
        <w:rPr>
          <w:rFonts w:asciiTheme="minorHAnsi" w:eastAsiaTheme="minorHAnsi" w:hAnsiTheme="minorHAnsi" w:cstheme="minorBidi"/>
          <w:color w:val="auto"/>
          <w:sz w:val="22"/>
          <w:szCs w:val="22"/>
          <w:lang w:val="sv-SE" w:eastAsia="en-US"/>
          <w14:ligatures w14:val="standardContextual"/>
        </w:rPr>
        <w:id w:val="-1443458358"/>
        <w:docPartObj>
          <w:docPartGallery w:val="Table of Contents"/>
          <w:docPartUnique/>
        </w:docPartObj>
      </w:sdtPr>
      <w:sdtEndPr>
        <w:rPr>
          <w:b/>
          <w:bCs/>
          <w:noProof/>
        </w:rPr>
      </w:sdtEndPr>
      <w:sdtContent>
        <w:p w14:paraId="437A6CFD" w14:textId="24A47A7A" w:rsidR="00BE03A1" w:rsidRDefault="00BE03A1">
          <w:pPr>
            <w:pStyle w:val="TOCHeading"/>
          </w:pPr>
          <w:r>
            <w:t>Contents</w:t>
          </w:r>
        </w:p>
        <w:p w14:paraId="4BBA16D0" w14:textId="3B5E79C9" w:rsidR="00DC3EB0" w:rsidRDefault="00BE03A1">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449428" w:history="1">
            <w:r w:rsidR="00DC3EB0" w:rsidRPr="00EB31D0">
              <w:rPr>
                <w:rStyle w:val="Hyperlink"/>
                <w:noProof/>
              </w:rPr>
              <w:t>Abstract</w:t>
            </w:r>
            <w:r w:rsidR="00DC3EB0">
              <w:rPr>
                <w:noProof/>
                <w:webHidden/>
              </w:rPr>
              <w:tab/>
            </w:r>
            <w:r w:rsidR="00DC3EB0">
              <w:rPr>
                <w:noProof/>
                <w:webHidden/>
              </w:rPr>
              <w:fldChar w:fldCharType="begin"/>
            </w:r>
            <w:r w:rsidR="00DC3EB0">
              <w:rPr>
                <w:noProof/>
                <w:webHidden/>
              </w:rPr>
              <w:instrText xml:space="preserve"> PAGEREF _Toc193449428 \h </w:instrText>
            </w:r>
            <w:r w:rsidR="00DC3EB0">
              <w:rPr>
                <w:noProof/>
                <w:webHidden/>
              </w:rPr>
            </w:r>
            <w:r w:rsidR="00DC3EB0">
              <w:rPr>
                <w:noProof/>
                <w:webHidden/>
              </w:rPr>
              <w:fldChar w:fldCharType="separate"/>
            </w:r>
            <w:r w:rsidR="00DC3EB0">
              <w:rPr>
                <w:noProof/>
                <w:webHidden/>
              </w:rPr>
              <w:t>2</w:t>
            </w:r>
            <w:r w:rsidR="00DC3EB0">
              <w:rPr>
                <w:noProof/>
                <w:webHidden/>
              </w:rPr>
              <w:fldChar w:fldCharType="end"/>
            </w:r>
          </w:hyperlink>
        </w:p>
        <w:p w14:paraId="3D0A055A" w14:textId="5C0750C5" w:rsidR="00DC3EB0" w:rsidRDefault="00DC3EB0">
          <w:pPr>
            <w:pStyle w:val="TOC1"/>
            <w:tabs>
              <w:tab w:val="left" w:pos="440"/>
              <w:tab w:val="right" w:leader="dot" w:pos="9062"/>
            </w:tabs>
            <w:rPr>
              <w:rFonts w:eastAsiaTheme="minorEastAsia"/>
              <w:noProof/>
              <w:kern w:val="2"/>
              <w:sz w:val="24"/>
              <w:szCs w:val="24"/>
              <w:lang w:val="en-SE" w:eastAsia="en-SE"/>
            </w:rPr>
          </w:pPr>
          <w:hyperlink w:anchor="_Toc193449429" w:history="1">
            <w:r w:rsidRPr="00EB31D0">
              <w:rPr>
                <w:rStyle w:val="Hyperlink"/>
                <w:noProof/>
              </w:rPr>
              <w:t>1</w:t>
            </w:r>
            <w:r>
              <w:rPr>
                <w:rFonts w:eastAsiaTheme="minorEastAsia"/>
                <w:noProof/>
                <w:kern w:val="2"/>
                <w:sz w:val="24"/>
                <w:szCs w:val="24"/>
                <w:lang w:val="en-SE" w:eastAsia="en-SE"/>
              </w:rPr>
              <w:tab/>
            </w:r>
            <w:r w:rsidRPr="00EB31D0">
              <w:rPr>
                <w:rStyle w:val="Hyperlink"/>
                <w:noProof/>
              </w:rPr>
              <w:t>Inledning</w:t>
            </w:r>
            <w:r>
              <w:rPr>
                <w:noProof/>
                <w:webHidden/>
              </w:rPr>
              <w:tab/>
            </w:r>
            <w:r>
              <w:rPr>
                <w:noProof/>
                <w:webHidden/>
              </w:rPr>
              <w:fldChar w:fldCharType="begin"/>
            </w:r>
            <w:r>
              <w:rPr>
                <w:noProof/>
                <w:webHidden/>
              </w:rPr>
              <w:instrText xml:space="preserve"> PAGEREF _Toc193449429 \h </w:instrText>
            </w:r>
            <w:r>
              <w:rPr>
                <w:noProof/>
                <w:webHidden/>
              </w:rPr>
            </w:r>
            <w:r>
              <w:rPr>
                <w:noProof/>
                <w:webHidden/>
              </w:rPr>
              <w:fldChar w:fldCharType="separate"/>
            </w:r>
            <w:r>
              <w:rPr>
                <w:noProof/>
                <w:webHidden/>
              </w:rPr>
              <w:t>5</w:t>
            </w:r>
            <w:r>
              <w:rPr>
                <w:noProof/>
                <w:webHidden/>
              </w:rPr>
              <w:fldChar w:fldCharType="end"/>
            </w:r>
          </w:hyperlink>
        </w:p>
        <w:p w14:paraId="447C231D" w14:textId="7FAFF759" w:rsidR="00DC3EB0" w:rsidRDefault="00DC3EB0">
          <w:pPr>
            <w:pStyle w:val="TOC2"/>
            <w:tabs>
              <w:tab w:val="right" w:leader="dot" w:pos="9062"/>
            </w:tabs>
            <w:rPr>
              <w:rFonts w:eastAsiaTheme="minorEastAsia"/>
              <w:noProof/>
              <w:kern w:val="2"/>
              <w:sz w:val="24"/>
              <w:szCs w:val="24"/>
              <w:lang w:val="en-SE" w:eastAsia="en-SE"/>
            </w:rPr>
          </w:pPr>
          <w:hyperlink w:anchor="_Toc193449430" w:history="1">
            <w:r w:rsidRPr="00EB31D0">
              <w:rPr>
                <w:rStyle w:val="Hyperlink"/>
                <w:noProof/>
              </w:rPr>
              <w:t>1.1 Syfte</w:t>
            </w:r>
            <w:r>
              <w:rPr>
                <w:noProof/>
                <w:webHidden/>
              </w:rPr>
              <w:tab/>
            </w:r>
            <w:r>
              <w:rPr>
                <w:noProof/>
                <w:webHidden/>
              </w:rPr>
              <w:fldChar w:fldCharType="begin"/>
            </w:r>
            <w:r>
              <w:rPr>
                <w:noProof/>
                <w:webHidden/>
              </w:rPr>
              <w:instrText xml:space="preserve"> PAGEREF _Toc193449430 \h </w:instrText>
            </w:r>
            <w:r>
              <w:rPr>
                <w:noProof/>
                <w:webHidden/>
              </w:rPr>
            </w:r>
            <w:r>
              <w:rPr>
                <w:noProof/>
                <w:webHidden/>
              </w:rPr>
              <w:fldChar w:fldCharType="separate"/>
            </w:r>
            <w:r>
              <w:rPr>
                <w:noProof/>
                <w:webHidden/>
              </w:rPr>
              <w:t>5</w:t>
            </w:r>
            <w:r>
              <w:rPr>
                <w:noProof/>
                <w:webHidden/>
              </w:rPr>
              <w:fldChar w:fldCharType="end"/>
            </w:r>
          </w:hyperlink>
        </w:p>
        <w:p w14:paraId="695BEC12" w14:textId="6E4D9A76" w:rsidR="00DC3EB0" w:rsidRDefault="00DC3EB0">
          <w:pPr>
            <w:pStyle w:val="TOC2"/>
            <w:tabs>
              <w:tab w:val="right" w:leader="dot" w:pos="9062"/>
            </w:tabs>
            <w:rPr>
              <w:rFonts w:eastAsiaTheme="minorEastAsia"/>
              <w:noProof/>
              <w:kern w:val="2"/>
              <w:sz w:val="24"/>
              <w:szCs w:val="24"/>
              <w:lang w:val="en-SE" w:eastAsia="en-SE"/>
            </w:rPr>
          </w:pPr>
          <w:hyperlink w:anchor="_Toc193449431" w:history="1">
            <w:r w:rsidRPr="00EB31D0">
              <w:rPr>
                <w:rStyle w:val="Hyperlink"/>
                <w:noProof/>
              </w:rPr>
              <w:t>1.2 Frågor</w:t>
            </w:r>
            <w:r>
              <w:rPr>
                <w:noProof/>
                <w:webHidden/>
              </w:rPr>
              <w:tab/>
            </w:r>
            <w:r>
              <w:rPr>
                <w:noProof/>
                <w:webHidden/>
              </w:rPr>
              <w:fldChar w:fldCharType="begin"/>
            </w:r>
            <w:r>
              <w:rPr>
                <w:noProof/>
                <w:webHidden/>
              </w:rPr>
              <w:instrText xml:space="preserve"> PAGEREF _Toc193449431 \h </w:instrText>
            </w:r>
            <w:r>
              <w:rPr>
                <w:noProof/>
                <w:webHidden/>
              </w:rPr>
            </w:r>
            <w:r>
              <w:rPr>
                <w:noProof/>
                <w:webHidden/>
              </w:rPr>
              <w:fldChar w:fldCharType="separate"/>
            </w:r>
            <w:r>
              <w:rPr>
                <w:noProof/>
                <w:webHidden/>
              </w:rPr>
              <w:t>5</w:t>
            </w:r>
            <w:r>
              <w:rPr>
                <w:noProof/>
                <w:webHidden/>
              </w:rPr>
              <w:fldChar w:fldCharType="end"/>
            </w:r>
          </w:hyperlink>
        </w:p>
        <w:p w14:paraId="067C54E5" w14:textId="029534E8" w:rsidR="00DC3EB0" w:rsidRDefault="00DC3EB0">
          <w:pPr>
            <w:pStyle w:val="TOC2"/>
            <w:tabs>
              <w:tab w:val="right" w:leader="dot" w:pos="9062"/>
            </w:tabs>
            <w:rPr>
              <w:rFonts w:eastAsiaTheme="minorEastAsia"/>
              <w:noProof/>
              <w:kern w:val="2"/>
              <w:sz w:val="24"/>
              <w:szCs w:val="24"/>
              <w:lang w:val="en-SE" w:eastAsia="en-SE"/>
            </w:rPr>
          </w:pPr>
          <w:hyperlink w:anchor="_Toc193449432" w:history="1">
            <w:r w:rsidRPr="00EB31D0">
              <w:rPr>
                <w:rStyle w:val="Hyperlink"/>
                <w:noProof/>
              </w:rPr>
              <w:t>Outline Of the text</w:t>
            </w:r>
            <w:r>
              <w:rPr>
                <w:noProof/>
                <w:webHidden/>
              </w:rPr>
              <w:tab/>
            </w:r>
            <w:r>
              <w:rPr>
                <w:noProof/>
                <w:webHidden/>
              </w:rPr>
              <w:fldChar w:fldCharType="begin"/>
            </w:r>
            <w:r>
              <w:rPr>
                <w:noProof/>
                <w:webHidden/>
              </w:rPr>
              <w:instrText xml:space="preserve"> PAGEREF _Toc193449432 \h </w:instrText>
            </w:r>
            <w:r>
              <w:rPr>
                <w:noProof/>
                <w:webHidden/>
              </w:rPr>
            </w:r>
            <w:r>
              <w:rPr>
                <w:noProof/>
                <w:webHidden/>
              </w:rPr>
              <w:fldChar w:fldCharType="separate"/>
            </w:r>
            <w:r>
              <w:rPr>
                <w:noProof/>
                <w:webHidden/>
              </w:rPr>
              <w:t>6</w:t>
            </w:r>
            <w:r>
              <w:rPr>
                <w:noProof/>
                <w:webHidden/>
              </w:rPr>
              <w:fldChar w:fldCharType="end"/>
            </w:r>
          </w:hyperlink>
        </w:p>
        <w:p w14:paraId="6AD18D4F" w14:textId="3764BF52" w:rsidR="00DC3EB0" w:rsidRDefault="00DC3EB0">
          <w:pPr>
            <w:pStyle w:val="TOC1"/>
            <w:tabs>
              <w:tab w:val="left" w:pos="440"/>
              <w:tab w:val="right" w:leader="dot" w:pos="9062"/>
            </w:tabs>
            <w:rPr>
              <w:rFonts w:eastAsiaTheme="minorEastAsia"/>
              <w:noProof/>
              <w:kern w:val="2"/>
              <w:sz w:val="24"/>
              <w:szCs w:val="24"/>
              <w:lang w:val="en-SE" w:eastAsia="en-SE"/>
            </w:rPr>
          </w:pPr>
          <w:hyperlink w:anchor="_Toc193449433" w:history="1">
            <w:r w:rsidRPr="00EB31D0">
              <w:rPr>
                <w:rStyle w:val="Hyperlink"/>
                <w:noProof/>
              </w:rPr>
              <w:t>2</w:t>
            </w:r>
            <w:r>
              <w:rPr>
                <w:rFonts w:eastAsiaTheme="minorEastAsia"/>
                <w:noProof/>
                <w:kern w:val="2"/>
                <w:sz w:val="24"/>
                <w:szCs w:val="24"/>
                <w:lang w:val="en-SE" w:eastAsia="en-SE"/>
              </w:rPr>
              <w:tab/>
            </w:r>
            <w:r w:rsidRPr="00EB31D0">
              <w:rPr>
                <w:rStyle w:val="Hyperlink"/>
                <w:noProof/>
              </w:rPr>
              <w:t>Teori  2.1 Dataöversikt</w:t>
            </w:r>
            <w:r>
              <w:rPr>
                <w:noProof/>
                <w:webHidden/>
              </w:rPr>
              <w:tab/>
            </w:r>
            <w:r>
              <w:rPr>
                <w:noProof/>
                <w:webHidden/>
              </w:rPr>
              <w:fldChar w:fldCharType="begin"/>
            </w:r>
            <w:r>
              <w:rPr>
                <w:noProof/>
                <w:webHidden/>
              </w:rPr>
              <w:instrText xml:space="preserve"> PAGEREF _Toc193449433 \h </w:instrText>
            </w:r>
            <w:r>
              <w:rPr>
                <w:noProof/>
                <w:webHidden/>
              </w:rPr>
            </w:r>
            <w:r>
              <w:rPr>
                <w:noProof/>
                <w:webHidden/>
              </w:rPr>
              <w:fldChar w:fldCharType="separate"/>
            </w:r>
            <w:r>
              <w:rPr>
                <w:noProof/>
                <w:webHidden/>
              </w:rPr>
              <w:t>7</w:t>
            </w:r>
            <w:r>
              <w:rPr>
                <w:noProof/>
                <w:webHidden/>
              </w:rPr>
              <w:fldChar w:fldCharType="end"/>
            </w:r>
          </w:hyperlink>
        </w:p>
        <w:p w14:paraId="042711C7" w14:textId="2ACBB74F" w:rsidR="00DC3EB0" w:rsidRDefault="00DC3EB0">
          <w:pPr>
            <w:pStyle w:val="TOC3"/>
            <w:tabs>
              <w:tab w:val="right" w:leader="dot" w:pos="9062"/>
            </w:tabs>
            <w:rPr>
              <w:rFonts w:eastAsiaTheme="minorEastAsia"/>
              <w:noProof/>
              <w:kern w:val="2"/>
              <w:sz w:val="24"/>
              <w:szCs w:val="24"/>
              <w:lang w:val="en-SE" w:eastAsia="en-SE"/>
            </w:rPr>
          </w:pPr>
          <w:hyperlink w:anchor="_Toc193449434" w:history="1">
            <w:r w:rsidRPr="00EB31D0">
              <w:rPr>
                <w:rStyle w:val="Hyperlink"/>
                <w:noProof/>
              </w:rPr>
              <w:t>2.2.1 Logistic Regression</w:t>
            </w:r>
            <w:r>
              <w:rPr>
                <w:noProof/>
                <w:webHidden/>
              </w:rPr>
              <w:tab/>
            </w:r>
            <w:r>
              <w:rPr>
                <w:noProof/>
                <w:webHidden/>
              </w:rPr>
              <w:fldChar w:fldCharType="begin"/>
            </w:r>
            <w:r>
              <w:rPr>
                <w:noProof/>
                <w:webHidden/>
              </w:rPr>
              <w:instrText xml:space="preserve"> PAGEREF _Toc193449434 \h </w:instrText>
            </w:r>
            <w:r>
              <w:rPr>
                <w:noProof/>
                <w:webHidden/>
              </w:rPr>
            </w:r>
            <w:r>
              <w:rPr>
                <w:noProof/>
                <w:webHidden/>
              </w:rPr>
              <w:fldChar w:fldCharType="separate"/>
            </w:r>
            <w:r>
              <w:rPr>
                <w:noProof/>
                <w:webHidden/>
              </w:rPr>
              <w:t>7</w:t>
            </w:r>
            <w:r>
              <w:rPr>
                <w:noProof/>
                <w:webHidden/>
              </w:rPr>
              <w:fldChar w:fldCharType="end"/>
            </w:r>
          </w:hyperlink>
        </w:p>
        <w:p w14:paraId="69E1BF5B" w14:textId="05CE0BA2" w:rsidR="00DC3EB0" w:rsidRDefault="00DC3EB0">
          <w:pPr>
            <w:pStyle w:val="TOC3"/>
            <w:tabs>
              <w:tab w:val="right" w:leader="dot" w:pos="9062"/>
            </w:tabs>
            <w:rPr>
              <w:rFonts w:eastAsiaTheme="minorEastAsia"/>
              <w:noProof/>
              <w:kern w:val="2"/>
              <w:sz w:val="24"/>
              <w:szCs w:val="24"/>
              <w:lang w:val="en-SE" w:eastAsia="en-SE"/>
            </w:rPr>
          </w:pPr>
          <w:hyperlink w:anchor="_Toc193449435" w:history="1">
            <w:r w:rsidRPr="00EB31D0">
              <w:rPr>
                <w:rStyle w:val="Hyperlink"/>
                <w:noProof/>
              </w:rPr>
              <w:t>2.2.2   Random Forest</w:t>
            </w:r>
            <w:r>
              <w:rPr>
                <w:noProof/>
                <w:webHidden/>
              </w:rPr>
              <w:tab/>
            </w:r>
            <w:r>
              <w:rPr>
                <w:noProof/>
                <w:webHidden/>
              </w:rPr>
              <w:fldChar w:fldCharType="begin"/>
            </w:r>
            <w:r>
              <w:rPr>
                <w:noProof/>
                <w:webHidden/>
              </w:rPr>
              <w:instrText xml:space="preserve"> PAGEREF _Toc193449435 \h </w:instrText>
            </w:r>
            <w:r>
              <w:rPr>
                <w:noProof/>
                <w:webHidden/>
              </w:rPr>
            </w:r>
            <w:r>
              <w:rPr>
                <w:noProof/>
                <w:webHidden/>
              </w:rPr>
              <w:fldChar w:fldCharType="separate"/>
            </w:r>
            <w:r>
              <w:rPr>
                <w:noProof/>
                <w:webHidden/>
              </w:rPr>
              <w:t>8</w:t>
            </w:r>
            <w:r>
              <w:rPr>
                <w:noProof/>
                <w:webHidden/>
              </w:rPr>
              <w:fldChar w:fldCharType="end"/>
            </w:r>
          </w:hyperlink>
        </w:p>
        <w:p w14:paraId="1476EB84" w14:textId="0FE321D0" w:rsidR="00DC3EB0" w:rsidRDefault="00DC3EB0">
          <w:pPr>
            <w:pStyle w:val="TOC3"/>
            <w:tabs>
              <w:tab w:val="right" w:leader="dot" w:pos="9062"/>
            </w:tabs>
            <w:rPr>
              <w:rFonts w:eastAsiaTheme="minorEastAsia"/>
              <w:noProof/>
              <w:kern w:val="2"/>
              <w:sz w:val="24"/>
              <w:szCs w:val="24"/>
              <w:lang w:val="en-SE" w:eastAsia="en-SE"/>
            </w:rPr>
          </w:pPr>
          <w:hyperlink w:anchor="_Toc193449436" w:history="1">
            <w:r w:rsidRPr="00EB31D0">
              <w:rPr>
                <w:rStyle w:val="Hyperlink"/>
                <w:noProof/>
                <w:lang w:val="en-SE"/>
              </w:rPr>
              <w:t>2.2.3 Support Vector Machine</w:t>
            </w:r>
            <w:r>
              <w:rPr>
                <w:noProof/>
                <w:webHidden/>
              </w:rPr>
              <w:tab/>
            </w:r>
            <w:r>
              <w:rPr>
                <w:noProof/>
                <w:webHidden/>
              </w:rPr>
              <w:fldChar w:fldCharType="begin"/>
            </w:r>
            <w:r>
              <w:rPr>
                <w:noProof/>
                <w:webHidden/>
              </w:rPr>
              <w:instrText xml:space="preserve"> PAGEREF _Toc193449436 \h </w:instrText>
            </w:r>
            <w:r>
              <w:rPr>
                <w:noProof/>
                <w:webHidden/>
              </w:rPr>
            </w:r>
            <w:r>
              <w:rPr>
                <w:noProof/>
                <w:webHidden/>
              </w:rPr>
              <w:fldChar w:fldCharType="separate"/>
            </w:r>
            <w:r>
              <w:rPr>
                <w:noProof/>
                <w:webHidden/>
              </w:rPr>
              <w:t>8</w:t>
            </w:r>
            <w:r>
              <w:rPr>
                <w:noProof/>
                <w:webHidden/>
              </w:rPr>
              <w:fldChar w:fldCharType="end"/>
            </w:r>
          </w:hyperlink>
        </w:p>
        <w:p w14:paraId="3135D82F" w14:textId="2B6B639A" w:rsidR="00DC3EB0" w:rsidRDefault="00DC3EB0">
          <w:pPr>
            <w:pStyle w:val="TOC2"/>
            <w:tabs>
              <w:tab w:val="left" w:pos="960"/>
              <w:tab w:val="right" w:leader="dot" w:pos="9062"/>
            </w:tabs>
            <w:rPr>
              <w:rFonts w:eastAsiaTheme="minorEastAsia"/>
              <w:noProof/>
              <w:kern w:val="2"/>
              <w:sz w:val="24"/>
              <w:szCs w:val="24"/>
              <w:lang w:val="en-SE" w:eastAsia="en-SE"/>
            </w:rPr>
          </w:pPr>
          <w:hyperlink w:anchor="_Toc193449437" w:history="1">
            <w:r w:rsidRPr="00EB31D0">
              <w:rPr>
                <w:rStyle w:val="Hyperlink"/>
                <w:noProof/>
                <w:lang w:val="en-SE"/>
              </w:rPr>
              <w:t>2.3</w:t>
            </w:r>
            <w:r>
              <w:rPr>
                <w:rFonts w:eastAsiaTheme="minorEastAsia"/>
                <w:noProof/>
                <w:kern w:val="2"/>
                <w:sz w:val="24"/>
                <w:szCs w:val="24"/>
                <w:lang w:val="en-SE" w:eastAsia="en-SE"/>
              </w:rPr>
              <w:tab/>
            </w:r>
            <w:r w:rsidRPr="00EB31D0">
              <w:rPr>
                <w:rStyle w:val="Hyperlink"/>
                <w:noProof/>
                <w:lang w:val="en-SE"/>
              </w:rPr>
              <w:t>Model Evaluation Framework</w:t>
            </w:r>
            <w:r>
              <w:rPr>
                <w:noProof/>
                <w:webHidden/>
              </w:rPr>
              <w:tab/>
            </w:r>
            <w:r>
              <w:rPr>
                <w:noProof/>
                <w:webHidden/>
              </w:rPr>
              <w:fldChar w:fldCharType="begin"/>
            </w:r>
            <w:r>
              <w:rPr>
                <w:noProof/>
                <w:webHidden/>
              </w:rPr>
              <w:instrText xml:space="preserve"> PAGEREF _Toc193449437 \h </w:instrText>
            </w:r>
            <w:r>
              <w:rPr>
                <w:noProof/>
                <w:webHidden/>
              </w:rPr>
            </w:r>
            <w:r>
              <w:rPr>
                <w:noProof/>
                <w:webHidden/>
              </w:rPr>
              <w:fldChar w:fldCharType="separate"/>
            </w:r>
            <w:r>
              <w:rPr>
                <w:noProof/>
                <w:webHidden/>
              </w:rPr>
              <w:t>9</w:t>
            </w:r>
            <w:r>
              <w:rPr>
                <w:noProof/>
                <w:webHidden/>
              </w:rPr>
              <w:fldChar w:fldCharType="end"/>
            </w:r>
          </w:hyperlink>
        </w:p>
        <w:p w14:paraId="79B34382" w14:textId="595CEB02" w:rsidR="00DC3EB0" w:rsidRDefault="00DC3EB0">
          <w:pPr>
            <w:pStyle w:val="TOC3"/>
            <w:tabs>
              <w:tab w:val="left" w:pos="1200"/>
              <w:tab w:val="right" w:leader="dot" w:pos="9062"/>
            </w:tabs>
            <w:rPr>
              <w:rFonts w:eastAsiaTheme="minorEastAsia"/>
              <w:noProof/>
              <w:kern w:val="2"/>
              <w:sz w:val="24"/>
              <w:szCs w:val="24"/>
              <w:lang w:val="en-SE" w:eastAsia="en-SE"/>
            </w:rPr>
          </w:pPr>
          <w:hyperlink w:anchor="_Toc193449438" w:history="1">
            <w:r w:rsidRPr="00EB31D0">
              <w:rPr>
                <w:rStyle w:val="Hyperlink"/>
                <w:noProof/>
              </w:rPr>
              <w:t>2.3.1</w:t>
            </w:r>
            <w:r>
              <w:rPr>
                <w:rFonts w:eastAsiaTheme="minorEastAsia"/>
                <w:noProof/>
                <w:kern w:val="2"/>
                <w:sz w:val="24"/>
                <w:szCs w:val="24"/>
                <w:lang w:val="en-SE" w:eastAsia="en-SE"/>
              </w:rPr>
              <w:tab/>
            </w:r>
            <w:r w:rsidRPr="00EB31D0">
              <w:rPr>
                <w:rStyle w:val="Hyperlink"/>
                <w:noProof/>
              </w:rPr>
              <w:t>Confusion Matrix</w:t>
            </w:r>
            <w:r>
              <w:rPr>
                <w:noProof/>
                <w:webHidden/>
              </w:rPr>
              <w:tab/>
            </w:r>
            <w:r>
              <w:rPr>
                <w:noProof/>
                <w:webHidden/>
              </w:rPr>
              <w:fldChar w:fldCharType="begin"/>
            </w:r>
            <w:r>
              <w:rPr>
                <w:noProof/>
                <w:webHidden/>
              </w:rPr>
              <w:instrText xml:space="preserve"> PAGEREF _Toc193449438 \h </w:instrText>
            </w:r>
            <w:r>
              <w:rPr>
                <w:noProof/>
                <w:webHidden/>
              </w:rPr>
            </w:r>
            <w:r>
              <w:rPr>
                <w:noProof/>
                <w:webHidden/>
              </w:rPr>
              <w:fldChar w:fldCharType="separate"/>
            </w:r>
            <w:r>
              <w:rPr>
                <w:noProof/>
                <w:webHidden/>
              </w:rPr>
              <w:t>9</w:t>
            </w:r>
            <w:r>
              <w:rPr>
                <w:noProof/>
                <w:webHidden/>
              </w:rPr>
              <w:fldChar w:fldCharType="end"/>
            </w:r>
          </w:hyperlink>
        </w:p>
        <w:p w14:paraId="6D31DA85" w14:textId="4EE46855" w:rsidR="00DC3EB0" w:rsidRDefault="00DC3EB0">
          <w:pPr>
            <w:pStyle w:val="TOC3"/>
            <w:tabs>
              <w:tab w:val="left" w:pos="1200"/>
              <w:tab w:val="right" w:leader="dot" w:pos="9062"/>
            </w:tabs>
            <w:rPr>
              <w:rFonts w:eastAsiaTheme="minorEastAsia"/>
              <w:noProof/>
              <w:kern w:val="2"/>
              <w:sz w:val="24"/>
              <w:szCs w:val="24"/>
              <w:lang w:val="en-SE" w:eastAsia="en-SE"/>
            </w:rPr>
          </w:pPr>
          <w:hyperlink w:anchor="_Toc193449439" w:history="1">
            <w:r w:rsidRPr="00EB31D0">
              <w:rPr>
                <w:rStyle w:val="Hyperlink"/>
                <w:noProof/>
              </w:rPr>
              <w:t>2.3.2</w:t>
            </w:r>
            <w:r>
              <w:rPr>
                <w:rFonts w:eastAsiaTheme="minorEastAsia"/>
                <w:noProof/>
                <w:kern w:val="2"/>
                <w:sz w:val="24"/>
                <w:szCs w:val="24"/>
                <w:lang w:val="en-SE" w:eastAsia="en-SE"/>
              </w:rPr>
              <w:tab/>
            </w:r>
            <w:r w:rsidRPr="00EB31D0">
              <w:rPr>
                <w:rStyle w:val="Hyperlink"/>
                <w:noProof/>
              </w:rPr>
              <w:t>HyperParameter</w:t>
            </w:r>
            <w:r>
              <w:rPr>
                <w:noProof/>
                <w:webHidden/>
              </w:rPr>
              <w:tab/>
            </w:r>
            <w:r>
              <w:rPr>
                <w:noProof/>
                <w:webHidden/>
              </w:rPr>
              <w:fldChar w:fldCharType="begin"/>
            </w:r>
            <w:r>
              <w:rPr>
                <w:noProof/>
                <w:webHidden/>
              </w:rPr>
              <w:instrText xml:space="preserve"> PAGEREF _Toc193449439 \h </w:instrText>
            </w:r>
            <w:r>
              <w:rPr>
                <w:noProof/>
                <w:webHidden/>
              </w:rPr>
            </w:r>
            <w:r>
              <w:rPr>
                <w:noProof/>
                <w:webHidden/>
              </w:rPr>
              <w:fldChar w:fldCharType="separate"/>
            </w:r>
            <w:r>
              <w:rPr>
                <w:noProof/>
                <w:webHidden/>
              </w:rPr>
              <w:t>10</w:t>
            </w:r>
            <w:r>
              <w:rPr>
                <w:noProof/>
                <w:webHidden/>
              </w:rPr>
              <w:fldChar w:fldCharType="end"/>
            </w:r>
          </w:hyperlink>
        </w:p>
        <w:p w14:paraId="2C9909BE" w14:textId="28E09E26" w:rsidR="00DC3EB0" w:rsidRDefault="00DC3EB0">
          <w:pPr>
            <w:pStyle w:val="TOC1"/>
            <w:tabs>
              <w:tab w:val="right" w:leader="dot" w:pos="9062"/>
            </w:tabs>
            <w:rPr>
              <w:rFonts w:eastAsiaTheme="minorEastAsia"/>
              <w:noProof/>
              <w:kern w:val="2"/>
              <w:sz w:val="24"/>
              <w:szCs w:val="24"/>
              <w:lang w:val="en-SE" w:eastAsia="en-SE"/>
            </w:rPr>
          </w:pPr>
          <w:hyperlink w:anchor="_Toc193449440" w:history="1">
            <w:r w:rsidRPr="00EB31D0">
              <w:rPr>
                <w:rStyle w:val="Hyperlink"/>
                <w:noProof/>
              </w:rPr>
              <w:t>3. Metod</w:t>
            </w:r>
            <w:r>
              <w:rPr>
                <w:noProof/>
                <w:webHidden/>
              </w:rPr>
              <w:tab/>
            </w:r>
            <w:r>
              <w:rPr>
                <w:noProof/>
                <w:webHidden/>
              </w:rPr>
              <w:fldChar w:fldCharType="begin"/>
            </w:r>
            <w:r>
              <w:rPr>
                <w:noProof/>
                <w:webHidden/>
              </w:rPr>
              <w:instrText xml:space="preserve"> PAGEREF _Toc193449440 \h </w:instrText>
            </w:r>
            <w:r>
              <w:rPr>
                <w:noProof/>
                <w:webHidden/>
              </w:rPr>
            </w:r>
            <w:r>
              <w:rPr>
                <w:noProof/>
                <w:webHidden/>
              </w:rPr>
              <w:fldChar w:fldCharType="separate"/>
            </w:r>
            <w:r>
              <w:rPr>
                <w:noProof/>
                <w:webHidden/>
              </w:rPr>
              <w:t>11</w:t>
            </w:r>
            <w:r>
              <w:rPr>
                <w:noProof/>
                <w:webHidden/>
              </w:rPr>
              <w:fldChar w:fldCharType="end"/>
            </w:r>
          </w:hyperlink>
        </w:p>
        <w:p w14:paraId="06178762" w14:textId="13E4D172" w:rsidR="00DC3EB0" w:rsidRDefault="00DC3EB0">
          <w:pPr>
            <w:pStyle w:val="TOC3"/>
            <w:tabs>
              <w:tab w:val="right" w:leader="dot" w:pos="9062"/>
            </w:tabs>
            <w:rPr>
              <w:rFonts w:eastAsiaTheme="minorEastAsia"/>
              <w:noProof/>
              <w:kern w:val="2"/>
              <w:sz w:val="24"/>
              <w:szCs w:val="24"/>
              <w:lang w:val="en-SE" w:eastAsia="en-SE"/>
            </w:rPr>
          </w:pPr>
          <w:hyperlink w:anchor="_Toc193449441" w:history="1">
            <w:r w:rsidRPr="00EB31D0">
              <w:rPr>
                <w:rStyle w:val="Hyperlink"/>
                <w:noProof/>
              </w:rPr>
              <w:t>3.1.1  Feature Scaling</w:t>
            </w:r>
            <w:r>
              <w:rPr>
                <w:noProof/>
                <w:webHidden/>
              </w:rPr>
              <w:tab/>
            </w:r>
            <w:r>
              <w:rPr>
                <w:noProof/>
                <w:webHidden/>
              </w:rPr>
              <w:fldChar w:fldCharType="begin"/>
            </w:r>
            <w:r>
              <w:rPr>
                <w:noProof/>
                <w:webHidden/>
              </w:rPr>
              <w:instrText xml:space="preserve"> PAGEREF _Toc193449441 \h </w:instrText>
            </w:r>
            <w:r>
              <w:rPr>
                <w:noProof/>
                <w:webHidden/>
              </w:rPr>
            </w:r>
            <w:r>
              <w:rPr>
                <w:noProof/>
                <w:webHidden/>
              </w:rPr>
              <w:fldChar w:fldCharType="separate"/>
            </w:r>
            <w:r>
              <w:rPr>
                <w:noProof/>
                <w:webHidden/>
              </w:rPr>
              <w:t>11</w:t>
            </w:r>
            <w:r>
              <w:rPr>
                <w:noProof/>
                <w:webHidden/>
              </w:rPr>
              <w:fldChar w:fldCharType="end"/>
            </w:r>
          </w:hyperlink>
        </w:p>
        <w:p w14:paraId="4FB16768" w14:textId="7CDB6D06" w:rsidR="00DC3EB0" w:rsidRDefault="00DC3EB0">
          <w:pPr>
            <w:pStyle w:val="TOC3"/>
            <w:tabs>
              <w:tab w:val="right" w:leader="dot" w:pos="9062"/>
            </w:tabs>
            <w:rPr>
              <w:rFonts w:eastAsiaTheme="minorEastAsia"/>
              <w:noProof/>
              <w:kern w:val="2"/>
              <w:sz w:val="24"/>
              <w:szCs w:val="24"/>
              <w:lang w:val="en-SE" w:eastAsia="en-SE"/>
            </w:rPr>
          </w:pPr>
          <w:hyperlink w:anchor="_Toc193449442" w:history="1">
            <w:r w:rsidRPr="00EB31D0">
              <w:rPr>
                <w:rStyle w:val="Hyperlink"/>
                <w:noProof/>
              </w:rPr>
              <w:t>3.1.2  Dimensionality Reduction</w:t>
            </w:r>
            <w:r>
              <w:rPr>
                <w:noProof/>
                <w:webHidden/>
              </w:rPr>
              <w:tab/>
            </w:r>
            <w:r>
              <w:rPr>
                <w:noProof/>
                <w:webHidden/>
              </w:rPr>
              <w:fldChar w:fldCharType="begin"/>
            </w:r>
            <w:r>
              <w:rPr>
                <w:noProof/>
                <w:webHidden/>
              </w:rPr>
              <w:instrText xml:space="preserve"> PAGEREF _Toc193449442 \h </w:instrText>
            </w:r>
            <w:r>
              <w:rPr>
                <w:noProof/>
                <w:webHidden/>
              </w:rPr>
            </w:r>
            <w:r>
              <w:rPr>
                <w:noProof/>
                <w:webHidden/>
              </w:rPr>
              <w:fldChar w:fldCharType="separate"/>
            </w:r>
            <w:r>
              <w:rPr>
                <w:noProof/>
                <w:webHidden/>
              </w:rPr>
              <w:t>11</w:t>
            </w:r>
            <w:r>
              <w:rPr>
                <w:noProof/>
                <w:webHidden/>
              </w:rPr>
              <w:fldChar w:fldCharType="end"/>
            </w:r>
          </w:hyperlink>
        </w:p>
        <w:p w14:paraId="63D8F272" w14:textId="5273E449" w:rsidR="00DC3EB0" w:rsidRDefault="00DC3EB0">
          <w:pPr>
            <w:pStyle w:val="TOC3"/>
            <w:tabs>
              <w:tab w:val="right" w:leader="dot" w:pos="9062"/>
            </w:tabs>
            <w:rPr>
              <w:rFonts w:eastAsiaTheme="minorEastAsia"/>
              <w:noProof/>
              <w:kern w:val="2"/>
              <w:sz w:val="24"/>
              <w:szCs w:val="24"/>
              <w:lang w:val="en-SE" w:eastAsia="en-SE"/>
            </w:rPr>
          </w:pPr>
          <w:hyperlink w:anchor="_Toc193449443" w:history="1">
            <w:r w:rsidRPr="00EB31D0">
              <w:rPr>
                <w:rStyle w:val="Hyperlink"/>
                <w:noProof/>
              </w:rPr>
              <w:t>3.1.3  Model Training</w:t>
            </w:r>
            <w:r>
              <w:rPr>
                <w:noProof/>
                <w:webHidden/>
              </w:rPr>
              <w:tab/>
            </w:r>
            <w:r>
              <w:rPr>
                <w:noProof/>
                <w:webHidden/>
              </w:rPr>
              <w:fldChar w:fldCharType="begin"/>
            </w:r>
            <w:r>
              <w:rPr>
                <w:noProof/>
                <w:webHidden/>
              </w:rPr>
              <w:instrText xml:space="preserve"> PAGEREF _Toc193449443 \h </w:instrText>
            </w:r>
            <w:r>
              <w:rPr>
                <w:noProof/>
                <w:webHidden/>
              </w:rPr>
            </w:r>
            <w:r>
              <w:rPr>
                <w:noProof/>
                <w:webHidden/>
              </w:rPr>
              <w:fldChar w:fldCharType="separate"/>
            </w:r>
            <w:r>
              <w:rPr>
                <w:noProof/>
                <w:webHidden/>
              </w:rPr>
              <w:t>11</w:t>
            </w:r>
            <w:r>
              <w:rPr>
                <w:noProof/>
                <w:webHidden/>
              </w:rPr>
              <w:fldChar w:fldCharType="end"/>
            </w:r>
          </w:hyperlink>
        </w:p>
        <w:p w14:paraId="14D9EE50" w14:textId="716E720A" w:rsidR="00DC3EB0" w:rsidRDefault="00DC3EB0">
          <w:pPr>
            <w:pStyle w:val="TOC3"/>
            <w:tabs>
              <w:tab w:val="right" w:leader="dot" w:pos="9062"/>
            </w:tabs>
            <w:rPr>
              <w:rFonts w:eastAsiaTheme="minorEastAsia"/>
              <w:noProof/>
              <w:kern w:val="2"/>
              <w:sz w:val="24"/>
              <w:szCs w:val="24"/>
              <w:lang w:val="en-SE" w:eastAsia="en-SE"/>
            </w:rPr>
          </w:pPr>
          <w:hyperlink w:anchor="_Toc193449444" w:history="1">
            <w:r w:rsidRPr="00EB31D0">
              <w:rPr>
                <w:rStyle w:val="Hyperlink"/>
                <w:noProof/>
              </w:rPr>
              <w:t>3.1.4 Model Evaluation</w:t>
            </w:r>
            <w:r>
              <w:rPr>
                <w:noProof/>
                <w:webHidden/>
              </w:rPr>
              <w:tab/>
            </w:r>
            <w:r>
              <w:rPr>
                <w:noProof/>
                <w:webHidden/>
              </w:rPr>
              <w:fldChar w:fldCharType="begin"/>
            </w:r>
            <w:r>
              <w:rPr>
                <w:noProof/>
                <w:webHidden/>
              </w:rPr>
              <w:instrText xml:space="preserve"> PAGEREF _Toc193449444 \h </w:instrText>
            </w:r>
            <w:r>
              <w:rPr>
                <w:noProof/>
                <w:webHidden/>
              </w:rPr>
            </w:r>
            <w:r>
              <w:rPr>
                <w:noProof/>
                <w:webHidden/>
              </w:rPr>
              <w:fldChar w:fldCharType="separate"/>
            </w:r>
            <w:r>
              <w:rPr>
                <w:noProof/>
                <w:webHidden/>
              </w:rPr>
              <w:t>11</w:t>
            </w:r>
            <w:r>
              <w:rPr>
                <w:noProof/>
                <w:webHidden/>
              </w:rPr>
              <w:fldChar w:fldCharType="end"/>
            </w:r>
          </w:hyperlink>
        </w:p>
        <w:p w14:paraId="07981FF3" w14:textId="3424FD89" w:rsidR="00DC3EB0" w:rsidRDefault="00DC3EB0">
          <w:pPr>
            <w:pStyle w:val="TOC1"/>
            <w:tabs>
              <w:tab w:val="right" w:leader="dot" w:pos="9062"/>
            </w:tabs>
            <w:rPr>
              <w:rFonts w:eastAsiaTheme="minorEastAsia"/>
              <w:noProof/>
              <w:kern w:val="2"/>
              <w:sz w:val="24"/>
              <w:szCs w:val="24"/>
              <w:lang w:val="en-SE" w:eastAsia="en-SE"/>
            </w:rPr>
          </w:pPr>
          <w:hyperlink w:anchor="_Toc193449445" w:history="1">
            <w:r w:rsidRPr="00EB31D0">
              <w:rPr>
                <w:rStyle w:val="Hyperlink"/>
                <w:noProof/>
              </w:rPr>
              <w:t>4. Resultat och Performance</w:t>
            </w:r>
            <w:r>
              <w:rPr>
                <w:noProof/>
                <w:webHidden/>
              </w:rPr>
              <w:tab/>
            </w:r>
            <w:r>
              <w:rPr>
                <w:noProof/>
                <w:webHidden/>
              </w:rPr>
              <w:fldChar w:fldCharType="begin"/>
            </w:r>
            <w:r>
              <w:rPr>
                <w:noProof/>
                <w:webHidden/>
              </w:rPr>
              <w:instrText xml:space="preserve"> PAGEREF _Toc193449445 \h </w:instrText>
            </w:r>
            <w:r>
              <w:rPr>
                <w:noProof/>
                <w:webHidden/>
              </w:rPr>
            </w:r>
            <w:r>
              <w:rPr>
                <w:noProof/>
                <w:webHidden/>
              </w:rPr>
              <w:fldChar w:fldCharType="separate"/>
            </w:r>
            <w:r>
              <w:rPr>
                <w:noProof/>
                <w:webHidden/>
              </w:rPr>
              <w:t>12</w:t>
            </w:r>
            <w:r>
              <w:rPr>
                <w:noProof/>
                <w:webHidden/>
              </w:rPr>
              <w:fldChar w:fldCharType="end"/>
            </w:r>
          </w:hyperlink>
        </w:p>
        <w:p w14:paraId="720E592F" w14:textId="62673880" w:rsidR="00DC3EB0" w:rsidRDefault="00DC3EB0">
          <w:pPr>
            <w:pStyle w:val="TOC2"/>
            <w:tabs>
              <w:tab w:val="right" w:leader="dot" w:pos="9062"/>
            </w:tabs>
            <w:rPr>
              <w:rFonts w:eastAsiaTheme="minorEastAsia"/>
              <w:noProof/>
              <w:kern w:val="2"/>
              <w:sz w:val="24"/>
              <w:szCs w:val="24"/>
              <w:lang w:val="en-SE" w:eastAsia="en-SE"/>
            </w:rPr>
          </w:pPr>
          <w:hyperlink w:anchor="_Toc193449446" w:history="1">
            <w:r w:rsidRPr="00EB31D0">
              <w:rPr>
                <w:rStyle w:val="Hyperlink"/>
                <w:noProof/>
              </w:rPr>
              <w:t>4.1 Support Vector Machine (SVM)</w:t>
            </w:r>
            <w:r>
              <w:rPr>
                <w:noProof/>
                <w:webHidden/>
              </w:rPr>
              <w:tab/>
            </w:r>
            <w:r>
              <w:rPr>
                <w:noProof/>
                <w:webHidden/>
              </w:rPr>
              <w:fldChar w:fldCharType="begin"/>
            </w:r>
            <w:r>
              <w:rPr>
                <w:noProof/>
                <w:webHidden/>
              </w:rPr>
              <w:instrText xml:space="preserve"> PAGEREF _Toc193449446 \h </w:instrText>
            </w:r>
            <w:r>
              <w:rPr>
                <w:noProof/>
                <w:webHidden/>
              </w:rPr>
            </w:r>
            <w:r>
              <w:rPr>
                <w:noProof/>
                <w:webHidden/>
              </w:rPr>
              <w:fldChar w:fldCharType="separate"/>
            </w:r>
            <w:r>
              <w:rPr>
                <w:noProof/>
                <w:webHidden/>
              </w:rPr>
              <w:t>12</w:t>
            </w:r>
            <w:r>
              <w:rPr>
                <w:noProof/>
                <w:webHidden/>
              </w:rPr>
              <w:fldChar w:fldCharType="end"/>
            </w:r>
          </w:hyperlink>
        </w:p>
        <w:p w14:paraId="2B804AD9" w14:textId="4A2506EC" w:rsidR="00DC3EB0" w:rsidRDefault="00DC3EB0">
          <w:pPr>
            <w:pStyle w:val="TOC2"/>
            <w:tabs>
              <w:tab w:val="right" w:leader="dot" w:pos="9062"/>
            </w:tabs>
            <w:rPr>
              <w:rFonts w:eastAsiaTheme="minorEastAsia"/>
              <w:noProof/>
              <w:kern w:val="2"/>
              <w:sz w:val="24"/>
              <w:szCs w:val="24"/>
              <w:lang w:val="en-SE" w:eastAsia="en-SE"/>
            </w:rPr>
          </w:pPr>
          <w:hyperlink w:anchor="_Toc193449447" w:history="1">
            <w:r w:rsidRPr="00EB31D0">
              <w:rPr>
                <w:rStyle w:val="Hyperlink"/>
                <w:noProof/>
              </w:rPr>
              <w:t>4.2 Logistic Regression</w:t>
            </w:r>
            <w:r>
              <w:rPr>
                <w:noProof/>
                <w:webHidden/>
              </w:rPr>
              <w:tab/>
            </w:r>
            <w:r>
              <w:rPr>
                <w:noProof/>
                <w:webHidden/>
              </w:rPr>
              <w:fldChar w:fldCharType="begin"/>
            </w:r>
            <w:r>
              <w:rPr>
                <w:noProof/>
                <w:webHidden/>
              </w:rPr>
              <w:instrText xml:space="preserve"> PAGEREF _Toc193449447 \h </w:instrText>
            </w:r>
            <w:r>
              <w:rPr>
                <w:noProof/>
                <w:webHidden/>
              </w:rPr>
            </w:r>
            <w:r>
              <w:rPr>
                <w:noProof/>
                <w:webHidden/>
              </w:rPr>
              <w:fldChar w:fldCharType="separate"/>
            </w:r>
            <w:r>
              <w:rPr>
                <w:noProof/>
                <w:webHidden/>
              </w:rPr>
              <w:t>12</w:t>
            </w:r>
            <w:r>
              <w:rPr>
                <w:noProof/>
                <w:webHidden/>
              </w:rPr>
              <w:fldChar w:fldCharType="end"/>
            </w:r>
          </w:hyperlink>
        </w:p>
        <w:p w14:paraId="73C43A86" w14:textId="74FEF4E8" w:rsidR="00DC3EB0" w:rsidRDefault="00DC3EB0">
          <w:pPr>
            <w:pStyle w:val="TOC2"/>
            <w:tabs>
              <w:tab w:val="right" w:leader="dot" w:pos="9062"/>
            </w:tabs>
            <w:rPr>
              <w:rFonts w:eastAsiaTheme="minorEastAsia"/>
              <w:noProof/>
              <w:kern w:val="2"/>
              <w:sz w:val="24"/>
              <w:szCs w:val="24"/>
              <w:lang w:val="en-SE" w:eastAsia="en-SE"/>
            </w:rPr>
          </w:pPr>
          <w:hyperlink w:anchor="_Toc193449448" w:history="1">
            <w:r w:rsidRPr="00EB31D0">
              <w:rPr>
                <w:rStyle w:val="Hyperlink"/>
                <w:noProof/>
              </w:rPr>
              <w:t>4.3 Random Forest</w:t>
            </w:r>
            <w:r>
              <w:rPr>
                <w:noProof/>
                <w:webHidden/>
              </w:rPr>
              <w:tab/>
            </w:r>
            <w:r>
              <w:rPr>
                <w:noProof/>
                <w:webHidden/>
              </w:rPr>
              <w:fldChar w:fldCharType="begin"/>
            </w:r>
            <w:r>
              <w:rPr>
                <w:noProof/>
                <w:webHidden/>
              </w:rPr>
              <w:instrText xml:space="preserve"> PAGEREF _Toc193449448 \h </w:instrText>
            </w:r>
            <w:r>
              <w:rPr>
                <w:noProof/>
                <w:webHidden/>
              </w:rPr>
            </w:r>
            <w:r>
              <w:rPr>
                <w:noProof/>
                <w:webHidden/>
              </w:rPr>
              <w:fldChar w:fldCharType="separate"/>
            </w:r>
            <w:r>
              <w:rPr>
                <w:noProof/>
                <w:webHidden/>
              </w:rPr>
              <w:t>12</w:t>
            </w:r>
            <w:r>
              <w:rPr>
                <w:noProof/>
                <w:webHidden/>
              </w:rPr>
              <w:fldChar w:fldCharType="end"/>
            </w:r>
          </w:hyperlink>
        </w:p>
        <w:p w14:paraId="4A0622C3" w14:textId="7E7F3863" w:rsidR="00DC3EB0" w:rsidRDefault="00DC3EB0">
          <w:pPr>
            <w:pStyle w:val="TOC1"/>
            <w:tabs>
              <w:tab w:val="right" w:leader="dot" w:pos="9062"/>
            </w:tabs>
            <w:rPr>
              <w:rFonts w:eastAsiaTheme="minorEastAsia"/>
              <w:noProof/>
              <w:kern w:val="2"/>
              <w:sz w:val="24"/>
              <w:szCs w:val="24"/>
              <w:lang w:val="en-SE" w:eastAsia="en-SE"/>
            </w:rPr>
          </w:pPr>
          <w:hyperlink w:anchor="_Toc193449449" w:history="1">
            <w:r w:rsidRPr="00EB31D0">
              <w:rPr>
                <w:rStyle w:val="Hyperlink"/>
                <w:noProof/>
              </w:rPr>
              <w:t>5. Slutsats</w:t>
            </w:r>
            <w:r>
              <w:rPr>
                <w:noProof/>
                <w:webHidden/>
              </w:rPr>
              <w:tab/>
            </w:r>
            <w:r>
              <w:rPr>
                <w:noProof/>
                <w:webHidden/>
              </w:rPr>
              <w:fldChar w:fldCharType="begin"/>
            </w:r>
            <w:r>
              <w:rPr>
                <w:noProof/>
                <w:webHidden/>
              </w:rPr>
              <w:instrText xml:space="preserve"> PAGEREF _Toc193449449 \h </w:instrText>
            </w:r>
            <w:r>
              <w:rPr>
                <w:noProof/>
                <w:webHidden/>
              </w:rPr>
            </w:r>
            <w:r>
              <w:rPr>
                <w:noProof/>
                <w:webHidden/>
              </w:rPr>
              <w:fldChar w:fldCharType="separate"/>
            </w:r>
            <w:r>
              <w:rPr>
                <w:noProof/>
                <w:webHidden/>
              </w:rPr>
              <w:t>13</w:t>
            </w:r>
            <w:r>
              <w:rPr>
                <w:noProof/>
                <w:webHidden/>
              </w:rPr>
              <w:fldChar w:fldCharType="end"/>
            </w:r>
          </w:hyperlink>
        </w:p>
        <w:p w14:paraId="687064E2" w14:textId="532A4C9F" w:rsidR="00DC3EB0" w:rsidRDefault="00DC3EB0">
          <w:pPr>
            <w:pStyle w:val="TOC1"/>
            <w:tabs>
              <w:tab w:val="right" w:leader="dot" w:pos="9062"/>
            </w:tabs>
            <w:rPr>
              <w:rFonts w:eastAsiaTheme="minorEastAsia"/>
              <w:noProof/>
              <w:kern w:val="2"/>
              <w:sz w:val="24"/>
              <w:szCs w:val="24"/>
              <w:lang w:val="en-SE" w:eastAsia="en-SE"/>
            </w:rPr>
          </w:pPr>
          <w:hyperlink w:anchor="_Toc193449450" w:history="1">
            <w:r w:rsidRPr="00EB31D0">
              <w:rPr>
                <w:rStyle w:val="Hyperlink"/>
                <w:noProof/>
              </w:rPr>
              <w:t>Part 2. Teoretiska frågor</w:t>
            </w:r>
            <w:r>
              <w:rPr>
                <w:noProof/>
                <w:webHidden/>
              </w:rPr>
              <w:tab/>
            </w:r>
            <w:r>
              <w:rPr>
                <w:noProof/>
                <w:webHidden/>
              </w:rPr>
              <w:fldChar w:fldCharType="begin"/>
            </w:r>
            <w:r>
              <w:rPr>
                <w:noProof/>
                <w:webHidden/>
              </w:rPr>
              <w:instrText xml:space="preserve"> PAGEREF _Toc193449450 \h </w:instrText>
            </w:r>
            <w:r>
              <w:rPr>
                <w:noProof/>
                <w:webHidden/>
              </w:rPr>
            </w:r>
            <w:r>
              <w:rPr>
                <w:noProof/>
                <w:webHidden/>
              </w:rPr>
              <w:fldChar w:fldCharType="separate"/>
            </w:r>
            <w:r>
              <w:rPr>
                <w:noProof/>
                <w:webHidden/>
              </w:rPr>
              <w:t>14</w:t>
            </w:r>
            <w:r>
              <w:rPr>
                <w:noProof/>
                <w:webHidden/>
              </w:rPr>
              <w:fldChar w:fldCharType="end"/>
            </w:r>
          </w:hyperlink>
        </w:p>
        <w:p w14:paraId="3ADB2E55" w14:textId="1087B178" w:rsidR="00DC3EB0" w:rsidRDefault="00DC3EB0">
          <w:pPr>
            <w:pStyle w:val="TOC1"/>
            <w:tabs>
              <w:tab w:val="left" w:pos="440"/>
              <w:tab w:val="right" w:leader="dot" w:pos="9062"/>
            </w:tabs>
            <w:rPr>
              <w:rFonts w:eastAsiaTheme="minorEastAsia"/>
              <w:noProof/>
              <w:kern w:val="2"/>
              <w:sz w:val="24"/>
              <w:szCs w:val="24"/>
              <w:lang w:val="en-SE" w:eastAsia="en-SE"/>
            </w:rPr>
          </w:pPr>
          <w:hyperlink w:anchor="_Toc193449451" w:history="1">
            <w:r w:rsidRPr="00EB31D0">
              <w:rPr>
                <w:rStyle w:val="Hyperlink"/>
                <w:noProof/>
              </w:rPr>
              <w:t>2</w:t>
            </w:r>
            <w:r>
              <w:rPr>
                <w:rFonts w:eastAsiaTheme="minorEastAsia"/>
                <w:noProof/>
                <w:kern w:val="2"/>
                <w:sz w:val="24"/>
                <w:szCs w:val="24"/>
                <w:lang w:val="en-SE" w:eastAsia="en-SE"/>
              </w:rPr>
              <w:tab/>
            </w:r>
            <w:r w:rsidRPr="00EB31D0">
              <w:rPr>
                <w:rStyle w:val="Hyperlink"/>
                <w:noProof/>
              </w:rPr>
              <w:t>Självutvärdering</w:t>
            </w:r>
            <w:r>
              <w:rPr>
                <w:noProof/>
                <w:webHidden/>
              </w:rPr>
              <w:tab/>
            </w:r>
            <w:r>
              <w:rPr>
                <w:noProof/>
                <w:webHidden/>
              </w:rPr>
              <w:fldChar w:fldCharType="begin"/>
            </w:r>
            <w:r>
              <w:rPr>
                <w:noProof/>
                <w:webHidden/>
              </w:rPr>
              <w:instrText xml:space="preserve"> PAGEREF _Toc193449451 \h </w:instrText>
            </w:r>
            <w:r>
              <w:rPr>
                <w:noProof/>
                <w:webHidden/>
              </w:rPr>
            </w:r>
            <w:r>
              <w:rPr>
                <w:noProof/>
                <w:webHidden/>
              </w:rPr>
              <w:fldChar w:fldCharType="separate"/>
            </w:r>
            <w:r>
              <w:rPr>
                <w:noProof/>
                <w:webHidden/>
              </w:rPr>
              <w:t>18</w:t>
            </w:r>
            <w:r>
              <w:rPr>
                <w:noProof/>
                <w:webHidden/>
              </w:rPr>
              <w:fldChar w:fldCharType="end"/>
            </w:r>
          </w:hyperlink>
        </w:p>
        <w:p w14:paraId="058D52DE" w14:textId="25402755" w:rsidR="00DC3EB0" w:rsidRDefault="00DC3EB0">
          <w:pPr>
            <w:pStyle w:val="TOC1"/>
            <w:tabs>
              <w:tab w:val="right" w:leader="dot" w:pos="9062"/>
            </w:tabs>
            <w:rPr>
              <w:rFonts w:eastAsiaTheme="minorEastAsia"/>
              <w:noProof/>
              <w:kern w:val="2"/>
              <w:sz w:val="24"/>
              <w:szCs w:val="24"/>
              <w:lang w:val="en-SE" w:eastAsia="en-SE"/>
            </w:rPr>
          </w:pPr>
          <w:hyperlink w:anchor="_Toc193449452" w:history="1">
            <w:r w:rsidRPr="00EB31D0">
              <w:rPr>
                <w:rStyle w:val="Hyperlink"/>
                <w:noProof/>
              </w:rPr>
              <w:t>Appendix A</w:t>
            </w:r>
            <w:r>
              <w:rPr>
                <w:noProof/>
                <w:webHidden/>
              </w:rPr>
              <w:tab/>
            </w:r>
            <w:r>
              <w:rPr>
                <w:noProof/>
                <w:webHidden/>
              </w:rPr>
              <w:fldChar w:fldCharType="begin"/>
            </w:r>
            <w:r>
              <w:rPr>
                <w:noProof/>
                <w:webHidden/>
              </w:rPr>
              <w:instrText xml:space="preserve"> PAGEREF _Toc193449452 \h </w:instrText>
            </w:r>
            <w:r>
              <w:rPr>
                <w:noProof/>
                <w:webHidden/>
              </w:rPr>
            </w:r>
            <w:r>
              <w:rPr>
                <w:noProof/>
                <w:webHidden/>
              </w:rPr>
              <w:fldChar w:fldCharType="separate"/>
            </w:r>
            <w:r>
              <w:rPr>
                <w:noProof/>
                <w:webHidden/>
              </w:rPr>
              <w:t>19</w:t>
            </w:r>
            <w:r>
              <w:rPr>
                <w:noProof/>
                <w:webHidden/>
              </w:rPr>
              <w:fldChar w:fldCharType="end"/>
            </w:r>
          </w:hyperlink>
        </w:p>
        <w:p w14:paraId="19B0B5EA" w14:textId="7EAA08D9" w:rsidR="00DC3EB0" w:rsidRDefault="00DC3EB0">
          <w:pPr>
            <w:pStyle w:val="TOC1"/>
            <w:tabs>
              <w:tab w:val="right" w:leader="dot" w:pos="9062"/>
            </w:tabs>
            <w:rPr>
              <w:rFonts w:eastAsiaTheme="minorEastAsia"/>
              <w:noProof/>
              <w:kern w:val="2"/>
              <w:sz w:val="24"/>
              <w:szCs w:val="24"/>
              <w:lang w:val="en-SE" w:eastAsia="en-SE"/>
            </w:rPr>
          </w:pPr>
          <w:hyperlink w:anchor="_Toc193449453" w:history="1">
            <w:r w:rsidRPr="00EB31D0">
              <w:rPr>
                <w:rStyle w:val="Hyperlink"/>
                <w:noProof/>
              </w:rPr>
              <w:t>Källförteckning</w:t>
            </w:r>
            <w:r>
              <w:rPr>
                <w:noProof/>
                <w:webHidden/>
              </w:rPr>
              <w:tab/>
            </w:r>
            <w:r>
              <w:rPr>
                <w:noProof/>
                <w:webHidden/>
              </w:rPr>
              <w:fldChar w:fldCharType="begin"/>
            </w:r>
            <w:r>
              <w:rPr>
                <w:noProof/>
                <w:webHidden/>
              </w:rPr>
              <w:instrText xml:space="preserve"> PAGEREF _Toc193449453 \h </w:instrText>
            </w:r>
            <w:r>
              <w:rPr>
                <w:noProof/>
                <w:webHidden/>
              </w:rPr>
            </w:r>
            <w:r>
              <w:rPr>
                <w:noProof/>
                <w:webHidden/>
              </w:rPr>
              <w:fldChar w:fldCharType="separate"/>
            </w:r>
            <w:r>
              <w:rPr>
                <w:noProof/>
                <w:webHidden/>
              </w:rPr>
              <w:t>20</w:t>
            </w:r>
            <w:r>
              <w:rPr>
                <w:noProof/>
                <w:webHidden/>
              </w:rPr>
              <w:fldChar w:fldCharType="end"/>
            </w:r>
          </w:hyperlink>
        </w:p>
        <w:p w14:paraId="4AB3FEC6" w14:textId="2B3F8C61" w:rsidR="00BE03A1" w:rsidRDefault="00BE03A1">
          <w:r>
            <w:rPr>
              <w:b/>
              <w:bCs/>
              <w:noProof/>
            </w:rPr>
            <w:fldChar w:fldCharType="end"/>
          </w:r>
        </w:p>
      </w:sdtContent>
    </w:sdt>
    <w:p w14:paraId="10896E81" w14:textId="77777777" w:rsidR="00324B8B" w:rsidRDefault="00324B8B"/>
    <w:p w14:paraId="3A01AD2D" w14:textId="77777777" w:rsidR="00BE03A1" w:rsidRDefault="00BE03A1"/>
    <w:p w14:paraId="5C9E630E" w14:textId="77777777" w:rsidR="00BE03A1" w:rsidRDefault="00BE03A1">
      <w:pPr>
        <w:sectPr w:rsidR="00BE03A1" w:rsidSect="0031081B">
          <w:footerReference w:type="default" r:id="rId9"/>
          <w:footerReference w:type="first" r:id="rId10"/>
          <w:pgSz w:w="11906" w:h="16838"/>
          <w:pgMar w:top="1417" w:right="1417" w:bottom="1417" w:left="1417" w:header="708" w:footer="708" w:gutter="0"/>
          <w:pgNumType w:start="1"/>
          <w:cols w:space="708"/>
          <w:titlePg/>
          <w:docGrid w:linePitch="360"/>
        </w:sectPr>
      </w:pPr>
    </w:p>
    <w:p w14:paraId="5F5980D8" w14:textId="003D2627" w:rsidR="00532FC8" w:rsidRDefault="00532FC8" w:rsidP="00532FC8">
      <w:pPr>
        <w:pStyle w:val="Heading1"/>
      </w:pPr>
      <w:bookmarkStart w:id="5" w:name="_Toc193449429"/>
      <w:r>
        <w:lastRenderedPageBreak/>
        <w:t>Inledning</w:t>
      </w:r>
      <w:bookmarkEnd w:id="5"/>
    </w:p>
    <w:p w14:paraId="6325418E" w14:textId="77777777" w:rsidR="0071216D" w:rsidRDefault="0071216D" w:rsidP="0071216D"/>
    <w:p w14:paraId="61DD1241" w14:textId="1737A0AD" w:rsidR="00016287" w:rsidRDefault="00016287" w:rsidP="0071216D">
      <w:r w:rsidRPr="00016287">
        <w:t>Handskrivna siffror har länge varit ett grundläggande problem inom området datorseende och maskininlärning. Möjligheten att känna igen handskrivna siffror är inte bara kritisk utan fungerar också som ett benchmarkproblem för att testa och jämföra olika maskininlärningsalgoritmer.  MNIST-datauppsättningen, bestående av 28x28 gråskalebild av handskriven siffra. Den är utformad för att hjälpa forskare att utveckla och testa maskininlärningsalgoritmer inom mönsterigenkänning och maskininlärning. Datauppsättningen hittar applikationer inom banksektorn, posttjänster och dokument</w:t>
      </w:r>
      <w:r w:rsidR="003D1865">
        <w:t xml:space="preserve"> </w:t>
      </w:r>
      <w:r w:rsidRPr="00016287">
        <w:t>hantering. Genom att utforska och jämföra tillvägagångssätt som Logistic Regression, Random Forest och Support Vector Machines</w:t>
      </w:r>
      <w:r>
        <w:t>.</w:t>
      </w:r>
      <w:r w:rsidRPr="00016287">
        <w:t xml:space="preserve"> Denna rapport syftar till att identifiera den mest effektiva metoden för igenkänning av handskrivna siffror.</w:t>
      </w:r>
    </w:p>
    <w:p w14:paraId="555F97C1" w14:textId="77777777" w:rsidR="0095794F" w:rsidRDefault="0095794F" w:rsidP="0071216D"/>
    <w:p w14:paraId="6EB1B2FE" w14:textId="37017F87" w:rsidR="0095794F" w:rsidRDefault="0095794F" w:rsidP="00AA5DFC">
      <w:pPr>
        <w:pStyle w:val="Heading2"/>
        <w:numPr>
          <w:ilvl w:val="0"/>
          <w:numId w:val="0"/>
        </w:numPr>
        <w:ind w:left="576" w:hanging="576"/>
      </w:pPr>
      <w:bookmarkStart w:id="6" w:name="_Toc193449430"/>
      <w:r>
        <w:t xml:space="preserve">1.1 </w:t>
      </w:r>
      <w:r w:rsidR="00016287">
        <w:t>Syfte</w:t>
      </w:r>
      <w:bookmarkEnd w:id="6"/>
    </w:p>
    <w:p w14:paraId="27E142D4" w14:textId="77777777" w:rsidR="0095794F" w:rsidRDefault="0095794F" w:rsidP="0071216D"/>
    <w:p w14:paraId="4E22EB5F" w14:textId="75569514" w:rsidR="006515C2" w:rsidRDefault="00016287" w:rsidP="0071216D">
      <w:r w:rsidRPr="00016287">
        <w:t>Syftet med denna rapport är att undersöka och utforska effektiviteten av maskininlärningstekniker för igenkänning av handskrivna siffror och utvärdera deras prestanda. Genom att jämföra modellens prestanda strävar vi inte bara efter att förstå deras styrkor och begränsningar i denna uppgift utan bidrar också till gränsförståelsen av bildklassificeringstekniker inom maskininlärning.</w:t>
      </w:r>
    </w:p>
    <w:p w14:paraId="060121B9" w14:textId="77777777" w:rsidR="00016287" w:rsidRDefault="00016287" w:rsidP="0071216D"/>
    <w:p w14:paraId="755C3EEF" w14:textId="17C66E37" w:rsidR="00E3675E" w:rsidRDefault="006515C2" w:rsidP="009F4788">
      <w:bookmarkStart w:id="7" w:name="_Toc193449431"/>
      <w:r w:rsidRPr="00AA5DFC">
        <w:rPr>
          <w:rStyle w:val="Heading2Char"/>
        </w:rPr>
        <w:t xml:space="preserve">1.2 </w:t>
      </w:r>
      <w:r w:rsidR="00016287">
        <w:rPr>
          <w:rStyle w:val="Heading2Char"/>
        </w:rPr>
        <w:t>Frågor</w:t>
      </w:r>
      <w:bookmarkEnd w:id="7"/>
      <w:r>
        <w:br/>
      </w:r>
      <w:r>
        <w:br/>
      </w:r>
      <w:r w:rsidR="00E3675E" w:rsidRPr="00E3675E">
        <w:t>För att uppfylla detta syfte kommer följande frågor att besvaras:</w:t>
      </w:r>
    </w:p>
    <w:p w14:paraId="716E76CD" w14:textId="425D9254" w:rsidR="009F4788" w:rsidRDefault="00E3675E" w:rsidP="00E3675E">
      <w:pPr>
        <w:pStyle w:val="ListParagraph"/>
        <w:numPr>
          <w:ilvl w:val="0"/>
          <w:numId w:val="7"/>
        </w:numPr>
      </w:pPr>
      <w:r w:rsidRPr="00E3675E">
        <w:t>Vilka förbearbetningssteg och f</w:t>
      </w:r>
      <w:r w:rsidR="003D1865">
        <w:t xml:space="preserve">eature </w:t>
      </w:r>
      <w:r w:rsidRPr="00E3675E">
        <w:t>extraktions</w:t>
      </w:r>
      <w:r w:rsidR="003D1865">
        <w:t xml:space="preserve"> </w:t>
      </w:r>
      <w:r w:rsidRPr="00E3675E">
        <w:t>metoder förbättrar prestandan för sifferigenkänning?</w:t>
      </w:r>
    </w:p>
    <w:p w14:paraId="2C045A8B" w14:textId="77777777" w:rsidR="00E3675E" w:rsidRDefault="00E3675E" w:rsidP="00E3675E">
      <w:pPr>
        <w:pStyle w:val="ListParagraph"/>
      </w:pPr>
    </w:p>
    <w:p w14:paraId="6027239D" w14:textId="713F5FBB" w:rsidR="006B524D" w:rsidRDefault="00E3675E" w:rsidP="009F4788">
      <w:pPr>
        <w:pStyle w:val="ListParagraph"/>
        <w:numPr>
          <w:ilvl w:val="0"/>
          <w:numId w:val="7"/>
        </w:numPr>
      </w:pPr>
      <w:r w:rsidRPr="00E3675E">
        <w:t xml:space="preserve"> Vilken maskininlärningsmodell (logistisk regression, Random Forest eller SVM) ger mer än</w:t>
      </w:r>
      <w:r>
        <w:t xml:space="preserve"> </w:t>
      </w:r>
      <w:r w:rsidR="009F4788">
        <w:t>9</w:t>
      </w:r>
      <w:r w:rsidR="00584451">
        <w:t>0</w:t>
      </w:r>
      <w:r w:rsidR="009F4788">
        <w:t>% accuracy?</w:t>
      </w:r>
      <w:r w:rsidR="00584451">
        <w:br/>
      </w:r>
      <w:r w:rsidR="00584451">
        <w:br/>
      </w:r>
    </w:p>
    <w:p w14:paraId="2185E894" w14:textId="77777777" w:rsidR="006B524D" w:rsidRDefault="006B524D" w:rsidP="0071216D"/>
    <w:p w14:paraId="6EA9521E" w14:textId="6BA66C23" w:rsidR="006B524D" w:rsidRPr="0071216D" w:rsidRDefault="006B524D" w:rsidP="006B524D">
      <w:pPr>
        <w:ind w:left="250"/>
      </w:pPr>
      <w:r>
        <w:br/>
      </w:r>
    </w:p>
    <w:p w14:paraId="693F8290" w14:textId="631B253E" w:rsidR="00517EDB" w:rsidRDefault="00517EDB" w:rsidP="00F40DB2">
      <w:r>
        <w:br/>
      </w:r>
    </w:p>
    <w:p w14:paraId="33CB03AE" w14:textId="77777777" w:rsidR="00F40DB2" w:rsidRDefault="00F40DB2" w:rsidP="00F40DB2"/>
    <w:p w14:paraId="3DC8D317" w14:textId="77777777" w:rsidR="00F40DB2" w:rsidRDefault="00F40DB2" w:rsidP="00F40DB2"/>
    <w:p w14:paraId="2F279A4E" w14:textId="77777777" w:rsidR="00F40DB2" w:rsidRDefault="00F40DB2" w:rsidP="00F40DB2"/>
    <w:p w14:paraId="56E99C56" w14:textId="77777777" w:rsidR="00F40DB2" w:rsidRDefault="00F40DB2" w:rsidP="00F40DB2"/>
    <w:p w14:paraId="4ADFBC74" w14:textId="77777777" w:rsidR="00F40DB2" w:rsidRPr="00517EDB" w:rsidRDefault="00F40DB2" w:rsidP="00F40DB2"/>
    <w:p w14:paraId="20C052D3" w14:textId="08158E46" w:rsidR="00532FC8" w:rsidRDefault="00584451" w:rsidP="00584451">
      <w:pPr>
        <w:pStyle w:val="Heading2"/>
        <w:numPr>
          <w:ilvl w:val="0"/>
          <w:numId w:val="0"/>
        </w:numPr>
      </w:pPr>
      <w:bookmarkStart w:id="8" w:name="_Toc193449432"/>
      <w:r>
        <w:t>Outline Of the text</w:t>
      </w:r>
      <w:bookmarkEnd w:id="8"/>
    </w:p>
    <w:p w14:paraId="1664FC24" w14:textId="77777777" w:rsidR="00584451" w:rsidRDefault="00584451" w:rsidP="00584451"/>
    <w:p w14:paraId="1E0E915E" w14:textId="52DBBF48" w:rsidR="00E3675E" w:rsidRDefault="00E3675E" w:rsidP="00584451">
      <w:r w:rsidRPr="00E3675E">
        <w:t>Denna rapport börjar med en introduktion av handskriven sifferigenkänning och dess betydelse. Den beskriver sedan den teoretiska bakgrunden till Logistic regression, Random Forest och SVM som är relevanta för att förstå de tekniker som används. Därefter beskriver den förbehandlingsstegen, experimenten och metoderna som tillämpas i denna studie. Därefter presenteras och analyseras resultaten utifrån modellernas prestanda. Slutligen avslutas rapporten med en sammanfattning av resultat och insikter från studien.</w:t>
      </w:r>
    </w:p>
    <w:p w14:paraId="3E236BD9" w14:textId="77777777" w:rsidR="006F0ABC" w:rsidRDefault="006F0ABC" w:rsidP="00584451"/>
    <w:p w14:paraId="7CDF3015" w14:textId="77777777" w:rsidR="006F0ABC" w:rsidRPr="00584451" w:rsidRDefault="006F0ABC" w:rsidP="00584451"/>
    <w:p w14:paraId="46432090" w14:textId="1A9B9085" w:rsidR="00532FC8" w:rsidRDefault="00532FC8">
      <w:r>
        <w:br w:type="page"/>
      </w:r>
    </w:p>
    <w:p w14:paraId="417753DC" w14:textId="37E81C93" w:rsidR="00532FC8" w:rsidRDefault="00532FC8" w:rsidP="00532FC8">
      <w:pPr>
        <w:pStyle w:val="Heading1"/>
      </w:pPr>
      <w:bookmarkStart w:id="9" w:name="_Toc193449433"/>
      <w:r>
        <w:lastRenderedPageBreak/>
        <w:t>T</w:t>
      </w:r>
      <w:r w:rsidR="00E3675E">
        <w:t>eori</w:t>
      </w:r>
      <w:r w:rsidR="00895B2A">
        <w:br/>
      </w:r>
      <w:r w:rsidR="00895B2A">
        <w:br/>
      </w:r>
      <w:r w:rsidR="00FD7EBC" w:rsidRPr="00267014">
        <w:rPr>
          <w:rStyle w:val="Heading2Char"/>
        </w:rPr>
        <w:t xml:space="preserve">2.1 </w:t>
      </w:r>
      <w:r w:rsidR="00895B2A" w:rsidRPr="00267014">
        <w:rPr>
          <w:rStyle w:val="Heading2Char"/>
        </w:rPr>
        <w:t>Data</w:t>
      </w:r>
      <w:r w:rsidR="00E3675E">
        <w:rPr>
          <w:rStyle w:val="Heading2Char"/>
        </w:rPr>
        <w:t>översikt</w:t>
      </w:r>
      <w:bookmarkEnd w:id="9"/>
    </w:p>
    <w:p w14:paraId="2E5C3AF2" w14:textId="77777777" w:rsidR="00895B2A" w:rsidRDefault="00895B2A" w:rsidP="00895B2A"/>
    <w:p w14:paraId="0C0DAEED" w14:textId="0C487A4B" w:rsidR="00E3675E" w:rsidRDefault="00E3675E" w:rsidP="00E3675E">
      <w:pPr>
        <w:ind w:left="432"/>
      </w:pPr>
      <w:r w:rsidRPr="00E3675E">
        <w:t>MNIST</w:t>
      </w:r>
      <w:r>
        <w:t xml:space="preserve"> </w:t>
      </w:r>
      <w:r w:rsidRPr="00E3675E">
        <w:t>data</w:t>
      </w:r>
      <w:r>
        <w:t>set</w:t>
      </w:r>
      <w:r w:rsidRPr="00E3675E">
        <w:t xml:space="preserve"> består av gråskalebilder av handskrivna siffror som sträcker sig från 0 till 9. Varje bild representeras som rutnät på 28x28 pixlar. Datasetet innehåller 60</w:t>
      </w:r>
      <w:r>
        <w:t>,</w:t>
      </w:r>
      <w:r w:rsidRPr="00E3675E">
        <w:t>000 bilder som träningsset och 10</w:t>
      </w:r>
      <w:r>
        <w:t>,</w:t>
      </w:r>
      <w:r w:rsidRPr="00E3675E">
        <w:t>000 bilder som testset. Siffrorna gör datasetet väl lämpat för utvärdering och benchmarking av maskininlärningsmodeller.</w:t>
      </w:r>
      <w:r w:rsidR="0045475A">
        <w:br/>
      </w:r>
      <w:r w:rsidR="0045475A">
        <w:br/>
      </w:r>
      <w:r w:rsidR="00FD7EBC" w:rsidRPr="00267014">
        <w:rPr>
          <w:rStyle w:val="Heading2Char"/>
        </w:rPr>
        <w:t xml:space="preserve">2.2 </w:t>
      </w:r>
      <w:r w:rsidR="0045475A" w:rsidRPr="00267014">
        <w:rPr>
          <w:rStyle w:val="Heading2Char"/>
        </w:rPr>
        <w:t>Models Use</w:t>
      </w:r>
      <w:r w:rsidR="00BB0B91">
        <w:t xml:space="preserve"> </w:t>
      </w:r>
      <w:r w:rsidR="0045475A">
        <w:br/>
      </w:r>
      <w:r w:rsidR="0045475A">
        <w:br/>
      </w:r>
      <w:r w:rsidRPr="00E3675E">
        <w:t>Här har vi att göra med klassificeringsproblemet.  I detta forskningsarbete kommer vi att använda logistisk regression, Random Forest och Support Vector Machines (SVM) som är de vanligaste klassificerarna inom maskininlärning. Detta avsnitt syftar till att ge en allmän översikt av teori bakom olika modeller.</w:t>
      </w:r>
    </w:p>
    <w:p w14:paraId="3C221113" w14:textId="77777777" w:rsidR="00C230FA" w:rsidRPr="00895B2A" w:rsidRDefault="00C230FA" w:rsidP="0045475A">
      <w:pPr>
        <w:ind w:left="432"/>
      </w:pPr>
    </w:p>
    <w:p w14:paraId="4FDCF6D2" w14:textId="48C11AD6" w:rsidR="00324B8B" w:rsidRPr="007C337A" w:rsidRDefault="007C337A" w:rsidP="007C337A">
      <w:pPr>
        <w:pStyle w:val="Heading3"/>
        <w:numPr>
          <w:ilvl w:val="0"/>
          <w:numId w:val="0"/>
        </w:numPr>
      </w:pPr>
      <w:r>
        <w:t xml:space="preserve">        </w:t>
      </w:r>
      <w:bookmarkStart w:id="10" w:name="_Toc193449434"/>
      <w:r w:rsidR="00267014" w:rsidRPr="007C337A">
        <w:t>2.</w:t>
      </w:r>
      <w:r>
        <w:t>2</w:t>
      </w:r>
      <w:r w:rsidR="00267014" w:rsidRPr="007C337A">
        <w:t>.1</w:t>
      </w:r>
      <w:r w:rsidR="005246DC">
        <w:t xml:space="preserve"> </w:t>
      </w:r>
      <w:r w:rsidR="00C230FA" w:rsidRPr="007C337A">
        <w:t>Logistic Regression</w:t>
      </w:r>
      <w:bookmarkEnd w:id="10"/>
      <w:r w:rsidR="00532FC8" w:rsidRPr="007C337A">
        <w:t xml:space="preserve"> </w:t>
      </w:r>
    </w:p>
    <w:p w14:paraId="6C5DD5EE" w14:textId="77777777" w:rsidR="00E3675E" w:rsidRDefault="00267014" w:rsidP="00267014">
      <w:r>
        <w:t xml:space="preserve">   </w:t>
      </w:r>
    </w:p>
    <w:p w14:paraId="502DBD4F" w14:textId="762108DC" w:rsidR="00E3675E" w:rsidRDefault="00E3675E" w:rsidP="00267014">
      <w:r w:rsidRPr="00E3675E">
        <w:t>Logistisk regression är en binär klassificerare som uppskattar sannolikheten för att en händelse inträffar med hjälp av logistisk funktion.</w:t>
      </w:r>
    </w:p>
    <w:p w14:paraId="3D099037" w14:textId="4F8D35F4" w:rsidR="00DD72F2" w:rsidRPr="00267014" w:rsidRDefault="00267014" w:rsidP="00267014">
      <w:r>
        <w:rPr>
          <w:sz w:val="36"/>
          <w:szCs w:val="36"/>
        </w:rPr>
        <w:t xml:space="preserve"> </w:t>
      </w:r>
      <w:r w:rsidR="00DD72F2" w:rsidRPr="00DD72F2">
        <w:rPr>
          <w:sz w:val="36"/>
          <w:szCs w:val="36"/>
        </w:rPr>
        <w:t xml:space="preserve">f(x)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-x</m:t>
                </m:r>
              </m:sup>
            </m:sSup>
          </m:den>
        </m:f>
      </m:oMath>
    </w:p>
    <w:p w14:paraId="4458280A" w14:textId="6E82A33E" w:rsidR="00597274" w:rsidRDefault="00597274" w:rsidP="002F7B3A">
      <w:pPr>
        <w:ind w:left="576"/>
        <w:rPr>
          <w:rFonts w:eastAsiaTheme="minorEastAsia"/>
          <w:sz w:val="36"/>
          <w:szCs w:val="36"/>
        </w:rPr>
      </w:pPr>
      <w:r w:rsidRPr="00597274">
        <w:rPr>
          <w:rFonts w:eastAsiaTheme="minorEastAsia"/>
          <w:noProof/>
          <w:sz w:val="36"/>
          <w:szCs w:val="36"/>
        </w:rPr>
        <w:drawing>
          <wp:inline distT="0" distB="0" distL="0" distR="0" wp14:anchorId="24BD6D6C" wp14:editId="46A1A18B">
            <wp:extent cx="3905451" cy="1282766"/>
            <wp:effectExtent l="0" t="0" r="0" b="0"/>
            <wp:docPr id="38254980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49800" name="Picture 1" descr="A graph of a function&#10;&#10;AI-generated content may be incorrect."/>
                    <pic:cNvPicPr/>
                  </pic:nvPicPr>
                  <pic:blipFill>
                    <a:blip r:embed="rId11"/>
                    <a:stretch>
                      <a:fillRect/>
                    </a:stretch>
                  </pic:blipFill>
                  <pic:spPr>
                    <a:xfrm>
                      <a:off x="0" y="0"/>
                      <a:ext cx="3905451" cy="1282766"/>
                    </a:xfrm>
                    <a:prstGeom prst="rect">
                      <a:avLst/>
                    </a:prstGeom>
                  </pic:spPr>
                </pic:pic>
              </a:graphicData>
            </a:graphic>
          </wp:inline>
        </w:drawing>
      </w:r>
    </w:p>
    <w:p w14:paraId="5E39108D" w14:textId="01199F5E" w:rsidR="00597274" w:rsidRDefault="00597274" w:rsidP="002F7B3A">
      <w:pPr>
        <w:ind w:left="576"/>
        <w:rPr>
          <w:rFonts w:eastAsiaTheme="minorEastAsia"/>
          <w:sz w:val="20"/>
          <w:szCs w:val="20"/>
        </w:rPr>
      </w:pPr>
      <w:r w:rsidRPr="00597274">
        <w:rPr>
          <w:rFonts w:eastAsiaTheme="minorEastAsia"/>
          <w:sz w:val="20"/>
          <w:szCs w:val="20"/>
        </w:rPr>
        <w:t xml:space="preserve"> </w:t>
      </w:r>
      <w:r w:rsidRPr="00A46282">
        <w:rPr>
          <w:rFonts w:eastAsiaTheme="minorEastAsia"/>
          <w:b/>
          <w:bCs/>
          <w:sz w:val="20"/>
          <w:szCs w:val="20"/>
        </w:rPr>
        <w:t>Figure 1. Logistic function</w:t>
      </w:r>
      <w:r>
        <w:rPr>
          <w:rFonts w:eastAsiaTheme="minorEastAsia"/>
          <w:sz w:val="20"/>
          <w:szCs w:val="20"/>
        </w:rPr>
        <w:t xml:space="preserve"> </w:t>
      </w:r>
      <w:r>
        <w:rPr>
          <w:rFonts w:eastAsiaTheme="minorEastAsia"/>
          <w:sz w:val="20"/>
          <w:szCs w:val="20"/>
        </w:rPr>
        <w:br/>
      </w:r>
      <w:r w:rsidR="00F777BF">
        <w:rPr>
          <w:rFonts w:eastAsiaTheme="minorEastAsia"/>
          <w:sz w:val="20"/>
          <w:szCs w:val="20"/>
        </w:rPr>
        <w:t xml:space="preserve">(Image taken from (p.143) in the second edition of Hands on </w:t>
      </w:r>
      <w:r w:rsidR="00F777BF" w:rsidRPr="00F777BF">
        <w:rPr>
          <w:rFonts w:eastAsiaTheme="minorEastAsia"/>
          <w:sz w:val="20"/>
          <w:szCs w:val="20"/>
        </w:rPr>
        <w:t xml:space="preserve">on machine Learning with Scikit-Learn </w:t>
      </w:r>
      <w:r w:rsidR="00F777BF">
        <w:rPr>
          <w:rFonts w:eastAsiaTheme="minorEastAsia"/>
          <w:sz w:val="20"/>
          <w:szCs w:val="20"/>
        </w:rPr>
        <w:t xml:space="preserve">   </w:t>
      </w:r>
      <w:r w:rsidR="00F777BF" w:rsidRPr="00F777BF">
        <w:rPr>
          <w:rFonts w:eastAsiaTheme="minorEastAsia"/>
          <w:sz w:val="20"/>
          <w:szCs w:val="20"/>
        </w:rPr>
        <w:t>Keras &amp; Tensorflow, Aurélien Géron.</w:t>
      </w:r>
      <w:r w:rsidR="00F777BF">
        <w:rPr>
          <w:rFonts w:eastAsiaTheme="minorEastAsia"/>
          <w:sz w:val="20"/>
          <w:szCs w:val="20"/>
        </w:rPr>
        <w:t>)</w:t>
      </w:r>
    </w:p>
    <w:p w14:paraId="4CFC6A84" w14:textId="77777777" w:rsidR="0067401B" w:rsidRPr="00597274" w:rsidRDefault="0067401B" w:rsidP="002F7B3A">
      <w:pPr>
        <w:ind w:left="576"/>
        <w:rPr>
          <w:rFonts w:eastAsiaTheme="minorEastAsia"/>
          <w:sz w:val="20"/>
          <w:szCs w:val="20"/>
        </w:rPr>
      </w:pPr>
    </w:p>
    <w:p w14:paraId="4ACCCF6F" w14:textId="38A70F57" w:rsidR="0067401B" w:rsidRDefault="0067401B" w:rsidP="002F7B3A">
      <w:pPr>
        <w:ind w:left="576"/>
      </w:pPr>
      <w:r w:rsidRPr="0067401B">
        <w:t>Funktionen ger en S-formad kurva. Den här kurvans svaga lutning möjliggör mjuk övergång, vilket gör att den hanterar klassificeringsproblem.</w:t>
      </w:r>
    </w:p>
    <w:p w14:paraId="0F646F9A" w14:textId="77777777" w:rsidR="00FD7EBC" w:rsidRDefault="00FD7EBC" w:rsidP="002F7B3A">
      <w:pPr>
        <w:ind w:left="576"/>
      </w:pPr>
    </w:p>
    <w:p w14:paraId="541E0B46" w14:textId="77777777" w:rsidR="00FD7EBC" w:rsidRDefault="00FD7EBC" w:rsidP="002F7B3A">
      <w:pPr>
        <w:ind w:left="576"/>
      </w:pPr>
    </w:p>
    <w:p w14:paraId="7ACF3E0B" w14:textId="77777777" w:rsidR="00276914" w:rsidRDefault="00276914" w:rsidP="00276914">
      <w:pPr>
        <w:pStyle w:val="Heading2"/>
        <w:numPr>
          <w:ilvl w:val="0"/>
          <w:numId w:val="0"/>
        </w:numPr>
        <w:rPr>
          <w:rStyle w:val="Heading2Char"/>
        </w:rPr>
      </w:pPr>
    </w:p>
    <w:p w14:paraId="553D5850" w14:textId="6922DB88" w:rsidR="00FD7EBC" w:rsidRDefault="007C337A" w:rsidP="007C337A">
      <w:pPr>
        <w:pStyle w:val="Heading3"/>
        <w:numPr>
          <w:ilvl w:val="0"/>
          <w:numId w:val="0"/>
        </w:numPr>
      </w:pPr>
      <w:r>
        <w:rPr>
          <w:rStyle w:val="Heading3Char"/>
        </w:rPr>
        <w:t xml:space="preserve">     </w:t>
      </w:r>
      <w:r w:rsidR="00276914">
        <w:rPr>
          <w:rStyle w:val="Heading3Char"/>
        </w:rPr>
        <w:t xml:space="preserve"> </w:t>
      </w:r>
      <w:bookmarkStart w:id="11" w:name="_Toc193449435"/>
      <w:r w:rsidR="00276914">
        <w:rPr>
          <w:rStyle w:val="Heading3Char"/>
        </w:rPr>
        <w:t xml:space="preserve">2.2.2 </w:t>
      </w:r>
      <w:r w:rsidR="00FD7EBC">
        <w:rPr>
          <w:rStyle w:val="Heading3Char"/>
        </w:rPr>
        <w:t xml:space="preserve">  </w:t>
      </w:r>
      <w:r w:rsidR="00276914">
        <w:rPr>
          <w:rStyle w:val="Heading3Char"/>
        </w:rPr>
        <w:t>Random Forest</w:t>
      </w:r>
      <w:bookmarkEnd w:id="11"/>
      <w:r w:rsidR="00FD7EBC">
        <w:rPr>
          <w:rStyle w:val="Heading3Char"/>
        </w:rPr>
        <w:t xml:space="preserve">         </w:t>
      </w:r>
      <w:r w:rsidR="00FD7EBC">
        <w:br/>
        <w:t xml:space="preserve">         </w:t>
      </w:r>
    </w:p>
    <w:p w14:paraId="5BC4E831" w14:textId="48F3D3BD" w:rsidR="00532D4C" w:rsidRDefault="00532D4C" w:rsidP="00276914">
      <w:pPr>
        <w:ind w:left="360"/>
        <w:jc w:val="both"/>
      </w:pPr>
      <w:r>
        <w:t xml:space="preserve">Random Forest är en maskininlärningsalgoritm som används for klassificerings och regressionsuppgifter. </w:t>
      </w:r>
      <w:r w:rsidRPr="0067401B">
        <w:t xml:space="preserve">Det hjälper till att </w:t>
      </w:r>
      <w:r w:rsidR="00384D34">
        <w:t>prediktera</w:t>
      </w:r>
      <w:r w:rsidRPr="0067401B">
        <w:t xml:space="preserve"> resultat genom att kombinera resultaten från flera beslutsträd.</w:t>
      </w:r>
      <w:r>
        <w:t xml:space="preserve"> </w:t>
      </w:r>
      <w:r w:rsidRPr="0067401B">
        <w:t>Random Forest ger mycket exakta förutsägelser även med stora datamängder.</w:t>
      </w:r>
      <w:r>
        <w:t xml:space="preserve"> </w:t>
      </w:r>
    </w:p>
    <w:p w14:paraId="5E5AD5EB" w14:textId="0D6CBFB7" w:rsidR="0067401B" w:rsidRDefault="0067401B" w:rsidP="00276914">
      <w:pPr>
        <w:ind w:left="360"/>
        <w:jc w:val="both"/>
        <w:rPr>
          <w:lang w:val="en-SE"/>
        </w:rPr>
      </w:pPr>
      <w:r w:rsidRPr="0067401B">
        <w:t xml:space="preserve">Den kan hantera saknade data bra utan att kompromissa med </w:t>
      </w:r>
      <w:r w:rsidR="00384D34">
        <w:t>accuracy</w:t>
      </w:r>
      <w:r w:rsidRPr="0067401B">
        <w:t>. Det kräver ingen normalisering eller standardisering på datasetet och när vi kombinerar flera beslutsträd minskar risken för överanpassning av modellen.</w:t>
      </w:r>
    </w:p>
    <w:p w14:paraId="364D1460" w14:textId="77777777" w:rsidR="0067401B" w:rsidRDefault="0067401B" w:rsidP="00276914">
      <w:pPr>
        <w:ind w:left="360"/>
        <w:jc w:val="both"/>
        <w:rPr>
          <w:lang w:val="en-SE"/>
        </w:rPr>
      </w:pPr>
    </w:p>
    <w:p w14:paraId="40CD70A6" w14:textId="2313793D" w:rsidR="00276914" w:rsidRDefault="00A46282" w:rsidP="00276914">
      <w:pPr>
        <w:ind w:left="360"/>
        <w:jc w:val="both"/>
        <w:rPr>
          <w:lang w:val="en-SE"/>
        </w:rPr>
      </w:pPr>
      <w:r w:rsidRPr="00A46282">
        <w:rPr>
          <w:noProof/>
          <w:lang w:val="en-SE"/>
        </w:rPr>
        <w:drawing>
          <wp:inline distT="0" distB="0" distL="0" distR="0" wp14:anchorId="1D629DE5" wp14:editId="7D117DC9">
            <wp:extent cx="3448227" cy="2863997"/>
            <wp:effectExtent l="0" t="0" r="0" b="0"/>
            <wp:docPr id="1266326832" name="Picture 1" descr="A diagram of a forest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26832" name="Picture 1" descr="A diagram of a forest algorithm&#10;&#10;AI-generated content may be incorrect."/>
                    <pic:cNvPicPr/>
                  </pic:nvPicPr>
                  <pic:blipFill>
                    <a:blip r:embed="rId12"/>
                    <a:stretch>
                      <a:fillRect/>
                    </a:stretch>
                  </pic:blipFill>
                  <pic:spPr>
                    <a:xfrm>
                      <a:off x="0" y="0"/>
                      <a:ext cx="3448227" cy="2863997"/>
                    </a:xfrm>
                    <a:prstGeom prst="rect">
                      <a:avLst/>
                    </a:prstGeom>
                  </pic:spPr>
                </pic:pic>
              </a:graphicData>
            </a:graphic>
          </wp:inline>
        </w:drawing>
      </w:r>
    </w:p>
    <w:p w14:paraId="50A3EF93" w14:textId="470C4553" w:rsidR="005C45BA" w:rsidRDefault="00A46282" w:rsidP="00A46282">
      <w:pPr>
        <w:rPr>
          <w:lang w:val="en-SE"/>
        </w:rPr>
      </w:pPr>
      <w:r>
        <w:rPr>
          <w:lang w:val="en-SE"/>
        </w:rPr>
        <w:t xml:space="preserve">       Figure 2. Random Forest</w:t>
      </w:r>
      <w:r>
        <w:rPr>
          <w:lang w:val="en-SE"/>
        </w:rPr>
        <w:br/>
      </w:r>
      <w:r w:rsidRPr="0004754A">
        <w:rPr>
          <w:sz w:val="18"/>
          <w:szCs w:val="18"/>
          <w:lang w:val="en-SE"/>
        </w:rPr>
        <w:t xml:space="preserve">  </w:t>
      </w:r>
      <w:r w:rsidR="0004754A" w:rsidRPr="0004754A">
        <w:rPr>
          <w:sz w:val="18"/>
          <w:szCs w:val="18"/>
          <w:lang w:val="en-SE"/>
        </w:rPr>
        <w:t>(</w:t>
      </w:r>
      <w:r w:rsidRPr="0004754A">
        <w:rPr>
          <w:sz w:val="18"/>
          <w:szCs w:val="18"/>
          <w:lang w:val="en-SE"/>
        </w:rPr>
        <w:t>Image taken from greeksforgeeks.org)</w:t>
      </w:r>
    </w:p>
    <w:p w14:paraId="159E2E0E" w14:textId="77777777" w:rsidR="00A46282" w:rsidRDefault="00A46282" w:rsidP="00A46282">
      <w:pPr>
        <w:rPr>
          <w:lang w:val="en-SE"/>
        </w:rPr>
      </w:pPr>
    </w:p>
    <w:p w14:paraId="34F57FDB" w14:textId="77777777" w:rsidR="00A46282" w:rsidRPr="00A46282" w:rsidRDefault="00A46282" w:rsidP="00A46282">
      <w:pPr>
        <w:rPr>
          <w:lang w:val="en-SE"/>
        </w:rPr>
      </w:pPr>
    </w:p>
    <w:p w14:paraId="5CADC155" w14:textId="218B23EF" w:rsidR="005C45BA" w:rsidRPr="00683CC9" w:rsidRDefault="00683CC9" w:rsidP="00683CC9">
      <w:pPr>
        <w:pStyle w:val="Heading3"/>
        <w:numPr>
          <w:ilvl w:val="0"/>
          <w:numId w:val="0"/>
        </w:numPr>
        <w:ind w:left="720" w:hanging="720"/>
        <w:rPr>
          <w:lang w:val="en-SE"/>
        </w:rPr>
      </w:pPr>
      <w:bookmarkStart w:id="12" w:name="_Toc193449436"/>
      <w:r>
        <w:rPr>
          <w:lang w:val="en-SE"/>
        </w:rPr>
        <w:t xml:space="preserve">2.2.3 </w:t>
      </w:r>
      <w:r w:rsidR="005C45BA" w:rsidRPr="00683CC9">
        <w:rPr>
          <w:lang w:val="en-SE"/>
        </w:rPr>
        <w:t>Support Vector Machine</w:t>
      </w:r>
      <w:bookmarkEnd w:id="12"/>
    </w:p>
    <w:p w14:paraId="5DCC9C8B" w14:textId="0F036F4A" w:rsidR="00C611D4" w:rsidRDefault="005C45BA" w:rsidP="005C45BA">
      <w:r>
        <w:rPr>
          <w:lang w:val="en-SE"/>
        </w:rPr>
        <w:br/>
      </w:r>
      <w:r w:rsidR="00C611D4" w:rsidRPr="00C611D4">
        <w:t xml:space="preserve">Support Vector Machines (SVM) är en kraftfull maskininlärningsalgoritm som används för klassificerings- och regressionsproblem. SVM passar bra för små eller medelstora datamängder. Det fungerar genom att hitta det optimala hyperplanet som bäst separerar data i klasser i ett högdimensionellt utrymme. SVM fokuserar på att maximera marginalen mellan datapunkter och beslutsgränsen, vilket förbättrar dess generalisering. Det är särskilt effektivt i högdimensionella utrymmen och används ofta i olika applikationer. </w:t>
      </w:r>
    </w:p>
    <w:p w14:paraId="3F1CDCC8" w14:textId="77777777" w:rsidR="001A6036" w:rsidRDefault="001A6036" w:rsidP="005C45BA"/>
    <w:p w14:paraId="6E77B86A" w14:textId="77777777" w:rsidR="001A6036" w:rsidRDefault="001A6036" w:rsidP="005C45BA">
      <w:pPr>
        <w:rPr>
          <w:lang w:val="en-SE"/>
        </w:rPr>
      </w:pPr>
      <w:r w:rsidRPr="001A6036">
        <w:rPr>
          <w:noProof/>
          <w:lang w:val="en-SE"/>
        </w:rPr>
        <w:lastRenderedPageBreak/>
        <w:drawing>
          <wp:inline distT="0" distB="0" distL="0" distR="0" wp14:anchorId="2D89F597" wp14:editId="1D0C3EDF">
            <wp:extent cx="3873699" cy="2521080"/>
            <wp:effectExtent l="0" t="0" r="0" b="0"/>
            <wp:docPr id="124440177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01770" name="Picture 1" descr="A screenshot of a graph&#10;&#10;AI-generated content may be incorrect."/>
                    <pic:cNvPicPr/>
                  </pic:nvPicPr>
                  <pic:blipFill>
                    <a:blip r:embed="rId13"/>
                    <a:stretch>
                      <a:fillRect/>
                    </a:stretch>
                  </pic:blipFill>
                  <pic:spPr>
                    <a:xfrm>
                      <a:off x="0" y="0"/>
                      <a:ext cx="3873699" cy="2521080"/>
                    </a:xfrm>
                    <a:prstGeom prst="rect">
                      <a:avLst/>
                    </a:prstGeom>
                  </pic:spPr>
                </pic:pic>
              </a:graphicData>
            </a:graphic>
          </wp:inline>
        </w:drawing>
      </w:r>
    </w:p>
    <w:p w14:paraId="34497A4E" w14:textId="3706E319" w:rsidR="001A6036" w:rsidRPr="00597274" w:rsidRDefault="001A6036" w:rsidP="001A6036">
      <w:pPr>
        <w:ind w:left="576"/>
        <w:rPr>
          <w:rFonts w:eastAsiaTheme="minorEastAsia"/>
          <w:sz w:val="20"/>
          <w:szCs w:val="20"/>
        </w:rPr>
      </w:pPr>
      <w:r>
        <w:t xml:space="preserve"> Fig</w:t>
      </w:r>
      <w:r w:rsidR="0004754A">
        <w:t xml:space="preserve">ure 3. </w:t>
      </w:r>
      <w:r>
        <w:t xml:space="preserve"> </w:t>
      </w:r>
      <w:r w:rsidRPr="001A6036">
        <w:t>SVM classifiers using an RBF kernel</w:t>
      </w:r>
      <w:r>
        <w:br/>
      </w:r>
      <w:r>
        <w:rPr>
          <w:rFonts w:eastAsiaTheme="minorEastAsia"/>
          <w:sz w:val="20"/>
          <w:szCs w:val="20"/>
        </w:rPr>
        <w:t xml:space="preserve">(Image taken from (p.161) in the second edition of Hands on </w:t>
      </w:r>
      <w:r w:rsidRPr="00F777BF">
        <w:rPr>
          <w:rFonts w:eastAsiaTheme="minorEastAsia"/>
          <w:sz w:val="20"/>
          <w:szCs w:val="20"/>
        </w:rPr>
        <w:t xml:space="preserve">on machine Learning with Scikit-Learn </w:t>
      </w:r>
      <w:r>
        <w:rPr>
          <w:rFonts w:eastAsiaTheme="minorEastAsia"/>
          <w:sz w:val="20"/>
          <w:szCs w:val="20"/>
        </w:rPr>
        <w:t xml:space="preserve">   </w:t>
      </w:r>
      <w:r w:rsidRPr="00F777BF">
        <w:rPr>
          <w:rFonts w:eastAsiaTheme="minorEastAsia"/>
          <w:sz w:val="20"/>
          <w:szCs w:val="20"/>
        </w:rPr>
        <w:t>Keras &amp; Tensorflow, Aurélien Géron.</w:t>
      </w:r>
      <w:r>
        <w:rPr>
          <w:rFonts w:eastAsiaTheme="minorEastAsia"/>
          <w:sz w:val="20"/>
          <w:szCs w:val="20"/>
        </w:rPr>
        <w:t>)</w:t>
      </w:r>
    </w:p>
    <w:p w14:paraId="3E7DB356" w14:textId="3BD3EF12" w:rsidR="00276914" w:rsidRDefault="00E80F5B" w:rsidP="00276914">
      <w:pPr>
        <w:ind w:left="360"/>
        <w:jc w:val="both"/>
        <w:rPr>
          <w:rFonts w:eastAsiaTheme="minorEastAsia"/>
          <w:i/>
          <w:iCs/>
          <w:sz w:val="20"/>
          <w:szCs w:val="20"/>
        </w:rPr>
      </w:pPr>
      <w:r w:rsidRPr="00E80F5B">
        <w:rPr>
          <w:i/>
          <w:iCs/>
        </w:rPr>
        <w:t>With so many kernels to choose from, how can you decide which one to use? As a rule of thumb, you should always try the linear kernel first (remember that LinearSVC is much faster than SVC(ker nel="linear")), especially if the training set is very large or if it has plenty of features. If the training set is not too large, you should also try the Gaussian RBF kernel; it works well in most cases.(</w:t>
      </w:r>
      <w:r w:rsidRPr="00E80F5B">
        <w:rPr>
          <w:rFonts w:eastAsiaTheme="minorEastAsia"/>
          <w:i/>
          <w:iCs/>
          <w:sz w:val="20"/>
          <w:szCs w:val="20"/>
        </w:rPr>
        <w:t>Aurélien Géron,</w:t>
      </w:r>
      <w:r>
        <w:rPr>
          <w:rFonts w:eastAsiaTheme="minorEastAsia"/>
          <w:i/>
          <w:iCs/>
          <w:sz w:val="20"/>
          <w:szCs w:val="20"/>
        </w:rPr>
        <w:t>2019)</w:t>
      </w:r>
    </w:p>
    <w:p w14:paraId="35A908A2" w14:textId="77777777" w:rsidR="00E5092A" w:rsidRDefault="00E5092A" w:rsidP="00276914">
      <w:pPr>
        <w:ind w:left="360"/>
        <w:jc w:val="both"/>
        <w:rPr>
          <w:i/>
          <w:iCs/>
          <w:lang w:val="en-SE"/>
        </w:rPr>
      </w:pPr>
    </w:p>
    <w:p w14:paraId="602872C8" w14:textId="32958EA8" w:rsidR="00E5092A" w:rsidRPr="000B678F" w:rsidRDefault="00E5092A" w:rsidP="007C337A">
      <w:pPr>
        <w:pStyle w:val="Heading2"/>
        <w:numPr>
          <w:ilvl w:val="1"/>
          <w:numId w:val="14"/>
        </w:numPr>
        <w:rPr>
          <w:sz w:val="22"/>
          <w:szCs w:val="22"/>
          <w:lang w:val="en-SE"/>
        </w:rPr>
      </w:pPr>
      <w:bookmarkStart w:id="13" w:name="_Toc193449437"/>
      <w:r w:rsidRPr="000B678F">
        <w:rPr>
          <w:sz w:val="22"/>
          <w:szCs w:val="22"/>
          <w:lang w:val="en-SE"/>
        </w:rPr>
        <w:t>Model</w:t>
      </w:r>
      <w:r w:rsidR="009E0E8D">
        <w:rPr>
          <w:sz w:val="22"/>
          <w:szCs w:val="22"/>
          <w:lang w:val="en-SE"/>
        </w:rPr>
        <w:t xml:space="preserve"> Evaluation Framework</w:t>
      </w:r>
      <w:bookmarkEnd w:id="13"/>
    </w:p>
    <w:p w14:paraId="554C3ED6" w14:textId="77777777" w:rsidR="00E5092A" w:rsidRPr="00E5092A" w:rsidRDefault="00E5092A" w:rsidP="00E5092A">
      <w:pPr>
        <w:rPr>
          <w:lang w:val="en-SE"/>
        </w:rPr>
      </w:pPr>
    </w:p>
    <w:p w14:paraId="1CA00C84" w14:textId="0C015E09" w:rsidR="007C337A" w:rsidRPr="00C611D4" w:rsidRDefault="00C611D4" w:rsidP="005246DC">
      <w:pPr>
        <w:rPr>
          <w:lang w:val="en-SE"/>
        </w:rPr>
      </w:pPr>
      <w:r w:rsidRPr="00C611D4">
        <w:t xml:space="preserve">När vi arbetar med ett klassificeringsproblem kan vi utvärdera modellens prestanda med hjälp av mätvärden som </w:t>
      </w:r>
      <w:r>
        <w:t>Accuracy</w:t>
      </w:r>
      <w:r w:rsidRPr="00C611D4">
        <w:t xml:space="preserve">, </w:t>
      </w:r>
      <w:r>
        <w:t>Recall</w:t>
      </w:r>
      <w:r w:rsidRPr="00C611D4">
        <w:t>, F1-</w:t>
      </w:r>
      <w:r w:rsidR="00B35FAB">
        <w:t>S</w:t>
      </w:r>
      <w:r>
        <w:t>core</w:t>
      </w:r>
      <w:r w:rsidRPr="00C611D4">
        <w:t xml:space="preserve"> och </w:t>
      </w:r>
      <w:r w:rsidR="00B35FAB">
        <w:t>P</w:t>
      </w:r>
      <w:r w:rsidRPr="00C611D4">
        <w:t xml:space="preserve">recision. I detta forskningsarbete kommer jag att förlita mig på </w:t>
      </w:r>
      <w:r w:rsidR="00B35FAB">
        <w:t>Confusion Matrix</w:t>
      </w:r>
      <w:r w:rsidRPr="00C611D4">
        <w:t xml:space="preserve"> och F1-</w:t>
      </w:r>
      <w:r w:rsidR="00B35FAB">
        <w:t>Score</w:t>
      </w:r>
      <w:r w:rsidRPr="00C611D4">
        <w:t xml:space="preserve"> som de primära måtten för att bedöma klassificerarnas prestanda. </w:t>
      </w:r>
      <w:r w:rsidR="00B35FAB">
        <w:t>Confusion Matrix</w:t>
      </w:r>
      <w:r w:rsidRPr="00C611D4">
        <w:t xml:space="preserve"> ger en detaljerad uppdelning av sanna positiva, sanna negativa, falska positiva och falska negativa, vilket ger insikter om modellfel. F1-poängen, som är det harmoniska medelvärdet av Precision och Recall, är särskilt användbar för obalanserade datamängder och hyperparameterjustering, såsom </w:t>
      </w:r>
      <w:r w:rsidR="00B35FAB">
        <w:t>grid search</w:t>
      </w:r>
      <w:r w:rsidRPr="00C611D4">
        <w:t xml:space="preserve"> med </w:t>
      </w:r>
      <w:r w:rsidR="00B35FAB">
        <w:t>cros</w:t>
      </w:r>
      <w:r w:rsidRPr="00C611D4">
        <w:t>s</w:t>
      </w:r>
      <w:r w:rsidR="00B35FAB">
        <w:t>-</w:t>
      </w:r>
      <w:r w:rsidRPr="00C611D4">
        <w:t>valid</w:t>
      </w:r>
      <w:r w:rsidR="00B35FAB">
        <w:t>ation</w:t>
      </w:r>
      <w:r w:rsidRPr="00C611D4">
        <w:t>, har använts för att optimera klassificerare parametrar för bättre prestanda.</w:t>
      </w:r>
      <w:r w:rsidR="00A57572" w:rsidRPr="00C611D4">
        <w:br/>
      </w:r>
    </w:p>
    <w:p w14:paraId="47E00AE3" w14:textId="2007D98B" w:rsidR="007C337A" w:rsidRPr="000B678F" w:rsidRDefault="007C337A" w:rsidP="007C337A">
      <w:pPr>
        <w:pStyle w:val="Heading3"/>
        <w:rPr>
          <w:sz w:val="22"/>
          <w:szCs w:val="22"/>
        </w:rPr>
      </w:pPr>
      <w:bookmarkStart w:id="14" w:name="_Toc193449438"/>
      <w:r w:rsidRPr="000B678F">
        <w:rPr>
          <w:sz w:val="22"/>
          <w:szCs w:val="22"/>
        </w:rPr>
        <w:t>Confusion Matrix</w:t>
      </w:r>
      <w:bookmarkEnd w:id="14"/>
    </w:p>
    <w:p w14:paraId="28609D07" w14:textId="38EBEF31" w:rsidR="00532FC8" w:rsidRDefault="00311A24" w:rsidP="00A57572">
      <w:r>
        <w:br/>
      </w:r>
      <w:r w:rsidR="00B35FAB">
        <w:t>Confusion matrix</w:t>
      </w:r>
      <w:r w:rsidR="00B35FAB" w:rsidRPr="00B35FAB">
        <w:t xml:space="preserve"> är en enkel tabell som visar hur väl en klassificeringsmodell presterar genom att jämföra dess </w:t>
      </w:r>
      <w:r w:rsidR="00B35FAB">
        <w:t>prediktioner</w:t>
      </w:r>
      <w:r w:rsidR="00B35FAB" w:rsidRPr="00B35FAB">
        <w:t xml:space="preserve"> med de faktiska resultaten. Den delar upp förutsägelserna i fyra kategorier: korrekta </w:t>
      </w:r>
      <w:r w:rsidR="00B35FAB">
        <w:t>prediktioner</w:t>
      </w:r>
      <w:r w:rsidR="00B35FAB" w:rsidRPr="00B35FAB">
        <w:t xml:space="preserve"> för båda klasserna</w:t>
      </w:r>
      <w:r w:rsidR="00B35FAB">
        <w:t xml:space="preserve"> (true positive</w:t>
      </w:r>
      <w:r w:rsidR="00B35FAB" w:rsidRPr="00311A24">
        <w:rPr>
          <w:b/>
          <w:bCs/>
        </w:rPr>
        <w:t> </w:t>
      </w:r>
      <w:r w:rsidR="00B35FAB" w:rsidRPr="00311A24">
        <w:t>and </w:t>
      </w:r>
      <w:r w:rsidR="00B35FAB">
        <w:t xml:space="preserve"> true negative</w:t>
      </w:r>
      <w:r w:rsidR="00B35FAB" w:rsidRPr="00B35FAB">
        <w:t xml:space="preserve">) och felaktiga </w:t>
      </w:r>
      <w:r w:rsidR="00B35FAB">
        <w:t>prediktioner</w:t>
      </w:r>
      <w:r w:rsidR="00B35FAB" w:rsidRPr="00B35FAB">
        <w:t xml:space="preserve"> (</w:t>
      </w:r>
      <w:r w:rsidR="00B35FAB">
        <w:t>false positive and false negatives</w:t>
      </w:r>
      <w:r w:rsidR="00B35FAB" w:rsidRPr="00B35FAB">
        <w:t>). Detta hjälper dig att förstå var modellen gör misstag, så att du kan förbättra den.</w:t>
      </w:r>
      <w:r>
        <w:br/>
      </w:r>
      <w:r w:rsidRPr="00311A24">
        <w:rPr>
          <w:noProof/>
        </w:rPr>
        <w:lastRenderedPageBreak/>
        <w:drawing>
          <wp:inline distT="0" distB="0" distL="0" distR="0" wp14:anchorId="606718D0" wp14:editId="3A567503">
            <wp:extent cx="3626036" cy="2463927"/>
            <wp:effectExtent l="0" t="0" r="0" b="0"/>
            <wp:docPr id="776387489" name="Picture 1" descr="A chart with black text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7489" name="Picture 1" descr="A chart with black text and white text&#10;&#10;AI-generated content may be incorrect."/>
                    <pic:cNvPicPr/>
                  </pic:nvPicPr>
                  <pic:blipFill>
                    <a:blip r:embed="rId14"/>
                    <a:stretch>
                      <a:fillRect/>
                    </a:stretch>
                  </pic:blipFill>
                  <pic:spPr>
                    <a:xfrm>
                      <a:off x="0" y="0"/>
                      <a:ext cx="3626036" cy="2463927"/>
                    </a:xfrm>
                    <a:prstGeom prst="rect">
                      <a:avLst/>
                    </a:prstGeom>
                  </pic:spPr>
                </pic:pic>
              </a:graphicData>
            </a:graphic>
          </wp:inline>
        </w:drawing>
      </w:r>
      <w:r>
        <w:br/>
        <w:t xml:space="preserve">        Fig :3  Confusion matrix</w:t>
      </w:r>
    </w:p>
    <w:p w14:paraId="52E36BC8" w14:textId="77777777" w:rsidR="005246DC" w:rsidRDefault="005246DC" w:rsidP="00A57572"/>
    <w:p w14:paraId="08B246A8" w14:textId="43521CAD" w:rsidR="005246DC" w:rsidRDefault="005246DC" w:rsidP="005246DC">
      <w:pPr>
        <w:pStyle w:val="Heading3"/>
      </w:pPr>
      <w:bookmarkStart w:id="15" w:name="_Toc193449439"/>
      <w:r>
        <w:t>HyperParameter</w:t>
      </w:r>
      <w:bookmarkEnd w:id="15"/>
    </w:p>
    <w:p w14:paraId="0C095E1E" w14:textId="77777777" w:rsidR="005246DC" w:rsidRDefault="005246DC" w:rsidP="005246DC"/>
    <w:p w14:paraId="09D0DC0F" w14:textId="32DDE925" w:rsidR="00B35FAB" w:rsidRPr="005246DC" w:rsidRDefault="00B35FAB" w:rsidP="005246DC">
      <w:r w:rsidRPr="00B35FAB">
        <w:t>Jag använde GridSearchCV, som utför en uttömmande sökning över den angivna parametergrid. För</w:t>
      </w:r>
      <w:r w:rsidR="006520A2">
        <w:t xml:space="preserve"> exampel ställde jag</w:t>
      </w:r>
      <w:r w:rsidRPr="00B35FAB">
        <w:t xml:space="preserve"> </w:t>
      </w:r>
      <w:r w:rsidR="006520A2">
        <w:t>justerade</w:t>
      </w:r>
      <w:r w:rsidRPr="00B35FAB">
        <w:t xml:space="preserve"> regulariseringsparametern C för att optimera balansen mellan under</w:t>
      </w:r>
      <w:r w:rsidR="006520A2">
        <w:t>passning</w:t>
      </w:r>
      <w:r w:rsidRPr="00B35FAB">
        <w:t xml:space="preserve"> och över</w:t>
      </w:r>
      <w:r w:rsidR="006520A2">
        <w:t>anpassning för Logistic Regression</w:t>
      </w:r>
      <w:r w:rsidRPr="00B35FAB">
        <w:t>. När det gäller SVM justerade jag C-värdet och k</w:t>
      </w:r>
      <w:r>
        <w:t>ernel typ</w:t>
      </w:r>
      <w:r w:rsidRPr="00B35FAB">
        <w:t xml:space="preserve"> för att hitta den bästa modellkonfigurationen.</w:t>
      </w:r>
    </w:p>
    <w:p w14:paraId="69202CA3" w14:textId="77777777" w:rsidR="005246DC" w:rsidRDefault="005246DC" w:rsidP="005246DC"/>
    <w:p w14:paraId="1F9D195B" w14:textId="77777777" w:rsidR="005246DC" w:rsidRPr="005246DC" w:rsidRDefault="005246DC" w:rsidP="005246DC"/>
    <w:p w14:paraId="14FF2705" w14:textId="77777777" w:rsidR="005246DC" w:rsidRDefault="005246DC" w:rsidP="005246DC"/>
    <w:p w14:paraId="6ECD3F5B" w14:textId="77777777" w:rsidR="005246DC" w:rsidRDefault="005246DC" w:rsidP="005246DC"/>
    <w:p w14:paraId="3162777E" w14:textId="77777777" w:rsidR="005246DC" w:rsidRDefault="005246DC" w:rsidP="005246DC"/>
    <w:p w14:paraId="0C0B1547" w14:textId="77777777" w:rsidR="005246DC" w:rsidRDefault="005246DC" w:rsidP="005246DC"/>
    <w:p w14:paraId="5F22D23B" w14:textId="77777777" w:rsidR="005246DC" w:rsidRDefault="005246DC" w:rsidP="005246DC"/>
    <w:p w14:paraId="64E1526F" w14:textId="77777777" w:rsidR="005246DC" w:rsidRDefault="005246DC" w:rsidP="005246DC"/>
    <w:p w14:paraId="768728F7" w14:textId="77777777" w:rsidR="005246DC" w:rsidRDefault="005246DC" w:rsidP="005246DC"/>
    <w:p w14:paraId="44E08754" w14:textId="77777777" w:rsidR="005246DC" w:rsidRDefault="005246DC" w:rsidP="005246DC"/>
    <w:p w14:paraId="62C5AD1C" w14:textId="77777777" w:rsidR="005246DC" w:rsidRDefault="005246DC" w:rsidP="005246DC"/>
    <w:p w14:paraId="61911F65" w14:textId="77777777" w:rsidR="005246DC" w:rsidRDefault="005246DC" w:rsidP="005246DC"/>
    <w:p w14:paraId="4A730665" w14:textId="77777777" w:rsidR="005246DC" w:rsidRDefault="005246DC" w:rsidP="005246DC"/>
    <w:p w14:paraId="54873DF6" w14:textId="77777777" w:rsidR="005246DC" w:rsidRDefault="005246DC" w:rsidP="005246DC"/>
    <w:p w14:paraId="69565CB1" w14:textId="77777777" w:rsidR="005246DC" w:rsidRDefault="005246DC" w:rsidP="005246DC"/>
    <w:p w14:paraId="67572641" w14:textId="0327BEFE" w:rsidR="00532FC8" w:rsidRDefault="00267014" w:rsidP="00267014">
      <w:pPr>
        <w:pStyle w:val="Heading1"/>
        <w:numPr>
          <w:ilvl w:val="0"/>
          <w:numId w:val="0"/>
        </w:numPr>
        <w:ind w:left="432" w:hanging="432"/>
      </w:pPr>
      <w:bookmarkStart w:id="16" w:name="_Toc193449440"/>
      <w:r>
        <w:lastRenderedPageBreak/>
        <w:t>3.</w:t>
      </w:r>
      <w:r w:rsidR="005B2952">
        <w:t xml:space="preserve"> </w:t>
      </w:r>
      <w:r w:rsidR="00532FC8">
        <w:t>Metod</w:t>
      </w:r>
      <w:bookmarkEnd w:id="16"/>
    </w:p>
    <w:p w14:paraId="454A58A0" w14:textId="77777777" w:rsidR="00C11CBF" w:rsidRDefault="00C11CBF"/>
    <w:p w14:paraId="6866A0E6" w14:textId="70A2DC23" w:rsidR="001D79EA" w:rsidRDefault="00C11CBF">
      <w:r w:rsidRPr="00C11CBF">
        <w:t>I det här kapitlet diskuteras ursprunget och beredningen av MNIST-datauppsättningen, inklusive databearbetningssteg som skalning och dimensionsreduktion med PCA.</w:t>
      </w:r>
      <w:r w:rsidR="001D79EA">
        <w:br/>
      </w:r>
      <w:r w:rsidR="001D79EA">
        <w:br/>
      </w:r>
      <w:r w:rsidR="001D79EA" w:rsidRPr="00267014">
        <w:rPr>
          <w:rStyle w:val="Heading1Char"/>
        </w:rPr>
        <w:t>3.1 Data</w:t>
      </w:r>
      <w:r w:rsidR="005A3259">
        <w:rPr>
          <w:rStyle w:val="Heading1Char"/>
        </w:rPr>
        <w:t xml:space="preserve"> I</w:t>
      </w:r>
      <w:r>
        <w:rPr>
          <w:rStyle w:val="Heading1Char"/>
        </w:rPr>
        <w:t>nsamling</w:t>
      </w:r>
      <w:r w:rsidR="001D79EA">
        <w:rPr>
          <w:color w:val="2F5496" w:themeColor="accent1" w:themeShade="BF"/>
        </w:rPr>
        <w:br/>
      </w:r>
      <w:r w:rsidR="001D79EA">
        <w:rPr>
          <w:color w:val="2F5496" w:themeColor="accent1" w:themeShade="BF"/>
        </w:rPr>
        <w:br/>
      </w:r>
      <w:r w:rsidRPr="00C11CBF">
        <w:t>MNIST-datauppsättningen som erhålls med funktionen fetch_openml från scikit-learn-biblioteket, vilket säkerställer tillgänglighet och reproducerbarhet för data. Efter att ha hämtat data tillämpades följande förbearbetningssteg.</w:t>
      </w:r>
    </w:p>
    <w:p w14:paraId="7754DDB4" w14:textId="77777777" w:rsidR="00FE4716" w:rsidRDefault="00FE4716"/>
    <w:p w14:paraId="1F4789DE" w14:textId="77777777" w:rsidR="00FE4716" w:rsidRDefault="001D79EA" w:rsidP="00267014">
      <w:pPr>
        <w:pStyle w:val="Heading3"/>
        <w:numPr>
          <w:ilvl w:val="0"/>
          <w:numId w:val="0"/>
        </w:numPr>
        <w:ind w:left="720" w:hanging="720"/>
      </w:pPr>
      <w:bookmarkStart w:id="17" w:name="_Toc193449441"/>
      <w:r w:rsidRPr="00FE4716">
        <w:t>3.1.1  Feature</w:t>
      </w:r>
      <w:r w:rsidR="00FE4716" w:rsidRPr="00FE4716">
        <w:t xml:space="preserve"> Scaling</w:t>
      </w:r>
      <w:bookmarkEnd w:id="17"/>
    </w:p>
    <w:p w14:paraId="003C957B" w14:textId="77777777" w:rsidR="00267014" w:rsidRPr="00267014" w:rsidRDefault="00267014" w:rsidP="00267014"/>
    <w:p w14:paraId="7C41DB0F" w14:textId="0423BD5F" w:rsidR="00FE4716" w:rsidRDefault="00C11CBF">
      <w:r w:rsidRPr="00C11CBF">
        <w:t>Funktionsvärdena normaliserades med hjälp av ScandardScalar för att ta bort medelvärdet och skala dem till enhetsvariansen. Det här steget säkerställer att f</w:t>
      </w:r>
      <w:r w:rsidR="00DE6D78">
        <w:t>eatures</w:t>
      </w:r>
      <w:r w:rsidRPr="00C11CBF">
        <w:t xml:space="preserve"> är i samma skala, vilket är viktigt för modeller som är känsliga för funktionsstorlekar.</w:t>
      </w:r>
    </w:p>
    <w:p w14:paraId="2ABA5D3C" w14:textId="77777777" w:rsidR="00C11CBF" w:rsidRDefault="00C11CBF"/>
    <w:p w14:paraId="26FE08C8" w14:textId="77777777" w:rsidR="00FE4716" w:rsidRDefault="00FE4716" w:rsidP="00267014">
      <w:pPr>
        <w:pStyle w:val="Heading3"/>
        <w:numPr>
          <w:ilvl w:val="0"/>
          <w:numId w:val="0"/>
        </w:numPr>
      </w:pPr>
      <w:bookmarkStart w:id="18" w:name="_Toc193449442"/>
      <w:r w:rsidRPr="00FE4716">
        <w:t xml:space="preserve">3.1.2 </w:t>
      </w:r>
      <w:r>
        <w:t xml:space="preserve"> </w:t>
      </w:r>
      <w:r w:rsidRPr="00FE4716">
        <w:t>Dimensionality Reduction</w:t>
      </w:r>
      <w:bookmarkEnd w:id="18"/>
      <w:r>
        <w:br/>
      </w:r>
    </w:p>
    <w:p w14:paraId="6FAF497B" w14:textId="62B4866A" w:rsidR="00267014" w:rsidRDefault="00C11CBF">
      <w:r w:rsidRPr="00C11CBF">
        <w:t>Principal Component Analysis (PCA) tillämpades för att minska dimensionaliteten hos data samtidigt som 95 % av variansen bibehölls. Detta minskade beräkningsbelastningen och bidrog till att förbättra effektiviteten och generaliseringen av modellerna genom att eliminera överflödiga och mindre viktiga f</w:t>
      </w:r>
      <w:r>
        <w:t>eatures</w:t>
      </w:r>
      <w:r w:rsidRPr="00C11CBF">
        <w:t>.</w:t>
      </w:r>
    </w:p>
    <w:p w14:paraId="7DEED285" w14:textId="77777777" w:rsidR="00C11CBF" w:rsidRDefault="00C11CBF"/>
    <w:p w14:paraId="2E76A0CB" w14:textId="4075936D" w:rsidR="0090702A" w:rsidRPr="00267014" w:rsidRDefault="00267014" w:rsidP="00267014">
      <w:pPr>
        <w:pStyle w:val="Heading3"/>
        <w:numPr>
          <w:ilvl w:val="0"/>
          <w:numId w:val="0"/>
        </w:numPr>
        <w:ind w:left="720" w:hanging="720"/>
      </w:pPr>
      <w:bookmarkStart w:id="19" w:name="_Toc193449443"/>
      <w:r w:rsidRPr="00267014">
        <w:t>3.1.3</w:t>
      </w:r>
      <w:r>
        <w:t xml:space="preserve"> </w:t>
      </w:r>
      <w:r w:rsidRPr="00267014">
        <w:t xml:space="preserve"> Model Trainin</w:t>
      </w:r>
      <w:r>
        <w:t>g</w:t>
      </w:r>
      <w:bookmarkEnd w:id="19"/>
    </w:p>
    <w:p w14:paraId="714A0A2F" w14:textId="77777777" w:rsidR="00267014" w:rsidRDefault="00267014"/>
    <w:p w14:paraId="2FA4F068" w14:textId="16509324" w:rsidR="00CA1C7D" w:rsidRDefault="00C11CBF">
      <w:r w:rsidRPr="00C11CBF">
        <w:t xml:space="preserve">Den förberedda datan delades sedan upp i träning och testset, som fungerade som grund för träning och utvärdering av modellens algoritmer (Logistic Regression, Random Forest and Support Vector Machine). Efter att ha delat upp data tränades Logistic Regression med hjälp av </w:t>
      </w:r>
      <w:r>
        <w:t>grid search</w:t>
      </w:r>
      <w:r w:rsidRPr="00C11CBF">
        <w:t xml:space="preserve"> med korsvalidering för att optimera C-parametern, Random Forest tränades med 100 träd och varierande träddjup för att fånga komplexa mönster och Support Vector Machine (SVM) använde </w:t>
      </w:r>
      <w:r>
        <w:t>grid search</w:t>
      </w:r>
      <w:r w:rsidRPr="00C11CBF">
        <w:t xml:space="preserve"> för att </w:t>
      </w:r>
      <w:r>
        <w:t>tune</w:t>
      </w:r>
      <w:r w:rsidRPr="00C11CBF">
        <w:t xml:space="preserve"> C och RBF-k</w:t>
      </w:r>
      <w:r>
        <w:t>ernel</w:t>
      </w:r>
      <w:r w:rsidRPr="00C11CBF">
        <w:t xml:space="preserve"> för icke-linjära separationer. Alla modeller använde PCA-transformerade data för effektivitet och minskad överanpassning.</w:t>
      </w:r>
      <w:r w:rsidR="00CA1C7D">
        <w:br/>
      </w:r>
    </w:p>
    <w:p w14:paraId="668AC130" w14:textId="66749091" w:rsidR="00CA1C7D" w:rsidRDefault="00CA1C7D" w:rsidP="00267014">
      <w:pPr>
        <w:pStyle w:val="Heading3"/>
        <w:numPr>
          <w:ilvl w:val="0"/>
          <w:numId w:val="0"/>
        </w:numPr>
        <w:ind w:left="720" w:hanging="720"/>
      </w:pPr>
      <w:bookmarkStart w:id="20" w:name="_Toc193449444"/>
      <w:r w:rsidRPr="00CA1C7D">
        <w:t>3.1.4 Model Evaluation</w:t>
      </w:r>
      <w:bookmarkEnd w:id="20"/>
      <w:r>
        <w:br/>
      </w:r>
    </w:p>
    <w:p w14:paraId="4D4BA032" w14:textId="4869315D" w:rsidR="00C11CBF" w:rsidRPr="00CA1C7D" w:rsidRDefault="00C11CBF">
      <w:r w:rsidRPr="00C11CBF">
        <w:t xml:space="preserve">Modellens prestanda utvärderades med hjälp av </w:t>
      </w:r>
      <w:r>
        <w:t>accuracy</w:t>
      </w:r>
      <w:r w:rsidRPr="00C11CBF">
        <w:t xml:space="preserve">, precision, </w:t>
      </w:r>
      <w:r>
        <w:t>recall</w:t>
      </w:r>
      <w:r w:rsidRPr="00C11CBF">
        <w:t xml:space="preserve"> och F1-</w:t>
      </w:r>
      <w:r>
        <w:t>score</w:t>
      </w:r>
      <w:r w:rsidRPr="00C11CBF">
        <w:t xml:space="preserve">, med en klassificeringsrapport för detaljerade insikter. </w:t>
      </w:r>
      <w:r>
        <w:t>Confusion matrix</w:t>
      </w:r>
      <w:r w:rsidRPr="00C11CBF">
        <w:t xml:space="preserve"> för alla modeller framhäver klassificeringar. Korsvalidering under </w:t>
      </w:r>
      <w:r w:rsidR="005A3259">
        <w:t>grid search</w:t>
      </w:r>
      <w:r w:rsidRPr="00C11CBF">
        <w:t xml:space="preserve"> säkerställde robust hyperparameterval.</w:t>
      </w:r>
    </w:p>
    <w:p w14:paraId="31E17E36" w14:textId="74223071" w:rsidR="00532FC8" w:rsidRDefault="00532FC8">
      <w:r>
        <w:br w:type="page"/>
      </w:r>
    </w:p>
    <w:p w14:paraId="5DA9FA1F" w14:textId="26D6D763" w:rsidR="00532FC8" w:rsidRDefault="006A7462" w:rsidP="006A7462">
      <w:pPr>
        <w:pStyle w:val="Heading1"/>
        <w:numPr>
          <w:ilvl w:val="0"/>
          <w:numId w:val="0"/>
        </w:numPr>
      </w:pPr>
      <w:bookmarkStart w:id="21" w:name="_Toc193449445"/>
      <w:r>
        <w:lastRenderedPageBreak/>
        <w:t>4.</w:t>
      </w:r>
      <w:r w:rsidR="005B2952">
        <w:t xml:space="preserve"> </w:t>
      </w:r>
      <w:r w:rsidR="00532FC8">
        <w:t>Result</w:t>
      </w:r>
      <w:r w:rsidR="005A3259">
        <w:t>at</w:t>
      </w:r>
      <w:r w:rsidR="00CA1C7D">
        <w:t xml:space="preserve"> </w:t>
      </w:r>
      <w:r w:rsidR="005A3259">
        <w:t>och</w:t>
      </w:r>
      <w:r w:rsidR="00CA1C7D">
        <w:t xml:space="preserve"> Performance</w:t>
      </w:r>
      <w:bookmarkEnd w:id="21"/>
    </w:p>
    <w:p w14:paraId="6D542B19" w14:textId="49DAC5A6" w:rsidR="00147F71" w:rsidRDefault="00147F71"/>
    <w:tbl>
      <w:tblPr>
        <w:tblStyle w:val="TableGrid"/>
        <w:tblW w:w="0" w:type="auto"/>
        <w:tblLook w:val="04A0" w:firstRow="1" w:lastRow="0" w:firstColumn="1" w:lastColumn="0" w:noHBand="0" w:noVBand="1"/>
      </w:tblPr>
      <w:tblGrid>
        <w:gridCol w:w="2579"/>
        <w:gridCol w:w="2451"/>
        <w:gridCol w:w="2620"/>
      </w:tblGrid>
      <w:tr w:rsidR="00BE03A1" w14:paraId="2758D80C" w14:textId="77777777" w:rsidTr="00BE03A1">
        <w:trPr>
          <w:trHeight w:val="316"/>
        </w:trPr>
        <w:tc>
          <w:tcPr>
            <w:tcW w:w="2579" w:type="dxa"/>
          </w:tcPr>
          <w:p w14:paraId="2ECC295A" w14:textId="47735884" w:rsidR="00BE03A1" w:rsidRPr="00BE03A1" w:rsidRDefault="00BE03A1">
            <w:pPr>
              <w:rPr>
                <w:b/>
                <w:bCs/>
              </w:rPr>
            </w:pPr>
            <w:r w:rsidRPr="00BE03A1">
              <w:rPr>
                <w:b/>
                <w:bCs/>
              </w:rPr>
              <w:t>Models</w:t>
            </w:r>
          </w:p>
        </w:tc>
        <w:tc>
          <w:tcPr>
            <w:tcW w:w="2451" w:type="dxa"/>
          </w:tcPr>
          <w:p w14:paraId="695B2F78" w14:textId="4249AF0C" w:rsidR="00BE03A1" w:rsidRPr="00BE03A1" w:rsidRDefault="00BE03A1">
            <w:pPr>
              <w:rPr>
                <w:b/>
                <w:bCs/>
              </w:rPr>
            </w:pPr>
            <w:r w:rsidRPr="00BE03A1">
              <w:rPr>
                <w:b/>
                <w:bCs/>
              </w:rPr>
              <w:t>Accuracy</w:t>
            </w:r>
          </w:p>
        </w:tc>
        <w:tc>
          <w:tcPr>
            <w:tcW w:w="2620" w:type="dxa"/>
          </w:tcPr>
          <w:p w14:paraId="6A38FD43" w14:textId="6F6EA31A" w:rsidR="00BE03A1" w:rsidRPr="00BE03A1" w:rsidRDefault="00BE03A1">
            <w:pPr>
              <w:rPr>
                <w:b/>
                <w:bCs/>
              </w:rPr>
            </w:pPr>
            <w:r w:rsidRPr="00BE03A1">
              <w:rPr>
                <w:b/>
                <w:bCs/>
              </w:rPr>
              <w:t>F1-Score</w:t>
            </w:r>
          </w:p>
        </w:tc>
      </w:tr>
      <w:tr w:rsidR="00BE03A1" w14:paraId="06FA878D" w14:textId="7D39A730" w:rsidTr="00BE03A1">
        <w:trPr>
          <w:trHeight w:val="316"/>
        </w:trPr>
        <w:tc>
          <w:tcPr>
            <w:tcW w:w="2579" w:type="dxa"/>
          </w:tcPr>
          <w:p w14:paraId="11E5B422" w14:textId="22E96D09" w:rsidR="00BE03A1" w:rsidRDefault="00BE03A1">
            <w:r>
              <w:t>SVM</w:t>
            </w:r>
          </w:p>
        </w:tc>
        <w:tc>
          <w:tcPr>
            <w:tcW w:w="2451" w:type="dxa"/>
          </w:tcPr>
          <w:p w14:paraId="343C439C" w14:textId="6156DEE8" w:rsidR="00BE03A1" w:rsidRDefault="00BE03A1">
            <w:r>
              <w:t>0.96443</w:t>
            </w:r>
          </w:p>
        </w:tc>
        <w:tc>
          <w:tcPr>
            <w:tcW w:w="2620" w:type="dxa"/>
          </w:tcPr>
          <w:p w14:paraId="27CFE569" w14:textId="2DAF1344" w:rsidR="00BE03A1" w:rsidRDefault="0031081B">
            <w:r>
              <w:t>0.96</w:t>
            </w:r>
          </w:p>
        </w:tc>
      </w:tr>
      <w:tr w:rsidR="00BE03A1" w14:paraId="1713C032" w14:textId="6DA0A21E" w:rsidTr="00BE03A1">
        <w:trPr>
          <w:trHeight w:val="316"/>
        </w:trPr>
        <w:tc>
          <w:tcPr>
            <w:tcW w:w="2579" w:type="dxa"/>
          </w:tcPr>
          <w:p w14:paraId="542ED176" w14:textId="00C07AFC" w:rsidR="00BE03A1" w:rsidRDefault="00BE03A1">
            <w:r>
              <w:t>Random Forest</w:t>
            </w:r>
          </w:p>
        </w:tc>
        <w:tc>
          <w:tcPr>
            <w:tcW w:w="2451" w:type="dxa"/>
          </w:tcPr>
          <w:p w14:paraId="23268046" w14:textId="2E4758C9" w:rsidR="00BE03A1" w:rsidRDefault="00BE03A1">
            <w:r>
              <w:t>0.93679</w:t>
            </w:r>
          </w:p>
        </w:tc>
        <w:tc>
          <w:tcPr>
            <w:tcW w:w="2620" w:type="dxa"/>
          </w:tcPr>
          <w:p w14:paraId="467842D9" w14:textId="188B91CE" w:rsidR="00BE03A1" w:rsidRDefault="0031081B">
            <w:r>
              <w:t>0.94</w:t>
            </w:r>
          </w:p>
        </w:tc>
      </w:tr>
      <w:tr w:rsidR="00BE03A1" w14:paraId="7BCCD991" w14:textId="0EA952AE" w:rsidTr="00BE03A1">
        <w:trPr>
          <w:trHeight w:val="316"/>
        </w:trPr>
        <w:tc>
          <w:tcPr>
            <w:tcW w:w="2579" w:type="dxa"/>
          </w:tcPr>
          <w:p w14:paraId="6BC0EB91" w14:textId="0F7AD4C9" w:rsidR="00BE03A1" w:rsidRDefault="00BE03A1">
            <w:r>
              <w:t>Logistic Regression</w:t>
            </w:r>
          </w:p>
        </w:tc>
        <w:tc>
          <w:tcPr>
            <w:tcW w:w="2451" w:type="dxa"/>
          </w:tcPr>
          <w:p w14:paraId="631A1CB9" w14:textId="2C1FADCB" w:rsidR="00BE03A1" w:rsidRDefault="00BE03A1" w:rsidP="005A7B86">
            <w:pPr>
              <w:keepNext/>
            </w:pPr>
            <w:r>
              <w:t>0.92186</w:t>
            </w:r>
          </w:p>
        </w:tc>
        <w:tc>
          <w:tcPr>
            <w:tcW w:w="2620" w:type="dxa"/>
          </w:tcPr>
          <w:p w14:paraId="10D59A81" w14:textId="0374A687" w:rsidR="00BE03A1" w:rsidRDefault="0031081B" w:rsidP="005A7B86">
            <w:pPr>
              <w:keepNext/>
            </w:pPr>
            <w:r>
              <w:t>0.92</w:t>
            </w:r>
          </w:p>
        </w:tc>
      </w:tr>
    </w:tbl>
    <w:p w14:paraId="6C389995" w14:textId="4B17D550" w:rsid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w:t>
      </w:r>
      <w:r w:rsidR="00FC02E8">
        <w:t xml:space="preserve"> Accuracy</w:t>
      </w:r>
      <w:r w:rsidR="005F5E2E">
        <w:t xml:space="preserve"> and F1-score</w:t>
      </w:r>
      <w:r w:rsidR="00FC02E8">
        <w:t xml:space="preserve"> of different model</w:t>
      </w:r>
      <w:r w:rsidR="00887722">
        <w:t>s</w:t>
      </w:r>
      <w:r>
        <w:t xml:space="preserve"> </w:t>
      </w:r>
    </w:p>
    <w:p w14:paraId="1DFA318F" w14:textId="77777777" w:rsidR="005A7B86" w:rsidRDefault="005A7B86"/>
    <w:p w14:paraId="6A55AEAF" w14:textId="77777777" w:rsidR="0031081B" w:rsidRDefault="00887722" w:rsidP="006A7462">
      <w:pPr>
        <w:pStyle w:val="Heading2"/>
        <w:numPr>
          <w:ilvl w:val="0"/>
          <w:numId w:val="0"/>
        </w:numPr>
        <w:ind w:left="576" w:hanging="576"/>
      </w:pPr>
      <w:bookmarkStart w:id="22" w:name="_Toc193449446"/>
      <w:r w:rsidRPr="00887722">
        <w:t>4.1 Support Vector Machine (SVM)</w:t>
      </w:r>
      <w:bookmarkEnd w:id="22"/>
    </w:p>
    <w:p w14:paraId="590114F8" w14:textId="77777777" w:rsidR="0031081B" w:rsidRDefault="0031081B">
      <w:pPr>
        <w:rPr>
          <w:color w:val="2F5496" w:themeColor="accent1" w:themeShade="BF"/>
        </w:rPr>
      </w:pPr>
    </w:p>
    <w:p w14:paraId="50550A7A" w14:textId="25F5CBE5" w:rsidR="005A3259" w:rsidRDefault="005A3259">
      <w:r w:rsidRPr="005A3259">
        <w:t xml:space="preserve">SVM-modellen (Support Vector Machine) uppvisade enastående prestanda och uppnådde den högsta </w:t>
      </w:r>
      <w:r w:rsidR="00DE6D78">
        <w:t>accuracy</w:t>
      </w:r>
      <w:r w:rsidRPr="005A3259">
        <w:t xml:space="preserve"> på 0,96443 bland alla testade modeller. Detta tyder på att SVM var mycket effektiv när det gällde att fånga de komplexa mönstren i MNIST-datauppsättningen, särskilt på grund av användningen av kernel: rbf, som är väl lämpad för att hantera icke-linjära relationer. Precision, </w:t>
      </w:r>
      <w:r>
        <w:t>Recall</w:t>
      </w:r>
      <w:r w:rsidRPr="005A3259">
        <w:t xml:space="preserve"> och F1-poängen framhäver sannolikt dess förmåga att klassificera siffrorna korrekt med minimal felklassificering.</w:t>
      </w:r>
    </w:p>
    <w:p w14:paraId="3F1BAF16" w14:textId="77777777" w:rsidR="006A7462" w:rsidRDefault="006A7462"/>
    <w:p w14:paraId="58E12466" w14:textId="542EB598" w:rsidR="006A7462" w:rsidRDefault="006A7462" w:rsidP="006A7462">
      <w:pPr>
        <w:pStyle w:val="Heading2"/>
        <w:numPr>
          <w:ilvl w:val="0"/>
          <w:numId w:val="0"/>
        </w:numPr>
        <w:ind w:left="576" w:hanging="576"/>
      </w:pPr>
      <w:bookmarkStart w:id="23" w:name="_Toc193449447"/>
      <w:r>
        <w:t>4.2 Logistic Regression</w:t>
      </w:r>
      <w:bookmarkEnd w:id="23"/>
    </w:p>
    <w:p w14:paraId="63DFB7D5" w14:textId="77777777" w:rsidR="006A7462" w:rsidRDefault="006A7462" w:rsidP="006A7462"/>
    <w:p w14:paraId="17FC0060" w14:textId="10C2871F" w:rsidR="005A3259" w:rsidRDefault="005A3259" w:rsidP="006A7462">
      <w:r w:rsidRPr="005A3259">
        <w:t xml:space="preserve">Logistic Regression fungerade som en solid baslinjemodell och uppnådde en </w:t>
      </w:r>
      <w:r>
        <w:t>accuracy</w:t>
      </w:r>
      <w:r w:rsidRPr="005A3259">
        <w:t xml:space="preserve"> på 0,92186. Även om den presterade ganska bra, var dess </w:t>
      </w:r>
      <w:r>
        <w:t>accuracy</w:t>
      </w:r>
      <w:r w:rsidRPr="005A3259">
        <w:t xml:space="preserve"> lägre jämfört med Random Forest och SVM, vilket kan tillskrivas dess linjära karaktär. Logistic Regression är en enklare linjär modell, så dess noggrannhet kan begränsas av komplexiteten hos MNIST-datauppsättningen.</w:t>
      </w:r>
    </w:p>
    <w:p w14:paraId="4A01AC4D" w14:textId="77777777" w:rsidR="00805774" w:rsidRDefault="00805774" w:rsidP="006A7462"/>
    <w:p w14:paraId="3CA164C3" w14:textId="4A34F70B" w:rsidR="00805774" w:rsidRDefault="00805774" w:rsidP="00805774">
      <w:pPr>
        <w:pStyle w:val="Heading2"/>
        <w:numPr>
          <w:ilvl w:val="0"/>
          <w:numId w:val="0"/>
        </w:numPr>
      </w:pPr>
      <w:bookmarkStart w:id="24" w:name="_Toc193449448"/>
      <w:r>
        <w:t>4.3 Random Forest</w:t>
      </w:r>
      <w:bookmarkEnd w:id="24"/>
    </w:p>
    <w:p w14:paraId="76F88337" w14:textId="21C47ED6" w:rsidR="00805774" w:rsidRDefault="00805774" w:rsidP="00805774"/>
    <w:p w14:paraId="3C542DD0" w14:textId="4C042DDE" w:rsidR="005A3259" w:rsidRDefault="005A3259" w:rsidP="00805774">
      <w:r w:rsidRPr="005A3259">
        <w:t xml:space="preserve">Random Forest visade stark prestanda med en </w:t>
      </w:r>
      <w:r>
        <w:t>accuracy</w:t>
      </w:r>
      <w:r w:rsidRPr="005A3259">
        <w:t xml:space="preserve"> på 0,93679, vilket överträffade Logistic Regression. Som en ensemblemetod kunde den effektivt fånga mönster i data genom att utnyttja flera beslutsträd, vilket minskade sannolikheten för över</w:t>
      </w:r>
      <w:r>
        <w:t>fitting</w:t>
      </w:r>
      <w:r w:rsidRPr="005A3259">
        <w:t>. Det föll dock under SVM:s prestanda, potentiellt på grund av begränsningar i att hantera mer intrikata icke-linjära mönster i datamängden</w:t>
      </w:r>
      <w:r>
        <w:t>.</w:t>
      </w:r>
    </w:p>
    <w:p w14:paraId="1E323099" w14:textId="77777777" w:rsidR="005F5E2E" w:rsidRDefault="005F5E2E" w:rsidP="00805774"/>
    <w:p w14:paraId="5608A3BD" w14:textId="77777777" w:rsidR="005F5E2E" w:rsidRDefault="005F5E2E" w:rsidP="00805774"/>
    <w:p w14:paraId="716C0238" w14:textId="77777777" w:rsidR="005F5E2E" w:rsidRDefault="005F5E2E" w:rsidP="00805774"/>
    <w:p w14:paraId="4409443E" w14:textId="77777777" w:rsidR="005F5E2E" w:rsidRDefault="005F5E2E" w:rsidP="00805774"/>
    <w:p w14:paraId="6955DF3F" w14:textId="77777777" w:rsidR="005F5E2E" w:rsidRDefault="005F5E2E" w:rsidP="00805774"/>
    <w:p w14:paraId="20F2F804" w14:textId="77777777" w:rsidR="005F5E2E" w:rsidRDefault="005F5E2E" w:rsidP="00805774"/>
    <w:p w14:paraId="4A8F3233" w14:textId="77777777" w:rsidR="005F5E2E" w:rsidRPr="00805774" w:rsidRDefault="005F5E2E" w:rsidP="00805774"/>
    <w:p w14:paraId="7F2E50F4" w14:textId="0AE2C305" w:rsidR="006A7462" w:rsidRDefault="00267014" w:rsidP="00267014">
      <w:pPr>
        <w:pStyle w:val="Heading1"/>
        <w:numPr>
          <w:ilvl w:val="0"/>
          <w:numId w:val="0"/>
        </w:numPr>
        <w:ind w:left="432" w:hanging="432"/>
      </w:pPr>
      <w:bookmarkStart w:id="25" w:name="_Toc193449449"/>
      <w:r>
        <w:lastRenderedPageBreak/>
        <w:t xml:space="preserve">5. </w:t>
      </w:r>
      <w:r w:rsidR="005A3259">
        <w:t>Slutsats</w:t>
      </w:r>
      <w:bookmarkEnd w:id="25"/>
    </w:p>
    <w:p w14:paraId="5474FED5" w14:textId="77777777" w:rsidR="008D1EB4" w:rsidRDefault="008D1EB4" w:rsidP="008D1EB4"/>
    <w:p w14:paraId="1F09A2A5" w14:textId="527C94EB" w:rsidR="005F5E2E" w:rsidRDefault="00D71C3B" w:rsidP="008D1EB4">
      <w:r w:rsidRPr="00D71C3B">
        <w:t xml:space="preserve">Observationerna visar att SVM utmärker sig i </w:t>
      </w:r>
      <w:r>
        <w:t>accuracy</w:t>
      </w:r>
      <w:r w:rsidRPr="00D71C3B">
        <w:t xml:space="preserve"> och prediktiv kraft, Random Forest ger ett starkt alternativ med ensembleinlärning, och Logistic Regression är en effektiv, om än mindre kraftfull, baslinjemodell.</w:t>
      </w:r>
    </w:p>
    <w:p w14:paraId="5F6F6125" w14:textId="25407DA3" w:rsidR="005F5E2E" w:rsidRDefault="00D71C3B" w:rsidP="0000754A">
      <w:r w:rsidRPr="00D71C3B">
        <w:t>Vår första slutsats är att vår studie ger ett tydligt svar på vår första forskningsfråga: Vilka förbearbetningssteg och f</w:t>
      </w:r>
      <w:r>
        <w:t xml:space="preserve">eature </w:t>
      </w:r>
      <w:r w:rsidRPr="00D71C3B">
        <w:t xml:space="preserve">extraktionsmetoder förbättrar prestandan för sifferigenkänning? Det finns många förbearbetningssteg och funktionsextraktionsmetoder förbättrar prestandan för sifferigenkänning. I min modell använder jag några av stegen till exempel: Normalisera data (med StandardScaler), hantera saknade värden (imputation) och tillämpa dimensionsreducerande tekniker som PCA för att ta bort </w:t>
      </w:r>
      <w:r>
        <w:t>noise</w:t>
      </w:r>
      <w:r w:rsidRPr="00D71C3B">
        <w:t xml:space="preserve"> och minska komplexiteten.</w:t>
      </w:r>
      <w:r w:rsidR="008D1EB4">
        <w:br/>
      </w:r>
      <w:r w:rsidR="00CD3C4C">
        <w:rPr>
          <w:lang w:val="en-SE"/>
        </w:rPr>
        <w:br/>
      </w:r>
      <w:r w:rsidRPr="00D71C3B">
        <w:t xml:space="preserve">Utöver vår första slutsats kommer vi nu att ta upp den andra forskningsfrågan: Vilken maskininlärningsmodell (Logistisk regression, Random Forest eller SVM) kommer att ge mer än 90% </w:t>
      </w:r>
      <w:r>
        <w:t>accuracy</w:t>
      </w:r>
      <w:r w:rsidRPr="00D71C3B">
        <w:t>? Alla tre modellerna kan uppnå över 90</w:t>
      </w:r>
      <w:r>
        <w:t>% accuracy</w:t>
      </w:r>
      <w:r w:rsidRPr="00D71C3B">
        <w:t xml:space="preserve"> med lämplig </w:t>
      </w:r>
      <w:r>
        <w:t>preprocessing</w:t>
      </w:r>
      <w:r w:rsidRPr="00D71C3B">
        <w:t xml:space="preserve"> och justering av hyperparametrar. SVM presterar dock i allmänhet bäst, vilket framgår av resultaten, med en </w:t>
      </w:r>
      <w:r>
        <w:t>accuracy</w:t>
      </w:r>
      <w:r w:rsidRPr="00D71C3B">
        <w:t xml:space="preserve"> på 0,96443, följt av </w:t>
      </w:r>
      <w:r>
        <w:t>Random Forest</w:t>
      </w:r>
      <w:r w:rsidRPr="00D71C3B">
        <w:t xml:space="preserve"> och logistisk regression.</w:t>
      </w:r>
    </w:p>
    <w:p w14:paraId="63D734A4" w14:textId="376A40B5" w:rsidR="0000754A" w:rsidRPr="0000754A" w:rsidRDefault="00D71C3B" w:rsidP="0000754A">
      <w:pPr>
        <w:rPr>
          <w:lang w:val="en-SE"/>
        </w:rPr>
      </w:pPr>
      <w:r w:rsidRPr="00D71C3B">
        <w:t>Det är dock viktigt att erkänna vissa begränsningar i denna studie, såsom den potentiella effekten av olika datauppsättningar och omfattningen av de förbehandlingsmetoder som utforskas. Framtida forskning kan utforska ytterligare datauppsättningar, avancerade förbehandlingstekniker och ensemblemetoder för att ytterligare förfina modellens prestanda</w:t>
      </w:r>
      <w:r w:rsidR="00CD3C4C" w:rsidRPr="00CD3C4C">
        <w:t>.</w:t>
      </w:r>
      <w:r w:rsidR="00CD3C4C">
        <w:t xml:space="preserve"> </w:t>
      </w:r>
      <w:r>
        <w:t xml:space="preserve"> </w:t>
      </w:r>
    </w:p>
    <w:p w14:paraId="6D4C88D7" w14:textId="5427D8F4" w:rsidR="00267014" w:rsidRDefault="007C337A" w:rsidP="00267014">
      <w:r>
        <w:br/>
      </w:r>
    </w:p>
    <w:p w14:paraId="776F29CF" w14:textId="77777777" w:rsidR="00267014" w:rsidRPr="00267014" w:rsidRDefault="00267014" w:rsidP="00267014"/>
    <w:p w14:paraId="5CCCE9DC" w14:textId="503E401C" w:rsidR="00887722" w:rsidRPr="006A7462" w:rsidRDefault="0031081B" w:rsidP="006A7462">
      <w:r w:rsidRPr="006A7462">
        <w:br/>
      </w:r>
      <w:r w:rsidRPr="006A7462">
        <w:br/>
      </w:r>
    </w:p>
    <w:p w14:paraId="5BA75124" w14:textId="56E18351" w:rsidR="00532FC8" w:rsidRDefault="00532FC8">
      <w:r>
        <w:br w:type="page"/>
      </w:r>
    </w:p>
    <w:p w14:paraId="1A0F87B1" w14:textId="4BDC4429" w:rsidR="009C3F59" w:rsidRDefault="00CD3C4C" w:rsidP="00435C52">
      <w:pPr>
        <w:pStyle w:val="Heading1"/>
        <w:numPr>
          <w:ilvl w:val="0"/>
          <w:numId w:val="0"/>
        </w:numPr>
        <w:ind w:left="432" w:hanging="432"/>
      </w:pPr>
      <w:bookmarkStart w:id="26" w:name="_Toc193449450"/>
      <w:r>
        <w:lastRenderedPageBreak/>
        <w:t xml:space="preserve">Part 2. </w:t>
      </w:r>
      <w:r w:rsidR="009C3F59">
        <w:t>Teoretiska frågor</w:t>
      </w:r>
      <w:bookmarkEnd w:id="26"/>
    </w:p>
    <w:p w14:paraId="2E97D492" w14:textId="77777777" w:rsidR="00CD3C4C" w:rsidRDefault="00CD3C4C" w:rsidP="00CD3C4C"/>
    <w:p w14:paraId="316C410E" w14:textId="77777777" w:rsidR="00435C52" w:rsidRDefault="00435C52" w:rsidP="00CD3C4C">
      <w:r w:rsidRPr="00435C52">
        <w:t>1. Kalle delar upp sin data i ”Träning”, ”Validering” och ”Test”, vad används respektive del för?</w:t>
      </w:r>
    </w:p>
    <w:p w14:paraId="127943AF" w14:textId="28817DB8" w:rsidR="00037585" w:rsidRDefault="001C164B" w:rsidP="00CD3C4C">
      <w:r w:rsidRPr="001C164B">
        <w:rPr>
          <w:b/>
          <w:bCs/>
        </w:rPr>
        <w:t>Svar:</w:t>
      </w:r>
      <w:r>
        <w:rPr>
          <w:b/>
          <w:bCs/>
        </w:rPr>
        <w:t xml:space="preserve"> </w:t>
      </w:r>
      <w:r w:rsidR="00D71C3B" w:rsidRPr="00D71C3B">
        <w:t>Kalle delar upp sin data i "Training", "Validation" och "Test" set, varje del tjänar ett distinkt syfte i maskininlärningsarbetsflödet och det säkerställer att modellen tränas och utvärderas ordentligt.</w:t>
      </w:r>
    </w:p>
    <w:p w14:paraId="2642AEE1" w14:textId="5A22E1F5" w:rsidR="00D71C3B" w:rsidRDefault="00D71C3B" w:rsidP="00CD3C4C">
      <w:r w:rsidRPr="00D71C3B">
        <w:t xml:space="preserve">Träning: Modellen använder träningsuppsättningen för att förstå mönster, relationer och egenskaper. Detta är den faktiska datamängden från vilken en modell </w:t>
      </w:r>
      <w:r>
        <w:t>train</w:t>
      </w:r>
      <w:r w:rsidRPr="00D71C3B">
        <w:t>.</w:t>
      </w:r>
    </w:p>
    <w:p w14:paraId="2572254D" w14:textId="30B8710E" w:rsidR="00D71C3B" w:rsidRDefault="00D71C3B" w:rsidP="00CD3C4C">
      <w:r w:rsidRPr="00D71C3B">
        <w:t>Validering: Valideringssetet används för att finjustera modellen under träning. Det hjälper till att utvärdera modellens prestanda och justera hyperparametrar utan att över</w:t>
      </w:r>
      <w:r w:rsidR="001C164B">
        <w:t>fitting</w:t>
      </w:r>
      <w:r w:rsidRPr="00D71C3B">
        <w:t xml:space="preserve"> träningssetet.</w:t>
      </w:r>
    </w:p>
    <w:p w14:paraId="5DC8E853" w14:textId="3D713CAB" w:rsidR="00435C52" w:rsidRDefault="001C164B" w:rsidP="00CD3C4C">
      <w:r w:rsidRPr="001C164B">
        <w:t xml:space="preserve">Test: Detta är data som modellen aldrig har sett förut och används endast efter avslutad träning. Det ger en </w:t>
      </w:r>
      <w:r>
        <w:t>unbiased evaluation</w:t>
      </w:r>
      <w:r w:rsidRPr="001C164B">
        <w:t xml:space="preserve"> av modellens prestanda i verkliga scenarier.</w:t>
      </w:r>
    </w:p>
    <w:p w14:paraId="494D206D" w14:textId="77777777" w:rsidR="001C164B" w:rsidRDefault="001C164B" w:rsidP="00CD3C4C"/>
    <w:p w14:paraId="4363C1C1" w14:textId="77777777" w:rsidR="00435C52" w:rsidRDefault="00435C52" w:rsidP="00CD3C4C">
      <w:r w:rsidRPr="00435C52">
        <w:t xml:space="preserve"> 2. 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 dataset”? </w:t>
      </w:r>
    </w:p>
    <w:p w14:paraId="42ADA079" w14:textId="24615D41" w:rsidR="001C164B" w:rsidRDefault="001C164B" w:rsidP="00CD3C4C">
      <w:r w:rsidRPr="001C164B">
        <w:rPr>
          <w:b/>
          <w:bCs/>
        </w:rPr>
        <w:t>Svar:</w:t>
      </w:r>
      <w:r>
        <w:t xml:space="preserve"> </w:t>
      </w:r>
      <w:r w:rsidRPr="001C164B">
        <w:t xml:space="preserve">Julia kan använda </w:t>
      </w:r>
      <w:r>
        <w:t>cross validation</w:t>
      </w:r>
      <w:r w:rsidRPr="001C164B">
        <w:t xml:space="preserve"> på träningsdata för att jämföra modellprestanda. Genom att dela upp träningsdata i flera delmängder kan hon träna och testa varje modell över dessa uppdelningar. Beräkna sedan prestandan genom att använda r</w:t>
      </w:r>
      <w:r>
        <w:t>oot mean squared error</w:t>
      </w:r>
      <w:r w:rsidRPr="001C164B">
        <w:t xml:space="preserve"> eller me</w:t>
      </w:r>
      <w:r>
        <w:t>an squared error</w:t>
      </w:r>
      <w:r w:rsidRPr="001C164B">
        <w:t xml:space="preserve">. Julia väljer modellen med den bästa genomsnittliga prestandan över </w:t>
      </w:r>
      <w:r>
        <w:t>folds</w:t>
      </w:r>
      <w:r w:rsidRPr="001C164B">
        <w:t>, och säkerställer att den generaliserar väl till osynliga data. Denna metod hjälper i avsaknad av en dedikerad valideringsdatauppsättning.</w:t>
      </w:r>
    </w:p>
    <w:p w14:paraId="3A997A3E" w14:textId="77777777" w:rsidR="00435C52" w:rsidRDefault="00435C52" w:rsidP="00CD3C4C"/>
    <w:p w14:paraId="149D4D9D" w14:textId="77777777" w:rsidR="00435C52" w:rsidRDefault="00435C52" w:rsidP="00CD3C4C">
      <w:r w:rsidRPr="00435C52">
        <w:t xml:space="preserve">3. Vad är ”regressionsproblem? Kan du ge några exempel på modeller som används och potentiella tillämpningsområden? </w:t>
      </w:r>
    </w:p>
    <w:p w14:paraId="59EBC720" w14:textId="1184EB07" w:rsidR="005B31FD" w:rsidRDefault="001C164B" w:rsidP="00CD3C4C">
      <w:r w:rsidRPr="001C164B">
        <w:rPr>
          <w:b/>
          <w:bCs/>
        </w:rPr>
        <w:t>Svar:</w:t>
      </w:r>
      <w:r>
        <w:t xml:space="preserve"> </w:t>
      </w:r>
      <w:r w:rsidRPr="001C164B">
        <w:t>Regressionsproblem är när en beroende variabel förutsägs som ett kontinuerligt numeriskt värde baserat på en eller flera oberoende egenskaper. Den hittar samband mellan variabler så att förutsägelser kan vara korrekt eller göras.</w:t>
      </w:r>
    </w:p>
    <w:p w14:paraId="3F62C543" w14:textId="016E4C14" w:rsidR="001C164B" w:rsidRDefault="001C164B" w:rsidP="00CD3C4C">
      <w:r w:rsidRPr="001C164B">
        <w:t>Exempel på modell där vi använder regressionsproblem: Linjär regression, Lasso-regression, Random forest regressor etc.</w:t>
      </w:r>
    </w:p>
    <w:p w14:paraId="2140651A" w14:textId="5F078AC0" w:rsidR="001431B3" w:rsidRDefault="001431B3" w:rsidP="00CD3C4C">
      <w:r>
        <w:t>Potentiella tillämpningsområden:</w:t>
      </w:r>
    </w:p>
    <w:p w14:paraId="78B65B0C" w14:textId="35A37430" w:rsidR="005930F2" w:rsidRDefault="001C164B" w:rsidP="00CD3C4C">
      <w:r w:rsidRPr="001C164B">
        <w:t>Regression är en statistisk metod som används inom finans, till exempel: att uppskatta huspriser baserat på faktorer som storlek, läge och antal sovrum med modeller som Linjär Regression eller Random Forest. Regressionsmodeller används också ofta som statistiska bevis för påståenden om vardagliga fakta.</w:t>
      </w:r>
    </w:p>
    <w:p w14:paraId="3FD93587" w14:textId="77777777" w:rsidR="001C164B" w:rsidRDefault="001C164B" w:rsidP="00CD3C4C"/>
    <w:p w14:paraId="337A7477" w14:textId="77777777" w:rsidR="00B27289" w:rsidRDefault="00B27289" w:rsidP="00CD3C4C"/>
    <w:p w14:paraId="5F22796E" w14:textId="77777777" w:rsidR="005B31FD" w:rsidRDefault="005B31FD" w:rsidP="00CD3C4C"/>
    <w:p w14:paraId="1D316F67" w14:textId="77777777" w:rsidR="00435C52" w:rsidRDefault="00435C52" w:rsidP="00CD3C4C"/>
    <w:p w14:paraId="5D08A5EE" w14:textId="6E201583" w:rsidR="00435C52" w:rsidRDefault="00435C52" w:rsidP="00435C52">
      <w:r>
        <w:lastRenderedPageBreak/>
        <w:t>4.</w:t>
      </w:r>
      <w:r w:rsidRPr="00435C52">
        <w:t xml:space="preserve">Hur kan du tolka RMSE och vad används det till: </w:t>
      </w:r>
    </w:p>
    <w:p w14:paraId="6EFCD97E" w14:textId="77777777" w:rsidR="00297682" w:rsidRDefault="00435C52" w:rsidP="00435C52">
      <w:r>
        <w:rPr>
          <w:rFonts w:ascii="Calibri" w:hAnsi="Calibri" w:cs="Calibri"/>
        </w:rPr>
        <w:t xml:space="preserve">                                    </w:t>
      </w:r>
      <w:r w:rsidRPr="00435C52">
        <w:rPr>
          <w:rFonts w:ascii="Calibri" w:hAnsi="Calibri" w:cs="Calibri"/>
          <w:noProof/>
        </w:rPr>
        <w:drawing>
          <wp:inline distT="0" distB="0" distL="0" distR="0" wp14:anchorId="5A4421BF" wp14:editId="6FE85359">
            <wp:extent cx="1720938" cy="692186"/>
            <wp:effectExtent l="0" t="0" r="0" b="0"/>
            <wp:docPr id="318380903" name="Picture 1" descr="A square with a number and a square with a squar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80903" name="Picture 1" descr="A square with a number and a square with a square in the middle&#10;&#10;AI-generated content may be incorrect."/>
                    <pic:cNvPicPr/>
                  </pic:nvPicPr>
                  <pic:blipFill>
                    <a:blip r:embed="rId15"/>
                    <a:stretch>
                      <a:fillRect/>
                    </a:stretch>
                  </pic:blipFill>
                  <pic:spPr>
                    <a:xfrm>
                      <a:off x="0" y="0"/>
                      <a:ext cx="1720938" cy="692186"/>
                    </a:xfrm>
                    <a:prstGeom prst="rect">
                      <a:avLst/>
                    </a:prstGeom>
                  </pic:spPr>
                </pic:pic>
              </a:graphicData>
            </a:graphic>
          </wp:inline>
        </w:drawing>
      </w:r>
      <w:r>
        <w:rPr>
          <w:rFonts w:ascii="Calibri" w:hAnsi="Calibri" w:cs="Calibri"/>
        </w:rPr>
        <w:br/>
      </w:r>
    </w:p>
    <w:p w14:paraId="17527830" w14:textId="32C4C850" w:rsidR="001C164B" w:rsidRDefault="00D94881" w:rsidP="00435C52">
      <w:r w:rsidRPr="00D94881">
        <w:rPr>
          <w:b/>
          <w:bCs/>
        </w:rPr>
        <w:t>Svar:</w:t>
      </w:r>
      <w:r>
        <w:t xml:space="preserve"> </w:t>
      </w:r>
      <w:r w:rsidR="001C164B" w:rsidRPr="001C164B">
        <w:t xml:space="preserve">Root Mean Squared Error ( RMSE) is squared root of mean squared error (MSE) som är ett mått för att utvärdera modeller som görs på regressionsproblem. Det betyder mäter den genomsnittliga storleken av fel mellan </w:t>
      </w:r>
      <w:r>
        <w:t>predikt</w:t>
      </w:r>
      <w:r w:rsidR="001C164B" w:rsidRPr="001C164B">
        <w:t xml:space="preserve"> och </w:t>
      </w:r>
      <w:r w:rsidR="00CA36FD">
        <w:t>actual värden</w:t>
      </w:r>
      <w:r w:rsidR="001C164B" w:rsidRPr="001C164B">
        <w:t xml:space="preserve"> i en regressionsmodell.  Lägre RMSE bättre modellprestanda och bra </w:t>
      </w:r>
      <w:r w:rsidR="001C164B">
        <w:t>prediktion</w:t>
      </w:r>
      <w:r w:rsidR="001C164B" w:rsidRPr="001C164B">
        <w:t>.</w:t>
      </w:r>
    </w:p>
    <w:p w14:paraId="1D5F1392" w14:textId="05E4988F" w:rsidR="00435C52" w:rsidRDefault="00C8551B" w:rsidP="00435C52">
      <w:r>
        <w:t>n = Number of observation</w:t>
      </w:r>
      <w:r w:rsidR="00D94881">
        <w:t>s</w:t>
      </w:r>
    </w:p>
    <w:p w14:paraId="57D2A20F" w14:textId="7B2ACC1B" w:rsidR="00C8551B" w:rsidRDefault="00C8551B" w:rsidP="00435C52">
      <w:r>
        <w:t>yi = Actual value</w:t>
      </w:r>
    </w:p>
    <w:p w14:paraId="675C7D72" w14:textId="77777777" w:rsidR="00297682" w:rsidRDefault="00C8551B" w:rsidP="00435C52">
      <w:r>
        <w:t>yi cap = Predicted value</w:t>
      </w:r>
      <w:r>
        <w:br/>
      </w:r>
    </w:p>
    <w:p w14:paraId="4A16CE75" w14:textId="39D24EED" w:rsidR="00D94881" w:rsidRDefault="00D94881" w:rsidP="00435C52">
      <w:r w:rsidRPr="00D94881">
        <w:t xml:space="preserve">RMSE används inom många områden, såsom väderprognoser och </w:t>
      </w:r>
      <w:r>
        <w:t>prediktion</w:t>
      </w:r>
      <w:r w:rsidRPr="00D94881">
        <w:t xml:space="preserve"> om huspriser. Den utvärderar precisionen hos modeller och används ofta för att jämföra och bedöma regressionsmodeller.</w:t>
      </w:r>
    </w:p>
    <w:p w14:paraId="06B89F2E" w14:textId="77777777" w:rsidR="00D94881" w:rsidRDefault="00D94881" w:rsidP="00435C52"/>
    <w:p w14:paraId="062A2A92" w14:textId="77777777" w:rsidR="00435C52" w:rsidRDefault="00435C52" w:rsidP="00435C52">
      <w:r w:rsidRPr="00435C52">
        <w:t>5. Vad är ”klassificieringsproblem? Kan du ge några exempel på modeller som används och potentiella tillämpningsområden? Vad är en ”Confusion Matrix”?</w:t>
      </w:r>
    </w:p>
    <w:p w14:paraId="3EA88D89" w14:textId="151F91CC" w:rsidR="005F5E2E" w:rsidRDefault="00D94881" w:rsidP="00435C52">
      <w:r w:rsidRPr="00D94881">
        <w:rPr>
          <w:b/>
          <w:bCs/>
        </w:rPr>
        <w:t>Svar:</w:t>
      </w:r>
      <w:r>
        <w:t xml:space="preserve"> </w:t>
      </w:r>
      <w:r w:rsidRPr="00D94881">
        <w:t xml:space="preserve">Ett klassificeringsproblem förutsäger en kategori eller </w:t>
      </w:r>
      <w:r>
        <w:t>class label</w:t>
      </w:r>
      <w:r w:rsidRPr="00D94881">
        <w:t xml:space="preserve"> (t.ex. spam kontra inte spam, man eller kvinna på bilden etc) för en given indata. Modeller som Logistic Regression, Random Forest och Support Vector Machine (SVM) används.</w:t>
      </w:r>
    </w:p>
    <w:p w14:paraId="06BE2B54" w14:textId="58149C31" w:rsidR="00F61611" w:rsidRDefault="00D94881" w:rsidP="00435C52">
      <w:r w:rsidRPr="00D94881">
        <w:t xml:space="preserve">Tillämpningar inkluderar bestämning av handskriftssiffra, sjukdomsdiagnos, </w:t>
      </w:r>
      <w:r w:rsidRPr="00F61611">
        <w:t>fraud detection</w:t>
      </w:r>
      <w:r w:rsidRPr="00D94881">
        <w:t xml:space="preserve"> och skräppostfiltrering etc.</w:t>
      </w:r>
      <w:r w:rsidR="00F61611">
        <w:t xml:space="preserve"> </w:t>
      </w:r>
    </w:p>
    <w:p w14:paraId="1837A8BC" w14:textId="67CF6704" w:rsidR="00DA7042" w:rsidRDefault="009232FA" w:rsidP="00435C52">
      <w:r>
        <w:t>Confusion Matrix</w:t>
      </w:r>
      <w:r w:rsidRPr="009232FA">
        <w:t>.</w:t>
      </w:r>
      <w:r w:rsidR="00D94881" w:rsidRPr="00D94881">
        <w:t xml:space="preserve">: En </w:t>
      </w:r>
      <w:r w:rsidR="00D94881">
        <w:t>onfusion Matrix</w:t>
      </w:r>
      <w:r w:rsidR="00D94881" w:rsidRPr="00D94881">
        <w:t xml:space="preserve"> hjälper oss att se hur väl en modell fungerar genom att visa korrekta och felaktiga </w:t>
      </w:r>
      <w:r w:rsidR="00D94881">
        <w:t>prediktioner</w:t>
      </w:r>
      <w:r w:rsidR="00D94881" w:rsidRPr="00D94881">
        <w:t xml:space="preserve">. Den delar upp </w:t>
      </w:r>
      <w:r w:rsidR="00D94881">
        <w:t>prediktionerna</w:t>
      </w:r>
      <w:r w:rsidR="00D94881" w:rsidRPr="00D94881">
        <w:t xml:space="preserve"> i fyra kategorier: korrekt</w:t>
      </w:r>
      <w:r w:rsidR="00744E8F">
        <w:t xml:space="preserve"> prediktioner</w:t>
      </w:r>
      <w:r w:rsidR="00D94881" w:rsidRPr="00D94881">
        <w:t xml:space="preserve"> för båda klasserna (</w:t>
      </w:r>
      <w:r w:rsidR="00744E8F">
        <w:t>true</w:t>
      </w:r>
      <w:r w:rsidR="00D94881" w:rsidRPr="00D94881">
        <w:t xml:space="preserve"> positiv</w:t>
      </w:r>
      <w:r w:rsidR="00744E8F">
        <w:t>e</w:t>
      </w:r>
      <w:r w:rsidR="00D94881" w:rsidRPr="00D94881">
        <w:t xml:space="preserve"> och</w:t>
      </w:r>
      <w:r w:rsidR="00744E8F">
        <w:t xml:space="preserve"> true</w:t>
      </w:r>
      <w:r w:rsidR="00D94881" w:rsidRPr="00D94881">
        <w:t xml:space="preserve"> negativ</w:t>
      </w:r>
      <w:r w:rsidR="00744E8F">
        <w:t>e</w:t>
      </w:r>
      <w:r w:rsidR="00D94881" w:rsidRPr="00D94881">
        <w:t xml:space="preserve">) och felaktiga </w:t>
      </w:r>
      <w:r w:rsidR="00744E8F">
        <w:t>prediktioner</w:t>
      </w:r>
      <w:r w:rsidR="00D94881" w:rsidRPr="00D94881">
        <w:t xml:space="preserve"> (fals</w:t>
      </w:r>
      <w:r w:rsidR="00744E8F">
        <w:t>e</w:t>
      </w:r>
      <w:r w:rsidR="00D94881" w:rsidRPr="00D94881">
        <w:t xml:space="preserve"> positiv</w:t>
      </w:r>
      <w:r w:rsidR="00744E8F">
        <w:t>e</w:t>
      </w:r>
      <w:r w:rsidR="00D94881" w:rsidRPr="00D94881">
        <w:t xml:space="preserve"> och fals</w:t>
      </w:r>
      <w:r w:rsidR="00744E8F">
        <w:t>e</w:t>
      </w:r>
      <w:r w:rsidR="00D94881" w:rsidRPr="00D94881">
        <w:t xml:space="preserve"> negativ</w:t>
      </w:r>
      <w:r w:rsidR="00744E8F">
        <w:t>e</w:t>
      </w:r>
      <w:r w:rsidR="00D94881" w:rsidRPr="00D94881">
        <w:t>). Detta hjälper oss att förstå var modellen gör misstag, så att vi kan förbättra den.</w:t>
      </w:r>
    </w:p>
    <w:p w14:paraId="7C348FF8" w14:textId="77777777" w:rsidR="00DA7042" w:rsidRDefault="00DA7042" w:rsidP="00435C52"/>
    <w:p w14:paraId="730896E8" w14:textId="77777777" w:rsidR="00DA7042" w:rsidRDefault="00DA7042" w:rsidP="00435C52"/>
    <w:p w14:paraId="244709CB" w14:textId="77777777" w:rsidR="00DA7042" w:rsidRDefault="00DA7042" w:rsidP="00435C52"/>
    <w:p w14:paraId="09289DD1" w14:textId="77777777" w:rsidR="00DA7042" w:rsidRDefault="00DA7042" w:rsidP="00435C52"/>
    <w:p w14:paraId="1D8D8AB2" w14:textId="77777777" w:rsidR="00297682" w:rsidRDefault="00297682" w:rsidP="00435C52"/>
    <w:p w14:paraId="6B25CFEE" w14:textId="77777777" w:rsidR="00744E8F" w:rsidRDefault="00744E8F" w:rsidP="00435C52"/>
    <w:p w14:paraId="2C59C522" w14:textId="77777777" w:rsidR="00744E8F" w:rsidRDefault="00744E8F" w:rsidP="00435C52"/>
    <w:p w14:paraId="2BEAFD93" w14:textId="77777777" w:rsidR="00744E8F" w:rsidRDefault="00744E8F" w:rsidP="00435C52"/>
    <w:p w14:paraId="15E3529D" w14:textId="1C3C12D5" w:rsidR="00435C52" w:rsidRDefault="00435C52" w:rsidP="00435C52">
      <w:r w:rsidRPr="00435C52">
        <w:lastRenderedPageBreak/>
        <w:t>6. Vad är K-means modellen för något? Ge ett exempel på vad det kan tillämpas på.</w:t>
      </w:r>
    </w:p>
    <w:p w14:paraId="529037FF" w14:textId="60BBC441" w:rsidR="00DA7042" w:rsidRDefault="00744E8F" w:rsidP="00435C52">
      <w:r w:rsidRPr="00744E8F">
        <w:rPr>
          <w:b/>
          <w:bCs/>
        </w:rPr>
        <w:t>Svar:</w:t>
      </w:r>
      <w:r w:rsidRPr="00744E8F">
        <w:t xml:space="preserve"> K-means klustring är en </w:t>
      </w:r>
      <w:r>
        <w:t>unsupervised</w:t>
      </w:r>
      <w:r w:rsidRPr="00744E8F">
        <w:t xml:space="preserve"> maskininlärningsalgoritm som grupperar den </w:t>
      </w:r>
      <w:r>
        <w:t>unlabeled</w:t>
      </w:r>
      <w:r w:rsidRPr="00744E8F">
        <w:t xml:space="preserve"> datamängden i olika kluster.  Clustering hjälper oss att förstå vår data på ett unikt sätt genom att gruppera saker på deras likheter.</w:t>
      </w:r>
    </w:p>
    <w:p w14:paraId="5EC14C5D" w14:textId="6A5B421A" w:rsidR="00744E8F" w:rsidRDefault="00744E8F" w:rsidP="004B7CE1">
      <w:r w:rsidRPr="00744E8F">
        <w:t>K-Means-klustring används i en mängd verkliga exempel eller affärsfall, till exempel: en återförsäljare kan analysera kundbeteende (t.ex. köphistorik, utgiftsvanor, demografi) och gruppera dem i kluster som budgetmedvetna köpare, frekventa kunder och premiumkunder för att skapa riktade marknadsföringsstrategier.</w:t>
      </w:r>
    </w:p>
    <w:p w14:paraId="385997D4" w14:textId="77777777" w:rsidR="00DA7042" w:rsidRDefault="00DA7042" w:rsidP="00435C52"/>
    <w:p w14:paraId="0EB801D8" w14:textId="77777777" w:rsidR="00771F86" w:rsidRDefault="00435C52" w:rsidP="00435C52">
      <w:r w:rsidRPr="00435C52">
        <w:t>7. Förklara (gärna med ett exempel): Ordinal encoding, one-hot encoding, dummy variable encoding. Se mappen ”l8” på GitHub om du behöver repetition.</w:t>
      </w:r>
    </w:p>
    <w:p w14:paraId="52191F03" w14:textId="4859A43B" w:rsidR="00F40DB2" w:rsidRDefault="00744E8F" w:rsidP="00435C52">
      <w:r w:rsidRPr="00744E8F">
        <w:rPr>
          <w:b/>
          <w:bCs/>
        </w:rPr>
        <w:t>Svar</w:t>
      </w:r>
      <w:r>
        <w:t>:</w:t>
      </w:r>
      <w:r w:rsidRPr="00744E8F">
        <w:t>Dessa tekniker väljs baserat på typen av kategoriska data och den maskininlärningsmodell som används.</w:t>
      </w:r>
      <w:r w:rsidR="004B7CE1">
        <w:br/>
      </w:r>
      <w:r w:rsidR="004B7CE1">
        <w:br/>
      </w:r>
      <w:r w:rsidR="004B7CE1" w:rsidRPr="00625A71">
        <w:rPr>
          <w:b/>
          <w:bCs/>
        </w:rPr>
        <w:t>Ordinal encoding</w:t>
      </w:r>
      <w:r w:rsidR="00FA36D0">
        <w:t xml:space="preserve">: </w:t>
      </w:r>
      <w:r w:rsidR="0008469B" w:rsidRPr="0008469B">
        <w:t>Ord</w:t>
      </w:r>
      <w:r w:rsidR="0008469B">
        <w:t>inal encoding</w:t>
      </w:r>
      <w:r w:rsidR="0008469B" w:rsidRPr="0008469B">
        <w:t xml:space="preserve"> är en förbearbetningsteknik som används för att konvertera kategoriska data till numeriska värden som bevarar sin inneboende ordning.</w:t>
      </w:r>
      <w:r w:rsidR="0008469B">
        <w:t xml:space="preserve"> </w:t>
      </w:r>
    </w:p>
    <w:p w14:paraId="1B4E5934" w14:textId="019D53FF" w:rsidR="00435C52" w:rsidRDefault="0008469B" w:rsidP="00435C52">
      <w:r w:rsidRPr="0008469B">
        <w:t>Till exempel köper jag en skjorta och skjortorna är olika stora som small, medium och large. Så i det här fallet kan vi koda dem som små = 1, medelstora = 2, stora = 3. Detta förutsätter en naturlig ordning bland kategorierna.</w:t>
      </w:r>
    </w:p>
    <w:p w14:paraId="6F888928" w14:textId="52FBCADE" w:rsidR="008E3B62" w:rsidRDefault="008E3B62" w:rsidP="00435C52">
      <w:r w:rsidRPr="00625A71">
        <w:rPr>
          <w:b/>
          <w:bCs/>
        </w:rPr>
        <w:t>One hot encoding</w:t>
      </w:r>
      <w:r w:rsidR="0008469B" w:rsidRPr="0008469B">
        <w:t xml:space="preserve">: Den skapar binära (0/1) kolumner för varje kategori utan att anta någon ordning. Varje kategori representeras av en separat kolumn där en 1 anger dess närvaro, svar 0 för dess frånvaro. Till exempel har vi en datauppsättning med färgkolumn med kategorier och med hjälp av </w:t>
      </w:r>
      <w:r w:rsidR="0008469B">
        <w:t>One hot encoding</w:t>
      </w:r>
      <w:r w:rsidR="0008469B" w:rsidRPr="0008469B">
        <w:t xml:space="preserve"> kan vi omvandla dessa kategoriska värden till numerisk form. I </w:t>
      </w:r>
      <w:r w:rsidR="0008469B">
        <w:t xml:space="preserve">figur, </w:t>
      </w:r>
      <w:r w:rsidR="0008469B" w:rsidRPr="0008469B">
        <w:t>färgen röd</w:t>
      </w:r>
      <w:r w:rsidR="0008469B">
        <w:t xml:space="preserve"> har</w:t>
      </w:r>
      <w:r w:rsidR="0008469B" w:rsidRPr="0008469B">
        <w:t xml:space="preserve"> ett värde på 1 medan andra färgkolumner innehåller 0.</w:t>
      </w:r>
    </w:p>
    <w:p w14:paraId="1C94276C" w14:textId="4469DF61" w:rsidR="00EF0716" w:rsidRDefault="004E090B" w:rsidP="00435C52">
      <w:r w:rsidRPr="004E090B">
        <w:rPr>
          <w:noProof/>
        </w:rPr>
        <w:drawing>
          <wp:inline distT="0" distB="0" distL="0" distR="0" wp14:anchorId="2CAB6D32" wp14:editId="6BD1C230">
            <wp:extent cx="3962604" cy="1263715"/>
            <wp:effectExtent l="0" t="0" r="0" b="0"/>
            <wp:docPr id="130141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1839" name="Picture 1" descr="A screenshot of a computer&#10;&#10;AI-generated content may be incorrect."/>
                    <pic:cNvPicPr/>
                  </pic:nvPicPr>
                  <pic:blipFill>
                    <a:blip r:embed="rId16"/>
                    <a:stretch>
                      <a:fillRect/>
                    </a:stretch>
                  </pic:blipFill>
                  <pic:spPr>
                    <a:xfrm>
                      <a:off x="0" y="0"/>
                      <a:ext cx="3962604" cy="1263715"/>
                    </a:xfrm>
                    <a:prstGeom prst="rect">
                      <a:avLst/>
                    </a:prstGeom>
                  </pic:spPr>
                </pic:pic>
              </a:graphicData>
            </a:graphic>
          </wp:inline>
        </w:drawing>
      </w:r>
    </w:p>
    <w:p w14:paraId="6AC39E52" w14:textId="2F1BE1E2" w:rsidR="00771F86" w:rsidRDefault="00EF0716" w:rsidP="00435C52">
      <w:r>
        <w:t>Fig: One hot coding</w:t>
      </w:r>
    </w:p>
    <w:p w14:paraId="52E8F24D" w14:textId="6777202F" w:rsidR="00771F86" w:rsidRPr="0008469B" w:rsidRDefault="00771F86" w:rsidP="00435C52">
      <w:r w:rsidRPr="00625A71">
        <w:rPr>
          <w:b/>
          <w:bCs/>
        </w:rPr>
        <w:t>Dummy Variable</w:t>
      </w:r>
      <w:r w:rsidR="0008469B" w:rsidRPr="0008469B">
        <w:t xml:space="preserve">: Det är som  </w:t>
      </w:r>
      <w:r w:rsidR="0008469B">
        <w:t>one hot coding</w:t>
      </w:r>
      <w:r w:rsidR="0008469B" w:rsidRPr="0008469B">
        <w:t xml:space="preserve"> men det representerar C-kategorier med C1 binära variabler. Det bör användas om du använder en linjär regressionsmodell.</w:t>
      </w:r>
    </w:p>
    <w:p w14:paraId="064DB122" w14:textId="7661B82F" w:rsidR="00625A71" w:rsidRDefault="0008469B" w:rsidP="00435C52">
      <w:r w:rsidRPr="0008469B">
        <w:t>Till exempel har vi kategorivariabel Bil och med kategorierna Sedan, SUV, Lastbil. Om dummyvariabeln för SUV och lastbil båda är 0, är ​​biltypen Sedan. Om dummyvariabeln för SUV är 1 när bilen är en SUV och annars 0. På samma sätt tar dummyvariabeln för lastbil värdet 1 för lastbilar medan SUV förblir 0.</w:t>
      </w:r>
    </w:p>
    <w:p w14:paraId="4BCF1E50" w14:textId="77777777" w:rsidR="0008469B" w:rsidRDefault="0008469B" w:rsidP="00435C52"/>
    <w:p w14:paraId="75C6042E" w14:textId="77777777" w:rsidR="0008469B" w:rsidRDefault="0008469B" w:rsidP="00435C52"/>
    <w:tbl>
      <w:tblPr>
        <w:tblStyle w:val="TableGrid"/>
        <w:tblW w:w="0" w:type="auto"/>
        <w:tblLook w:val="04A0" w:firstRow="1" w:lastRow="0" w:firstColumn="1" w:lastColumn="0" w:noHBand="0" w:noVBand="1"/>
      </w:tblPr>
      <w:tblGrid>
        <w:gridCol w:w="3020"/>
        <w:gridCol w:w="803"/>
        <w:gridCol w:w="709"/>
      </w:tblGrid>
      <w:tr w:rsidR="00625A71" w14:paraId="1BC0E974" w14:textId="77777777" w:rsidTr="00625A71">
        <w:tc>
          <w:tcPr>
            <w:tcW w:w="3020" w:type="dxa"/>
            <w:shd w:val="clear" w:color="auto" w:fill="8EAADB" w:themeFill="accent1" w:themeFillTint="99"/>
          </w:tcPr>
          <w:p w14:paraId="7610012C" w14:textId="12A7AD97" w:rsidR="00625A71" w:rsidRDefault="00625A71" w:rsidP="00435C52">
            <w:r>
              <w:lastRenderedPageBreak/>
              <w:t>Car Type</w:t>
            </w:r>
          </w:p>
        </w:tc>
        <w:tc>
          <w:tcPr>
            <w:tcW w:w="803" w:type="dxa"/>
            <w:shd w:val="clear" w:color="auto" w:fill="8EAADB" w:themeFill="accent1" w:themeFillTint="99"/>
          </w:tcPr>
          <w:p w14:paraId="5F09F543" w14:textId="09FEADB0" w:rsidR="00625A71" w:rsidRDefault="00625A71" w:rsidP="00435C52">
            <w:r>
              <w:t>SUV</w:t>
            </w:r>
          </w:p>
        </w:tc>
        <w:tc>
          <w:tcPr>
            <w:tcW w:w="708" w:type="dxa"/>
            <w:shd w:val="clear" w:color="auto" w:fill="8EAADB" w:themeFill="accent1" w:themeFillTint="99"/>
          </w:tcPr>
          <w:p w14:paraId="1C12E3FC" w14:textId="3AA95DED" w:rsidR="00625A71" w:rsidRDefault="00625A71" w:rsidP="00435C52">
            <w:r>
              <w:t>Truck</w:t>
            </w:r>
          </w:p>
        </w:tc>
      </w:tr>
      <w:tr w:rsidR="00625A71" w14:paraId="2807BA2A" w14:textId="77777777" w:rsidTr="00625A71">
        <w:tc>
          <w:tcPr>
            <w:tcW w:w="3020" w:type="dxa"/>
          </w:tcPr>
          <w:p w14:paraId="52C8D5BD" w14:textId="1927BED3" w:rsidR="00625A71" w:rsidRDefault="00625A71" w:rsidP="00435C52">
            <w:r>
              <w:t>Sedan</w:t>
            </w:r>
          </w:p>
        </w:tc>
        <w:tc>
          <w:tcPr>
            <w:tcW w:w="803" w:type="dxa"/>
          </w:tcPr>
          <w:p w14:paraId="7DBCA240" w14:textId="36433CE7" w:rsidR="00625A71" w:rsidRDefault="00625A71" w:rsidP="00435C52">
            <w:r>
              <w:t>0</w:t>
            </w:r>
          </w:p>
        </w:tc>
        <w:tc>
          <w:tcPr>
            <w:tcW w:w="708" w:type="dxa"/>
          </w:tcPr>
          <w:p w14:paraId="48A97559" w14:textId="4C843944" w:rsidR="00625A71" w:rsidRDefault="00625A71" w:rsidP="00435C52">
            <w:r>
              <w:t>0</w:t>
            </w:r>
          </w:p>
        </w:tc>
      </w:tr>
      <w:tr w:rsidR="00625A71" w14:paraId="5DC99BE6" w14:textId="77777777" w:rsidTr="00625A71">
        <w:tc>
          <w:tcPr>
            <w:tcW w:w="3020" w:type="dxa"/>
          </w:tcPr>
          <w:p w14:paraId="4B7DA723" w14:textId="697EA180" w:rsidR="00625A71" w:rsidRDefault="00625A71" w:rsidP="00435C52">
            <w:r>
              <w:t>SUV</w:t>
            </w:r>
          </w:p>
        </w:tc>
        <w:tc>
          <w:tcPr>
            <w:tcW w:w="803" w:type="dxa"/>
          </w:tcPr>
          <w:p w14:paraId="2E81C74D" w14:textId="0795CD42" w:rsidR="00625A71" w:rsidRDefault="00625A71" w:rsidP="00435C52">
            <w:r>
              <w:t>1</w:t>
            </w:r>
          </w:p>
        </w:tc>
        <w:tc>
          <w:tcPr>
            <w:tcW w:w="708" w:type="dxa"/>
          </w:tcPr>
          <w:p w14:paraId="43C7A9CB" w14:textId="18F01181" w:rsidR="00625A71" w:rsidRDefault="00625A71" w:rsidP="00435C52">
            <w:r>
              <w:t>0</w:t>
            </w:r>
          </w:p>
        </w:tc>
      </w:tr>
      <w:tr w:rsidR="00625A71" w14:paraId="703608D5" w14:textId="77777777" w:rsidTr="00625A71">
        <w:tc>
          <w:tcPr>
            <w:tcW w:w="3020" w:type="dxa"/>
          </w:tcPr>
          <w:p w14:paraId="1A6EA784" w14:textId="483BF1A4" w:rsidR="00625A71" w:rsidRDefault="00625A71" w:rsidP="00435C52">
            <w:r>
              <w:t>Truck</w:t>
            </w:r>
          </w:p>
        </w:tc>
        <w:tc>
          <w:tcPr>
            <w:tcW w:w="803" w:type="dxa"/>
          </w:tcPr>
          <w:p w14:paraId="221D2814" w14:textId="4CDC4200" w:rsidR="00625A71" w:rsidRDefault="00625A71" w:rsidP="00435C52">
            <w:r>
              <w:t>0</w:t>
            </w:r>
          </w:p>
        </w:tc>
        <w:tc>
          <w:tcPr>
            <w:tcW w:w="708" w:type="dxa"/>
          </w:tcPr>
          <w:p w14:paraId="539758C9" w14:textId="38DCE66C" w:rsidR="00625A71" w:rsidRDefault="00625A71" w:rsidP="00435C52">
            <w:r>
              <w:t>1</w:t>
            </w:r>
          </w:p>
        </w:tc>
      </w:tr>
    </w:tbl>
    <w:p w14:paraId="7B1C3B5D" w14:textId="75F86C9F" w:rsidR="00625A71" w:rsidRDefault="00625A71" w:rsidP="00435C52">
      <w:r>
        <w:t>Fig: Dummy variable</w:t>
      </w:r>
    </w:p>
    <w:p w14:paraId="2D67F894" w14:textId="77777777" w:rsidR="00435C52" w:rsidRDefault="00435C52" w:rsidP="00435C52"/>
    <w:p w14:paraId="17D2AF51" w14:textId="77777777" w:rsidR="00435C52" w:rsidRDefault="00435C52" w:rsidP="00435C52">
      <w:r w:rsidRPr="00435C52">
        <w:t xml:space="preserve"> 8. 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276ADA43" w14:textId="7DFE817E" w:rsidR="0008469B" w:rsidRDefault="0008469B" w:rsidP="00435C52">
      <w:r w:rsidRPr="0008469B">
        <w:rPr>
          <w:b/>
          <w:bCs/>
        </w:rPr>
        <w:t>Svar</w:t>
      </w:r>
      <w:r>
        <w:t>:</w:t>
      </w:r>
      <w:r w:rsidR="00FF3ED2">
        <w:t xml:space="preserve"> </w:t>
      </w:r>
      <w:r w:rsidRPr="0008469B">
        <w:t>Både Göran och Julia har giltiga poäng. Göran identifierar korrekt distinktionen mellan "ordinal" och "nomin</w:t>
      </w:r>
      <w:r>
        <w:t>al</w:t>
      </w:r>
      <w:r w:rsidRPr="0008469B">
        <w:t>" datatyper, där ordningsdata har en inneboende ordning eller rangordning, medan nominella data saknar denna ordning. Julia, å andra sidan, lyfter fram betydelsen av tolkning, och antyder att sammanhang kan påverka hur data uppfattas. Till exempel, medan färger som rött och grönt vanligtvis är nomin</w:t>
      </w:r>
      <w:r>
        <w:t>al</w:t>
      </w:r>
      <w:r w:rsidRPr="0008469B">
        <w:t>, i ett specifikt scenario, som att bestämma attraktionskraft på en fest och som kan leda till en ordina</w:t>
      </w:r>
      <w:r w:rsidR="00AA4A5B">
        <w:t>l</w:t>
      </w:r>
      <w:r w:rsidRPr="0008469B">
        <w:t xml:space="preserve"> tolkning, tilldela en rangordning baserat på situationen.</w:t>
      </w:r>
    </w:p>
    <w:p w14:paraId="71C4D59F" w14:textId="77777777" w:rsidR="00AA4A5B" w:rsidRDefault="00AA4A5B" w:rsidP="00435C52"/>
    <w:p w14:paraId="4983B4F7" w14:textId="77777777" w:rsidR="00435C52" w:rsidRDefault="00435C52" w:rsidP="00435C52">
      <w:r w:rsidRPr="00435C52">
        <w:t>9. Kolla följande video om Streamlit: https://www.youtube.com/watch?v=ggDa RzPP7A&amp;list=PLgzaMbMPEHEx9Als3F3sKKXexWnyEKH45&amp;index=12 Och besvara följande fråga:</w:t>
      </w:r>
    </w:p>
    <w:p w14:paraId="766997AF" w14:textId="232B26FE" w:rsidR="00CD3C4C" w:rsidRDefault="00435C52" w:rsidP="00435C52">
      <w:r w:rsidRPr="00435C52">
        <w:t xml:space="preserve"> - Vad är Streamlit för något och vad kan det användas till?</w:t>
      </w:r>
    </w:p>
    <w:p w14:paraId="73A8BA92" w14:textId="3BCA0817" w:rsidR="00AA4A5B" w:rsidRDefault="00AA4A5B" w:rsidP="00435C52">
      <w:r w:rsidRPr="00AA4A5B">
        <w:rPr>
          <w:b/>
          <w:bCs/>
        </w:rPr>
        <w:t>Svar</w:t>
      </w:r>
      <w:r>
        <w:t>:</w:t>
      </w:r>
      <w:r w:rsidRPr="00AA4A5B">
        <w:t xml:space="preserve"> Streamlit är ett ramverk med öppen källkod för att skapa dataapplikationer i Python för maskininlärning och datavetenskapsteam. Det förenklar skapandet av interaktiva </w:t>
      </w:r>
      <w:r>
        <w:t>dashboards</w:t>
      </w:r>
      <w:r w:rsidRPr="00AA4A5B">
        <w:t xml:space="preserve"> och visualiseringar (t.ex. plots). Streamlit kan använda det för att bygga appar som visar upp maskininlärningsmodeller där användare kan mata in data och se </w:t>
      </w:r>
      <w:r>
        <w:t>prediktions</w:t>
      </w:r>
      <w:r w:rsidRPr="00AA4A5B">
        <w:t xml:space="preserve"> eller resultat.</w:t>
      </w:r>
    </w:p>
    <w:p w14:paraId="4D0A60B9" w14:textId="46585160" w:rsidR="00AA4A5B" w:rsidRPr="00CD3C4C" w:rsidRDefault="00AA4A5B" w:rsidP="00435C52">
      <w:r w:rsidRPr="00AA4A5B">
        <w:t>Till exempel: Jag har byggt en webbapplikation med Streamlit för att känna igen handskrivna siffror. För att skapa denna applikation och jag har använt den logistiska regressionsmodellen.</w:t>
      </w:r>
    </w:p>
    <w:p w14:paraId="559CDF15" w14:textId="7BF46C04" w:rsidR="009C3F59" w:rsidRPr="009C3F59" w:rsidRDefault="009B0FBA" w:rsidP="009C3F59">
      <w:r w:rsidRPr="009B0FBA">
        <w:rPr>
          <w:noProof/>
        </w:rPr>
        <w:drawing>
          <wp:inline distT="0" distB="0" distL="0" distR="0" wp14:anchorId="32EEB4D9" wp14:editId="6C0A1365">
            <wp:extent cx="5760720" cy="3013710"/>
            <wp:effectExtent l="0" t="0" r="0" b="0"/>
            <wp:docPr id="6292567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6797" name="Picture 1" descr="A screenshot of a computer&#10;&#10;AI-generated content may be incorrect."/>
                    <pic:cNvPicPr/>
                  </pic:nvPicPr>
                  <pic:blipFill>
                    <a:blip r:embed="rId17"/>
                    <a:stretch>
                      <a:fillRect/>
                    </a:stretch>
                  </pic:blipFill>
                  <pic:spPr>
                    <a:xfrm>
                      <a:off x="0" y="0"/>
                      <a:ext cx="5760720" cy="3013710"/>
                    </a:xfrm>
                    <a:prstGeom prst="rect">
                      <a:avLst/>
                    </a:prstGeom>
                  </pic:spPr>
                </pic:pic>
              </a:graphicData>
            </a:graphic>
          </wp:inline>
        </w:drawing>
      </w:r>
    </w:p>
    <w:p w14:paraId="245ACFBD" w14:textId="2C6F0C9E" w:rsidR="00A23B64" w:rsidRDefault="00A23B64" w:rsidP="007C337A">
      <w:pPr>
        <w:pStyle w:val="Heading1"/>
        <w:numPr>
          <w:ilvl w:val="0"/>
          <w:numId w:val="13"/>
        </w:numPr>
      </w:pPr>
      <w:bookmarkStart w:id="27" w:name="_Toc193449451"/>
      <w:r>
        <w:lastRenderedPageBreak/>
        <w:t>Självutvärdering</w:t>
      </w:r>
      <w:bookmarkEnd w:id="27"/>
      <w:r w:rsidR="00DC75BF">
        <w:br/>
      </w:r>
    </w:p>
    <w:p w14:paraId="4BE1FD44" w14:textId="77777777" w:rsidR="009B0FBA" w:rsidRDefault="00A23B64" w:rsidP="00A23B64">
      <w:pPr>
        <w:pStyle w:val="ListParagraph"/>
        <w:numPr>
          <w:ilvl w:val="0"/>
          <w:numId w:val="4"/>
        </w:numPr>
      </w:pPr>
      <w:r w:rsidRPr="00DC75BF">
        <w:t xml:space="preserve">Utmaningar du haft under arbetet samt hur du hanterat dem. </w:t>
      </w:r>
    </w:p>
    <w:p w14:paraId="0B46836A" w14:textId="77777777" w:rsidR="009B0FBA" w:rsidRDefault="009B0FBA" w:rsidP="009B0FBA">
      <w:pPr>
        <w:pStyle w:val="ListParagraph"/>
      </w:pPr>
    </w:p>
    <w:p w14:paraId="1D1A8CBF" w14:textId="012A526E" w:rsidR="00A23B64" w:rsidRPr="00DC75BF" w:rsidRDefault="00AA4A5B" w:rsidP="009B0FBA">
      <w:pPr>
        <w:pStyle w:val="ListParagraph"/>
      </w:pPr>
      <w:r w:rsidRPr="00AA4A5B">
        <w:t xml:space="preserve">Att uppnå högre </w:t>
      </w:r>
      <w:r>
        <w:t>accuracy</w:t>
      </w:r>
      <w:r w:rsidRPr="00AA4A5B">
        <w:t xml:space="preserve"> samtidigt som man förbereder en maskininlärningsmodell med hjälp av MNIST-datauppsättning kan vara en givande men ändå utmanande process. Några vanliga utmaningar jag stöter på är att välja optimala hyperparametrar och lösningen var att experimentera systematiskt med </w:t>
      </w:r>
      <w:r>
        <w:t>grid search</w:t>
      </w:r>
      <w:r w:rsidRPr="00AA4A5B">
        <w:t xml:space="preserve"> och tillämpa PCA för att minska </w:t>
      </w:r>
      <w:r>
        <w:t>noise</w:t>
      </w:r>
      <w:r w:rsidRPr="00AA4A5B">
        <w:t xml:space="preserve"> och redundans i funktioner.</w:t>
      </w:r>
      <w:r w:rsidR="00DC75BF">
        <w:br/>
      </w:r>
    </w:p>
    <w:p w14:paraId="61679E2F" w14:textId="77777777" w:rsidR="001B3B03" w:rsidRDefault="00A23B64" w:rsidP="00A23B64">
      <w:pPr>
        <w:pStyle w:val="ListParagraph"/>
        <w:numPr>
          <w:ilvl w:val="0"/>
          <w:numId w:val="4"/>
        </w:numPr>
      </w:pPr>
      <w:r w:rsidRPr="00DC75BF">
        <w:t>Vilket betyg du anser att du skall ha och varför.</w:t>
      </w:r>
    </w:p>
    <w:p w14:paraId="13DDE4EA" w14:textId="77324AA1" w:rsidR="00EB27B9" w:rsidRPr="00DC75BF" w:rsidRDefault="00AA4A5B" w:rsidP="00EB27B9">
      <w:pPr>
        <w:ind w:left="720"/>
      </w:pPr>
      <w:r w:rsidRPr="00AA4A5B">
        <w:t>Jag strävar efter att prestera mitt bästa i mitt arbete, och lägger kraft på varje steg för att säkerställa kvalitet. Men det är ditt perspektiv och betyg som verkligen kommer att spegla hur väl jag har lyckats.</w:t>
      </w:r>
    </w:p>
    <w:p w14:paraId="01DB8E1C" w14:textId="6D322CA3" w:rsidR="00A23B64" w:rsidRDefault="00A23B64" w:rsidP="00A23B64">
      <w:pPr>
        <w:pStyle w:val="ListParagraph"/>
        <w:numPr>
          <w:ilvl w:val="0"/>
          <w:numId w:val="4"/>
        </w:numPr>
      </w:pPr>
      <w:r w:rsidRPr="00DC75BF">
        <w:t>Något du vill lyfta fram till Antonio?</w:t>
      </w:r>
    </w:p>
    <w:p w14:paraId="1990998C" w14:textId="441A668C" w:rsidR="00EB27B9" w:rsidRPr="00DC75BF" w:rsidRDefault="00EB27B9" w:rsidP="00EB27B9">
      <w:pPr>
        <w:ind w:left="720"/>
      </w:pPr>
      <w:r>
        <w:t>Nej.</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28" w:name="_Toc193449452"/>
      <w:r>
        <w:lastRenderedPageBreak/>
        <w:t>Appendix A</w:t>
      </w:r>
      <w:bookmarkEnd w:id="28"/>
    </w:p>
    <w:p w14:paraId="3CAD6BCA" w14:textId="77777777" w:rsidR="005F5E2E" w:rsidRDefault="005F5E2E" w:rsidP="00800767"/>
    <w:p w14:paraId="64C8599A" w14:textId="1050B484" w:rsidR="00800767" w:rsidRPr="00800767" w:rsidRDefault="005F5E2E" w:rsidP="00800767">
      <w:r w:rsidRPr="005F5E2E">
        <w:t>https://github.com/ppriya23/Machine_Learning</w:t>
      </w:r>
      <w:r w:rsidR="00800767">
        <w:br w:type="page"/>
      </w:r>
    </w:p>
    <w:p w14:paraId="1543C49C" w14:textId="4DA1B0A3" w:rsidR="00532FC8" w:rsidRDefault="00532FC8" w:rsidP="00532FC8">
      <w:pPr>
        <w:pStyle w:val="Heading1"/>
        <w:numPr>
          <w:ilvl w:val="0"/>
          <w:numId w:val="0"/>
        </w:numPr>
      </w:pPr>
      <w:bookmarkStart w:id="29" w:name="_Toc193449453"/>
      <w:r>
        <w:lastRenderedPageBreak/>
        <w:t>Källförteckning</w:t>
      </w:r>
      <w:bookmarkEnd w:id="29"/>
    </w:p>
    <w:p w14:paraId="259EE7E3" w14:textId="77777777" w:rsidR="00532FC8" w:rsidRDefault="00532FC8"/>
    <w:p w14:paraId="23A988B5" w14:textId="2FA63EEB" w:rsidR="00532FC8" w:rsidRPr="00EB27B9" w:rsidRDefault="00EB27B9">
      <w:pPr>
        <w:rPr>
          <w:i/>
          <w:iCs/>
        </w:rPr>
      </w:pPr>
      <w:r w:rsidRPr="004E0D26">
        <w:t>Hands-on Machine Learning with Scikit-Learn, Keras, and TensorFlow Concepts, Tools, and Techniques to Build Intelligent Systems av</w:t>
      </w:r>
      <w:r w:rsidRPr="00EB27B9">
        <w:rPr>
          <w:i/>
          <w:iCs/>
        </w:rPr>
        <w:t xml:space="preserve"> Aurelien Geron (2019).(Second Edition)</w:t>
      </w:r>
    </w:p>
    <w:p w14:paraId="01027679" w14:textId="15F7E29F" w:rsidR="00EB27B9" w:rsidRDefault="000B678F">
      <w:pPr>
        <w:rPr>
          <w:i/>
          <w:iCs/>
        </w:rPr>
      </w:pPr>
      <w:hyperlink r:id="rId18" w:history="1">
        <w:r w:rsidRPr="00607BC9">
          <w:rPr>
            <w:rStyle w:val="Hyperlink"/>
            <w:i/>
            <w:iCs/>
          </w:rPr>
          <w:t>https://www.geeksforgeeks.org/machine-learning/?ref=shm</w:t>
        </w:r>
      </w:hyperlink>
    </w:p>
    <w:p w14:paraId="1A7EFE22" w14:textId="77777777" w:rsidR="000B678F" w:rsidRPr="00EB27B9" w:rsidRDefault="000B678F">
      <w:pPr>
        <w:rPr>
          <w:i/>
          <w:iCs/>
        </w:rPr>
      </w:pPr>
    </w:p>
    <w:p w14:paraId="69D1E4CB" w14:textId="77777777" w:rsidR="007616D8" w:rsidRDefault="007616D8"/>
    <w:p w14:paraId="1A76B9FD" w14:textId="77777777" w:rsidR="00532FC8" w:rsidRDefault="00532FC8"/>
    <w:p w14:paraId="7913DE08" w14:textId="77777777" w:rsidR="00532FC8" w:rsidRDefault="00532FC8"/>
    <w:sectPr w:rsidR="00532FC8" w:rsidSect="0031081B">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2DB6C" w14:textId="77777777" w:rsidR="00C52A35" w:rsidRDefault="00C52A35" w:rsidP="00CC36BA">
      <w:pPr>
        <w:spacing w:after="0" w:line="240" w:lineRule="auto"/>
      </w:pPr>
      <w:r>
        <w:separator/>
      </w:r>
    </w:p>
  </w:endnote>
  <w:endnote w:type="continuationSeparator" w:id="0">
    <w:p w14:paraId="3CDF0802" w14:textId="77777777" w:rsidR="00C52A35" w:rsidRDefault="00C52A3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102333"/>
      <w:docPartObj>
        <w:docPartGallery w:val="Page Numbers (Bottom of Page)"/>
        <w:docPartUnique/>
      </w:docPartObj>
    </w:sdtPr>
    <w:sdtEndPr>
      <w:rPr>
        <w:noProof/>
      </w:rPr>
    </w:sdtEndPr>
    <w:sdtContent>
      <w:p w14:paraId="0B2710FE" w14:textId="60803B0C" w:rsidR="005246DC" w:rsidRDefault="005246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22D85" w14:textId="77777777" w:rsidR="00BE03A1" w:rsidRDefault="00BE0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5B690" w14:textId="205F7B22" w:rsidR="00420D88" w:rsidRDefault="00420D88" w:rsidP="006F0ABC">
    <w:pPr>
      <w:pStyle w:val="Foo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468607"/>
      <w:docPartObj>
        <w:docPartGallery w:val="Page Numbers (Bottom of Page)"/>
        <w:docPartUnique/>
      </w:docPartObj>
    </w:sdtPr>
    <w:sdtEndPr>
      <w:rPr>
        <w:noProof/>
      </w:rPr>
    </w:sdtEndPr>
    <w:sdtContent>
      <w:p w14:paraId="492E7E8C" w14:textId="7F6A35E2" w:rsidR="00AA5DFC" w:rsidRDefault="00AA5D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853734"/>
      <w:docPartObj>
        <w:docPartGallery w:val="Page Numbers (Bottom of Page)"/>
        <w:docPartUnique/>
      </w:docPartObj>
    </w:sdtPr>
    <w:sdtEndPr>
      <w:rPr>
        <w:noProof/>
      </w:rPr>
    </w:sdtEndPr>
    <w:sdtContent>
      <w:p w14:paraId="194EBE2D" w14:textId="7887ABC6" w:rsidR="00AA5DFC" w:rsidRDefault="00AA5D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430E7" w14:textId="0424427B" w:rsidR="00324B8B" w:rsidRPr="006F0ABC" w:rsidRDefault="00324B8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080E9" w14:textId="77777777" w:rsidR="00C52A35" w:rsidRDefault="00C52A35" w:rsidP="00CC36BA">
      <w:pPr>
        <w:spacing w:after="0" w:line="240" w:lineRule="auto"/>
      </w:pPr>
      <w:r>
        <w:separator/>
      </w:r>
    </w:p>
  </w:footnote>
  <w:footnote w:type="continuationSeparator" w:id="0">
    <w:p w14:paraId="2796ABE8" w14:textId="77777777" w:rsidR="00C52A35" w:rsidRDefault="00C52A3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671E9"/>
    <w:multiLevelType w:val="hybridMultilevel"/>
    <w:tmpl w:val="9F82BE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EA74E7F"/>
    <w:multiLevelType w:val="hybridMultilevel"/>
    <w:tmpl w:val="443033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F1B67"/>
    <w:multiLevelType w:val="multilevel"/>
    <w:tmpl w:val="087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FB74A6E"/>
    <w:multiLevelType w:val="multilevel"/>
    <w:tmpl w:val="40A4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81DA7"/>
    <w:multiLevelType w:val="hybridMultilevel"/>
    <w:tmpl w:val="29BC8A98"/>
    <w:lvl w:ilvl="0" w:tplc="F1EC8F40">
      <w:start w:val="1"/>
      <w:numFmt w:val="decimal"/>
      <w:lvlText w:val="%1."/>
      <w:lvlJc w:val="left"/>
      <w:pPr>
        <w:ind w:left="610" w:hanging="360"/>
      </w:pPr>
      <w:rPr>
        <w:rFonts w:hint="default"/>
      </w:rPr>
    </w:lvl>
    <w:lvl w:ilvl="1" w:tplc="20000019" w:tentative="1">
      <w:start w:val="1"/>
      <w:numFmt w:val="lowerLetter"/>
      <w:lvlText w:val="%2."/>
      <w:lvlJc w:val="left"/>
      <w:pPr>
        <w:ind w:left="1330" w:hanging="360"/>
      </w:pPr>
    </w:lvl>
    <w:lvl w:ilvl="2" w:tplc="2000001B" w:tentative="1">
      <w:start w:val="1"/>
      <w:numFmt w:val="lowerRoman"/>
      <w:lvlText w:val="%3."/>
      <w:lvlJc w:val="right"/>
      <w:pPr>
        <w:ind w:left="2050" w:hanging="180"/>
      </w:pPr>
    </w:lvl>
    <w:lvl w:ilvl="3" w:tplc="2000000F" w:tentative="1">
      <w:start w:val="1"/>
      <w:numFmt w:val="decimal"/>
      <w:lvlText w:val="%4."/>
      <w:lvlJc w:val="left"/>
      <w:pPr>
        <w:ind w:left="2770" w:hanging="360"/>
      </w:pPr>
    </w:lvl>
    <w:lvl w:ilvl="4" w:tplc="20000019" w:tentative="1">
      <w:start w:val="1"/>
      <w:numFmt w:val="lowerLetter"/>
      <w:lvlText w:val="%5."/>
      <w:lvlJc w:val="left"/>
      <w:pPr>
        <w:ind w:left="3490" w:hanging="360"/>
      </w:pPr>
    </w:lvl>
    <w:lvl w:ilvl="5" w:tplc="2000001B" w:tentative="1">
      <w:start w:val="1"/>
      <w:numFmt w:val="lowerRoman"/>
      <w:lvlText w:val="%6."/>
      <w:lvlJc w:val="right"/>
      <w:pPr>
        <w:ind w:left="4210" w:hanging="180"/>
      </w:pPr>
    </w:lvl>
    <w:lvl w:ilvl="6" w:tplc="2000000F" w:tentative="1">
      <w:start w:val="1"/>
      <w:numFmt w:val="decimal"/>
      <w:lvlText w:val="%7."/>
      <w:lvlJc w:val="left"/>
      <w:pPr>
        <w:ind w:left="4930" w:hanging="360"/>
      </w:pPr>
    </w:lvl>
    <w:lvl w:ilvl="7" w:tplc="20000019" w:tentative="1">
      <w:start w:val="1"/>
      <w:numFmt w:val="lowerLetter"/>
      <w:lvlText w:val="%8."/>
      <w:lvlJc w:val="left"/>
      <w:pPr>
        <w:ind w:left="5650" w:hanging="360"/>
      </w:pPr>
    </w:lvl>
    <w:lvl w:ilvl="8" w:tplc="2000001B" w:tentative="1">
      <w:start w:val="1"/>
      <w:numFmt w:val="lowerRoman"/>
      <w:lvlText w:val="%9."/>
      <w:lvlJc w:val="right"/>
      <w:pPr>
        <w:ind w:left="6370" w:hanging="180"/>
      </w:pPr>
    </w:lvl>
  </w:abstractNum>
  <w:abstractNum w:abstractNumId="8" w15:restartNumberingAfterBreak="0">
    <w:nsid w:val="644D3D10"/>
    <w:multiLevelType w:val="multilevel"/>
    <w:tmpl w:val="B9081E3C"/>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5708F1"/>
    <w:multiLevelType w:val="multilevel"/>
    <w:tmpl w:val="6862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5"/>
  </w:num>
  <w:num w:numId="2" w16cid:durableId="1296057432">
    <w:abstractNumId w:val="1"/>
  </w:num>
  <w:num w:numId="3" w16cid:durableId="448165794">
    <w:abstractNumId w:val="8"/>
  </w:num>
  <w:num w:numId="4" w16cid:durableId="662398523">
    <w:abstractNumId w:val="0"/>
  </w:num>
  <w:num w:numId="5" w16cid:durableId="1111121795">
    <w:abstractNumId w:val="7"/>
  </w:num>
  <w:num w:numId="6" w16cid:durableId="209267625">
    <w:abstractNumId w:val="2"/>
  </w:num>
  <w:num w:numId="7" w16cid:durableId="931428901">
    <w:abstractNumId w:val="3"/>
  </w:num>
  <w:num w:numId="8" w16cid:durableId="2020809389">
    <w:abstractNumId w:val="4"/>
    <w:lvlOverride w:ilvl="0">
      <w:startOverride w:val="1"/>
    </w:lvlOverride>
  </w:num>
  <w:num w:numId="9" w16cid:durableId="1278367179">
    <w:abstractNumId w:val="4"/>
    <w:lvlOverride w:ilvl="0">
      <w:startOverride w:val="2"/>
    </w:lvlOverride>
  </w:num>
  <w:num w:numId="10" w16cid:durableId="1262836710">
    <w:abstractNumId w:val="4"/>
    <w:lvlOverride w:ilvl="0">
      <w:startOverride w:val="3"/>
    </w:lvlOverride>
  </w:num>
  <w:num w:numId="11" w16cid:durableId="626160319">
    <w:abstractNumId w:val="4"/>
    <w:lvlOverride w:ilvl="0">
      <w:startOverride w:val="4"/>
    </w:lvlOverride>
  </w:num>
  <w:num w:numId="12" w16cid:durableId="2098205165">
    <w:abstractNumId w:val="5"/>
    <w:lvlOverride w:ilvl="0">
      <w:startOverride w:val="2"/>
    </w:lvlOverride>
    <w:lvlOverride w:ilvl="1">
      <w:startOverride w:val="2"/>
    </w:lvlOverride>
    <w:lvlOverride w:ilvl="2">
      <w:startOverride w:val="3"/>
    </w:lvlOverride>
  </w:num>
  <w:num w:numId="13" w16cid:durableId="407575584">
    <w:abstractNumId w:val="5"/>
    <w:lvlOverride w:ilvl="0">
      <w:startOverride w:val="2"/>
    </w:lvlOverride>
    <w:lvlOverride w:ilvl="1">
      <w:startOverride w:val="2"/>
    </w:lvlOverride>
    <w:lvlOverride w:ilvl="2">
      <w:startOverride w:val="3"/>
    </w:lvlOverride>
  </w:num>
  <w:num w:numId="14" w16cid:durableId="372966137">
    <w:abstractNumId w:val="5"/>
    <w:lvlOverride w:ilvl="0">
      <w:startOverride w:val="2"/>
    </w:lvlOverride>
    <w:lvlOverride w:ilvl="1">
      <w:startOverride w:val="3"/>
    </w:lvlOverride>
  </w:num>
  <w:num w:numId="15" w16cid:durableId="1316104021">
    <w:abstractNumId w:val="6"/>
  </w:num>
  <w:num w:numId="16" w16cid:durableId="1517960854">
    <w:abstractNumId w:val="5"/>
    <w:lvlOverride w:ilvl="0">
      <w:startOverride w:val="2"/>
    </w:lvlOverride>
    <w:lvlOverride w:ilvl="1">
      <w:startOverride w:val="2"/>
    </w:lvlOverride>
    <w:lvlOverride w:ilvl="2">
      <w:startOverride w:val="3"/>
    </w:lvlOverride>
  </w:num>
  <w:num w:numId="17" w16cid:durableId="107088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54A"/>
    <w:rsid w:val="00007762"/>
    <w:rsid w:val="00016287"/>
    <w:rsid w:val="0002680A"/>
    <w:rsid w:val="00037585"/>
    <w:rsid w:val="00041FA8"/>
    <w:rsid w:val="00045F79"/>
    <w:rsid w:val="0004754A"/>
    <w:rsid w:val="000645BA"/>
    <w:rsid w:val="0007185D"/>
    <w:rsid w:val="00072872"/>
    <w:rsid w:val="00083AC2"/>
    <w:rsid w:val="0008469B"/>
    <w:rsid w:val="000A3DC4"/>
    <w:rsid w:val="000B678F"/>
    <w:rsid w:val="00106CFF"/>
    <w:rsid w:val="00112021"/>
    <w:rsid w:val="001152AD"/>
    <w:rsid w:val="00126AF8"/>
    <w:rsid w:val="001431B3"/>
    <w:rsid w:val="00147F71"/>
    <w:rsid w:val="001741FF"/>
    <w:rsid w:val="001871EC"/>
    <w:rsid w:val="001A4C92"/>
    <w:rsid w:val="001A6036"/>
    <w:rsid w:val="001B2197"/>
    <w:rsid w:val="001B3B03"/>
    <w:rsid w:val="001C164B"/>
    <w:rsid w:val="001C176D"/>
    <w:rsid w:val="001D79EA"/>
    <w:rsid w:val="001F0012"/>
    <w:rsid w:val="00203FAF"/>
    <w:rsid w:val="00204D3D"/>
    <w:rsid w:val="00225678"/>
    <w:rsid w:val="00225BAF"/>
    <w:rsid w:val="0022699C"/>
    <w:rsid w:val="00267014"/>
    <w:rsid w:val="00276914"/>
    <w:rsid w:val="002818D0"/>
    <w:rsid w:val="0028458F"/>
    <w:rsid w:val="002923EA"/>
    <w:rsid w:val="00293E9E"/>
    <w:rsid w:val="00297682"/>
    <w:rsid w:val="002D640F"/>
    <w:rsid w:val="002F7B3A"/>
    <w:rsid w:val="0031081B"/>
    <w:rsid w:val="00311A24"/>
    <w:rsid w:val="00312A78"/>
    <w:rsid w:val="00314BB6"/>
    <w:rsid w:val="00324B8B"/>
    <w:rsid w:val="00370400"/>
    <w:rsid w:val="00384D34"/>
    <w:rsid w:val="003A454C"/>
    <w:rsid w:val="003D1865"/>
    <w:rsid w:val="003D1B72"/>
    <w:rsid w:val="00407E92"/>
    <w:rsid w:val="00420D88"/>
    <w:rsid w:val="00435C52"/>
    <w:rsid w:val="0045475A"/>
    <w:rsid w:val="004921E0"/>
    <w:rsid w:val="00493EEE"/>
    <w:rsid w:val="00496106"/>
    <w:rsid w:val="004B2251"/>
    <w:rsid w:val="004B7A4B"/>
    <w:rsid w:val="004B7CE1"/>
    <w:rsid w:val="004C3BB4"/>
    <w:rsid w:val="004E090B"/>
    <w:rsid w:val="004E0D26"/>
    <w:rsid w:val="004E6240"/>
    <w:rsid w:val="00517EDB"/>
    <w:rsid w:val="005246DC"/>
    <w:rsid w:val="00532D4C"/>
    <w:rsid w:val="00532FC8"/>
    <w:rsid w:val="00552E45"/>
    <w:rsid w:val="00553299"/>
    <w:rsid w:val="00565E1C"/>
    <w:rsid w:val="00583A0D"/>
    <w:rsid w:val="00584451"/>
    <w:rsid w:val="005859AD"/>
    <w:rsid w:val="0058723B"/>
    <w:rsid w:val="005930F2"/>
    <w:rsid w:val="00593AA0"/>
    <w:rsid w:val="00597274"/>
    <w:rsid w:val="005A3259"/>
    <w:rsid w:val="005A7B86"/>
    <w:rsid w:val="005B2952"/>
    <w:rsid w:val="005B31FD"/>
    <w:rsid w:val="005C3BC8"/>
    <w:rsid w:val="005C45BA"/>
    <w:rsid w:val="005D2830"/>
    <w:rsid w:val="005D4022"/>
    <w:rsid w:val="005F5E2E"/>
    <w:rsid w:val="005F612B"/>
    <w:rsid w:val="005F6A3D"/>
    <w:rsid w:val="00601BA6"/>
    <w:rsid w:val="0061353A"/>
    <w:rsid w:val="00625A71"/>
    <w:rsid w:val="00641CE2"/>
    <w:rsid w:val="006515C2"/>
    <w:rsid w:val="006520A2"/>
    <w:rsid w:val="006601E0"/>
    <w:rsid w:val="0067401B"/>
    <w:rsid w:val="00681D1B"/>
    <w:rsid w:val="00683CC9"/>
    <w:rsid w:val="006A7462"/>
    <w:rsid w:val="006B524D"/>
    <w:rsid w:val="006C0A7F"/>
    <w:rsid w:val="006D2354"/>
    <w:rsid w:val="006F0ABC"/>
    <w:rsid w:val="006F55D8"/>
    <w:rsid w:val="00704AEC"/>
    <w:rsid w:val="0071216D"/>
    <w:rsid w:val="00744E8F"/>
    <w:rsid w:val="007616D8"/>
    <w:rsid w:val="00771F86"/>
    <w:rsid w:val="007C337A"/>
    <w:rsid w:val="007C7130"/>
    <w:rsid w:val="007E44ED"/>
    <w:rsid w:val="00800767"/>
    <w:rsid w:val="00805774"/>
    <w:rsid w:val="00817587"/>
    <w:rsid w:val="008248CA"/>
    <w:rsid w:val="00832FB0"/>
    <w:rsid w:val="008425D0"/>
    <w:rsid w:val="00887722"/>
    <w:rsid w:val="00895B2A"/>
    <w:rsid w:val="008A6BEF"/>
    <w:rsid w:val="008D1EB4"/>
    <w:rsid w:val="008E3B62"/>
    <w:rsid w:val="008F0AE6"/>
    <w:rsid w:val="009057B8"/>
    <w:rsid w:val="0090702A"/>
    <w:rsid w:val="00913BA8"/>
    <w:rsid w:val="00920882"/>
    <w:rsid w:val="009232FA"/>
    <w:rsid w:val="00931802"/>
    <w:rsid w:val="0095794F"/>
    <w:rsid w:val="009652D4"/>
    <w:rsid w:val="00990994"/>
    <w:rsid w:val="009B0FBA"/>
    <w:rsid w:val="009B2745"/>
    <w:rsid w:val="009C3F59"/>
    <w:rsid w:val="009D46E4"/>
    <w:rsid w:val="009D797C"/>
    <w:rsid w:val="009E0E8D"/>
    <w:rsid w:val="009F3F73"/>
    <w:rsid w:val="009F4788"/>
    <w:rsid w:val="00A11AB6"/>
    <w:rsid w:val="00A23B64"/>
    <w:rsid w:val="00A30A8E"/>
    <w:rsid w:val="00A46282"/>
    <w:rsid w:val="00A57572"/>
    <w:rsid w:val="00A97589"/>
    <w:rsid w:val="00AA4A5B"/>
    <w:rsid w:val="00AA5DFC"/>
    <w:rsid w:val="00AC3C4D"/>
    <w:rsid w:val="00AC42F4"/>
    <w:rsid w:val="00AE026E"/>
    <w:rsid w:val="00B04887"/>
    <w:rsid w:val="00B27289"/>
    <w:rsid w:val="00B35FAB"/>
    <w:rsid w:val="00B774AA"/>
    <w:rsid w:val="00BA7787"/>
    <w:rsid w:val="00BB0B91"/>
    <w:rsid w:val="00BC4957"/>
    <w:rsid w:val="00BE03A1"/>
    <w:rsid w:val="00BE3E87"/>
    <w:rsid w:val="00C11CBF"/>
    <w:rsid w:val="00C230FA"/>
    <w:rsid w:val="00C52A35"/>
    <w:rsid w:val="00C570ED"/>
    <w:rsid w:val="00C57609"/>
    <w:rsid w:val="00C611D4"/>
    <w:rsid w:val="00C81D78"/>
    <w:rsid w:val="00C8551B"/>
    <w:rsid w:val="00CA1C7D"/>
    <w:rsid w:val="00CA36FD"/>
    <w:rsid w:val="00CC36BA"/>
    <w:rsid w:val="00CD3C4C"/>
    <w:rsid w:val="00D058C1"/>
    <w:rsid w:val="00D13597"/>
    <w:rsid w:val="00D1542F"/>
    <w:rsid w:val="00D71C3B"/>
    <w:rsid w:val="00D80867"/>
    <w:rsid w:val="00D94881"/>
    <w:rsid w:val="00D97D85"/>
    <w:rsid w:val="00DA7042"/>
    <w:rsid w:val="00DB7A76"/>
    <w:rsid w:val="00DC3EB0"/>
    <w:rsid w:val="00DC7459"/>
    <w:rsid w:val="00DC75BF"/>
    <w:rsid w:val="00DD0ACE"/>
    <w:rsid w:val="00DD72F2"/>
    <w:rsid w:val="00DE6D78"/>
    <w:rsid w:val="00DF69D3"/>
    <w:rsid w:val="00E17004"/>
    <w:rsid w:val="00E23214"/>
    <w:rsid w:val="00E3675E"/>
    <w:rsid w:val="00E40B8C"/>
    <w:rsid w:val="00E46B44"/>
    <w:rsid w:val="00E5092A"/>
    <w:rsid w:val="00E52941"/>
    <w:rsid w:val="00E52F0E"/>
    <w:rsid w:val="00E80F5B"/>
    <w:rsid w:val="00E90A7B"/>
    <w:rsid w:val="00E91DC1"/>
    <w:rsid w:val="00E95F68"/>
    <w:rsid w:val="00EB27B9"/>
    <w:rsid w:val="00EB781E"/>
    <w:rsid w:val="00EC5DDB"/>
    <w:rsid w:val="00ED0CF0"/>
    <w:rsid w:val="00ED3AC1"/>
    <w:rsid w:val="00EF0716"/>
    <w:rsid w:val="00F40DB2"/>
    <w:rsid w:val="00F61611"/>
    <w:rsid w:val="00F65C01"/>
    <w:rsid w:val="00F724D4"/>
    <w:rsid w:val="00F76073"/>
    <w:rsid w:val="00F777BF"/>
    <w:rsid w:val="00FA18B7"/>
    <w:rsid w:val="00FA36D0"/>
    <w:rsid w:val="00FA4591"/>
    <w:rsid w:val="00FC02E8"/>
    <w:rsid w:val="00FD7EBC"/>
    <w:rsid w:val="00FE4716"/>
    <w:rsid w:val="00FF3ED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Spacing">
    <w:name w:val="No Spacing"/>
    <w:uiPriority w:val="1"/>
    <w:qFormat/>
    <w:rsid w:val="00E52941"/>
    <w:pPr>
      <w:spacing w:after="0" w:line="240" w:lineRule="auto"/>
    </w:pPr>
  </w:style>
  <w:style w:type="paragraph" w:styleId="NormalWeb">
    <w:name w:val="Normal (Web)"/>
    <w:basedOn w:val="Normal"/>
    <w:uiPriority w:val="99"/>
    <w:semiHidden/>
    <w:unhideWhenUsed/>
    <w:rsid w:val="00E509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2175">
      <w:bodyDiv w:val="1"/>
      <w:marLeft w:val="0"/>
      <w:marRight w:val="0"/>
      <w:marTop w:val="0"/>
      <w:marBottom w:val="0"/>
      <w:divBdr>
        <w:top w:val="none" w:sz="0" w:space="0" w:color="auto"/>
        <w:left w:val="none" w:sz="0" w:space="0" w:color="auto"/>
        <w:bottom w:val="none" w:sz="0" w:space="0" w:color="auto"/>
        <w:right w:val="none" w:sz="0" w:space="0" w:color="auto"/>
      </w:divBdr>
    </w:div>
    <w:div w:id="293409684">
      <w:bodyDiv w:val="1"/>
      <w:marLeft w:val="0"/>
      <w:marRight w:val="0"/>
      <w:marTop w:val="0"/>
      <w:marBottom w:val="0"/>
      <w:divBdr>
        <w:top w:val="none" w:sz="0" w:space="0" w:color="auto"/>
        <w:left w:val="none" w:sz="0" w:space="0" w:color="auto"/>
        <w:bottom w:val="none" w:sz="0" w:space="0" w:color="auto"/>
        <w:right w:val="none" w:sz="0" w:space="0" w:color="auto"/>
      </w:divBdr>
      <w:divsChild>
        <w:div w:id="616454437">
          <w:marLeft w:val="0"/>
          <w:marRight w:val="0"/>
          <w:marTop w:val="0"/>
          <w:marBottom w:val="0"/>
          <w:divBdr>
            <w:top w:val="none" w:sz="0" w:space="0" w:color="auto"/>
            <w:left w:val="none" w:sz="0" w:space="0" w:color="auto"/>
            <w:bottom w:val="none" w:sz="0" w:space="0" w:color="auto"/>
            <w:right w:val="none" w:sz="0" w:space="0" w:color="auto"/>
          </w:divBdr>
          <w:divsChild>
            <w:div w:id="9713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8968">
      <w:bodyDiv w:val="1"/>
      <w:marLeft w:val="0"/>
      <w:marRight w:val="0"/>
      <w:marTop w:val="0"/>
      <w:marBottom w:val="0"/>
      <w:divBdr>
        <w:top w:val="none" w:sz="0" w:space="0" w:color="auto"/>
        <w:left w:val="none" w:sz="0" w:space="0" w:color="auto"/>
        <w:bottom w:val="none" w:sz="0" w:space="0" w:color="auto"/>
        <w:right w:val="none" w:sz="0" w:space="0" w:color="auto"/>
      </w:divBdr>
      <w:divsChild>
        <w:div w:id="523134334">
          <w:marLeft w:val="0"/>
          <w:marRight w:val="0"/>
          <w:marTop w:val="0"/>
          <w:marBottom w:val="0"/>
          <w:divBdr>
            <w:top w:val="none" w:sz="0" w:space="0" w:color="auto"/>
            <w:left w:val="none" w:sz="0" w:space="0" w:color="auto"/>
            <w:bottom w:val="none" w:sz="0" w:space="0" w:color="auto"/>
            <w:right w:val="none" w:sz="0" w:space="0" w:color="auto"/>
          </w:divBdr>
          <w:divsChild>
            <w:div w:id="44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572">
      <w:bodyDiv w:val="1"/>
      <w:marLeft w:val="0"/>
      <w:marRight w:val="0"/>
      <w:marTop w:val="0"/>
      <w:marBottom w:val="0"/>
      <w:divBdr>
        <w:top w:val="none" w:sz="0" w:space="0" w:color="auto"/>
        <w:left w:val="none" w:sz="0" w:space="0" w:color="auto"/>
        <w:bottom w:val="none" w:sz="0" w:space="0" w:color="auto"/>
        <w:right w:val="none" w:sz="0" w:space="0" w:color="auto"/>
      </w:divBdr>
    </w:div>
    <w:div w:id="1306928443">
      <w:bodyDiv w:val="1"/>
      <w:marLeft w:val="0"/>
      <w:marRight w:val="0"/>
      <w:marTop w:val="0"/>
      <w:marBottom w:val="0"/>
      <w:divBdr>
        <w:top w:val="none" w:sz="0" w:space="0" w:color="auto"/>
        <w:left w:val="none" w:sz="0" w:space="0" w:color="auto"/>
        <w:bottom w:val="none" w:sz="0" w:space="0" w:color="auto"/>
        <w:right w:val="none" w:sz="0" w:space="0" w:color="auto"/>
      </w:divBdr>
    </w:div>
    <w:div w:id="1337804893">
      <w:bodyDiv w:val="1"/>
      <w:marLeft w:val="0"/>
      <w:marRight w:val="0"/>
      <w:marTop w:val="0"/>
      <w:marBottom w:val="0"/>
      <w:divBdr>
        <w:top w:val="none" w:sz="0" w:space="0" w:color="auto"/>
        <w:left w:val="none" w:sz="0" w:space="0" w:color="auto"/>
        <w:bottom w:val="none" w:sz="0" w:space="0" w:color="auto"/>
        <w:right w:val="none" w:sz="0" w:space="0" w:color="auto"/>
      </w:divBdr>
    </w:div>
    <w:div w:id="1577014983">
      <w:bodyDiv w:val="1"/>
      <w:marLeft w:val="0"/>
      <w:marRight w:val="0"/>
      <w:marTop w:val="0"/>
      <w:marBottom w:val="0"/>
      <w:divBdr>
        <w:top w:val="none" w:sz="0" w:space="0" w:color="auto"/>
        <w:left w:val="none" w:sz="0" w:space="0" w:color="auto"/>
        <w:bottom w:val="none" w:sz="0" w:space="0" w:color="auto"/>
        <w:right w:val="none" w:sz="0" w:space="0" w:color="auto"/>
      </w:divBdr>
      <w:divsChild>
        <w:div w:id="664823477">
          <w:marLeft w:val="0"/>
          <w:marRight w:val="0"/>
          <w:marTop w:val="0"/>
          <w:marBottom w:val="0"/>
          <w:divBdr>
            <w:top w:val="none" w:sz="0" w:space="0" w:color="auto"/>
            <w:left w:val="none" w:sz="0" w:space="0" w:color="auto"/>
            <w:bottom w:val="none" w:sz="0" w:space="0" w:color="auto"/>
            <w:right w:val="none" w:sz="0" w:space="0" w:color="auto"/>
          </w:divBdr>
          <w:divsChild>
            <w:div w:id="8211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351">
      <w:bodyDiv w:val="1"/>
      <w:marLeft w:val="0"/>
      <w:marRight w:val="0"/>
      <w:marTop w:val="0"/>
      <w:marBottom w:val="0"/>
      <w:divBdr>
        <w:top w:val="none" w:sz="0" w:space="0" w:color="auto"/>
        <w:left w:val="none" w:sz="0" w:space="0" w:color="auto"/>
        <w:bottom w:val="none" w:sz="0" w:space="0" w:color="auto"/>
        <w:right w:val="none" w:sz="0" w:space="0" w:color="auto"/>
      </w:divBdr>
    </w:div>
    <w:div w:id="1949506518">
      <w:bodyDiv w:val="1"/>
      <w:marLeft w:val="0"/>
      <w:marRight w:val="0"/>
      <w:marTop w:val="0"/>
      <w:marBottom w:val="0"/>
      <w:divBdr>
        <w:top w:val="none" w:sz="0" w:space="0" w:color="auto"/>
        <w:left w:val="none" w:sz="0" w:space="0" w:color="auto"/>
        <w:bottom w:val="none" w:sz="0" w:space="0" w:color="auto"/>
        <w:right w:val="none" w:sz="0" w:space="0" w:color="auto"/>
      </w:divBdr>
      <w:divsChild>
        <w:div w:id="197549442">
          <w:marLeft w:val="0"/>
          <w:marRight w:val="0"/>
          <w:marTop w:val="0"/>
          <w:marBottom w:val="0"/>
          <w:divBdr>
            <w:top w:val="none" w:sz="0" w:space="0" w:color="auto"/>
            <w:left w:val="none" w:sz="0" w:space="0" w:color="auto"/>
            <w:bottom w:val="none" w:sz="0" w:space="0" w:color="auto"/>
            <w:right w:val="none" w:sz="0" w:space="0" w:color="auto"/>
          </w:divBdr>
          <w:divsChild>
            <w:div w:id="18584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geeksforgeeks.org/machine-learning/?ref=sh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20</Pages>
  <Words>3691</Words>
  <Characters>21041</Characters>
  <Application>Microsoft Office Word</Application>
  <DocSecurity>0</DocSecurity>
  <Lines>175</Lines>
  <Paragraphs>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Priyadarsini Panda</cp:lastModifiedBy>
  <cp:revision>22</cp:revision>
  <dcterms:created xsi:type="dcterms:W3CDTF">2025-03-13T09:29:00Z</dcterms:created>
  <dcterms:modified xsi:type="dcterms:W3CDTF">2025-03-21T10:37:00Z</dcterms:modified>
</cp:coreProperties>
</file>