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AC1F0" w14:textId="3D529754" w:rsidR="00201C08" w:rsidRPr="00E2021C" w:rsidRDefault="006570BC" w:rsidP="006570BC">
      <w:pPr>
        <w:jc w:val="center"/>
        <w:rPr>
          <w:b/>
          <w:bCs/>
          <w:sz w:val="44"/>
          <w:szCs w:val="44"/>
        </w:rPr>
      </w:pPr>
      <w:r>
        <w:rPr>
          <w:b/>
          <w:bCs/>
          <w:noProof/>
          <w:sz w:val="44"/>
          <w:szCs w:val="44"/>
        </w:rPr>
        <mc:AlternateContent>
          <mc:Choice Requires="wps">
            <w:drawing>
              <wp:anchor distT="0" distB="0" distL="114300" distR="114300" simplePos="0" relativeHeight="251659264" behindDoc="0" locked="0" layoutInCell="1" allowOverlap="1" wp14:anchorId="24843E65" wp14:editId="56A9F769">
                <wp:simplePos x="0" y="0"/>
                <wp:positionH relativeFrom="column">
                  <wp:posOffset>588818</wp:posOffset>
                </wp:positionH>
                <wp:positionV relativeFrom="paragraph">
                  <wp:posOffset>95250</wp:posOffset>
                </wp:positionV>
                <wp:extent cx="325005" cy="196908"/>
                <wp:effectExtent l="57150" t="19050" r="75565" b="88900"/>
                <wp:wrapNone/>
                <wp:docPr id="1506625833" name="Rectangle 1"/>
                <wp:cNvGraphicFramePr/>
                <a:graphic xmlns:a="http://schemas.openxmlformats.org/drawingml/2006/main">
                  <a:graphicData uri="http://schemas.microsoft.com/office/word/2010/wordprocessingShape">
                    <wps:wsp>
                      <wps:cNvSpPr/>
                      <wps:spPr>
                        <a:xfrm>
                          <a:off x="0" y="0"/>
                          <a:ext cx="325005" cy="196908"/>
                        </a:xfrm>
                        <a:prstGeom prst="rect">
                          <a:avLst/>
                        </a:prstGeom>
                        <a:solidFill>
                          <a:srgbClr val="EE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93EB9A" id="Rectangle 1" o:spid="_x0000_s1026" style="position:absolute;margin-left:46.35pt;margin-top:7.5pt;width:25.6pt;height:1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" fillcolor="#e00" strokecolor="#4579b8 [3044]">
                <v:shadow on="t" color="black" opacity="22937f" origin=",.5" offset="0,.63889mm"/>
              </v:rect>
            </w:pict>
          </mc:Fallback>
        </mc:AlternateContent>
      </w:r>
      <w:r w:rsidR="00201C08" w:rsidRPr="00E2021C">
        <w:rPr>
          <w:b/>
          <w:bCs/>
          <w:sz w:val="44"/>
          <w:szCs w:val="44"/>
        </w:rPr>
        <w:t>DATA VISUALISATION TOOLS</w:t>
      </w:r>
    </w:p>
    <w:p w14:paraId="627DA759" w14:textId="77777777" w:rsidR="00E2021C" w:rsidRDefault="00E2021C" w:rsidP="00E2021C">
      <w:pPr>
        <w:rPr>
          <w:b/>
          <w:bCs/>
        </w:rPr>
      </w:pPr>
    </w:p>
    <w:p w14:paraId="392215FF" w14:textId="75B60228" w:rsidR="00E2021C" w:rsidRDefault="00E2021C" w:rsidP="00E2021C">
      <w:pPr>
        <w:rPr>
          <w:b/>
          <w:bCs/>
        </w:rPr>
      </w:pPr>
      <w:proofErr w:type="gramStart"/>
      <w:r>
        <w:rPr>
          <w:b/>
          <w:bCs/>
        </w:rPr>
        <w:t>NAME :</w:t>
      </w:r>
      <w:proofErr w:type="gramEnd"/>
      <w:r>
        <w:rPr>
          <w:b/>
          <w:bCs/>
        </w:rPr>
        <w:t xml:space="preserve"> </w:t>
      </w:r>
      <w:r w:rsidRPr="00E2021C">
        <w:t>Priyansh Pandey</w:t>
      </w:r>
    </w:p>
    <w:p w14:paraId="60ABC8D6" w14:textId="7EC3E4A9" w:rsidR="00E2021C" w:rsidRDefault="00E2021C" w:rsidP="00E2021C">
      <w:pPr>
        <w:rPr>
          <w:b/>
          <w:bCs/>
        </w:rPr>
      </w:pPr>
      <w:proofErr w:type="gramStart"/>
      <w:r>
        <w:rPr>
          <w:b/>
          <w:bCs/>
        </w:rPr>
        <w:t>PRN :</w:t>
      </w:r>
      <w:proofErr w:type="gramEnd"/>
      <w:r>
        <w:rPr>
          <w:b/>
          <w:bCs/>
        </w:rPr>
        <w:t xml:space="preserve"> </w:t>
      </w:r>
      <w:r w:rsidRPr="00E2021C">
        <w:t>24070126143</w:t>
      </w:r>
      <w:r>
        <w:rPr>
          <w:b/>
          <w:bCs/>
        </w:rPr>
        <w:t xml:space="preserve"> </w:t>
      </w:r>
    </w:p>
    <w:p w14:paraId="6C9D9DA7" w14:textId="77777777" w:rsidR="00E2021C" w:rsidRDefault="00E2021C" w:rsidP="00E2021C">
      <w:pPr>
        <w:rPr>
          <w:b/>
          <w:bCs/>
        </w:rPr>
      </w:pPr>
    </w:p>
    <w:p w14:paraId="39D98121" w14:textId="763A642D" w:rsidR="00E2021C" w:rsidRPr="00201C08" w:rsidRDefault="00E2021C" w:rsidP="00E2021C">
      <w:pPr>
        <w:rPr>
          <w:b/>
          <w:bCs/>
        </w:rPr>
      </w:pPr>
      <w:r w:rsidRPr="00201C08">
        <w:rPr>
          <w:b/>
          <w:bCs/>
        </w:rPr>
        <w:t>Published Blog Link</w:t>
      </w:r>
    </w:p>
    <w:p w14:paraId="683BAEAB" w14:textId="77777777" w:rsidR="00E2021C" w:rsidRPr="00201C08" w:rsidRDefault="00E2021C" w:rsidP="00E2021C">
      <w:r w:rsidRPr="00201C08">
        <w:rPr>
          <w:b/>
          <w:bCs/>
        </w:rPr>
        <w:t>Blog Platform:</w:t>
      </w:r>
      <w:r w:rsidRPr="00201C08">
        <w:t xml:space="preserve"> Medium / </w:t>
      </w:r>
      <w:proofErr w:type="spellStart"/>
      <w:r w:rsidRPr="00201C08">
        <w:t>Hashnode</w:t>
      </w:r>
      <w:proofErr w:type="spellEnd"/>
      <w:r w:rsidRPr="00201C08">
        <w:t xml:space="preserve"> / Blogger / WordPress</w:t>
      </w:r>
    </w:p>
    <w:p w14:paraId="54A8D499" w14:textId="77777777" w:rsidR="00E2021C" w:rsidRPr="00201C08" w:rsidRDefault="00E2021C" w:rsidP="00E2021C">
      <w:r w:rsidRPr="00201C08">
        <w:rPr>
          <w:b/>
          <w:bCs/>
        </w:rPr>
        <w:t>Blog URL:</w:t>
      </w:r>
      <w:r w:rsidRPr="00201C08">
        <w:t xml:space="preserve"> </w:t>
      </w:r>
      <w:r w:rsidRPr="00201C08">
        <w:rPr>
          <w:i/>
          <w:iCs/>
        </w:rPr>
        <w:t>Paste your published blog link here after publishing.</w:t>
      </w:r>
    </w:p>
    <w:p w14:paraId="73205C6F" w14:textId="77777777" w:rsidR="00201C08" w:rsidRDefault="00201C08" w:rsidP="00201C08">
      <w:pPr>
        <w:rPr>
          <w:b/>
          <w:bCs/>
        </w:rPr>
      </w:pPr>
    </w:p>
    <w:p w14:paraId="578B8B46" w14:textId="7EC155C2" w:rsidR="00201C08" w:rsidRPr="00201C08" w:rsidRDefault="00201C08" w:rsidP="00201C08">
      <w:pPr>
        <w:rPr>
          <w:b/>
          <w:bCs/>
        </w:rPr>
      </w:pPr>
      <w:r w:rsidRPr="00201C08">
        <w:rPr>
          <w:b/>
          <w:bCs/>
        </w:rPr>
        <w:t>Introduction</w:t>
      </w:r>
      <w:r>
        <w:rPr>
          <w:b/>
          <w:bCs/>
        </w:rPr>
        <w:t>-</w:t>
      </w:r>
    </w:p>
    <w:p w14:paraId="20F86722" w14:textId="55EE34C1" w:rsidR="00201C08" w:rsidRDefault="00201C08" w:rsidP="00201C08">
      <w:r>
        <w:t>Visualization is everywhere today</w:t>
      </w:r>
      <w:r>
        <w:t xml:space="preserve"> and </w:t>
      </w:r>
      <w:r>
        <w:t xml:space="preserve">we generate and </w:t>
      </w:r>
      <w:proofErr w:type="spellStart"/>
      <w:r>
        <w:t>analyze</w:t>
      </w:r>
      <w:proofErr w:type="spellEnd"/>
      <w:r>
        <w:t xml:space="preserve"> raw data to visualize and create meaningful </w:t>
      </w:r>
      <w:proofErr w:type="spellStart"/>
      <w:r>
        <w:t>informtion</w:t>
      </w:r>
      <w:proofErr w:type="spellEnd"/>
      <w:r>
        <w:t xml:space="preserve"> that helps us see patterns, trends, correlations, and outliers in data. Data visualization tools are interactive software that graphically displays data for users to analy</w:t>
      </w:r>
      <w:r>
        <w:t>s</w:t>
      </w:r>
      <w:r>
        <w:t xml:space="preserve">e and extract useful information. Many </w:t>
      </w:r>
      <w:proofErr w:type="spellStart"/>
      <w:r>
        <w:t>busineses</w:t>
      </w:r>
      <w:proofErr w:type="spellEnd"/>
      <w:r>
        <w:t xml:space="preserve">, researchers, and students use data visualization tools to </w:t>
      </w:r>
      <w:proofErr w:type="spellStart"/>
      <w:r>
        <w:t>analyze</w:t>
      </w:r>
      <w:proofErr w:type="spellEnd"/>
      <w:r>
        <w:t>, report, and make data-driven decisions.</w:t>
      </w:r>
    </w:p>
    <w:p w14:paraId="749939BF" w14:textId="71600584" w:rsidR="00201C08" w:rsidRDefault="00201C08" w:rsidP="00201C08">
      <w:r>
        <w:t>Today we will learn about five popular data visualization tools Tableau Public, Google Looker studio, Python</w:t>
      </w:r>
      <w:r>
        <w:t xml:space="preserve"> </w:t>
      </w:r>
      <w:r>
        <w:t>(Matplotlib &amp; Seaborn), Microsoft Excel, Apache Superset. To compare these tools, I have used Iris dataset where ever applicable.</w:t>
      </w:r>
    </w:p>
    <w:p w14:paraId="35494FA5" w14:textId="77777777" w:rsidR="00201C08" w:rsidRDefault="00201C08" w:rsidP="00201C08">
      <w:r>
        <w:t>Comparison Criteria:</w:t>
      </w:r>
    </w:p>
    <w:p w14:paraId="228DD839" w14:textId="58813F23" w:rsidR="00201C08" w:rsidRPr="00201C08" w:rsidRDefault="00201C08" w:rsidP="00201C08">
      <w:r>
        <w:t>Features, Usability, Pros, Cons, Visualizations</w:t>
      </w:r>
      <w:r w:rsidRPr="00201C08">
        <w:pict w14:anchorId="0D5C63BF">
          <v:rect id="_x0000_i1421" style="width:0;height:1.5pt" o:hralign="center" o:hrstd="t" o:hr="t" fillcolor="#a0a0a0" stroked="f"/>
        </w:pict>
      </w:r>
    </w:p>
    <w:p w14:paraId="36ACB91B" w14:textId="77777777" w:rsidR="00201C08" w:rsidRPr="00201C08" w:rsidRDefault="00201C08" w:rsidP="00201C08">
      <w:pPr>
        <w:rPr>
          <w:b/>
          <w:bCs/>
        </w:rPr>
      </w:pPr>
      <w:r w:rsidRPr="00201C08">
        <w:rPr>
          <w:b/>
          <w:bCs/>
        </w:rPr>
        <w:t>Dataset Used</w:t>
      </w:r>
    </w:p>
    <w:p w14:paraId="1B4615B4" w14:textId="55295198" w:rsidR="00201C08" w:rsidRPr="00201C08" w:rsidRDefault="00201C08" w:rsidP="00201C08">
      <w:r>
        <w:t>I have used Iris dataset for comparison.</w:t>
      </w:r>
    </w:p>
    <w:p w14:paraId="6ABB6C82" w14:textId="77777777" w:rsidR="00201C08" w:rsidRPr="00201C08" w:rsidRDefault="00201C08" w:rsidP="00201C08">
      <w:r w:rsidRPr="00201C08">
        <w:rPr>
          <w:b/>
          <w:bCs/>
        </w:rPr>
        <w:t>Dataset Details</w:t>
      </w:r>
    </w:p>
    <w:p w14:paraId="333EBA6D" w14:textId="77777777" w:rsidR="00201C08" w:rsidRPr="00201C08" w:rsidRDefault="00201C08" w:rsidP="00201C08">
      <w:pPr>
        <w:numPr>
          <w:ilvl w:val="0"/>
          <w:numId w:val="26"/>
        </w:numPr>
      </w:pPr>
      <w:r w:rsidRPr="00201C08">
        <w:t xml:space="preserve">Dataset Name: Iris Dataset </w:t>
      </w:r>
    </w:p>
    <w:p w14:paraId="0882C377" w14:textId="77777777" w:rsidR="00201C08" w:rsidRPr="00201C08" w:rsidRDefault="00201C08" w:rsidP="00201C08">
      <w:pPr>
        <w:numPr>
          <w:ilvl w:val="0"/>
          <w:numId w:val="26"/>
        </w:numPr>
      </w:pPr>
      <w:r w:rsidRPr="00201C08">
        <w:t xml:space="preserve">Number of Records: 150 </w:t>
      </w:r>
    </w:p>
    <w:p w14:paraId="1B9153DF" w14:textId="77777777" w:rsidR="00201C08" w:rsidRPr="00201C08" w:rsidRDefault="00201C08" w:rsidP="00201C08">
      <w:pPr>
        <w:numPr>
          <w:ilvl w:val="0"/>
          <w:numId w:val="26"/>
        </w:numPr>
      </w:pPr>
      <w:r w:rsidRPr="00201C08">
        <w:t xml:space="preserve">Number of Features: 4 </w:t>
      </w:r>
    </w:p>
    <w:p w14:paraId="314B48DC" w14:textId="77777777" w:rsidR="00201C08" w:rsidRPr="00201C08" w:rsidRDefault="00201C08" w:rsidP="00201C08">
      <w:pPr>
        <w:numPr>
          <w:ilvl w:val="0"/>
          <w:numId w:val="26"/>
        </w:numPr>
      </w:pPr>
      <w:r w:rsidRPr="00201C08">
        <w:t xml:space="preserve">Number of Classes: 3 </w:t>
      </w:r>
    </w:p>
    <w:p w14:paraId="3036F843" w14:textId="77777777" w:rsidR="00201C08" w:rsidRPr="00201C08" w:rsidRDefault="00201C08" w:rsidP="00201C08">
      <w:pPr>
        <w:numPr>
          <w:ilvl w:val="0"/>
          <w:numId w:val="26"/>
        </w:numPr>
      </w:pPr>
      <w:r w:rsidRPr="00201C08">
        <w:t xml:space="preserve">Data Type: Numerical </w:t>
      </w:r>
    </w:p>
    <w:p w14:paraId="47DF0219" w14:textId="77777777" w:rsidR="00201C08" w:rsidRPr="00201C08" w:rsidRDefault="00201C08" w:rsidP="00201C08">
      <w:pPr>
        <w:numPr>
          <w:ilvl w:val="0"/>
          <w:numId w:val="26"/>
        </w:numPr>
      </w:pPr>
      <w:r w:rsidRPr="00201C08">
        <w:t xml:space="preserve">Source: Scikit-learn Repository </w:t>
      </w:r>
    </w:p>
    <w:p w14:paraId="5160582A" w14:textId="00A7B506" w:rsidR="00201C08" w:rsidRPr="00201C08" w:rsidRDefault="00201C08" w:rsidP="00201C08">
      <w:r w:rsidRPr="00201C08">
        <w:t xml:space="preserve">The dataset contains measurements of iris flowers from </w:t>
      </w:r>
      <w:r>
        <w:t>3</w:t>
      </w:r>
      <w:r w:rsidRPr="00201C08">
        <w:t xml:space="preserve"> different species:</w:t>
      </w:r>
    </w:p>
    <w:p w14:paraId="7823305A" w14:textId="2D2C1AA6" w:rsidR="00201C08" w:rsidRPr="00201C08" w:rsidRDefault="00201C08" w:rsidP="00201C08">
      <w:pPr>
        <w:numPr>
          <w:ilvl w:val="0"/>
          <w:numId w:val="27"/>
        </w:numPr>
      </w:pPr>
      <w:r w:rsidRPr="00201C08">
        <w:t xml:space="preserve">Iris </w:t>
      </w:r>
      <w:proofErr w:type="spellStart"/>
      <w:r w:rsidRPr="00201C08">
        <w:t>Setosa</w:t>
      </w:r>
      <w:proofErr w:type="spellEnd"/>
    </w:p>
    <w:p w14:paraId="7902D884" w14:textId="10071166" w:rsidR="00201C08" w:rsidRPr="00201C08" w:rsidRDefault="00201C08" w:rsidP="00201C08">
      <w:pPr>
        <w:numPr>
          <w:ilvl w:val="0"/>
          <w:numId w:val="27"/>
        </w:numPr>
      </w:pPr>
      <w:r w:rsidRPr="00201C08">
        <w:t>Iris Versicolor</w:t>
      </w:r>
    </w:p>
    <w:p w14:paraId="7D39287A" w14:textId="7A332748" w:rsidR="00201C08" w:rsidRPr="00201C08" w:rsidRDefault="00201C08" w:rsidP="00201C08">
      <w:pPr>
        <w:numPr>
          <w:ilvl w:val="0"/>
          <w:numId w:val="27"/>
        </w:numPr>
      </w:pPr>
      <w:r w:rsidRPr="00201C08">
        <w:t>Iris Virginica</w:t>
      </w:r>
    </w:p>
    <w:p w14:paraId="14D2B926" w14:textId="77777777" w:rsidR="00201C08" w:rsidRPr="00201C08" w:rsidRDefault="00201C08" w:rsidP="00201C08">
      <w:r w:rsidRPr="00201C08">
        <w:lastRenderedPageBreak/>
        <w:t>The four features are:</w:t>
      </w:r>
    </w:p>
    <w:p w14:paraId="73159EC6" w14:textId="77777777" w:rsidR="00201C08" w:rsidRPr="00201C08" w:rsidRDefault="00201C08" w:rsidP="00201C08">
      <w:pPr>
        <w:numPr>
          <w:ilvl w:val="0"/>
          <w:numId w:val="28"/>
        </w:numPr>
      </w:pPr>
      <w:r w:rsidRPr="00201C08">
        <w:t xml:space="preserve">Sepal Length </w:t>
      </w:r>
    </w:p>
    <w:p w14:paraId="1F790612" w14:textId="77777777" w:rsidR="00201C08" w:rsidRPr="00201C08" w:rsidRDefault="00201C08" w:rsidP="00201C08">
      <w:pPr>
        <w:numPr>
          <w:ilvl w:val="0"/>
          <w:numId w:val="28"/>
        </w:numPr>
      </w:pPr>
      <w:r w:rsidRPr="00201C08">
        <w:t xml:space="preserve">Sepal Width </w:t>
      </w:r>
    </w:p>
    <w:p w14:paraId="00EAA900" w14:textId="77777777" w:rsidR="00201C08" w:rsidRPr="00201C08" w:rsidRDefault="00201C08" w:rsidP="00201C08">
      <w:pPr>
        <w:numPr>
          <w:ilvl w:val="0"/>
          <w:numId w:val="28"/>
        </w:numPr>
      </w:pPr>
      <w:r w:rsidRPr="00201C08">
        <w:t xml:space="preserve">Petal Length </w:t>
      </w:r>
    </w:p>
    <w:p w14:paraId="45620AEA" w14:textId="77777777" w:rsidR="00201C08" w:rsidRPr="00201C08" w:rsidRDefault="00201C08" w:rsidP="00201C08">
      <w:pPr>
        <w:numPr>
          <w:ilvl w:val="0"/>
          <w:numId w:val="28"/>
        </w:numPr>
      </w:pPr>
      <w:r w:rsidRPr="00201C08">
        <w:t xml:space="preserve">Petal Width </w:t>
      </w:r>
    </w:p>
    <w:p w14:paraId="5D498966" w14:textId="35490D53" w:rsidR="00201C08" w:rsidRPr="00201C08" w:rsidRDefault="00201C08" w:rsidP="00201C08">
      <w:r>
        <w:t xml:space="preserve">This dataset is good because it can be </w:t>
      </w:r>
      <w:proofErr w:type="gramStart"/>
      <w:r>
        <w:t>used  to</w:t>
      </w:r>
      <w:proofErr w:type="gramEnd"/>
      <w:r>
        <w:t xml:space="preserve"> make different types of </w:t>
      </w:r>
      <w:proofErr w:type="gramStart"/>
      <w:r>
        <w:t>plot</w:t>
      </w:r>
      <w:proofErr w:type="gramEnd"/>
      <w:r>
        <w:t xml:space="preserve"> </w:t>
      </w:r>
      <w:proofErr w:type="gramStart"/>
      <w:r>
        <w:t>easily .</w:t>
      </w:r>
      <w:proofErr w:type="gramEnd"/>
    </w:p>
    <w:p w14:paraId="692903EA" w14:textId="77777777" w:rsidR="00201C08" w:rsidRPr="00201C08" w:rsidRDefault="00201C08" w:rsidP="00201C08">
      <w:r w:rsidRPr="00201C08">
        <w:pict w14:anchorId="2C6B43B8">
          <v:rect id="_x0000_i1422" style="width:0;height:1.5pt" o:hralign="center" o:hrstd="t" o:hr="t" fillcolor="#a0a0a0" stroked="f"/>
        </w:pict>
      </w:r>
    </w:p>
    <w:p w14:paraId="65881D7E" w14:textId="77777777" w:rsidR="00201C08" w:rsidRPr="00201C08" w:rsidRDefault="00201C08" w:rsidP="00201C08">
      <w:pPr>
        <w:rPr>
          <w:b/>
          <w:bCs/>
        </w:rPr>
      </w:pPr>
      <w:r w:rsidRPr="00201C08">
        <w:rPr>
          <w:b/>
          <w:bCs/>
        </w:rPr>
        <w:t>1. Tableau Public</w:t>
      </w:r>
    </w:p>
    <w:p w14:paraId="31E063C9" w14:textId="77777777" w:rsidR="00201C08" w:rsidRPr="00201C08" w:rsidRDefault="00201C08" w:rsidP="00201C08">
      <w:pPr>
        <w:rPr>
          <w:b/>
          <w:bCs/>
        </w:rPr>
      </w:pPr>
      <w:r w:rsidRPr="00201C08">
        <w:rPr>
          <w:b/>
          <w:bCs/>
        </w:rPr>
        <w:t>Overview</w:t>
      </w:r>
    </w:p>
    <w:p w14:paraId="264DA035" w14:textId="77777777" w:rsidR="00201C08" w:rsidRDefault="00201C08" w:rsidP="00201C08">
      <w:r w:rsidRPr="00201C08">
        <w:t xml:space="preserve">Tableau Public is a free software product released by Salesforce.com. With Tableau Public users can create attractive interactive dashboards simply by dragging and dropping objects without any programming skills </w:t>
      </w:r>
    </w:p>
    <w:p w14:paraId="062167AA" w14:textId="1830E1A8" w:rsidR="00201C08" w:rsidRPr="00201C08" w:rsidRDefault="00201C08" w:rsidP="00201C08">
      <w:pPr>
        <w:rPr>
          <w:b/>
          <w:bCs/>
        </w:rPr>
      </w:pPr>
      <w:r w:rsidRPr="00201C08">
        <w:rPr>
          <w:b/>
          <w:bCs/>
        </w:rPr>
        <w:t>Features</w:t>
      </w:r>
    </w:p>
    <w:p w14:paraId="4A928F04" w14:textId="77777777" w:rsidR="00201C08" w:rsidRPr="00201C08" w:rsidRDefault="00201C08" w:rsidP="00201C08">
      <w:pPr>
        <w:numPr>
          <w:ilvl w:val="0"/>
          <w:numId w:val="29"/>
        </w:numPr>
      </w:pPr>
      <w:r w:rsidRPr="00201C08">
        <w:t xml:space="preserve">Drag-and-drop interface </w:t>
      </w:r>
    </w:p>
    <w:p w14:paraId="7385775F" w14:textId="77777777" w:rsidR="00201C08" w:rsidRPr="00201C08" w:rsidRDefault="00201C08" w:rsidP="00201C08">
      <w:pPr>
        <w:numPr>
          <w:ilvl w:val="0"/>
          <w:numId w:val="29"/>
        </w:numPr>
      </w:pPr>
      <w:r w:rsidRPr="00201C08">
        <w:t xml:space="preserve">Interactive dashboards </w:t>
      </w:r>
    </w:p>
    <w:p w14:paraId="62417F6E" w14:textId="77777777" w:rsidR="00201C08" w:rsidRPr="00201C08" w:rsidRDefault="00201C08" w:rsidP="00201C08">
      <w:pPr>
        <w:numPr>
          <w:ilvl w:val="0"/>
          <w:numId w:val="29"/>
        </w:numPr>
      </w:pPr>
      <w:r w:rsidRPr="00201C08">
        <w:t xml:space="preserve">Multiple chart types </w:t>
      </w:r>
    </w:p>
    <w:p w14:paraId="05C28BFC" w14:textId="77777777" w:rsidR="00201C08" w:rsidRPr="00201C08" w:rsidRDefault="00201C08" w:rsidP="00201C08">
      <w:pPr>
        <w:numPr>
          <w:ilvl w:val="0"/>
          <w:numId w:val="29"/>
        </w:numPr>
      </w:pPr>
      <w:r w:rsidRPr="00201C08">
        <w:t xml:space="preserve">Storytelling feature </w:t>
      </w:r>
    </w:p>
    <w:p w14:paraId="1381010A" w14:textId="77777777" w:rsidR="00201C08" w:rsidRPr="00201C08" w:rsidRDefault="00201C08" w:rsidP="00201C08">
      <w:pPr>
        <w:numPr>
          <w:ilvl w:val="0"/>
          <w:numId w:val="29"/>
        </w:numPr>
      </w:pPr>
      <w:r w:rsidRPr="00201C08">
        <w:t xml:space="preserve">Dashboard filters </w:t>
      </w:r>
    </w:p>
    <w:p w14:paraId="5711A2D7" w14:textId="77777777" w:rsidR="00201C08" w:rsidRPr="00201C08" w:rsidRDefault="00201C08" w:rsidP="00201C08">
      <w:pPr>
        <w:numPr>
          <w:ilvl w:val="0"/>
          <w:numId w:val="29"/>
        </w:numPr>
      </w:pPr>
      <w:r w:rsidRPr="00201C08">
        <w:t xml:space="preserve">Easy sharing through Tableau Public </w:t>
      </w:r>
    </w:p>
    <w:p w14:paraId="5AA0F383" w14:textId="77777777" w:rsidR="00201C08" w:rsidRPr="00201C08" w:rsidRDefault="00201C08" w:rsidP="00201C08">
      <w:pPr>
        <w:rPr>
          <w:b/>
          <w:bCs/>
        </w:rPr>
      </w:pPr>
      <w:r w:rsidRPr="00201C08">
        <w:rPr>
          <w:b/>
          <w:bCs/>
        </w:rPr>
        <w:t>Need of the Tool</w:t>
      </w:r>
    </w:p>
    <w:p w14:paraId="6BAAC786" w14:textId="0A56BC61" w:rsidR="00201C08" w:rsidRPr="00201C08" w:rsidRDefault="00201C08" w:rsidP="00201C08">
      <w:r w:rsidRPr="00201C08">
        <w:t xml:space="preserve">Tableau is widely used in business intelligence, reporting, and analytics for creating professional </w:t>
      </w:r>
      <w:proofErr w:type="gramStart"/>
      <w:r w:rsidRPr="00201C08">
        <w:t>dashboards</w:t>
      </w:r>
      <w:r>
        <w:t xml:space="preserve"> .</w:t>
      </w:r>
      <w:proofErr w:type="gramEnd"/>
    </w:p>
    <w:p w14:paraId="11B53ED7" w14:textId="77777777" w:rsidR="00201C08" w:rsidRPr="00201C08" w:rsidRDefault="00201C08" w:rsidP="00201C08">
      <w:pPr>
        <w:rPr>
          <w:b/>
          <w:bCs/>
        </w:rPr>
      </w:pPr>
      <w:r w:rsidRPr="00201C08">
        <w:rPr>
          <w:b/>
          <w:bCs/>
        </w:rPr>
        <w:t>Advantages</w:t>
      </w:r>
    </w:p>
    <w:p w14:paraId="71388BF4" w14:textId="77777777" w:rsidR="00201C08" w:rsidRPr="00201C08" w:rsidRDefault="00201C08" w:rsidP="00201C08">
      <w:pPr>
        <w:numPr>
          <w:ilvl w:val="0"/>
          <w:numId w:val="30"/>
        </w:numPr>
      </w:pPr>
      <w:r w:rsidRPr="00201C08">
        <w:t xml:space="preserve">Beginner-friendly </w:t>
      </w:r>
    </w:p>
    <w:p w14:paraId="215E0548" w14:textId="77777777" w:rsidR="00201C08" w:rsidRPr="00201C08" w:rsidRDefault="00201C08" w:rsidP="00201C08">
      <w:pPr>
        <w:numPr>
          <w:ilvl w:val="0"/>
          <w:numId w:val="30"/>
        </w:numPr>
      </w:pPr>
      <w:r w:rsidRPr="00201C08">
        <w:t xml:space="preserve">Attractive visualizations </w:t>
      </w:r>
    </w:p>
    <w:p w14:paraId="2EFD5587" w14:textId="77777777" w:rsidR="00201C08" w:rsidRPr="00201C08" w:rsidRDefault="00201C08" w:rsidP="00201C08">
      <w:pPr>
        <w:numPr>
          <w:ilvl w:val="0"/>
          <w:numId w:val="30"/>
        </w:numPr>
      </w:pPr>
      <w:r w:rsidRPr="00201C08">
        <w:t xml:space="preserve">Fast dashboard creation </w:t>
      </w:r>
    </w:p>
    <w:p w14:paraId="47C6E2A0" w14:textId="77777777" w:rsidR="00201C08" w:rsidRPr="00201C08" w:rsidRDefault="00201C08" w:rsidP="00201C08">
      <w:pPr>
        <w:numPr>
          <w:ilvl w:val="0"/>
          <w:numId w:val="30"/>
        </w:numPr>
      </w:pPr>
      <w:r w:rsidRPr="00201C08">
        <w:t xml:space="preserve">Interactive reports </w:t>
      </w:r>
    </w:p>
    <w:p w14:paraId="33F0F203" w14:textId="77777777" w:rsidR="00201C08" w:rsidRPr="00201C08" w:rsidRDefault="00201C08" w:rsidP="00201C08">
      <w:pPr>
        <w:numPr>
          <w:ilvl w:val="0"/>
          <w:numId w:val="30"/>
        </w:numPr>
      </w:pPr>
      <w:r w:rsidRPr="00201C08">
        <w:t xml:space="preserve">Supports various data sources </w:t>
      </w:r>
    </w:p>
    <w:p w14:paraId="3D81276B" w14:textId="77777777" w:rsidR="00201C08" w:rsidRPr="00201C08" w:rsidRDefault="00201C08" w:rsidP="00201C08">
      <w:pPr>
        <w:rPr>
          <w:b/>
          <w:bCs/>
        </w:rPr>
      </w:pPr>
      <w:r w:rsidRPr="00201C08">
        <w:rPr>
          <w:b/>
          <w:bCs/>
        </w:rPr>
        <w:t>Disadvantages</w:t>
      </w:r>
    </w:p>
    <w:p w14:paraId="1ED214E8" w14:textId="77777777" w:rsidR="00201C08" w:rsidRPr="00201C08" w:rsidRDefault="00201C08" w:rsidP="00201C08">
      <w:pPr>
        <w:numPr>
          <w:ilvl w:val="0"/>
          <w:numId w:val="31"/>
        </w:numPr>
      </w:pPr>
      <w:r w:rsidRPr="00201C08">
        <w:t xml:space="preserve">Free version saves dashboards publicly </w:t>
      </w:r>
    </w:p>
    <w:p w14:paraId="7C78C45F" w14:textId="77777777" w:rsidR="00201C08" w:rsidRPr="00201C08" w:rsidRDefault="00201C08" w:rsidP="00201C08">
      <w:pPr>
        <w:numPr>
          <w:ilvl w:val="0"/>
          <w:numId w:val="31"/>
        </w:numPr>
      </w:pPr>
      <w:r w:rsidRPr="00201C08">
        <w:t xml:space="preserve">Premium features require a paid subscription </w:t>
      </w:r>
    </w:p>
    <w:p w14:paraId="4437CF68" w14:textId="3C857BD4" w:rsidR="00201C08" w:rsidRDefault="00201C08" w:rsidP="00201C08">
      <w:pPr>
        <w:rPr>
          <w:b/>
          <w:bCs/>
        </w:rPr>
      </w:pPr>
      <w:r w:rsidRPr="00201C08">
        <w:rPr>
          <w:b/>
          <w:bCs/>
        </w:rPr>
        <w:t>Visualization Used</w:t>
      </w:r>
    </w:p>
    <w:p w14:paraId="6CD27CC0" w14:textId="33716016" w:rsidR="00206103" w:rsidRPr="00201C08" w:rsidRDefault="00A213DC" w:rsidP="00201C08">
      <w:r w:rsidRPr="00A213DC">
        <w:lastRenderedPageBreak/>
        <w:drawing>
          <wp:inline distT="0" distB="0" distL="0" distR="0" wp14:anchorId="648B7FCF" wp14:editId="32AE4468">
            <wp:extent cx="5731510" cy="3221355"/>
            <wp:effectExtent l="0" t="0" r="2540" b="0"/>
            <wp:docPr id="187208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87840" name=""/>
                    <pic:cNvPicPr/>
                  </pic:nvPicPr>
                  <pic:blipFill>
                    <a:blip r:embed="rId5"/>
                    <a:stretch>
                      <a:fillRect/>
                    </a:stretch>
                  </pic:blipFill>
                  <pic:spPr>
                    <a:xfrm>
                      <a:off x="0" y="0"/>
                      <a:ext cx="5731510" cy="3221355"/>
                    </a:xfrm>
                    <a:prstGeom prst="rect">
                      <a:avLst/>
                    </a:prstGeom>
                  </pic:spPr>
                </pic:pic>
              </a:graphicData>
            </a:graphic>
          </wp:inline>
        </w:drawing>
      </w:r>
      <w:r w:rsidRPr="00A213DC">
        <w:rPr>
          <w:noProof/>
        </w:rPr>
        <w:t xml:space="preserve"> </w:t>
      </w:r>
      <w:r w:rsidRPr="00A213DC">
        <w:drawing>
          <wp:inline distT="0" distB="0" distL="0" distR="0" wp14:anchorId="7D60AC09" wp14:editId="657AC7D7">
            <wp:extent cx="5731510" cy="3221355"/>
            <wp:effectExtent l="0" t="0" r="2540" b="0"/>
            <wp:docPr id="146985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55889" name=""/>
                    <pic:cNvPicPr/>
                  </pic:nvPicPr>
                  <pic:blipFill>
                    <a:blip r:embed="rId6"/>
                    <a:stretch>
                      <a:fillRect/>
                    </a:stretch>
                  </pic:blipFill>
                  <pic:spPr>
                    <a:xfrm>
                      <a:off x="0" y="0"/>
                      <a:ext cx="5731510" cy="3221355"/>
                    </a:xfrm>
                    <a:prstGeom prst="rect">
                      <a:avLst/>
                    </a:prstGeom>
                  </pic:spPr>
                </pic:pic>
              </a:graphicData>
            </a:graphic>
          </wp:inline>
        </w:drawing>
      </w:r>
    </w:p>
    <w:p w14:paraId="2C1C9E20" w14:textId="77777777" w:rsidR="00201C08" w:rsidRPr="00201C08" w:rsidRDefault="00201C08" w:rsidP="00201C08">
      <w:r w:rsidRPr="00201C08">
        <w:pict w14:anchorId="2A11BF90">
          <v:rect id="_x0000_i1423" style="width:0;height:1.5pt" o:hralign="center" o:hrstd="t" o:hr="t" fillcolor="#a0a0a0" stroked="f"/>
        </w:pict>
      </w:r>
    </w:p>
    <w:p w14:paraId="60EB0731" w14:textId="77777777" w:rsidR="00201C08" w:rsidRPr="00201C08" w:rsidRDefault="00201C08" w:rsidP="00201C08">
      <w:pPr>
        <w:rPr>
          <w:b/>
          <w:bCs/>
        </w:rPr>
      </w:pPr>
      <w:r w:rsidRPr="00201C08">
        <w:rPr>
          <w:b/>
          <w:bCs/>
        </w:rPr>
        <w:t>2. Google Looker Studio</w:t>
      </w:r>
    </w:p>
    <w:p w14:paraId="337FCD46" w14:textId="77777777" w:rsidR="00201C08" w:rsidRPr="00201C08" w:rsidRDefault="00201C08" w:rsidP="00201C08">
      <w:pPr>
        <w:rPr>
          <w:b/>
          <w:bCs/>
        </w:rPr>
      </w:pPr>
      <w:r w:rsidRPr="00201C08">
        <w:rPr>
          <w:b/>
          <w:bCs/>
        </w:rPr>
        <w:t>Overview</w:t>
      </w:r>
    </w:p>
    <w:p w14:paraId="41763F5D" w14:textId="77777777" w:rsidR="0045149B" w:rsidRDefault="0045149B" w:rsidP="00201C08">
      <w:r w:rsidRPr="0045149B">
        <w:t xml:space="preserve">Google Looker Studio is Google's reporting and business intelligence software that allows users to create dashboards in the cloud. It has connectors available for Google Sheets, </w:t>
      </w:r>
      <w:proofErr w:type="spellStart"/>
      <w:r w:rsidRPr="0045149B">
        <w:t>BigQuery</w:t>
      </w:r>
      <w:proofErr w:type="spellEnd"/>
      <w:r w:rsidRPr="0045149B">
        <w:t>, and other Google products.</w:t>
      </w:r>
    </w:p>
    <w:p w14:paraId="26D0915E" w14:textId="502BF581" w:rsidR="00201C08" w:rsidRPr="00201C08" w:rsidRDefault="00201C08" w:rsidP="00201C08">
      <w:pPr>
        <w:rPr>
          <w:b/>
          <w:bCs/>
        </w:rPr>
      </w:pPr>
      <w:r w:rsidRPr="00201C08">
        <w:rPr>
          <w:b/>
          <w:bCs/>
        </w:rPr>
        <w:t>Features</w:t>
      </w:r>
    </w:p>
    <w:p w14:paraId="2A6597D2" w14:textId="77777777" w:rsidR="00201C08" w:rsidRPr="00201C08" w:rsidRDefault="00201C08" w:rsidP="00201C08">
      <w:pPr>
        <w:numPr>
          <w:ilvl w:val="0"/>
          <w:numId w:val="33"/>
        </w:numPr>
      </w:pPr>
      <w:r w:rsidRPr="00201C08">
        <w:t xml:space="preserve">Browser-based platform </w:t>
      </w:r>
    </w:p>
    <w:p w14:paraId="167E1082" w14:textId="77777777" w:rsidR="00201C08" w:rsidRPr="00201C08" w:rsidRDefault="00201C08" w:rsidP="00201C08">
      <w:pPr>
        <w:numPr>
          <w:ilvl w:val="0"/>
          <w:numId w:val="33"/>
        </w:numPr>
      </w:pPr>
      <w:r w:rsidRPr="00201C08">
        <w:t xml:space="preserve">Interactive dashboards </w:t>
      </w:r>
    </w:p>
    <w:p w14:paraId="7D4C0E0F" w14:textId="77777777" w:rsidR="00201C08" w:rsidRPr="00201C08" w:rsidRDefault="00201C08" w:rsidP="00201C08">
      <w:pPr>
        <w:numPr>
          <w:ilvl w:val="0"/>
          <w:numId w:val="33"/>
        </w:numPr>
      </w:pPr>
      <w:r w:rsidRPr="00201C08">
        <w:lastRenderedPageBreak/>
        <w:t xml:space="preserve">Real-time collaboration </w:t>
      </w:r>
    </w:p>
    <w:p w14:paraId="69C4568C" w14:textId="77777777" w:rsidR="00201C08" w:rsidRPr="00201C08" w:rsidRDefault="00201C08" w:rsidP="00201C08">
      <w:pPr>
        <w:numPr>
          <w:ilvl w:val="0"/>
          <w:numId w:val="33"/>
        </w:numPr>
      </w:pPr>
      <w:r w:rsidRPr="00201C08">
        <w:t xml:space="preserve">Google Sheets integration </w:t>
      </w:r>
    </w:p>
    <w:p w14:paraId="2C3937DD" w14:textId="77777777" w:rsidR="00201C08" w:rsidRPr="00201C08" w:rsidRDefault="00201C08" w:rsidP="00201C08">
      <w:pPr>
        <w:numPr>
          <w:ilvl w:val="0"/>
          <w:numId w:val="33"/>
        </w:numPr>
      </w:pPr>
      <w:r w:rsidRPr="00201C08">
        <w:t xml:space="preserve">Customizable reports </w:t>
      </w:r>
    </w:p>
    <w:p w14:paraId="2A20EE8E" w14:textId="77777777" w:rsidR="00201C08" w:rsidRPr="00201C08" w:rsidRDefault="00201C08" w:rsidP="00201C08">
      <w:pPr>
        <w:rPr>
          <w:b/>
          <w:bCs/>
        </w:rPr>
      </w:pPr>
      <w:r w:rsidRPr="00201C08">
        <w:rPr>
          <w:b/>
          <w:bCs/>
        </w:rPr>
        <w:t>Need of the Tool</w:t>
      </w:r>
    </w:p>
    <w:p w14:paraId="4C6C8C2F" w14:textId="77777777" w:rsidR="00201C08" w:rsidRPr="00201C08" w:rsidRDefault="00201C08" w:rsidP="00201C08">
      <w:r w:rsidRPr="00201C08">
        <w:t>Looker Studio is suitable for organizations that require free online dashboards and collaborative reporting.</w:t>
      </w:r>
    </w:p>
    <w:p w14:paraId="7B4AD5AA" w14:textId="77777777" w:rsidR="00201C08" w:rsidRPr="00201C08" w:rsidRDefault="00201C08" w:rsidP="00201C08">
      <w:pPr>
        <w:rPr>
          <w:b/>
          <w:bCs/>
        </w:rPr>
      </w:pPr>
      <w:r w:rsidRPr="00201C08">
        <w:rPr>
          <w:b/>
          <w:bCs/>
        </w:rPr>
        <w:t>Advantages</w:t>
      </w:r>
    </w:p>
    <w:p w14:paraId="00F3DEDC" w14:textId="77777777" w:rsidR="00201C08" w:rsidRPr="00201C08" w:rsidRDefault="00201C08" w:rsidP="00201C08">
      <w:pPr>
        <w:numPr>
          <w:ilvl w:val="0"/>
          <w:numId w:val="34"/>
        </w:numPr>
      </w:pPr>
      <w:r w:rsidRPr="00201C08">
        <w:t xml:space="preserve">Completely free </w:t>
      </w:r>
    </w:p>
    <w:p w14:paraId="26B95A64" w14:textId="77777777" w:rsidR="00201C08" w:rsidRPr="00201C08" w:rsidRDefault="00201C08" w:rsidP="00201C08">
      <w:pPr>
        <w:numPr>
          <w:ilvl w:val="0"/>
          <w:numId w:val="34"/>
        </w:numPr>
      </w:pPr>
      <w:r w:rsidRPr="00201C08">
        <w:t xml:space="preserve">Cloud-based </w:t>
      </w:r>
    </w:p>
    <w:p w14:paraId="2FCD7836" w14:textId="77777777" w:rsidR="00201C08" w:rsidRPr="00201C08" w:rsidRDefault="00201C08" w:rsidP="00201C08">
      <w:pPr>
        <w:numPr>
          <w:ilvl w:val="0"/>
          <w:numId w:val="34"/>
        </w:numPr>
      </w:pPr>
      <w:r w:rsidRPr="00201C08">
        <w:t xml:space="preserve">Easy sharing </w:t>
      </w:r>
    </w:p>
    <w:p w14:paraId="78897256" w14:textId="77777777" w:rsidR="00201C08" w:rsidRPr="00201C08" w:rsidRDefault="00201C08" w:rsidP="00201C08">
      <w:pPr>
        <w:numPr>
          <w:ilvl w:val="0"/>
          <w:numId w:val="34"/>
        </w:numPr>
      </w:pPr>
      <w:r w:rsidRPr="00201C08">
        <w:t xml:space="preserve">No installation required </w:t>
      </w:r>
    </w:p>
    <w:p w14:paraId="4BF45713" w14:textId="77777777" w:rsidR="00201C08" w:rsidRPr="00201C08" w:rsidRDefault="00201C08" w:rsidP="00201C08">
      <w:pPr>
        <w:numPr>
          <w:ilvl w:val="0"/>
          <w:numId w:val="34"/>
        </w:numPr>
      </w:pPr>
      <w:r w:rsidRPr="00201C08">
        <w:t xml:space="preserve">Real-time updates </w:t>
      </w:r>
    </w:p>
    <w:p w14:paraId="77BD3F80" w14:textId="77777777" w:rsidR="00201C08" w:rsidRPr="00201C08" w:rsidRDefault="00201C08" w:rsidP="00201C08">
      <w:pPr>
        <w:rPr>
          <w:b/>
          <w:bCs/>
        </w:rPr>
      </w:pPr>
      <w:r w:rsidRPr="00201C08">
        <w:rPr>
          <w:b/>
          <w:bCs/>
        </w:rPr>
        <w:t>Disadvantages</w:t>
      </w:r>
    </w:p>
    <w:p w14:paraId="323A1C45" w14:textId="77777777" w:rsidR="00201C08" w:rsidRPr="00201C08" w:rsidRDefault="00201C08" w:rsidP="00201C08">
      <w:pPr>
        <w:numPr>
          <w:ilvl w:val="0"/>
          <w:numId w:val="35"/>
        </w:numPr>
      </w:pPr>
      <w:r w:rsidRPr="00201C08">
        <w:t xml:space="preserve">Limited customization compared to Tableau </w:t>
      </w:r>
    </w:p>
    <w:p w14:paraId="7A5B45D3" w14:textId="77777777" w:rsidR="00201C08" w:rsidRPr="00201C08" w:rsidRDefault="00201C08" w:rsidP="00201C08">
      <w:pPr>
        <w:numPr>
          <w:ilvl w:val="0"/>
          <w:numId w:val="35"/>
        </w:numPr>
      </w:pPr>
      <w:r w:rsidRPr="00201C08">
        <w:t xml:space="preserve">Fewer visualization options </w:t>
      </w:r>
    </w:p>
    <w:p w14:paraId="1A92A9CA" w14:textId="77777777" w:rsidR="00201C08" w:rsidRPr="00201C08" w:rsidRDefault="00201C08" w:rsidP="00201C08">
      <w:pPr>
        <w:numPr>
          <w:ilvl w:val="0"/>
          <w:numId w:val="35"/>
        </w:numPr>
      </w:pPr>
      <w:r w:rsidRPr="00201C08">
        <w:t xml:space="preserve">Performance may slow with very large datasets </w:t>
      </w:r>
    </w:p>
    <w:p w14:paraId="078860DC" w14:textId="77777777" w:rsidR="00201C08" w:rsidRDefault="00201C08" w:rsidP="00201C08">
      <w:pPr>
        <w:rPr>
          <w:b/>
          <w:bCs/>
        </w:rPr>
      </w:pPr>
      <w:r w:rsidRPr="00201C08">
        <w:rPr>
          <w:b/>
          <w:bCs/>
        </w:rPr>
        <w:t>Visualization Used</w:t>
      </w:r>
    </w:p>
    <w:p w14:paraId="3AD932A6" w14:textId="3A2E5990" w:rsidR="00206103" w:rsidRPr="00201C08" w:rsidRDefault="00A0272A" w:rsidP="00201C08">
      <w:pPr>
        <w:rPr>
          <w:b/>
          <w:bCs/>
        </w:rPr>
      </w:pPr>
      <w:r w:rsidRPr="00A0272A">
        <w:rPr>
          <w:b/>
          <w:bCs/>
        </w:rPr>
        <w:drawing>
          <wp:inline distT="0" distB="0" distL="0" distR="0" wp14:anchorId="1F2EAB8D" wp14:editId="08A4F096">
            <wp:extent cx="5731510" cy="2886710"/>
            <wp:effectExtent l="0" t="0" r="2540" b="8890"/>
            <wp:docPr id="60955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5685" name=""/>
                    <pic:cNvPicPr/>
                  </pic:nvPicPr>
                  <pic:blipFill>
                    <a:blip r:embed="rId7"/>
                    <a:stretch>
                      <a:fillRect/>
                    </a:stretch>
                  </pic:blipFill>
                  <pic:spPr>
                    <a:xfrm>
                      <a:off x="0" y="0"/>
                      <a:ext cx="5731510" cy="2886710"/>
                    </a:xfrm>
                    <a:prstGeom prst="rect">
                      <a:avLst/>
                    </a:prstGeom>
                  </pic:spPr>
                </pic:pic>
              </a:graphicData>
            </a:graphic>
          </wp:inline>
        </w:drawing>
      </w:r>
    </w:p>
    <w:p w14:paraId="730ADDEE" w14:textId="77777777" w:rsidR="00201C08" w:rsidRPr="00201C08" w:rsidRDefault="00201C08" w:rsidP="00201C08">
      <w:r w:rsidRPr="00201C08">
        <w:pict w14:anchorId="05EEC95D">
          <v:rect id="_x0000_i1424" style="width:0;height:1.5pt" o:hralign="center" o:hrstd="t" o:hr="t" fillcolor="#a0a0a0" stroked="f"/>
        </w:pict>
      </w:r>
    </w:p>
    <w:p w14:paraId="7F813F0D" w14:textId="77777777" w:rsidR="00895C6C" w:rsidRDefault="00895C6C" w:rsidP="00895C6C">
      <w:pPr>
        <w:tabs>
          <w:tab w:val="left" w:pos="1440"/>
        </w:tabs>
        <w:rPr>
          <w:b/>
          <w:bCs/>
        </w:rPr>
      </w:pPr>
    </w:p>
    <w:p w14:paraId="2EE129C8" w14:textId="77777777" w:rsidR="00895C6C" w:rsidRDefault="00895C6C" w:rsidP="00895C6C">
      <w:pPr>
        <w:tabs>
          <w:tab w:val="left" w:pos="1440"/>
        </w:tabs>
        <w:rPr>
          <w:b/>
          <w:bCs/>
        </w:rPr>
      </w:pPr>
    </w:p>
    <w:p w14:paraId="74A3836B" w14:textId="77777777" w:rsidR="00895C6C" w:rsidRDefault="00895C6C" w:rsidP="00895C6C">
      <w:pPr>
        <w:tabs>
          <w:tab w:val="left" w:pos="1440"/>
        </w:tabs>
        <w:rPr>
          <w:b/>
          <w:bCs/>
        </w:rPr>
      </w:pPr>
    </w:p>
    <w:p w14:paraId="02F0F910" w14:textId="3686D653" w:rsidR="00201C08" w:rsidRPr="00201C08" w:rsidRDefault="00201C08" w:rsidP="00895C6C">
      <w:pPr>
        <w:tabs>
          <w:tab w:val="left" w:pos="1440"/>
        </w:tabs>
        <w:rPr>
          <w:b/>
          <w:bCs/>
        </w:rPr>
      </w:pPr>
      <w:r w:rsidRPr="00201C08">
        <w:rPr>
          <w:b/>
          <w:bCs/>
        </w:rPr>
        <w:lastRenderedPageBreak/>
        <w:t xml:space="preserve">3. </w:t>
      </w:r>
      <w:proofErr w:type="gramStart"/>
      <w:r w:rsidRPr="00201C08">
        <w:rPr>
          <w:b/>
          <w:bCs/>
        </w:rPr>
        <w:t xml:space="preserve">Python </w:t>
      </w:r>
      <w:r w:rsidR="00895C6C">
        <w:rPr>
          <w:b/>
          <w:bCs/>
        </w:rPr>
        <w:t xml:space="preserve"> (</w:t>
      </w:r>
      <w:proofErr w:type="gramEnd"/>
      <w:r w:rsidR="00895C6C">
        <w:rPr>
          <w:b/>
          <w:bCs/>
        </w:rPr>
        <w:t xml:space="preserve">Matplotlib and Seaborn) </w:t>
      </w:r>
      <w:r w:rsidR="00895C6C">
        <w:rPr>
          <w:b/>
          <w:bCs/>
        </w:rPr>
        <w:tab/>
      </w:r>
    </w:p>
    <w:p w14:paraId="718F8931" w14:textId="77777777" w:rsidR="00201C08" w:rsidRPr="00201C08" w:rsidRDefault="00201C08" w:rsidP="00201C08">
      <w:pPr>
        <w:rPr>
          <w:b/>
          <w:bCs/>
        </w:rPr>
      </w:pPr>
      <w:r w:rsidRPr="00201C08">
        <w:rPr>
          <w:b/>
          <w:bCs/>
        </w:rPr>
        <w:t>Overview</w:t>
      </w:r>
    </w:p>
    <w:p w14:paraId="05197836" w14:textId="77777777" w:rsidR="0045149B" w:rsidRDefault="0045149B" w:rsidP="00201C08">
      <w:r w:rsidRPr="0045149B">
        <w:t>Python is a general-purpose programming language commonly used in data science. Matplotlib/Seaborn is a library for Python that has robust visualization capabilities. They are commonly used for machine learning and scientific research.</w:t>
      </w:r>
    </w:p>
    <w:p w14:paraId="4C19DD7D" w14:textId="6FF0D49D" w:rsidR="00201C08" w:rsidRPr="00201C08" w:rsidRDefault="00201C08" w:rsidP="00201C08">
      <w:pPr>
        <w:rPr>
          <w:b/>
          <w:bCs/>
        </w:rPr>
      </w:pPr>
      <w:r w:rsidRPr="00201C08">
        <w:rPr>
          <w:b/>
          <w:bCs/>
        </w:rPr>
        <w:t>Features</w:t>
      </w:r>
    </w:p>
    <w:p w14:paraId="1752DD6E" w14:textId="77777777" w:rsidR="00201C08" w:rsidRPr="00201C08" w:rsidRDefault="00201C08" w:rsidP="00201C08">
      <w:pPr>
        <w:numPr>
          <w:ilvl w:val="0"/>
          <w:numId w:val="37"/>
        </w:numPr>
      </w:pPr>
      <w:r w:rsidRPr="00201C08">
        <w:t xml:space="preserve">Highly customizable </w:t>
      </w:r>
    </w:p>
    <w:p w14:paraId="61057058" w14:textId="77777777" w:rsidR="00201C08" w:rsidRPr="00201C08" w:rsidRDefault="00201C08" w:rsidP="00201C08">
      <w:pPr>
        <w:numPr>
          <w:ilvl w:val="0"/>
          <w:numId w:val="37"/>
        </w:numPr>
      </w:pPr>
      <w:r w:rsidRPr="00201C08">
        <w:t xml:space="preserve">Supports statistical visualization </w:t>
      </w:r>
    </w:p>
    <w:p w14:paraId="28B3C054" w14:textId="77777777" w:rsidR="00201C08" w:rsidRPr="00201C08" w:rsidRDefault="00201C08" w:rsidP="00201C08">
      <w:pPr>
        <w:numPr>
          <w:ilvl w:val="0"/>
          <w:numId w:val="37"/>
        </w:numPr>
      </w:pPr>
      <w:r w:rsidRPr="00201C08">
        <w:t xml:space="preserve">Machine learning integration </w:t>
      </w:r>
    </w:p>
    <w:p w14:paraId="12E6209F" w14:textId="77777777" w:rsidR="00201C08" w:rsidRPr="00201C08" w:rsidRDefault="00201C08" w:rsidP="00201C08">
      <w:pPr>
        <w:numPr>
          <w:ilvl w:val="0"/>
          <w:numId w:val="37"/>
        </w:numPr>
      </w:pPr>
      <w:r w:rsidRPr="00201C08">
        <w:t xml:space="preserve">Large library ecosystem </w:t>
      </w:r>
    </w:p>
    <w:p w14:paraId="217E3FE4" w14:textId="77777777" w:rsidR="00201C08" w:rsidRPr="00201C08" w:rsidRDefault="00201C08" w:rsidP="00201C08">
      <w:pPr>
        <w:numPr>
          <w:ilvl w:val="0"/>
          <w:numId w:val="37"/>
        </w:numPr>
      </w:pPr>
      <w:r w:rsidRPr="00201C08">
        <w:t xml:space="preserve">Publication-quality graphs </w:t>
      </w:r>
    </w:p>
    <w:p w14:paraId="0365D64A" w14:textId="77777777" w:rsidR="00201C08" w:rsidRPr="00201C08" w:rsidRDefault="00201C08" w:rsidP="00201C08">
      <w:pPr>
        <w:rPr>
          <w:b/>
          <w:bCs/>
        </w:rPr>
      </w:pPr>
      <w:r w:rsidRPr="00201C08">
        <w:rPr>
          <w:b/>
          <w:bCs/>
        </w:rPr>
        <w:t>Need of the Tool</w:t>
      </w:r>
    </w:p>
    <w:p w14:paraId="74DA7ACB" w14:textId="77777777" w:rsidR="00201C08" w:rsidRPr="00201C08" w:rsidRDefault="00201C08" w:rsidP="00201C08">
      <w:r w:rsidRPr="00201C08">
        <w:t>Python is ideal for data scientists and researchers who require flexible and advanced visualization capabilities.</w:t>
      </w:r>
    </w:p>
    <w:p w14:paraId="7CA5BA80" w14:textId="77777777" w:rsidR="00201C08" w:rsidRPr="00201C08" w:rsidRDefault="00201C08" w:rsidP="00201C08">
      <w:pPr>
        <w:rPr>
          <w:b/>
          <w:bCs/>
        </w:rPr>
      </w:pPr>
      <w:r w:rsidRPr="00201C08">
        <w:rPr>
          <w:b/>
          <w:bCs/>
        </w:rPr>
        <w:t>Advantages</w:t>
      </w:r>
    </w:p>
    <w:p w14:paraId="7CF0AAF8" w14:textId="77777777" w:rsidR="00201C08" w:rsidRPr="00201C08" w:rsidRDefault="00201C08" w:rsidP="00201C08">
      <w:pPr>
        <w:numPr>
          <w:ilvl w:val="0"/>
          <w:numId w:val="38"/>
        </w:numPr>
      </w:pPr>
      <w:r w:rsidRPr="00201C08">
        <w:t xml:space="preserve">Completely free </w:t>
      </w:r>
    </w:p>
    <w:p w14:paraId="37DBF0A5" w14:textId="77777777" w:rsidR="00201C08" w:rsidRPr="00201C08" w:rsidRDefault="00201C08" w:rsidP="00201C08">
      <w:pPr>
        <w:numPr>
          <w:ilvl w:val="0"/>
          <w:numId w:val="38"/>
        </w:numPr>
      </w:pPr>
      <w:r w:rsidRPr="00201C08">
        <w:t xml:space="preserve">Open source </w:t>
      </w:r>
    </w:p>
    <w:p w14:paraId="0BABA9DC" w14:textId="77777777" w:rsidR="00201C08" w:rsidRPr="00201C08" w:rsidRDefault="00201C08" w:rsidP="00201C08">
      <w:pPr>
        <w:numPr>
          <w:ilvl w:val="0"/>
          <w:numId w:val="38"/>
        </w:numPr>
      </w:pPr>
      <w:r w:rsidRPr="00201C08">
        <w:t xml:space="preserve">Extensive customization </w:t>
      </w:r>
    </w:p>
    <w:p w14:paraId="53A00E13" w14:textId="77777777" w:rsidR="00201C08" w:rsidRPr="00201C08" w:rsidRDefault="00201C08" w:rsidP="00201C08">
      <w:pPr>
        <w:numPr>
          <w:ilvl w:val="0"/>
          <w:numId w:val="38"/>
        </w:numPr>
      </w:pPr>
      <w:r w:rsidRPr="00201C08">
        <w:t xml:space="preserve">Excellent for machine learning projects </w:t>
      </w:r>
    </w:p>
    <w:p w14:paraId="3E48CEBC" w14:textId="77777777" w:rsidR="00201C08" w:rsidRPr="00201C08" w:rsidRDefault="00201C08" w:rsidP="00201C08">
      <w:pPr>
        <w:numPr>
          <w:ilvl w:val="0"/>
          <w:numId w:val="38"/>
        </w:numPr>
      </w:pPr>
      <w:r w:rsidRPr="00201C08">
        <w:t xml:space="preserve">Supports automation </w:t>
      </w:r>
    </w:p>
    <w:p w14:paraId="0A2FE85A" w14:textId="77777777" w:rsidR="00201C08" w:rsidRPr="00201C08" w:rsidRDefault="00201C08" w:rsidP="00201C08">
      <w:pPr>
        <w:rPr>
          <w:b/>
          <w:bCs/>
        </w:rPr>
      </w:pPr>
      <w:r w:rsidRPr="00201C08">
        <w:rPr>
          <w:b/>
          <w:bCs/>
        </w:rPr>
        <w:t>Disadvantages</w:t>
      </w:r>
    </w:p>
    <w:p w14:paraId="6AF1874E" w14:textId="77777777" w:rsidR="00201C08" w:rsidRPr="00201C08" w:rsidRDefault="00201C08" w:rsidP="00201C08">
      <w:pPr>
        <w:numPr>
          <w:ilvl w:val="0"/>
          <w:numId w:val="39"/>
        </w:numPr>
      </w:pPr>
      <w:r w:rsidRPr="00201C08">
        <w:t xml:space="preserve">Requires programming knowledge </w:t>
      </w:r>
    </w:p>
    <w:p w14:paraId="4EE0A788" w14:textId="77777777" w:rsidR="00201C08" w:rsidRPr="00201C08" w:rsidRDefault="00201C08" w:rsidP="00201C08">
      <w:pPr>
        <w:numPr>
          <w:ilvl w:val="0"/>
          <w:numId w:val="39"/>
        </w:numPr>
      </w:pPr>
      <w:r w:rsidRPr="00201C08">
        <w:t xml:space="preserve">Slightly steeper learning curve </w:t>
      </w:r>
    </w:p>
    <w:p w14:paraId="1B87F156" w14:textId="77777777" w:rsidR="00201C08" w:rsidRDefault="00201C08" w:rsidP="00201C08">
      <w:pPr>
        <w:rPr>
          <w:b/>
          <w:bCs/>
        </w:rPr>
      </w:pPr>
      <w:r w:rsidRPr="00201C08">
        <w:rPr>
          <w:b/>
          <w:bCs/>
        </w:rPr>
        <w:t>Visualization Used</w:t>
      </w:r>
    </w:p>
    <w:p w14:paraId="4C4D2D51" w14:textId="30FDABD9" w:rsidR="00895C6C" w:rsidRPr="00201C08" w:rsidRDefault="00895C6C" w:rsidP="00201C08">
      <w:pPr>
        <w:rPr>
          <w:b/>
          <w:bCs/>
        </w:rPr>
      </w:pPr>
      <w:r w:rsidRPr="00895C6C">
        <w:rPr>
          <w:b/>
          <w:bCs/>
        </w:rPr>
        <w:drawing>
          <wp:inline distT="0" distB="0" distL="0" distR="0" wp14:anchorId="0EB67090" wp14:editId="6D7BD32C">
            <wp:extent cx="5882640" cy="2484120"/>
            <wp:effectExtent l="0" t="0" r="3810" b="0"/>
            <wp:docPr id="1810284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84123" name=""/>
                    <pic:cNvPicPr/>
                  </pic:nvPicPr>
                  <pic:blipFill>
                    <a:blip r:embed="rId8"/>
                    <a:stretch>
                      <a:fillRect/>
                    </a:stretch>
                  </pic:blipFill>
                  <pic:spPr>
                    <a:xfrm>
                      <a:off x="0" y="0"/>
                      <a:ext cx="5930966" cy="2504527"/>
                    </a:xfrm>
                    <a:prstGeom prst="rect">
                      <a:avLst/>
                    </a:prstGeom>
                  </pic:spPr>
                </pic:pic>
              </a:graphicData>
            </a:graphic>
          </wp:inline>
        </w:drawing>
      </w:r>
    </w:p>
    <w:p w14:paraId="41E5CB68" w14:textId="4C8B35E8" w:rsidR="00201C08" w:rsidRPr="00201C08" w:rsidRDefault="00895C6C" w:rsidP="00201C08">
      <w:r w:rsidRPr="00895C6C">
        <w:lastRenderedPageBreak/>
        <w:drawing>
          <wp:inline distT="0" distB="0" distL="0" distR="0" wp14:anchorId="139FECE9" wp14:editId="590B72CE">
            <wp:extent cx="5920740" cy="2622550"/>
            <wp:effectExtent l="0" t="0" r="3810" b="6350"/>
            <wp:docPr id="49641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13674" name=""/>
                    <pic:cNvPicPr/>
                  </pic:nvPicPr>
                  <pic:blipFill>
                    <a:blip r:embed="rId9"/>
                    <a:stretch>
                      <a:fillRect/>
                    </a:stretch>
                  </pic:blipFill>
                  <pic:spPr>
                    <a:xfrm>
                      <a:off x="0" y="0"/>
                      <a:ext cx="5933378" cy="2628148"/>
                    </a:xfrm>
                    <a:prstGeom prst="rect">
                      <a:avLst/>
                    </a:prstGeom>
                  </pic:spPr>
                </pic:pic>
              </a:graphicData>
            </a:graphic>
          </wp:inline>
        </w:drawing>
      </w:r>
      <w:r w:rsidR="00201C08" w:rsidRPr="00201C08">
        <w:pict w14:anchorId="34AFA44A">
          <v:rect id="_x0000_i1425" style="width:0;height:1.5pt" o:hralign="center" o:hrstd="t" o:hr="t" fillcolor="#a0a0a0" stroked="f"/>
        </w:pict>
      </w:r>
    </w:p>
    <w:p w14:paraId="27B939F0" w14:textId="77777777" w:rsidR="00201C08" w:rsidRPr="00201C08" w:rsidRDefault="00201C08" w:rsidP="00201C08">
      <w:pPr>
        <w:rPr>
          <w:b/>
          <w:bCs/>
        </w:rPr>
      </w:pPr>
      <w:r w:rsidRPr="00201C08">
        <w:rPr>
          <w:b/>
          <w:bCs/>
        </w:rPr>
        <w:t>4. Microsoft Excel</w:t>
      </w:r>
    </w:p>
    <w:p w14:paraId="65162839" w14:textId="77777777" w:rsidR="0045149B" w:rsidRDefault="00201C08" w:rsidP="00201C08">
      <w:r w:rsidRPr="00201C08">
        <w:rPr>
          <w:b/>
          <w:bCs/>
        </w:rPr>
        <w:t>Overview</w:t>
      </w:r>
    </w:p>
    <w:p w14:paraId="45905244" w14:textId="4E105EEA" w:rsidR="0045149B" w:rsidRPr="0045149B" w:rsidRDefault="0045149B" w:rsidP="00201C08">
      <w:pPr>
        <w:rPr>
          <w:b/>
          <w:bCs/>
        </w:rPr>
      </w:pPr>
      <w:r w:rsidRPr="0045149B">
        <w:t xml:space="preserve">Microsoft Excel is one of the most utilized pieces of software for </w:t>
      </w:r>
      <w:proofErr w:type="spellStart"/>
      <w:r w:rsidRPr="0045149B">
        <w:t>analyzing</w:t>
      </w:r>
      <w:proofErr w:type="spellEnd"/>
      <w:r w:rsidRPr="0045149B">
        <w:t xml:space="preserve"> data. It contains many features for charting, creating pivot tables, and conducting basic statistical analysis.</w:t>
      </w:r>
    </w:p>
    <w:p w14:paraId="51171654" w14:textId="40061CEC" w:rsidR="00201C08" w:rsidRPr="00201C08" w:rsidRDefault="00201C08" w:rsidP="00201C08">
      <w:pPr>
        <w:rPr>
          <w:b/>
          <w:bCs/>
        </w:rPr>
      </w:pPr>
      <w:r w:rsidRPr="00201C08">
        <w:rPr>
          <w:b/>
          <w:bCs/>
        </w:rPr>
        <w:t>Features</w:t>
      </w:r>
    </w:p>
    <w:p w14:paraId="7DC08727" w14:textId="77777777" w:rsidR="00201C08" w:rsidRPr="00201C08" w:rsidRDefault="00201C08" w:rsidP="00201C08">
      <w:pPr>
        <w:numPr>
          <w:ilvl w:val="0"/>
          <w:numId w:val="41"/>
        </w:numPr>
      </w:pPr>
      <w:r w:rsidRPr="00201C08">
        <w:t xml:space="preserve">Pivot Tables </w:t>
      </w:r>
    </w:p>
    <w:p w14:paraId="5E0DDFEC" w14:textId="77777777" w:rsidR="00201C08" w:rsidRPr="00201C08" w:rsidRDefault="00201C08" w:rsidP="00201C08">
      <w:pPr>
        <w:numPr>
          <w:ilvl w:val="0"/>
          <w:numId w:val="41"/>
        </w:numPr>
      </w:pPr>
      <w:r w:rsidRPr="00201C08">
        <w:t xml:space="preserve">Pivot Charts </w:t>
      </w:r>
    </w:p>
    <w:p w14:paraId="55544B35" w14:textId="77777777" w:rsidR="00201C08" w:rsidRPr="00201C08" w:rsidRDefault="00201C08" w:rsidP="00201C08">
      <w:pPr>
        <w:numPr>
          <w:ilvl w:val="0"/>
          <w:numId w:val="41"/>
        </w:numPr>
      </w:pPr>
      <w:r w:rsidRPr="00201C08">
        <w:t xml:space="preserve">Conditional Formatting </w:t>
      </w:r>
    </w:p>
    <w:p w14:paraId="1DD60E5E" w14:textId="77777777" w:rsidR="00201C08" w:rsidRPr="00201C08" w:rsidRDefault="00201C08" w:rsidP="00201C08">
      <w:pPr>
        <w:numPr>
          <w:ilvl w:val="0"/>
          <w:numId w:val="41"/>
        </w:numPr>
      </w:pPr>
      <w:r w:rsidRPr="00201C08">
        <w:t xml:space="preserve">Built-in Charts </w:t>
      </w:r>
    </w:p>
    <w:p w14:paraId="37F1E505" w14:textId="77777777" w:rsidR="00201C08" w:rsidRPr="00201C08" w:rsidRDefault="00201C08" w:rsidP="00201C08">
      <w:pPr>
        <w:numPr>
          <w:ilvl w:val="0"/>
          <w:numId w:val="41"/>
        </w:numPr>
      </w:pPr>
      <w:r w:rsidRPr="00201C08">
        <w:t xml:space="preserve">Data Analysis </w:t>
      </w:r>
      <w:proofErr w:type="spellStart"/>
      <w:r w:rsidRPr="00201C08">
        <w:t>ToolPak</w:t>
      </w:r>
      <w:proofErr w:type="spellEnd"/>
      <w:r w:rsidRPr="00201C08">
        <w:t xml:space="preserve"> </w:t>
      </w:r>
    </w:p>
    <w:p w14:paraId="55EBC57C" w14:textId="77777777" w:rsidR="00201C08" w:rsidRPr="00201C08" w:rsidRDefault="00201C08" w:rsidP="00201C08">
      <w:pPr>
        <w:rPr>
          <w:b/>
          <w:bCs/>
        </w:rPr>
      </w:pPr>
      <w:r w:rsidRPr="00201C08">
        <w:rPr>
          <w:b/>
          <w:bCs/>
        </w:rPr>
        <w:t>Need of the Tool</w:t>
      </w:r>
    </w:p>
    <w:p w14:paraId="510409A0" w14:textId="77777777" w:rsidR="00201C08" w:rsidRPr="00201C08" w:rsidRDefault="00201C08" w:rsidP="00201C08">
      <w:r w:rsidRPr="00201C08">
        <w:t>Excel is suitable for quick analysis and visualization of small to medium-sized datasets.</w:t>
      </w:r>
    </w:p>
    <w:p w14:paraId="22F22854" w14:textId="77777777" w:rsidR="00201C08" w:rsidRPr="00201C08" w:rsidRDefault="00201C08" w:rsidP="00201C08">
      <w:pPr>
        <w:rPr>
          <w:b/>
          <w:bCs/>
        </w:rPr>
      </w:pPr>
      <w:r w:rsidRPr="00201C08">
        <w:rPr>
          <w:b/>
          <w:bCs/>
        </w:rPr>
        <w:t>Advantages</w:t>
      </w:r>
    </w:p>
    <w:p w14:paraId="3F01D2E4" w14:textId="77777777" w:rsidR="00201C08" w:rsidRPr="00201C08" w:rsidRDefault="00201C08" w:rsidP="00201C08">
      <w:pPr>
        <w:numPr>
          <w:ilvl w:val="0"/>
          <w:numId w:val="42"/>
        </w:numPr>
      </w:pPr>
      <w:r w:rsidRPr="00201C08">
        <w:t xml:space="preserve">Easy to learn </w:t>
      </w:r>
    </w:p>
    <w:p w14:paraId="44044D65" w14:textId="77777777" w:rsidR="00201C08" w:rsidRPr="00201C08" w:rsidRDefault="00201C08" w:rsidP="00201C08">
      <w:pPr>
        <w:numPr>
          <w:ilvl w:val="0"/>
          <w:numId w:val="42"/>
        </w:numPr>
      </w:pPr>
      <w:r w:rsidRPr="00201C08">
        <w:t xml:space="preserve">Fast chart creation </w:t>
      </w:r>
    </w:p>
    <w:p w14:paraId="7419E9FD" w14:textId="77777777" w:rsidR="00201C08" w:rsidRPr="00201C08" w:rsidRDefault="00201C08" w:rsidP="00201C08">
      <w:pPr>
        <w:numPr>
          <w:ilvl w:val="0"/>
          <w:numId w:val="42"/>
        </w:numPr>
      </w:pPr>
      <w:r w:rsidRPr="00201C08">
        <w:t xml:space="preserve">Widely available </w:t>
      </w:r>
    </w:p>
    <w:p w14:paraId="213287FF" w14:textId="77777777" w:rsidR="00201C08" w:rsidRPr="00201C08" w:rsidRDefault="00201C08" w:rsidP="00201C08">
      <w:pPr>
        <w:numPr>
          <w:ilvl w:val="0"/>
          <w:numId w:val="42"/>
        </w:numPr>
      </w:pPr>
      <w:r w:rsidRPr="00201C08">
        <w:t xml:space="preserve">Suitable for beginners </w:t>
      </w:r>
    </w:p>
    <w:p w14:paraId="2A98097F" w14:textId="77777777" w:rsidR="00201C08" w:rsidRPr="00201C08" w:rsidRDefault="00201C08" w:rsidP="00201C08">
      <w:pPr>
        <w:rPr>
          <w:b/>
          <w:bCs/>
        </w:rPr>
      </w:pPr>
      <w:r w:rsidRPr="00201C08">
        <w:rPr>
          <w:b/>
          <w:bCs/>
        </w:rPr>
        <w:t>Disadvantages</w:t>
      </w:r>
    </w:p>
    <w:p w14:paraId="25B10808" w14:textId="77777777" w:rsidR="00201C08" w:rsidRPr="00201C08" w:rsidRDefault="00201C08" w:rsidP="00201C08">
      <w:pPr>
        <w:numPr>
          <w:ilvl w:val="0"/>
          <w:numId w:val="43"/>
        </w:numPr>
      </w:pPr>
      <w:r w:rsidRPr="00201C08">
        <w:t xml:space="preserve">Limited scalability </w:t>
      </w:r>
    </w:p>
    <w:p w14:paraId="138DEBE8" w14:textId="77777777" w:rsidR="00201C08" w:rsidRPr="00201C08" w:rsidRDefault="00201C08" w:rsidP="00201C08">
      <w:pPr>
        <w:numPr>
          <w:ilvl w:val="0"/>
          <w:numId w:val="43"/>
        </w:numPr>
      </w:pPr>
      <w:r w:rsidRPr="00201C08">
        <w:t xml:space="preserve">Not suitable for very large datasets </w:t>
      </w:r>
    </w:p>
    <w:p w14:paraId="469FE452" w14:textId="77777777" w:rsidR="00201C08" w:rsidRPr="00201C08" w:rsidRDefault="00201C08" w:rsidP="00201C08">
      <w:pPr>
        <w:numPr>
          <w:ilvl w:val="0"/>
          <w:numId w:val="43"/>
        </w:numPr>
      </w:pPr>
      <w:r w:rsidRPr="00201C08">
        <w:t xml:space="preserve">Limited interactivity </w:t>
      </w:r>
    </w:p>
    <w:p w14:paraId="11B0A1A2" w14:textId="77777777" w:rsidR="00771ACD" w:rsidRDefault="00771ACD" w:rsidP="00201C08">
      <w:pPr>
        <w:rPr>
          <w:b/>
          <w:bCs/>
        </w:rPr>
      </w:pPr>
    </w:p>
    <w:p w14:paraId="14DDC71D" w14:textId="1B2C6879" w:rsidR="00771ACD" w:rsidRDefault="00201C08" w:rsidP="00201C08">
      <w:pPr>
        <w:rPr>
          <w:b/>
          <w:bCs/>
        </w:rPr>
      </w:pPr>
      <w:r w:rsidRPr="00201C08">
        <w:rPr>
          <w:b/>
          <w:bCs/>
        </w:rPr>
        <w:lastRenderedPageBreak/>
        <w:t>Visualization Used</w:t>
      </w:r>
    </w:p>
    <w:p w14:paraId="5DF345E7" w14:textId="28208289" w:rsidR="00771ACD" w:rsidRDefault="00771ACD" w:rsidP="00201C08">
      <w:pPr>
        <w:rPr>
          <w:b/>
          <w:bCs/>
        </w:rPr>
      </w:pPr>
      <w:r w:rsidRPr="00771ACD">
        <w:rPr>
          <w:b/>
          <w:bCs/>
        </w:rPr>
        <w:drawing>
          <wp:inline distT="0" distB="0" distL="0" distR="0" wp14:anchorId="023C7CBE" wp14:editId="0BA3FA7D">
            <wp:extent cx="5731510" cy="3218180"/>
            <wp:effectExtent l="0" t="0" r="2540" b="1270"/>
            <wp:docPr id="1646258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58127" name=""/>
                    <pic:cNvPicPr/>
                  </pic:nvPicPr>
                  <pic:blipFill>
                    <a:blip r:embed="rId10"/>
                    <a:stretch>
                      <a:fillRect/>
                    </a:stretch>
                  </pic:blipFill>
                  <pic:spPr>
                    <a:xfrm>
                      <a:off x="0" y="0"/>
                      <a:ext cx="5731510" cy="3218180"/>
                    </a:xfrm>
                    <a:prstGeom prst="rect">
                      <a:avLst/>
                    </a:prstGeom>
                  </pic:spPr>
                </pic:pic>
              </a:graphicData>
            </a:graphic>
          </wp:inline>
        </w:drawing>
      </w:r>
    </w:p>
    <w:p w14:paraId="594D757D" w14:textId="21331DFA" w:rsidR="00771ACD" w:rsidRDefault="00771ACD" w:rsidP="00201C08">
      <w:pPr>
        <w:rPr>
          <w:b/>
          <w:bCs/>
        </w:rPr>
      </w:pPr>
      <w:r w:rsidRPr="00771ACD">
        <w:rPr>
          <w:b/>
          <w:bCs/>
        </w:rPr>
        <w:drawing>
          <wp:inline distT="0" distB="0" distL="0" distR="0" wp14:anchorId="4111B3BF" wp14:editId="767853CD">
            <wp:extent cx="5731510" cy="3188335"/>
            <wp:effectExtent l="0" t="0" r="2540" b="0"/>
            <wp:docPr id="155444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41728" name=""/>
                    <pic:cNvPicPr/>
                  </pic:nvPicPr>
                  <pic:blipFill>
                    <a:blip r:embed="rId11"/>
                    <a:stretch>
                      <a:fillRect/>
                    </a:stretch>
                  </pic:blipFill>
                  <pic:spPr>
                    <a:xfrm>
                      <a:off x="0" y="0"/>
                      <a:ext cx="5731510" cy="3188335"/>
                    </a:xfrm>
                    <a:prstGeom prst="rect">
                      <a:avLst/>
                    </a:prstGeom>
                  </pic:spPr>
                </pic:pic>
              </a:graphicData>
            </a:graphic>
          </wp:inline>
        </w:drawing>
      </w:r>
    </w:p>
    <w:p w14:paraId="26FB1D8E" w14:textId="5474834B" w:rsidR="00201C08" w:rsidRPr="00771ACD" w:rsidRDefault="00201C08" w:rsidP="00201C08">
      <w:pPr>
        <w:rPr>
          <w:b/>
          <w:bCs/>
        </w:rPr>
      </w:pPr>
      <w:r w:rsidRPr="00201C08">
        <w:pict w14:anchorId="513E8ADD">
          <v:rect id="_x0000_i1426" style="width:0;height:1.5pt" o:hralign="center" o:hrstd="t" o:hr="t" fillcolor="#a0a0a0" stroked="f"/>
        </w:pict>
      </w:r>
    </w:p>
    <w:p w14:paraId="6B3A820B" w14:textId="77777777" w:rsidR="00501E49" w:rsidRDefault="00501E49" w:rsidP="00201C08">
      <w:pPr>
        <w:rPr>
          <w:b/>
          <w:bCs/>
        </w:rPr>
      </w:pPr>
    </w:p>
    <w:p w14:paraId="7C9E9A27" w14:textId="77777777" w:rsidR="00501E49" w:rsidRDefault="00501E49" w:rsidP="00201C08">
      <w:pPr>
        <w:rPr>
          <w:b/>
          <w:bCs/>
        </w:rPr>
      </w:pPr>
    </w:p>
    <w:p w14:paraId="0FBE7868" w14:textId="77777777" w:rsidR="00501E49" w:rsidRDefault="00501E49" w:rsidP="00201C08">
      <w:pPr>
        <w:rPr>
          <w:b/>
          <w:bCs/>
        </w:rPr>
      </w:pPr>
    </w:p>
    <w:p w14:paraId="2CA1D844" w14:textId="77777777" w:rsidR="00501E49" w:rsidRDefault="00501E49" w:rsidP="00201C08">
      <w:pPr>
        <w:rPr>
          <w:b/>
          <w:bCs/>
        </w:rPr>
      </w:pPr>
    </w:p>
    <w:p w14:paraId="0DF41B42" w14:textId="77777777" w:rsidR="00501E49" w:rsidRDefault="00501E49" w:rsidP="00201C08">
      <w:pPr>
        <w:rPr>
          <w:b/>
          <w:bCs/>
        </w:rPr>
      </w:pPr>
    </w:p>
    <w:p w14:paraId="1DCB4806" w14:textId="77777777" w:rsidR="00501E49" w:rsidRDefault="00501E49" w:rsidP="00201C08">
      <w:pPr>
        <w:rPr>
          <w:b/>
          <w:bCs/>
        </w:rPr>
      </w:pPr>
    </w:p>
    <w:p w14:paraId="0AA99B25" w14:textId="68C662DB" w:rsidR="00201C08" w:rsidRPr="00201C08" w:rsidRDefault="00201C08" w:rsidP="00201C08">
      <w:pPr>
        <w:rPr>
          <w:b/>
          <w:bCs/>
        </w:rPr>
      </w:pPr>
      <w:r w:rsidRPr="00201C08">
        <w:rPr>
          <w:b/>
          <w:bCs/>
        </w:rPr>
        <w:lastRenderedPageBreak/>
        <w:t>5. Apache Superset</w:t>
      </w:r>
    </w:p>
    <w:p w14:paraId="27B183A7" w14:textId="77777777" w:rsidR="00201C08" w:rsidRPr="00201C08" w:rsidRDefault="00201C08" w:rsidP="00201C08">
      <w:pPr>
        <w:rPr>
          <w:b/>
          <w:bCs/>
        </w:rPr>
      </w:pPr>
      <w:r w:rsidRPr="00201C08">
        <w:rPr>
          <w:b/>
          <w:bCs/>
        </w:rPr>
        <w:t>Overview</w:t>
      </w:r>
    </w:p>
    <w:p w14:paraId="601473C2" w14:textId="338DEE7E" w:rsidR="00201C08" w:rsidRPr="00201C08" w:rsidRDefault="0045149B" w:rsidP="00201C08">
      <w:r w:rsidRPr="0045149B">
        <w:t>Apache Superset is a business intelligence web application that allows users to perform data visualization and write SQL-based data analytics. Apache Superset is open-source software released by the Apache Software Foundation</w:t>
      </w:r>
      <w:r w:rsidR="00201C08" w:rsidRPr="00201C08">
        <w:t>.</w:t>
      </w:r>
    </w:p>
    <w:p w14:paraId="0BA9CE5E" w14:textId="77777777" w:rsidR="00201C08" w:rsidRPr="00201C08" w:rsidRDefault="00201C08" w:rsidP="00201C08">
      <w:pPr>
        <w:rPr>
          <w:b/>
          <w:bCs/>
        </w:rPr>
      </w:pPr>
      <w:r w:rsidRPr="00201C08">
        <w:rPr>
          <w:b/>
          <w:bCs/>
        </w:rPr>
        <w:t>Features</w:t>
      </w:r>
    </w:p>
    <w:p w14:paraId="0C5EAD6A" w14:textId="77777777" w:rsidR="00201C08" w:rsidRPr="00201C08" w:rsidRDefault="00201C08" w:rsidP="00201C08">
      <w:pPr>
        <w:numPr>
          <w:ilvl w:val="0"/>
          <w:numId w:val="45"/>
        </w:numPr>
      </w:pPr>
      <w:r w:rsidRPr="00201C08">
        <w:t xml:space="preserve">Open-source platform </w:t>
      </w:r>
    </w:p>
    <w:p w14:paraId="272F7701" w14:textId="77777777" w:rsidR="00201C08" w:rsidRPr="00201C08" w:rsidRDefault="00201C08" w:rsidP="00201C08">
      <w:pPr>
        <w:numPr>
          <w:ilvl w:val="0"/>
          <w:numId w:val="45"/>
        </w:numPr>
      </w:pPr>
      <w:r w:rsidRPr="00201C08">
        <w:t xml:space="preserve">Dashboard creation </w:t>
      </w:r>
    </w:p>
    <w:p w14:paraId="62F51D61" w14:textId="77777777" w:rsidR="00201C08" w:rsidRPr="00201C08" w:rsidRDefault="00201C08" w:rsidP="00201C08">
      <w:pPr>
        <w:numPr>
          <w:ilvl w:val="0"/>
          <w:numId w:val="45"/>
        </w:numPr>
      </w:pPr>
      <w:r w:rsidRPr="00201C08">
        <w:t xml:space="preserve">SQL Lab </w:t>
      </w:r>
    </w:p>
    <w:p w14:paraId="7074FF08" w14:textId="77777777" w:rsidR="00201C08" w:rsidRPr="00201C08" w:rsidRDefault="00201C08" w:rsidP="00201C08">
      <w:pPr>
        <w:numPr>
          <w:ilvl w:val="0"/>
          <w:numId w:val="45"/>
        </w:numPr>
      </w:pPr>
      <w:r w:rsidRPr="00201C08">
        <w:t xml:space="preserve">Multiple chart types </w:t>
      </w:r>
    </w:p>
    <w:p w14:paraId="5368CC38" w14:textId="77777777" w:rsidR="00201C08" w:rsidRPr="00201C08" w:rsidRDefault="00201C08" w:rsidP="00201C08">
      <w:pPr>
        <w:numPr>
          <w:ilvl w:val="0"/>
          <w:numId w:val="45"/>
        </w:numPr>
      </w:pPr>
      <w:r w:rsidRPr="00201C08">
        <w:t xml:space="preserve">User authentication </w:t>
      </w:r>
    </w:p>
    <w:p w14:paraId="766F52FD" w14:textId="77777777" w:rsidR="00201C08" w:rsidRPr="00201C08" w:rsidRDefault="00201C08" w:rsidP="00201C08">
      <w:pPr>
        <w:numPr>
          <w:ilvl w:val="0"/>
          <w:numId w:val="45"/>
        </w:numPr>
      </w:pPr>
      <w:r w:rsidRPr="00201C08">
        <w:t xml:space="preserve">Database connectivity </w:t>
      </w:r>
    </w:p>
    <w:p w14:paraId="27CF9B2A" w14:textId="77777777" w:rsidR="00201C08" w:rsidRPr="00201C08" w:rsidRDefault="00201C08" w:rsidP="00201C08">
      <w:pPr>
        <w:rPr>
          <w:b/>
          <w:bCs/>
        </w:rPr>
      </w:pPr>
      <w:r w:rsidRPr="00201C08">
        <w:rPr>
          <w:b/>
          <w:bCs/>
        </w:rPr>
        <w:t>Need of the Tool</w:t>
      </w:r>
    </w:p>
    <w:p w14:paraId="6280596C" w14:textId="77777777" w:rsidR="00201C08" w:rsidRPr="00201C08" w:rsidRDefault="00201C08" w:rsidP="00201C08">
      <w:r w:rsidRPr="00201C08">
        <w:t>Superset is ideal for organizations seeking a free and scalable business intelligence platform.</w:t>
      </w:r>
    </w:p>
    <w:p w14:paraId="70F362CB" w14:textId="77777777" w:rsidR="00201C08" w:rsidRPr="00201C08" w:rsidRDefault="00201C08" w:rsidP="00201C08">
      <w:pPr>
        <w:rPr>
          <w:b/>
          <w:bCs/>
        </w:rPr>
      </w:pPr>
      <w:r w:rsidRPr="00201C08">
        <w:rPr>
          <w:b/>
          <w:bCs/>
        </w:rPr>
        <w:t>Advantages</w:t>
      </w:r>
    </w:p>
    <w:p w14:paraId="4421E86D" w14:textId="77777777" w:rsidR="00201C08" w:rsidRPr="00201C08" w:rsidRDefault="00201C08" w:rsidP="00201C08">
      <w:pPr>
        <w:numPr>
          <w:ilvl w:val="0"/>
          <w:numId w:val="46"/>
        </w:numPr>
      </w:pPr>
      <w:r w:rsidRPr="00201C08">
        <w:t xml:space="preserve">Completely free </w:t>
      </w:r>
    </w:p>
    <w:p w14:paraId="63DE7FFA" w14:textId="77777777" w:rsidR="00201C08" w:rsidRPr="00201C08" w:rsidRDefault="00201C08" w:rsidP="00201C08">
      <w:pPr>
        <w:numPr>
          <w:ilvl w:val="0"/>
          <w:numId w:val="46"/>
        </w:numPr>
      </w:pPr>
      <w:r w:rsidRPr="00201C08">
        <w:t xml:space="preserve">Interactive dashboards </w:t>
      </w:r>
    </w:p>
    <w:p w14:paraId="69E0869D" w14:textId="77777777" w:rsidR="00201C08" w:rsidRPr="00201C08" w:rsidRDefault="00201C08" w:rsidP="00201C08">
      <w:pPr>
        <w:numPr>
          <w:ilvl w:val="0"/>
          <w:numId w:val="46"/>
        </w:numPr>
      </w:pPr>
      <w:r w:rsidRPr="00201C08">
        <w:t xml:space="preserve">Supports multiple databases </w:t>
      </w:r>
    </w:p>
    <w:p w14:paraId="65992B58" w14:textId="77777777" w:rsidR="00201C08" w:rsidRPr="00201C08" w:rsidRDefault="00201C08" w:rsidP="00201C08">
      <w:pPr>
        <w:numPr>
          <w:ilvl w:val="0"/>
          <w:numId w:val="46"/>
        </w:numPr>
      </w:pPr>
      <w:r w:rsidRPr="00201C08">
        <w:t xml:space="preserve">Highly customizable </w:t>
      </w:r>
    </w:p>
    <w:p w14:paraId="4020C7E7" w14:textId="77777777" w:rsidR="00201C08" w:rsidRPr="00201C08" w:rsidRDefault="00201C08" w:rsidP="00201C08">
      <w:pPr>
        <w:numPr>
          <w:ilvl w:val="0"/>
          <w:numId w:val="46"/>
        </w:numPr>
      </w:pPr>
      <w:r w:rsidRPr="00201C08">
        <w:t xml:space="preserve">Suitable for enterprise analytics </w:t>
      </w:r>
    </w:p>
    <w:p w14:paraId="44A1C933" w14:textId="77777777" w:rsidR="00201C08" w:rsidRPr="00201C08" w:rsidRDefault="00201C08" w:rsidP="00201C08">
      <w:pPr>
        <w:rPr>
          <w:b/>
          <w:bCs/>
        </w:rPr>
      </w:pPr>
      <w:r w:rsidRPr="00201C08">
        <w:rPr>
          <w:b/>
          <w:bCs/>
        </w:rPr>
        <w:t>Disadvantages</w:t>
      </w:r>
    </w:p>
    <w:p w14:paraId="0DB09308" w14:textId="77777777" w:rsidR="00201C08" w:rsidRPr="00201C08" w:rsidRDefault="00201C08" w:rsidP="00201C08">
      <w:pPr>
        <w:numPr>
          <w:ilvl w:val="0"/>
          <w:numId w:val="47"/>
        </w:numPr>
      </w:pPr>
      <w:r w:rsidRPr="00201C08">
        <w:t xml:space="preserve">Installation can be challenging </w:t>
      </w:r>
    </w:p>
    <w:p w14:paraId="4A0543CA" w14:textId="77777777" w:rsidR="00201C08" w:rsidRPr="00201C08" w:rsidRDefault="00201C08" w:rsidP="00201C08">
      <w:pPr>
        <w:numPr>
          <w:ilvl w:val="0"/>
          <w:numId w:val="47"/>
        </w:numPr>
      </w:pPr>
      <w:r w:rsidRPr="00201C08">
        <w:t xml:space="preserve">SQL knowledge is beneficial </w:t>
      </w:r>
    </w:p>
    <w:p w14:paraId="47068AD4" w14:textId="77777777" w:rsidR="00201C08" w:rsidRPr="00201C08" w:rsidRDefault="00201C08" w:rsidP="00201C08">
      <w:pPr>
        <w:numPr>
          <w:ilvl w:val="0"/>
          <w:numId w:val="47"/>
        </w:numPr>
      </w:pPr>
      <w:r w:rsidRPr="00201C08">
        <w:t xml:space="preserve">Smaller community compared to Tableau </w:t>
      </w:r>
    </w:p>
    <w:p w14:paraId="628E2C2A" w14:textId="77777777" w:rsidR="008F510F" w:rsidRDefault="008F510F" w:rsidP="00201C08">
      <w:pPr>
        <w:rPr>
          <w:b/>
          <w:bCs/>
        </w:rPr>
      </w:pPr>
    </w:p>
    <w:p w14:paraId="79FAB010" w14:textId="77777777" w:rsidR="008F510F" w:rsidRDefault="008F510F" w:rsidP="00201C08">
      <w:pPr>
        <w:rPr>
          <w:b/>
          <w:bCs/>
        </w:rPr>
      </w:pPr>
    </w:p>
    <w:p w14:paraId="611AF0E2" w14:textId="77777777" w:rsidR="008F510F" w:rsidRDefault="008F510F" w:rsidP="00201C08">
      <w:pPr>
        <w:rPr>
          <w:b/>
          <w:bCs/>
        </w:rPr>
      </w:pPr>
    </w:p>
    <w:p w14:paraId="203605D9" w14:textId="77777777" w:rsidR="008F510F" w:rsidRDefault="008F510F" w:rsidP="00201C08">
      <w:pPr>
        <w:rPr>
          <w:b/>
          <w:bCs/>
        </w:rPr>
      </w:pPr>
    </w:p>
    <w:p w14:paraId="1AB6ED6E" w14:textId="77777777" w:rsidR="008F510F" w:rsidRDefault="008F510F" w:rsidP="00201C08">
      <w:pPr>
        <w:rPr>
          <w:b/>
          <w:bCs/>
        </w:rPr>
      </w:pPr>
    </w:p>
    <w:p w14:paraId="25E8843A" w14:textId="77777777" w:rsidR="008F510F" w:rsidRDefault="008F510F" w:rsidP="00201C08">
      <w:pPr>
        <w:rPr>
          <w:b/>
          <w:bCs/>
        </w:rPr>
      </w:pPr>
    </w:p>
    <w:p w14:paraId="0D4904E8" w14:textId="77777777" w:rsidR="008F510F" w:rsidRDefault="008F510F" w:rsidP="00201C08">
      <w:pPr>
        <w:rPr>
          <w:b/>
          <w:bCs/>
        </w:rPr>
      </w:pPr>
    </w:p>
    <w:p w14:paraId="5A237A18" w14:textId="77777777" w:rsidR="008F510F" w:rsidRDefault="008F510F" w:rsidP="00201C08">
      <w:pPr>
        <w:rPr>
          <w:b/>
          <w:bCs/>
        </w:rPr>
      </w:pPr>
    </w:p>
    <w:p w14:paraId="6108B6D0" w14:textId="454DF101" w:rsidR="00201C08" w:rsidRDefault="00201C08" w:rsidP="00201C08">
      <w:pPr>
        <w:rPr>
          <w:b/>
          <w:bCs/>
        </w:rPr>
      </w:pPr>
      <w:r w:rsidRPr="00201C08">
        <w:rPr>
          <w:b/>
          <w:bCs/>
        </w:rPr>
        <w:lastRenderedPageBreak/>
        <w:t>Visualization Used</w:t>
      </w:r>
    </w:p>
    <w:p w14:paraId="2564D223" w14:textId="77777777" w:rsidR="00501E49" w:rsidRDefault="00501E49" w:rsidP="00201C08">
      <w:pPr>
        <w:rPr>
          <w:b/>
          <w:bCs/>
        </w:rPr>
      </w:pPr>
    </w:p>
    <w:p w14:paraId="13F172E4" w14:textId="77777777" w:rsidR="00501E49" w:rsidRDefault="00501E49" w:rsidP="00201C08">
      <w:pPr>
        <w:rPr>
          <w:b/>
          <w:bCs/>
        </w:rPr>
      </w:pPr>
    </w:p>
    <w:p w14:paraId="66E3F49C" w14:textId="7EAEDFC0" w:rsidR="00501E49" w:rsidRDefault="008F510F" w:rsidP="00201C08">
      <w:pPr>
        <w:rPr>
          <w:b/>
          <w:bCs/>
        </w:rPr>
      </w:pPr>
      <w:r w:rsidRPr="008F510F">
        <w:rPr>
          <w:b/>
          <w:bCs/>
        </w:rPr>
        <w:drawing>
          <wp:inline distT="0" distB="0" distL="0" distR="0" wp14:anchorId="15CAB1CD" wp14:editId="1F1AD0D7">
            <wp:extent cx="5810698" cy="3609109"/>
            <wp:effectExtent l="0" t="0" r="0" b="0"/>
            <wp:docPr id="1539533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33612" name=""/>
                    <pic:cNvPicPr/>
                  </pic:nvPicPr>
                  <pic:blipFill>
                    <a:blip r:embed="rId12"/>
                    <a:stretch>
                      <a:fillRect/>
                    </a:stretch>
                  </pic:blipFill>
                  <pic:spPr>
                    <a:xfrm>
                      <a:off x="0" y="0"/>
                      <a:ext cx="5871578" cy="3646922"/>
                    </a:xfrm>
                    <a:prstGeom prst="rect">
                      <a:avLst/>
                    </a:prstGeom>
                  </pic:spPr>
                </pic:pic>
              </a:graphicData>
            </a:graphic>
          </wp:inline>
        </w:drawing>
      </w:r>
    </w:p>
    <w:p w14:paraId="7C98E47E" w14:textId="77777777" w:rsidR="00501E49" w:rsidRDefault="00501E49" w:rsidP="00201C08">
      <w:pPr>
        <w:rPr>
          <w:b/>
          <w:bCs/>
        </w:rPr>
      </w:pPr>
    </w:p>
    <w:p w14:paraId="0277BEF7" w14:textId="77777777" w:rsidR="00501E49" w:rsidRDefault="00501E49" w:rsidP="00201C08">
      <w:pPr>
        <w:rPr>
          <w:b/>
          <w:bCs/>
        </w:rPr>
      </w:pPr>
    </w:p>
    <w:p w14:paraId="78AC3400" w14:textId="77777777" w:rsidR="00501E49" w:rsidRDefault="00501E49" w:rsidP="00201C08">
      <w:pPr>
        <w:rPr>
          <w:b/>
          <w:bCs/>
        </w:rPr>
      </w:pPr>
    </w:p>
    <w:p w14:paraId="5E7B966D" w14:textId="77777777" w:rsidR="00501E49" w:rsidRDefault="00501E49" w:rsidP="00201C08">
      <w:pPr>
        <w:rPr>
          <w:b/>
          <w:bCs/>
        </w:rPr>
      </w:pPr>
    </w:p>
    <w:p w14:paraId="6A700E07" w14:textId="346D41A1" w:rsidR="00201C08" w:rsidRPr="00201C08" w:rsidRDefault="00201C08" w:rsidP="00201C08">
      <w:r w:rsidRPr="00201C08">
        <w:pict w14:anchorId="67623446">
          <v:rect id="_x0000_i1427" style="width:0;height:1.5pt" o:hralign="center" o:hrstd="t" o:hr="t" fillcolor="#a0a0a0" stroked="f"/>
        </w:pict>
      </w:r>
    </w:p>
    <w:p w14:paraId="67D70CDD" w14:textId="5BC40539" w:rsidR="00201C08" w:rsidRPr="00201C08" w:rsidRDefault="00201C08" w:rsidP="00201C08">
      <w:pPr>
        <w:rPr>
          <w:b/>
          <w:bCs/>
        </w:rPr>
      </w:pPr>
      <w:r w:rsidRPr="00201C08">
        <w:rPr>
          <w:b/>
          <w:bCs/>
        </w:rPr>
        <w:t>Comparison of Visualization Tools</w:t>
      </w:r>
      <w:r>
        <w:rPr>
          <w:b/>
          <w:bCs/>
        </w:rPr>
        <w:t xml:space="preserve"> -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6DDE8" w:themeFill="accent5" w:themeFillTint="66"/>
        <w:tblCellMar>
          <w:top w:w="15" w:type="dxa"/>
          <w:left w:w="15" w:type="dxa"/>
          <w:bottom w:w="15" w:type="dxa"/>
          <w:right w:w="15" w:type="dxa"/>
        </w:tblCellMar>
        <w:tblLook w:val="04A0" w:firstRow="1" w:lastRow="0" w:firstColumn="1" w:lastColumn="0" w:noHBand="0" w:noVBand="1"/>
      </w:tblPr>
      <w:tblGrid>
        <w:gridCol w:w="1800"/>
        <w:gridCol w:w="1393"/>
        <w:gridCol w:w="1183"/>
        <w:gridCol w:w="1700"/>
        <w:gridCol w:w="1366"/>
        <w:gridCol w:w="1574"/>
      </w:tblGrid>
      <w:tr w:rsidR="00201C08" w:rsidRPr="00201C08" w14:paraId="1AEDBA88" w14:textId="77777777" w:rsidTr="00201C08">
        <w:trPr>
          <w:tblHeader/>
          <w:tblCellSpacing w:w="15" w:type="dxa"/>
        </w:trPr>
        <w:tc>
          <w:tcPr>
            <w:tcW w:w="0" w:type="auto"/>
            <w:shd w:val="clear" w:color="auto" w:fill="B6DDE8" w:themeFill="accent5" w:themeFillTint="66"/>
            <w:vAlign w:val="center"/>
            <w:hideMark/>
          </w:tcPr>
          <w:p w14:paraId="401570D2" w14:textId="77777777" w:rsidR="00201C08" w:rsidRPr="00201C08" w:rsidRDefault="00201C08" w:rsidP="00201C08">
            <w:pPr>
              <w:rPr>
                <w:b/>
                <w:bCs/>
              </w:rPr>
            </w:pPr>
            <w:r w:rsidRPr="00201C08">
              <w:rPr>
                <w:b/>
                <w:bCs/>
              </w:rPr>
              <w:t>Parameter</w:t>
            </w:r>
          </w:p>
        </w:tc>
        <w:tc>
          <w:tcPr>
            <w:tcW w:w="0" w:type="auto"/>
            <w:shd w:val="clear" w:color="auto" w:fill="B6DDE8" w:themeFill="accent5" w:themeFillTint="66"/>
            <w:vAlign w:val="center"/>
            <w:hideMark/>
          </w:tcPr>
          <w:p w14:paraId="11960FC5" w14:textId="77777777" w:rsidR="00201C08" w:rsidRPr="00201C08" w:rsidRDefault="00201C08" w:rsidP="00201C08">
            <w:pPr>
              <w:rPr>
                <w:b/>
                <w:bCs/>
              </w:rPr>
            </w:pPr>
            <w:r w:rsidRPr="00201C08">
              <w:rPr>
                <w:b/>
                <w:bCs/>
              </w:rPr>
              <w:t>Tableau Public</w:t>
            </w:r>
          </w:p>
        </w:tc>
        <w:tc>
          <w:tcPr>
            <w:tcW w:w="0" w:type="auto"/>
            <w:shd w:val="clear" w:color="auto" w:fill="B6DDE8" w:themeFill="accent5" w:themeFillTint="66"/>
            <w:vAlign w:val="center"/>
            <w:hideMark/>
          </w:tcPr>
          <w:p w14:paraId="44E7A61F" w14:textId="77777777" w:rsidR="00201C08" w:rsidRPr="00201C08" w:rsidRDefault="00201C08" w:rsidP="00201C08">
            <w:pPr>
              <w:rPr>
                <w:b/>
                <w:bCs/>
              </w:rPr>
            </w:pPr>
            <w:r w:rsidRPr="00201C08">
              <w:rPr>
                <w:b/>
                <w:bCs/>
              </w:rPr>
              <w:t>Looker Studio</w:t>
            </w:r>
          </w:p>
        </w:tc>
        <w:tc>
          <w:tcPr>
            <w:tcW w:w="0" w:type="auto"/>
            <w:shd w:val="clear" w:color="auto" w:fill="B6DDE8" w:themeFill="accent5" w:themeFillTint="66"/>
            <w:vAlign w:val="center"/>
            <w:hideMark/>
          </w:tcPr>
          <w:p w14:paraId="05DCDDE3" w14:textId="77777777" w:rsidR="00201C08" w:rsidRPr="00201C08" w:rsidRDefault="00201C08" w:rsidP="00201C08">
            <w:pPr>
              <w:rPr>
                <w:b/>
                <w:bCs/>
              </w:rPr>
            </w:pPr>
            <w:r w:rsidRPr="00201C08">
              <w:rPr>
                <w:b/>
                <w:bCs/>
              </w:rPr>
              <w:t>Python (Matplotlib &amp; Seaborn)</w:t>
            </w:r>
          </w:p>
        </w:tc>
        <w:tc>
          <w:tcPr>
            <w:tcW w:w="0" w:type="auto"/>
            <w:shd w:val="clear" w:color="auto" w:fill="B6DDE8" w:themeFill="accent5" w:themeFillTint="66"/>
            <w:vAlign w:val="center"/>
            <w:hideMark/>
          </w:tcPr>
          <w:p w14:paraId="05391327" w14:textId="77777777" w:rsidR="00201C08" w:rsidRPr="00201C08" w:rsidRDefault="00201C08" w:rsidP="00201C08">
            <w:pPr>
              <w:rPr>
                <w:b/>
                <w:bCs/>
              </w:rPr>
            </w:pPr>
            <w:r w:rsidRPr="00201C08">
              <w:rPr>
                <w:b/>
                <w:bCs/>
              </w:rPr>
              <w:t>Microsoft Excel</w:t>
            </w:r>
          </w:p>
        </w:tc>
        <w:tc>
          <w:tcPr>
            <w:tcW w:w="0" w:type="auto"/>
            <w:shd w:val="clear" w:color="auto" w:fill="B6DDE8" w:themeFill="accent5" w:themeFillTint="66"/>
            <w:vAlign w:val="center"/>
            <w:hideMark/>
          </w:tcPr>
          <w:p w14:paraId="79A06FCB" w14:textId="77777777" w:rsidR="00201C08" w:rsidRPr="00201C08" w:rsidRDefault="00201C08" w:rsidP="00201C08">
            <w:pPr>
              <w:rPr>
                <w:b/>
                <w:bCs/>
              </w:rPr>
            </w:pPr>
            <w:r w:rsidRPr="00201C08">
              <w:rPr>
                <w:b/>
                <w:bCs/>
              </w:rPr>
              <w:t>Apache Superset</w:t>
            </w:r>
          </w:p>
        </w:tc>
      </w:tr>
      <w:tr w:rsidR="00201C08" w:rsidRPr="00201C08" w14:paraId="0540F9E1" w14:textId="77777777" w:rsidTr="00201C08">
        <w:trPr>
          <w:tblCellSpacing w:w="15" w:type="dxa"/>
        </w:trPr>
        <w:tc>
          <w:tcPr>
            <w:tcW w:w="0" w:type="auto"/>
            <w:shd w:val="clear" w:color="auto" w:fill="B6DDE8" w:themeFill="accent5" w:themeFillTint="66"/>
            <w:vAlign w:val="center"/>
            <w:hideMark/>
          </w:tcPr>
          <w:p w14:paraId="2D19A995" w14:textId="77777777" w:rsidR="00201C08" w:rsidRPr="00201C08" w:rsidRDefault="00201C08" w:rsidP="00201C08">
            <w:r w:rsidRPr="00201C08">
              <w:t>Owner</w:t>
            </w:r>
          </w:p>
        </w:tc>
        <w:tc>
          <w:tcPr>
            <w:tcW w:w="0" w:type="auto"/>
            <w:shd w:val="clear" w:color="auto" w:fill="B6DDE8" w:themeFill="accent5" w:themeFillTint="66"/>
            <w:vAlign w:val="center"/>
            <w:hideMark/>
          </w:tcPr>
          <w:p w14:paraId="4C8B791E" w14:textId="77777777" w:rsidR="00201C08" w:rsidRPr="00201C08" w:rsidRDefault="00201C08" w:rsidP="00201C08">
            <w:r w:rsidRPr="00201C08">
              <w:t>Salesforce</w:t>
            </w:r>
          </w:p>
        </w:tc>
        <w:tc>
          <w:tcPr>
            <w:tcW w:w="0" w:type="auto"/>
            <w:shd w:val="clear" w:color="auto" w:fill="B6DDE8" w:themeFill="accent5" w:themeFillTint="66"/>
            <w:vAlign w:val="center"/>
            <w:hideMark/>
          </w:tcPr>
          <w:p w14:paraId="1DB25263" w14:textId="77777777" w:rsidR="00201C08" w:rsidRPr="00201C08" w:rsidRDefault="00201C08" w:rsidP="00201C08">
            <w:r w:rsidRPr="00201C08">
              <w:t>Google</w:t>
            </w:r>
          </w:p>
        </w:tc>
        <w:tc>
          <w:tcPr>
            <w:tcW w:w="0" w:type="auto"/>
            <w:shd w:val="clear" w:color="auto" w:fill="B6DDE8" w:themeFill="accent5" w:themeFillTint="66"/>
            <w:vAlign w:val="center"/>
            <w:hideMark/>
          </w:tcPr>
          <w:p w14:paraId="5D0F5550" w14:textId="77777777" w:rsidR="00201C08" w:rsidRPr="00201C08" w:rsidRDefault="00201C08" w:rsidP="00201C08">
            <w:r w:rsidRPr="00201C08">
              <w:t>Python Software Foundation</w:t>
            </w:r>
          </w:p>
        </w:tc>
        <w:tc>
          <w:tcPr>
            <w:tcW w:w="0" w:type="auto"/>
            <w:shd w:val="clear" w:color="auto" w:fill="B6DDE8" w:themeFill="accent5" w:themeFillTint="66"/>
            <w:vAlign w:val="center"/>
            <w:hideMark/>
          </w:tcPr>
          <w:p w14:paraId="3048C47E" w14:textId="77777777" w:rsidR="00201C08" w:rsidRPr="00201C08" w:rsidRDefault="00201C08" w:rsidP="00201C08">
            <w:r w:rsidRPr="00201C08">
              <w:t>Microsoft</w:t>
            </w:r>
          </w:p>
        </w:tc>
        <w:tc>
          <w:tcPr>
            <w:tcW w:w="0" w:type="auto"/>
            <w:shd w:val="clear" w:color="auto" w:fill="B6DDE8" w:themeFill="accent5" w:themeFillTint="66"/>
            <w:vAlign w:val="center"/>
            <w:hideMark/>
          </w:tcPr>
          <w:p w14:paraId="72A6D4DC" w14:textId="77777777" w:rsidR="00201C08" w:rsidRPr="00201C08" w:rsidRDefault="00201C08" w:rsidP="00201C08">
            <w:r w:rsidRPr="00201C08">
              <w:t>Apache Software Foundation</w:t>
            </w:r>
          </w:p>
        </w:tc>
      </w:tr>
      <w:tr w:rsidR="00201C08" w:rsidRPr="00201C08" w14:paraId="3551387E" w14:textId="77777777" w:rsidTr="00201C08">
        <w:trPr>
          <w:tblCellSpacing w:w="15" w:type="dxa"/>
        </w:trPr>
        <w:tc>
          <w:tcPr>
            <w:tcW w:w="0" w:type="auto"/>
            <w:shd w:val="clear" w:color="auto" w:fill="B6DDE8" w:themeFill="accent5" w:themeFillTint="66"/>
            <w:vAlign w:val="center"/>
            <w:hideMark/>
          </w:tcPr>
          <w:p w14:paraId="28BEED41" w14:textId="77777777" w:rsidR="00201C08" w:rsidRPr="00201C08" w:rsidRDefault="00201C08" w:rsidP="00201C08">
            <w:r w:rsidRPr="00201C08">
              <w:t>License</w:t>
            </w:r>
          </w:p>
        </w:tc>
        <w:tc>
          <w:tcPr>
            <w:tcW w:w="0" w:type="auto"/>
            <w:shd w:val="clear" w:color="auto" w:fill="B6DDE8" w:themeFill="accent5" w:themeFillTint="66"/>
            <w:vAlign w:val="center"/>
            <w:hideMark/>
          </w:tcPr>
          <w:p w14:paraId="3FA09926" w14:textId="77777777" w:rsidR="00201C08" w:rsidRPr="00201C08" w:rsidRDefault="00201C08" w:rsidP="00201C08">
            <w:r w:rsidRPr="00201C08">
              <w:t>Free (Public)</w:t>
            </w:r>
          </w:p>
        </w:tc>
        <w:tc>
          <w:tcPr>
            <w:tcW w:w="0" w:type="auto"/>
            <w:shd w:val="clear" w:color="auto" w:fill="B6DDE8" w:themeFill="accent5" w:themeFillTint="66"/>
            <w:vAlign w:val="center"/>
            <w:hideMark/>
          </w:tcPr>
          <w:p w14:paraId="0F202C09" w14:textId="77777777" w:rsidR="00201C08" w:rsidRPr="00201C08" w:rsidRDefault="00201C08" w:rsidP="00201C08">
            <w:r w:rsidRPr="00201C08">
              <w:t>Free</w:t>
            </w:r>
          </w:p>
        </w:tc>
        <w:tc>
          <w:tcPr>
            <w:tcW w:w="0" w:type="auto"/>
            <w:shd w:val="clear" w:color="auto" w:fill="B6DDE8" w:themeFill="accent5" w:themeFillTint="66"/>
            <w:vAlign w:val="center"/>
            <w:hideMark/>
          </w:tcPr>
          <w:p w14:paraId="604617F4" w14:textId="77777777" w:rsidR="00201C08" w:rsidRPr="00201C08" w:rsidRDefault="00201C08" w:rsidP="00201C08">
            <w:r w:rsidRPr="00201C08">
              <w:t>Free &amp; Open Source</w:t>
            </w:r>
          </w:p>
        </w:tc>
        <w:tc>
          <w:tcPr>
            <w:tcW w:w="0" w:type="auto"/>
            <w:shd w:val="clear" w:color="auto" w:fill="B6DDE8" w:themeFill="accent5" w:themeFillTint="66"/>
            <w:vAlign w:val="center"/>
            <w:hideMark/>
          </w:tcPr>
          <w:p w14:paraId="7C11DECD" w14:textId="77777777" w:rsidR="00201C08" w:rsidRPr="00201C08" w:rsidRDefault="00201C08" w:rsidP="00201C08">
            <w:r w:rsidRPr="00201C08">
              <w:t>Paid</w:t>
            </w:r>
          </w:p>
        </w:tc>
        <w:tc>
          <w:tcPr>
            <w:tcW w:w="0" w:type="auto"/>
            <w:shd w:val="clear" w:color="auto" w:fill="B6DDE8" w:themeFill="accent5" w:themeFillTint="66"/>
            <w:vAlign w:val="center"/>
            <w:hideMark/>
          </w:tcPr>
          <w:p w14:paraId="549D65A4" w14:textId="77777777" w:rsidR="00201C08" w:rsidRPr="00201C08" w:rsidRDefault="00201C08" w:rsidP="00201C08">
            <w:r w:rsidRPr="00201C08">
              <w:t>Free &amp; Open Source</w:t>
            </w:r>
          </w:p>
        </w:tc>
      </w:tr>
      <w:tr w:rsidR="00201C08" w:rsidRPr="00201C08" w14:paraId="23C9C26D" w14:textId="77777777" w:rsidTr="00201C08">
        <w:trPr>
          <w:tblCellSpacing w:w="15" w:type="dxa"/>
        </w:trPr>
        <w:tc>
          <w:tcPr>
            <w:tcW w:w="0" w:type="auto"/>
            <w:shd w:val="clear" w:color="auto" w:fill="B6DDE8" w:themeFill="accent5" w:themeFillTint="66"/>
            <w:vAlign w:val="center"/>
            <w:hideMark/>
          </w:tcPr>
          <w:p w14:paraId="07F1138B" w14:textId="77777777" w:rsidR="00201C08" w:rsidRPr="00201C08" w:rsidRDefault="00201C08" w:rsidP="00201C08">
            <w:r w:rsidRPr="00201C08">
              <w:t>Coding Required</w:t>
            </w:r>
          </w:p>
        </w:tc>
        <w:tc>
          <w:tcPr>
            <w:tcW w:w="0" w:type="auto"/>
            <w:shd w:val="clear" w:color="auto" w:fill="B6DDE8" w:themeFill="accent5" w:themeFillTint="66"/>
            <w:vAlign w:val="center"/>
            <w:hideMark/>
          </w:tcPr>
          <w:p w14:paraId="46875FD6" w14:textId="77777777" w:rsidR="00201C08" w:rsidRPr="00201C08" w:rsidRDefault="00201C08" w:rsidP="00201C08">
            <w:r w:rsidRPr="00201C08">
              <w:t>No</w:t>
            </w:r>
          </w:p>
        </w:tc>
        <w:tc>
          <w:tcPr>
            <w:tcW w:w="0" w:type="auto"/>
            <w:shd w:val="clear" w:color="auto" w:fill="B6DDE8" w:themeFill="accent5" w:themeFillTint="66"/>
            <w:vAlign w:val="center"/>
            <w:hideMark/>
          </w:tcPr>
          <w:p w14:paraId="52747240" w14:textId="77777777" w:rsidR="00201C08" w:rsidRPr="00201C08" w:rsidRDefault="00201C08" w:rsidP="00201C08">
            <w:r w:rsidRPr="00201C08">
              <w:t>No</w:t>
            </w:r>
          </w:p>
        </w:tc>
        <w:tc>
          <w:tcPr>
            <w:tcW w:w="0" w:type="auto"/>
            <w:shd w:val="clear" w:color="auto" w:fill="B6DDE8" w:themeFill="accent5" w:themeFillTint="66"/>
            <w:vAlign w:val="center"/>
            <w:hideMark/>
          </w:tcPr>
          <w:p w14:paraId="584FF576" w14:textId="77777777" w:rsidR="00201C08" w:rsidRPr="00201C08" w:rsidRDefault="00201C08" w:rsidP="00201C08">
            <w:r w:rsidRPr="00201C08">
              <w:t>Yes</w:t>
            </w:r>
          </w:p>
        </w:tc>
        <w:tc>
          <w:tcPr>
            <w:tcW w:w="0" w:type="auto"/>
            <w:shd w:val="clear" w:color="auto" w:fill="B6DDE8" w:themeFill="accent5" w:themeFillTint="66"/>
            <w:vAlign w:val="center"/>
            <w:hideMark/>
          </w:tcPr>
          <w:p w14:paraId="0E88A582" w14:textId="77777777" w:rsidR="00201C08" w:rsidRPr="00201C08" w:rsidRDefault="00201C08" w:rsidP="00201C08">
            <w:r w:rsidRPr="00201C08">
              <w:t>No</w:t>
            </w:r>
          </w:p>
        </w:tc>
        <w:tc>
          <w:tcPr>
            <w:tcW w:w="0" w:type="auto"/>
            <w:shd w:val="clear" w:color="auto" w:fill="B6DDE8" w:themeFill="accent5" w:themeFillTint="66"/>
            <w:vAlign w:val="center"/>
            <w:hideMark/>
          </w:tcPr>
          <w:p w14:paraId="2B422673" w14:textId="77777777" w:rsidR="00201C08" w:rsidRPr="00201C08" w:rsidRDefault="00201C08" w:rsidP="00201C08">
            <w:r w:rsidRPr="00201C08">
              <w:t>Optional (SQL)</w:t>
            </w:r>
          </w:p>
        </w:tc>
      </w:tr>
      <w:tr w:rsidR="00201C08" w:rsidRPr="00201C08" w14:paraId="4F9D5E6E" w14:textId="77777777" w:rsidTr="00201C08">
        <w:trPr>
          <w:tblCellSpacing w:w="15" w:type="dxa"/>
        </w:trPr>
        <w:tc>
          <w:tcPr>
            <w:tcW w:w="0" w:type="auto"/>
            <w:shd w:val="clear" w:color="auto" w:fill="B6DDE8" w:themeFill="accent5" w:themeFillTint="66"/>
            <w:vAlign w:val="center"/>
            <w:hideMark/>
          </w:tcPr>
          <w:p w14:paraId="0E348F5D" w14:textId="77777777" w:rsidR="00201C08" w:rsidRPr="00201C08" w:rsidRDefault="00201C08" w:rsidP="00201C08">
            <w:r w:rsidRPr="00201C08">
              <w:lastRenderedPageBreak/>
              <w:t>Interactive Dashboards</w:t>
            </w:r>
          </w:p>
        </w:tc>
        <w:tc>
          <w:tcPr>
            <w:tcW w:w="0" w:type="auto"/>
            <w:shd w:val="clear" w:color="auto" w:fill="B6DDE8" w:themeFill="accent5" w:themeFillTint="66"/>
            <w:vAlign w:val="center"/>
            <w:hideMark/>
          </w:tcPr>
          <w:p w14:paraId="116CAC5E" w14:textId="77777777" w:rsidR="00201C08" w:rsidRPr="00201C08" w:rsidRDefault="00201C08" w:rsidP="00201C08">
            <w:r w:rsidRPr="00201C08">
              <w:t>Yes</w:t>
            </w:r>
          </w:p>
        </w:tc>
        <w:tc>
          <w:tcPr>
            <w:tcW w:w="0" w:type="auto"/>
            <w:shd w:val="clear" w:color="auto" w:fill="B6DDE8" w:themeFill="accent5" w:themeFillTint="66"/>
            <w:vAlign w:val="center"/>
            <w:hideMark/>
          </w:tcPr>
          <w:p w14:paraId="111D53DD" w14:textId="77777777" w:rsidR="00201C08" w:rsidRPr="00201C08" w:rsidRDefault="00201C08" w:rsidP="00201C08">
            <w:r w:rsidRPr="00201C08">
              <w:t>Yes</w:t>
            </w:r>
          </w:p>
        </w:tc>
        <w:tc>
          <w:tcPr>
            <w:tcW w:w="0" w:type="auto"/>
            <w:shd w:val="clear" w:color="auto" w:fill="B6DDE8" w:themeFill="accent5" w:themeFillTint="66"/>
            <w:vAlign w:val="center"/>
            <w:hideMark/>
          </w:tcPr>
          <w:p w14:paraId="2D27043A" w14:textId="77777777" w:rsidR="00201C08" w:rsidRPr="00201C08" w:rsidRDefault="00201C08" w:rsidP="00201C08">
            <w:r w:rsidRPr="00201C08">
              <w:t>Limited</w:t>
            </w:r>
          </w:p>
        </w:tc>
        <w:tc>
          <w:tcPr>
            <w:tcW w:w="0" w:type="auto"/>
            <w:shd w:val="clear" w:color="auto" w:fill="B6DDE8" w:themeFill="accent5" w:themeFillTint="66"/>
            <w:vAlign w:val="center"/>
            <w:hideMark/>
          </w:tcPr>
          <w:p w14:paraId="4CD9EEB9" w14:textId="77777777" w:rsidR="00201C08" w:rsidRPr="00201C08" w:rsidRDefault="00201C08" w:rsidP="00201C08">
            <w:r w:rsidRPr="00201C08">
              <w:t>Limited</w:t>
            </w:r>
          </w:p>
        </w:tc>
        <w:tc>
          <w:tcPr>
            <w:tcW w:w="0" w:type="auto"/>
            <w:shd w:val="clear" w:color="auto" w:fill="B6DDE8" w:themeFill="accent5" w:themeFillTint="66"/>
            <w:vAlign w:val="center"/>
            <w:hideMark/>
          </w:tcPr>
          <w:p w14:paraId="5FA81E40" w14:textId="77777777" w:rsidR="00201C08" w:rsidRPr="00201C08" w:rsidRDefault="00201C08" w:rsidP="00201C08">
            <w:r w:rsidRPr="00201C08">
              <w:t>Yes</w:t>
            </w:r>
          </w:p>
        </w:tc>
      </w:tr>
      <w:tr w:rsidR="00201C08" w:rsidRPr="00201C08" w14:paraId="547F07A5" w14:textId="77777777" w:rsidTr="00201C08">
        <w:trPr>
          <w:tblCellSpacing w:w="15" w:type="dxa"/>
        </w:trPr>
        <w:tc>
          <w:tcPr>
            <w:tcW w:w="0" w:type="auto"/>
            <w:shd w:val="clear" w:color="auto" w:fill="B6DDE8" w:themeFill="accent5" w:themeFillTint="66"/>
            <w:vAlign w:val="center"/>
            <w:hideMark/>
          </w:tcPr>
          <w:p w14:paraId="633C925A" w14:textId="77777777" w:rsidR="00201C08" w:rsidRPr="00201C08" w:rsidRDefault="00201C08" w:rsidP="00201C08">
            <w:r w:rsidRPr="00201C08">
              <w:t>Ease of Use</w:t>
            </w:r>
          </w:p>
        </w:tc>
        <w:tc>
          <w:tcPr>
            <w:tcW w:w="0" w:type="auto"/>
            <w:shd w:val="clear" w:color="auto" w:fill="B6DDE8" w:themeFill="accent5" w:themeFillTint="66"/>
            <w:vAlign w:val="center"/>
            <w:hideMark/>
          </w:tcPr>
          <w:p w14:paraId="25C77238" w14:textId="77777777" w:rsidR="00201C08" w:rsidRPr="00201C08" w:rsidRDefault="00201C08" w:rsidP="00201C08">
            <w:r w:rsidRPr="00201C08">
              <w:t>Very Easy</w:t>
            </w:r>
          </w:p>
        </w:tc>
        <w:tc>
          <w:tcPr>
            <w:tcW w:w="0" w:type="auto"/>
            <w:shd w:val="clear" w:color="auto" w:fill="B6DDE8" w:themeFill="accent5" w:themeFillTint="66"/>
            <w:vAlign w:val="center"/>
            <w:hideMark/>
          </w:tcPr>
          <w:p w14:paraId="6F759AEB" w14:textId="77777777" w:rsidR="00201C08" w:rsidRPr="00201C08" w:rsidRDefault="00201C08" w:rsidP="00201C08">
            <w:r w:rsidRPr="00201C08">
              <w:t>Easy</w:t>
            </w:r>
          </w:p>
        </w:tc>
        <w:tc>
          <w:tcPr>
            <w:tcW w:w="0" w:type="auto"/>
            <w:shd w:val="clear" w:color="auto" w:fill="B6DDE8" w:themeFill="accent5" w:themeFillTint="66"/>
            <w:vAlign w:val="center"/>
            <w:hideMark/>
          </w:tcPr>
          <w:p w14:paraId="0DC51BA4" w14:textId="77777777" w:rsidR="00201C08" w:rsidRPr="00201C08" w:rsidRDefault="00201C08" w:rsidP="00201C08">
            <w:r w:rsidRPr="00201C08">
              <w:t>Moderate</w:t>
            </w:r>
          </w:p>
        </w:tc>
        <w:tc>
          <w:tcPr>
            <w:tcW w:w="0" w:type="auto"/>
            <w:shd w:val="clear" w:color="auto" w:fill="B6DDE8" w:themeFill="accent5" w:themeFillTint="66"/>
            <w:vAlign w:val="center"/>
            <w:hideMark/>
          </w:tcPr>
          <w:p w14:paraId="5DC21634" w14:textId="77777777" w:rsidR="00201C08" w:rsidRPr="00201C08" w:rsidRDefault="00201C08" w:rsidP="00201C08">
            <w:r w:rsidRPr="00201C08">
              <w:t>Very Easy</w:t>
            </w:r>
          </w:p>
        </w:tc>
        <w:tc>
          <w:tcPr>
            <w:tcW w:w="0" w:type="auto"/>
            <w:shd w:val="clear" w:color="auto" w:fill="B6DDE8" w:themeFill="accent5" w:themeFillTint="66"/>
            <w:vAlign w:val="center"/>
            <w:hideMark/>
          </w:tcPr>
          <w:p w14:paraId="79DAA87F" w14:textId="77777777" w:rsidR="00201C08" w:rsidRPr="00201C08" w:rsidRDefault="00201C08" w:rsidP="00201C08">
            <w:r w:rsidRPr="00201C08">
              <w:t>Moderate</w:t>
            </w:r>
          </w:p>
        </w:tc>
      </w:tr>
      <w:tr w:rsidR="00201C08" w:rsidRPr="00201C08" w14:paraId="10E1C29F" w14:textId="77777777" w:rsidTr="00201C08">
        <w:trPr>
          <w:tblCellSpacing w:w="15" w:type="dxa"/>
        </w:trPr>
        <w:tc>
          <w:tcPr>
            <w:tcW w:w="0" w:type="auto"/>
            <w:shd w:val="clear" w:color="auto" w:fill="B6DDE8" w:themeFill="accent5" w:themeFillTint="66"/>
            <w:vAlign w:val="center"/>
            <w:hideMark/>
          </w:tcPr>
          <w:p w14:paraId="28553A5B" w14:textId="77777777" w:rsidR="00201C08" w:rsidRPr="00201C08" w:rsidRDefault="00201C08" w:rsidP="00201C08">
            <w:r w:rsidRPr="00201C08">
              <w:t>Customization</w:t>
            </w:r>
          </w:p>
        </w:tc>
        <w:tc>
          <w:tcPr>
            <w:tcW w:w="0" w:type="auto"/>
            <w:shd w:val="clear" w:color="auto" w:fill="B6DDE8" w:themeFill="accent5" w:themeFillTint="66"/>
            <w:vAlign w:val="center"/>
            <w:hideMark/>
          </w:tcPr>
          <w:p w14:paraId="68AC80BC" w14:textId="77777777" w:rsidR="00201C08" w:rsidRPr="00201C08" w:rsidRDefault="00201C08" w:rsidP="00201C08">
            <w:r w:rsidRPr="00201C08">
              <w:t>High</w:t>
            </w:r>
          </w:p>
        </w:tc>
        <w:tc>
          <w:tcPr>
            <w:tcW w:w="0" w:type="auto"/>
            <w:shd w:val="clear" w:color="auto" w:fill="B6DDE8" w:themeFill="accent5" w:themeFillTint="66"/>
            <w:vAlign w:val="center"/>
            <w:hideMark/>
          </w:tcPr>
          <w:p w14:paraId="3CD397AB" w14:textId="77777777" w:rsidR="00201C08" w:rsidRPr="00201C08" w:rsidRDefault="00201C08" w:rsidP="00201C08">
            <w:r w:rsidRPr="00201C08">
              <w:t>Medium</w:t>
            </w:r>
          </w:p>
        </w:tc>
        <w:tc>
          <w:tcPr>
            <w:tcW w:w="0" w:type="auto"/>
            <w:shd w:val="clear" w:color="auto" w:fill="B6DDE8" w:themeFill="accent5" w:themeFillTint="66"/>
            <w:vAlign w:val="center"/>
            <w:hideMark/>
          </w:tcPr>
          <w:p w14:paraId="1C6E6020" w14:textId="77777777" w:rsidR="00201C08" w:rsidRPr="00201C08" w:rsidRDefault="00201C08" w:rsidP="00201C08">
            <w:r w:rsidRPr="00201C08">
              <w:t>Very High</w:t>
            </w:r>
          </w:p>
        </w:tc>
        <w:tc>
          <w:tcPr>
            <w:tcW w:w="0" w:type="auto"/>
            <w:shd w:val="clear" w:color="auto" w:fill="B6DDE8" w:themeFill="accent5" w:themeFillTint="66"/>
            <w:vAlign w:val="center"/>
            <w:hideMark/>
          </w:tcPr>
          <w:p w14:paraId="516A7FC5" w14:textId="77777777" w:rsidR="00201C08" w:rsidRPr="00201C08" w:rsidRDefault="00201C08" w:rsidP="00201C08">
            <w:r w:rsidRPr="00201C08">
              <w:t>Medium</w:t>
            </w:r>
          </w:p>
        </w:tc>
        <w:tc>
          <w:tcPr>
            <w:tcW w:w="0" w:type="auto"/>
            <w:shd w:val="clear" w:color="auto" w:fill="B6DDE8" w:themeFill="accent5" w:themeFillTint="66"/>
            <w:vAlign w:val="center"/>
            <w:hideMark/>
          </w:tcPr>
          <w:p w14:paraId="7DB481BA" w14:textId="77777777" w:rsidR="00201C08" w:rsidRPr="00201C08" w:rsidRDefault="00201C08" w:rsidP="00201C08">
            <w:r w:rsidRPr="00201C08">
              <w:t>High</w:t>
            </w:r>
          </w:p>
        </w:tc>
      </w:tr>
      <w:tr w:rsidR="00201C08" w:rsidRPr="00201C08" w14:paraId="589133CE" w14:textId="77777777" w:rsidTr="00201C08">
        <w:trPr>
          <w:tblCellSpacing w:w="15" w:type="dxa"/>
        </w:trPr>
        <w:tc>
          <w:tcPr>
            <w:tcW w:w="0" w:type="auto"/>
            <w:shd w:val="clear" w:color="auto" w:fill="B6DDE8" w:themeFill="accent5" w:themeFillTint="66"/>
            <w:vAlign w:val="center"/>
            <w:hideMark/>
          </w:tcPr>
          <w:p w14:paraId="3FF3FF97" w14:textId="77777777" w:rsidR="00201C08" w:rsidRPr="00201C08" w:rsidRDefault="00201C08" w:rsidP="00201C08">
            <w:r w:rsidRPr="00201C08">
              <w:t>Large Dataset Support</w:t>
            </w:r>
          </w:p>
        </w:tc>
        <w:tc>
          <w:tcPr>
            <w:tcW w:w="0" w:type="auto"/>
            <w:shd w:val="clear" w:color="auto" w:fill="B6DDE8" w:themeFill="accent5" w:themeFillTint="66"/>
            <w:vAlign w:val="center"/>
            <w:hideMark/>
          </w:tcPr>
          <w:p w14:paraId="0EA115AE" w14:textId="77777777" w:rsidR="00201C08" w:rsidRPr="00201C08" w:rsidRDefault="00201C08" w:rsidP="00201C08">
            <w:r w:rsidRPr="00201C08">
              <w:t>Excellent</w:t>
            </w:r>
          </w:p>
        </w:tc>
        <w:tc>
          <w:tcPr>
            <w:tcW w:w="0" w:type="auto"/>
            <w:shd w:val="clear" w:color="auto" w:fill="B6DDE8" w:themeFill="accent5" w:themeFillTint="66"/>
            <w:vAlign w:val="center"/>
            <w:hideMark/>
          </w:tcPr>
          <w:p w14:paraId="54C9752C" w14:textId="77777777" w:rsidR="00201C08" w:rsidRPr="00201C08" w:rsidRDefault="00201C08" w:rsidP="00201C08">
            <w:r w:rsidRPr="00201C08">
              <w:t>Good</w:t>
            </w:r>
          </w:p>
        </w:tc>
        <w:tc>
          <w:tcPr>
            <w:tcW w:w="0" w:type="auto"/>
            <w:shd w:val="clear" w:color="auto" w:fill="B6DDE8" w:themeFill="accent5" w:themeFillTint="66"/>
            <w:vAlign w:val="center"/>
            <w:hideMark/>
          </w:tcPr>
          <w:p w14:paraId="4FA10554" w14:textId="77777777" w:rsidR="00201C08" w:rsidRPr="00201C08" w:rsidRDefault="00201C08" w:rsidP="00201C08">
            <w:r w:rsidRPr="00201C08">
              <w:t>Excellent</w:t>
            </w:r>
          </w:p>
        </w:tc>
        <w:tc>
          <w:tcPr>
            <w:tcW w:w="0" w:type="auto"/>
            <w:shd w:val="clear" w:color="auto" w:fill="B6DDE8" w:themeFill="accent5" w:themeFillTint="66"/>
            <w:vAlign w:val="center"/>
            <w:hideMark/>
          </w:tcPr>
          <w:p w14:paraId="6F565A61" w14:textId="77777777" w:rsidR="00201C08" w:rsidRPr="00201C08" w:rsidRDefault="00201C08" w:rsidP="00201C08">
            <w:r w:rsidRPr="00201C08">
              <w:t>Limited</w:t>
            </w:r>
          </w:p>
        </w:tc>
        <w:tc>
          <w:tcPr>
            <w:tcW w:w="0" w:type="auto"/>
            <w:shd w:val="clear" w:color="auto" w:fill="B6DDE8" w:themeFill="accent5" w:themeFillTint="66"/>
            <w:vAlign w:val="center"/>
            <w:hideMark/>
          </w:tcPr>
          <w:p w14:paraId="5ED62689" w14:textId="77777777" w:rsidR="00201C08" w:rsidRPr="00201C08" w:rsidRDefault="00201C08" w:rsidP="00201C08">
            <w:r w:rsidRPr="00201C08">
              <w:t>Excellent</w:t>
            </w:r>
          </w:p>
        </w:tc>
      </w:tr>
      <w:tr w:rsidR="00201C08" w:rsidRPr="00201C08" w14:paraId="20F80CE6" w14:textId="77777777" w:rsidTr="00201C08">
        <w:trPr>
          <w:tblCellSpacing w:w="15" w:type="dxa"/>
        </w:trPr>
        <w:tc>
          <w:tcPr>
            <w:tcW w:w="0" w:type="auto"/>
            <w:shd w:val="clear" w:color="auto" w:fill="B6DDE8" w:themeFill="accent5" w:themeFillTint="66"/>
            <w:vAlign w:val="center"/>
            <w:hideMark/>
          </w:tcPr>
          <w:p w14:paraId="557D3E1A" w14:textId="77777777" w:rsidR="00201C08" w:rsidRPr="00201C08" w:rsidRDefault="00201C08" w:rsidP="00201C08">
            <w:r w:rsidRPr="00201C08">
              <w:t>Machine Learning Integration</w:t>
            </w:r>
          </w:p>
        </w:tc>
        <w:tc>
          <w:tcPr>
            <w:tcW w:w="0" w:type="auto"/>
            <w:shd w:val="clear" w:color="auto" w:fill="B6DDE8" w:themeFill="accent5" w:themeFillTint="66"/>
            <w:vAlign w:val="center"/>
            <w:hideMark/>
          </w:tcPr>
          <w:p w14:paraId="40C4443C" w14:textId="77777777" w:rsidR="00201C08" w:rsidRPr="00201C08" w:rsidRDefault="00201C08" w:rsidP="00201C08">
            <w:r w:rsidRPr="00201C08">
              <w:t>Limited</w:t>
            </w:r>
          </w:p>
        </w:tc>
        <w:tc>
          <w:tcPr>
            <w:tcW w:w="0" w:type="auto"/>
            <w:shd w:val="clear" w:color="auto" w:fill="B6DDE8" w:themeFill="accent5" w:themeFillTint="66"/>
            <w:vAlign w:val="center"/>
            <w:hideMark/>
          </w:tcPr>
          <w:p w14:paraId="447A9501" w14:textId="77777777" w:rsidR="00201C08" w:rsidRPr="00201C08" w:rsidRDefault="00201C08" w:rsidP="00201C08">
            <w:r w:rsidRPr="00201C08">
              <w:t>No</w:t>
            </w:r>
          </w:p>
        </w:tc>
        <w:tc>
          <w:tcPr>
            <w:tcW w:w="0" w:type="auto"/>
            <w:shd w:val="clear" w:color="auto" w:fill="B6DDE8" w:themeFill="accent5" w:themeFillTint="66"/>
            <w:vAlign w:val="center"/>
            <w:hideMark/>
          </w:tcPr>
          <w:p w14:paraId="2DB30DB9" w14:textId="77777777" w:rsidR="00201C08" w:rsidRPr="00201C08" w:rsidRDefault="00201C08" w:rsidP="00201C08">
            <w:r w:rsidRPr="00201C08">
              <w:t>Excellent</w:t>
            </w:r>
          </w:p>
        </w:tc>
        <w:tc>
          <w:tcPr>
            <w:tcW w:w="0" w:type="auto"/>
            <w:shd w:val="clear" w:color="auto" w:fill="B6DDE8" w:themeFill="accent5" w:themeFillTint="66"/>
            <w:vAlign w:val="center"/>
            <w:hideMark/>
          </w:tcPr>
          <w:p w14:paraId="49223B30" w14:textId="77777777" w:rsidR="00201C08" w:rsidRPr="00201C08" w:rsidRDefault="00201C08" w:rsidP="00201C08">
            <w:r w:rsidRPr="00201C08">
              <w:t>No</w:t>
            </w:r>
          </w:p>
        </w:tc>
        <w:tc>
          <w:tcPr>
            <w:tcW w:w="0" w:type="auto"/>
            <w:shd w:val="clear" w:color="auto" w:fill="B6DDE8" w:themeFill="accent5" w:themeFillTint="66"/>
            <w:vAlign w:val="center"/>
            <w:hideMark/>
          </w:tcPr>
          <w:p w14:paraId="41457721" w14:textId="77777777" w:rsidR="00201C08" w:rsidRPr="00201C08" w:rsidRDefault="00201C08" w:rsidP="00201C08">
            <w:r w:rsidRPr="00201C08">
              <w:t>Limited</w:t>
            </w:r>
          </w:p>
        </w:tc>
      </w:tr>
      <w:tr w:rsidR="00201C08" w:rsidRPr="00201C08" w14:paraId="39A62FC5" w14:textId="77777777" w:rsidTr="00201C08">
        <w:trPr>
          <w:tblCellSpacing w:w="15" w:type="dxa"/>
        </w:trPr>
        <w:tc>
          <w:tcPr>
            <w:tcW w:w="0" w:type="auto"/>
            <w:shd w:val="clear" w:color="auto" w:fill="B6DDE8" w:themeFill="accent5" w:themeFillTint="66"/>
            <w:vAlign w:val="center"/>
            <w:hideMark/>
          </w:tcPr>
          <w:p w14:paraId="67139A36" w14:textId="77777777" w:rsidR="00201C08" w:rsidRPr="00201C08" w:rsidRDefault="00201C08" w:rsidP="00201C08">
            <w:r w:rsidRPr="00201C08">
              <w:t>Cloud Support</w:t>
            </w:r>
          </w:p>
        </w:tc>
        <w:tc>
          <w:tcPr>
            <w:tcW w:w="0" w:type="auto"/>
            <w:shd w:val="clear" w:color="auto" w:fill="B6DDE8" w:themeFill="accent5" w:themeFillTint="66"/>
            <w:vAlign w:val="center"/>
            <w:hideMark/>
          </w:tcPr>
          <w:p w14:paraId="760FEE78" w14:textId="77777777" w:rsidR="00201C08" w:rsidRPr="00201C08" w:rsidRDefault="00201C08" w:rsidP="00201C08">
            <w:r w:rsidRPr="00201C08">
              <w:t>Yes</w:t>
            </w:r>
          </w:p>
        </w:tc>
        <w:tc>
          <w:tcPr>
            <w:tcW w:w="0" w:type="auto"/>
            <w:shd w:val="clear" w:color="auto" w:fill="B6DDE8" w:themeFill="accent5" w:themeFillTint="66"/>
            <w:vAlign w:val="center"/>
            <w:hideMark/>
          </w:tcPr>
          <w:p w14:paraId="5C3C5E2A" w14:textId="77777777" w:rsidR="00201C08" w:rsidRPr="00201C08" w:rsidRDefault="00201C08" w:rsidP="00201C08">
            <w:r w:rsidRPr="00201C08">
              <w:t>Yes</w:t>
            </w:r>
          </w:p>
        </w:tc>
        <w:tc>
          <w:tcPr>
            <w:tcW w:w="0" w:type="auto"/>
            <w:shd w:val="clear" w:color="auto" w:fill="B6DDE8" w:themeFill="accent5" w:themeFillTint="66"/>
            <w:vAlign w:val="center"/>
            <w:hideMark/>
          </w:tcPr>
          <w:p w14:paraId="12F552BE" w14:textId="77777777" w:rsidR="00201C08" w:rsidRPr="00201C08" w:rsidRDefault="00201C08" w:rsidP="00201C08">
            <w:r w:rsidRPr="00201C08">
              <w:t>Yes</w:t>
            </w:r>
          </w:p>
        </w:tc>
        <w:tc>
          <w:tcPr>
            <w:tcW w:w="0" w:type="auto"/>
            <w:shd w:val="clear" w:color="auto" w:fill="B6DDE8" w:themeFill="accent5" w:themeFillTint="66"/>
            <w:vAlign w:val="center"/>
            <w:hideMark/>
          </w:tcPr>
          <w:p w14:paraId="6874028F" w14:textId="77777777" w:rsidR="00201C08" w:rsidRPr="00201C08" w:rsidRDefault="00201C08" w:rsidP="00201C08">
            <w:r w:rsidRPr="00201C08">
              <w:t>OneDrive Integration</w:t>
            </w:r>
          </w:p>
        </w:tc>
        <w:tc>
          <w:tcPr>
            <w:tcW w:w="0" w:type="auto"/>
            <w:shd w:val="clear" w:color="auto" w:fill="B6DDE8" w:themeFill="accent5" w:themeFillTint="66"/>
            <w:vAlign w:val="center"/>
            <w:hideMark/>
          </w:tcPr>
          <w:p w14:paraId="4593295A" w14:textId="77777777" w:rsidR="00201C08" w:rsidRPr="00201C08" w:rsidRDefault="00201C08" w:rsidP="00201C08">
            <w:r w:rsidRPr="00201C08">
              <w:t>Yes</w:t>
            </w:r>
          </w:p>
        </w:tc>
      </w:tr>
      <w:tr w:rsidR="00201C08" w:rsidRPr="00201C08" w14:paraId="0DD549B8" w14:textId="77777777" w:rsidTr="00201C08">
        <w:trPr>
          <w:tblCellSpacing w:w="15" w:type="dxa"/>
        </w:trPr>
        <w:tc>
          <w:tcPr>
            <w:tcW w:w="0" w:type="auto"/>
            <w:shd w:val="clear" w:color="auto" w:fill="B6DDE8" w:themeFill="accent5" w:themeFillTint="66"/>
            <w:vAlign w:val="center"/>
            <w:hideMark/>
          </w:tcPr>
          <w:p w14:paraId="37837CBF" w14:textId="77777777" w:rsidR="00201C08" w:rsidRPr="00201C08" w:rsidRDefault="00201C08" w:rsidP="00201C08">
            <w:r w:rsidRPr="00201C08">
              <w:t>Best Use Case</w:t>
            </w:r>
          </w:p>
        </w:tc>
        <w:tc>
          <w:tcPr>
            <w:tcW w:w="0" w:type="auto"/>
            <w:shd w:val="clear" w:color="auto" w:fill="B6DDE8" w:themeFill="accent5" w:themeFillTint="66"/>
            <w:vAlign w:val="center"/>
            <w:hideMark/>
          </w:tcPr>
          <w:p w14:paraId="4A557F9B" w14:textId="77777777" w:rsidR="00201C08" w:rsidRPr="00201C08" w:rsidRDefault="00201C08" w:rsidP="00201C08">
            <w:r w:rsidRPr="00201C08">
              <w:t>Business Intelligence</w:t>
            </w:r>
          </w:p>
        </w:tc>
        <w:tc>
          <w:tcPr>
            <w:tcW w:w="0" w:type="auto"/>
            <w:shd w:val="clear" w:color="auto" w:fill="B6DDE8" w:themeFill="accent5" w:themeFillTint="66"/>
            <w:vAlign w:val="center"/>
            <w:hideMark/>
          </w:tcPr>
          <w:p w14:paraId="4D0D3D71" w14:textId="77777777" w:rsidR="00201C08" w:rsidRPr="00201C08" w:rsidRDefault="00201C08" w:rsidP="00201C08">
            <w:r w:rsidRPr="00201C08">
              <w:t>Online Reporting</w:t>
            </w:r>
          </w:p>
        </w:tc>
        <w:tc>
          <w:tcPr>
            <w:tcW w:w="0" w:type="auto"/>
            <w:shd w:val="clear" w:color="auto" w:fill="B6DDE8" w:themeFill="accent5" w:themeFillTint="66"/>
            <w:vAlign w:val="center"/>
            <w:hideMark/>
          </w:tcPr>
          <w:p w14:paraId="0FFAF39E" w14:textId="77777777" w:rsidR="00201C08" w:rsidRPr="00201C08" w:rsidRDefault="00201C08" w:rsidP="00201C08">
            <w:r w:rsidRPr="00201C08">
              <w:t>Data Science</w:t>
            </w:r>
          </w:p>
        </w:tc>
        <w:tc>
          <w:tcPr>
            <w:tcW w:w="0" w:type="auto"/>
            <w:shd w:val="clear" w:color="auto" w:fill="B6DDE8" w:themeFill="accent5" w:themeFillTint="66"/>
            <w:vAlign w:val="center"/>
            <w:hideMark/>
          </w:tcPr>
          <w:p w14:paraId="2960A687" w14:textId="77777777" w:rsidR="00201C08" w:rsidRPr="00201C08" w:rsidRDefault="00201C08" w:rsidP="00201C08">
            <w:r w:rsidRPr="00201C08">
              <w:t>Quick Analysis</w:t>
            </w:r>
          </w:p>
        </w:tc>
        <w:tc>
          <w:tcPr>
            <w:tcW w:w="0" w:type="auto"/>
            <w:shd w:val="clear" w:color="auto" w:fill="B6DDE8" w:themeFill="accent5" w:themeFillTint="66"/>
            <w:vAlign w:val="center"/>
            <w:hideMark/>
          </w:tcPr>
          <w:p w14:paraId="7BE1505F" w14:textId="77777777" w:rsidR="00201C08" w:rsidRPr="00201C08" w:rsidRDefault="00201C08" w:rsidP="00201C08">
            <w:r w:rsidRPr="00201C08">
              <w:t>Open-source BI</w:t>
            </w:r>
          </w:p>
        </w:tc>
      </w:tr>
    </w:tbl>
    <w:p w14:paraId="4A79DF66" w14:textId="77777777" w:rsidR="00201C08" w:rsidRPr="00201C08" w:rsidRDefault="00201C08" w:rsidP="00201C08">
      <w:r w:rsidRPr="00201C08">
        <w:pict w14:anchorId="3D7C422A">
          <v:rect id="_x0000_i1428" style="width:0;height:1.5pt" o:hralign="center" o:hrstd="t" o:hr="t" fillcolor="#a0a0a0" stroked="f"/>
        </w:pict>
      </w:r>
    </w:p>
    <w:p w14:paraId="407C37CD" w14:textId="77777777" w:rsidR="00201C08" w:rsidRPr="00201C08" w:rsidRDefault="00201C08" w:rsidP="00201C08">
      <w:pPr>
        <w:rPr>
          <w:b/>
          <w:bCs/>
        </w:rPr>
      </w:pPr>
      <w:r w:rsidRPr="00201C08">
        <w:rPr>
          <w:b/>
          <w:bCs/>
        </w:rPr>
        <w:t>Overall Comparison</w:t>
      </w:r>
    </w:p>
    <w:p w14:paraId="787594F4" w14:textId="77777777" w:rsidR="00201C08" w:rsidRPr="00201C08" w:rsidRDefault="00201C08" w:rsidP="00201C08">
      <w:r w:rsidRPr="00201C08">
        <w:t>Each visualization tool has its own strengths and is designed for different use cases:</w:t>
      </w:r>
    </w:p>
    <w:p w14:paraId="51E03A8B" w14:textId="77777777" w:rsidR="00201C08" w:rsidRPr="00201C08" w:rsidRDefault="00201C08" w:rsidP="00201C08">
      <w:pPr>
        <w:numPr>
          <w:ilvl w:val="0"/>
          <w:numId w:val="49"/>
        </w:numPr>
      </w:pPr>
      <w:r w:rsidRPr="00201C08">
        <w:rPr>
          <w:b/>
          <w:bCs/>
        </w:rPr>
        <w:t>Tableau Public</w:t>
      </w:r>
      <w:r w:rsidRPr="00201C08">
        <w:t xml:space="preserve"> is excellent for creating professional dashboards with minimal effort. </w:t>
      </w:r>
    </w:p>
    <w:p w14:paraId="2232C189" w14:textId="77777777" w:rsidR="00201C08" w:rsidRPr="00201C08" w:rsidRDefault="00201C08" w:rsidP="00201C08">
      <w:pPr>
        <w:numPr>
          <w:ilvl w:val="0"/>
          <w:numId w:val="49"/>
        </w:numPr>
      </w:pPr>
      <w:r w:rsidRPr="00201C08">
        <w:rPr>
          <w:b/>
          <w:bCs/>
        </w:rPr>
        <w:t>Google Looker Studio</w:t>
      </w:r>
      <w:r w:rsidRPr="00201C08">
        <w:t xml:space="preserve"> is ideal for cloud-based reporting and team collaboration. </w:t>
      </w:r>
    </w:p>
    <w:p w14:paraId="103772D9" w14:textId="77777777" w:rsidR="00201C08" w:rsidRPr="00201C08" w:rsidRDefault="00201C08" w:rsidP="00201C08">
      <w:pPr>
        <w:numPr>
          <w:ilvl w:val="0"/>
          <w:numId w:val="49"/>
        </w:numPr>
      </w:pPr>
      <w:r w:rsidRPr="00201C08">
        <w:rPr>
          <w:b/>
          <w:bCs/>
        </w:rPr>
        <w:t>Python</w:t>
      </w:r>
      <w:r w:rsidRPr="00201C08">
        <w:t xml:space="preserve"> offers the highest level of flexibility and is widely used in machine learning, research, and advanced analytics. </w:t>
      </w:r>
    </w:p>
    <w:p w14:paraId="3A3DACA6" w14:textId="77777777" w:rsidR="00201C08" w:rsidRPr="00201C08" w:rsidRDefault="00201C08" w:rsidP="00201C08">
      <w:pPr>
        <w:numPr>
          <w:ilvl w:val="0"/>
          <w:numId w:val="49"/>
        </w:numPr>
      </w:pPr>
      <w:r w:rsidRPr="00201C08">
        <w:rPr>
          <w:b/>
          <w:bCs/>
        </w:rPr>
        <w:t>Microsoft Excel</w:t>
      </w:r>
      <w:r w:rsidRPr="00201C08">
        <w:t xml:space="preserve"> remains a reliable tool for quick data analysis and simple visualizations. </w:t>
      </w:r>
    </w:p>
    <w:p w14:paraId="6B153086" w14:textId="77777777" w:rsidR="00201C08" w:rsidRPr="00201C08" w:rsidRDefault="00201C08" w:rsidP="00201C08">
      <w:pPr>
        <w:numPr>
          <w:ilvl w:val="0"/>
          <w:numId w:val="49"/>
        </w:numPr>
      </w:pPr>
      <w:r w:rsidRPr="00201C08">
        <w:rPr>
          <w:b/>
          <w:bCs/>
        </w:rPr>
        <w:t>Apache Superset</w:t>
      </w:r>
      <w:r w:rsidRPr="00201C08">
        <w:t xml:space="preserve"> provides enterprise-level business intelligence capabilities without licensing costs, making it an excellent open-source alternative. </w:t>
      </w:r>
    </w:p>
    <w:p w14:paraId="26F364D1" w14:textId="77777777" w:rsidR="00201C08" w:rsidRPr="00201C08" w:rsidRDefault="00201C08" w:rsidP="00201C08">
      <w:r w:rsidRPr="00201C08">
        <w:pict w14:anchorId="63030BD7">
          <v:rect id="_x0000_i1429" style="width:0;height:1.5pt" o:hralign="center" o:hrstd="t" o:hr="t" fillcolor="#a0a0a0" stroked="f"/>
        </w:pict>
      </w:r>
    </w:p>
    <w:p w14:paraId="626F5B33" w14:textId="77777777" w:rsidR="00201C08" w:rsidRPr="00201C08" w:rsidRDefault="00201C08" w:rsidP="00201C08">
      <w:pPr>
        <w:rPr>
          <w:b/>
          <w:bCs/>
        </w:rPr>
      </w:pPr>
      <w:r w:rsidRPr="00201C08">
        <w:rPr>
          <w:b/>
          <w:bCs/>
        </w:rPr>
        <w:t>Conclusion</w:t>
      </w:r>
    </w:p>
    <w:p w14:paraId="650A92FC" w14:textId="77777777" w:rsidR="00201C08" w:rsidRPr="00201C08" w:rsidRDefault="00201C08" w:rsidP="00201C08">
      <w:r w:rsidRPr="00201C08">
        <w:t>Data visualization is essential for understanding and communicating insights from data effectively. In this comparison, five popular visualization tools were explored using the Iris dataset. While Tableau and Looker Studio excel in creating user-friendly dashboards, Python provides unmatched flexibility for advanced analytics and machine learning. Microsoft Excel remains a practical option for quick analysis, whereas Apache Superset offers powerful open-source business intelligence capabilities.</w:t>
      </w:r>
    </w:p>
    <w:p w14:paraId="61B5B71E" w14:textId="77777777" w:rsidR="00201C08" w:rsidRPr="00201C08" w:rsidRDefault="00201C08" w:rsidP="00201C08">
      <w:r w:rsidRPr="00201C08">
        <w:t xml:space="preserve">The choice of a visualization tool ultimately depends on the user's requirements, technical expertise, budget, and project scale. For beginners, Excel and Tableau Public are excellent </w:t>
      </w:r>
      <w:r w:rsidRPr="00201C08">
        <w:lastRenderedPageBreak/>
        <w:t>starting points, while researchers and data scientists benefit greatly from Python. Organizations seeking scalable, open-source dashboard solutions can effectively leverage Apache Superset.</w:t>
      </w:r>
    </w:p>
    <w:p w14:paraId="133EF77B" w14:textId="77777777" w:rsidR="00201C08" w:rsidRPr="00201C08" w:rsidRDefault="00201C08" w:rsidP="00201C08">
      <w:r w:rsidRPr="00201C08">
        <w:pict w14:anchorId="06EA14FF">
          <v:rect id="_x0000_i1430" style="width:0;height:1.5pt" o:hralign="center" o:hrstd="t" o:hr="t" fillcolor="#a0a0a0" stroked="f"/>
        </w:pict>
      </w:r>
    </w:p>
    <w:p w14:paraId="590B31C1" w14:textId="77777777" w:rsidR="00906F10" w:rsidRDefault="00906F10" w:rsidP="00201C08">
      <w:pPr>
        <w:rPr>
          <w:b/>
          <w:bCs/>
        </w:rPr>
      </w:pPr>
    </w:p>
    <w:p w14:paraId="68E8A86E" w14:textId="77777777" w:rsidR="00906F10" w:rsidRDefault="00906F10" w:rsidP="00201C08">
      <w:pPr>
        <w:rPr>
          <w:b/>
          <w:bCs/>
        </w:rPr>
      </w:pPr>
    </w:p>
    <w:p w14:paraId="4E8C2073" w14:textId="77777777" w:rsidR="00906F10" w:rsidRDefault="00906F10" w:rsidP="00201C08">
      <w:pPr>
        <w:rPr>
          <w:b/>
          <w:bCs/>
        </w:rPr>
      </w:pPr>
    </w:p>
    <w:p w14:paraId="6B230816" w14:textId="77777777" w:rsidR="00906F10" w:rsidRDefault="00906F10" w:rsidP="00201C08">
      <w:pPr>
        <w:rPr>
          <w:b/>
          <w:bCs/>
        </w:rPr>
      </w:pPr>
    </w:p>
    <w:p w14:paraId="4CABCB30" w14:textId="77777777" w:rsidR="00906F10" w:rsidRDefault="00906F10" w:rsidP="00201C08">
      <w:pPr>
        <w:rPr>
          <w:b/>
          <w:bCs/>
        </w:rPr>
      </w:pPr>
    </w:p>
    <w:p w14:paraId="6AAB55F8" w14:textId="77777777" w:rsidR="00906F10" w:rsidRDefault="00906F10" w:rsidP="00201C08">
      <w:pPr>
        <w:rPr>
          <w:b/>
          <w:bCs/>
        </w:rPr>
      </w:pPr>
    </w:p>
    <w:p w14:paraId="130BAB61" w14:textId="77777777" w:rsidR="00906F10" w:rsidRDefault="00906F10" w:rsidP="00201C08">
      <w:pPr>
        <w:rPr>
          <w:b/>
          <w:bCs/>
        </w:rPr>
      </w:pPr>
    </w:p>
    <w:p w14:paraId="71A8EDA4" w14:textId="4A0DEB60" w:rsidR="00201C08" w:rsidRPr="00201C08" w:rsidRDefault="00201C08" w:rsidP="00201C08">
      <w:pPr>
        <w:rPr>
          <w:b/>
          <w:bCs/>
        </w:rPr>
      </w:pPr>
      <w:r w:rsidRPr="00201C08">
        <w:rPr>
          <w:b/>
          <w:bCs/>
        </w:rPr>
        <w:t>References</w:t>
      </w:r>
    </w:p>
    <w:p w14:paraId="78B1A31D" w14:textId="77777777" w:rsidR="00201C08" w:rsidRPr="00201C08" w:rsidRDefault="00201C08" w:rsidP="00201C08">
      <w:pPr>
        <w:numPr>
          <w:ilvl w:val="0"/>
          <w:numId w:val="50"/>
        </w:numPr>
      </w:pPr>
      <w:r w:rsidRPr="00201C08">
        <w:t xml:space="preserve">Scikit-learn Iris Dataset Documentation </w:t>
      </w:r>
    </w:p>
    <w:p w14:paraId="51CB7729" w14:textId="77777777" w:rsidR="00201C08" w:rsidRPr="00201C08" w:rsidRDefault="00201C08" w:rsidP="00201C08">
      <w:pPr>
        <w:numPr>
          <w:ilvl w:val="0"/>
          <w:numId w:val="50"/>
        </w:numPr>
      </w:pPr>
      <w:r w:rsidRPr="00201C08">
        <w:t xml:space="preserve">Tableau Public Documentation </w:t>
      </w:r>
    </w:p>
    <w:p w14:paraId="05A741D4" w14:textId="77777777" w:rsidR="00201C08" w:rsidRPr="00201C08" w:rsidRDefault="00201C08" w:rsidP="00201C08">
      <w:pPr>
        <w:numPr>
          <w:ilvl w:val="0"/>
          <w:numId w:val="50"/>
        </w:numPr>
      </w:pPr>
      <w:r w:rsidRPr="00201C08">
        <w:t xml:space="preserve">Google Looker Studio Documentation </w:t>
      </w:r>
    </w:p>
    <w:p w14:paraId="7C952500" w14:textId="77777777" w:rsidR="00201C08" w:rsidRPr="00201C08" w:rsidRDefault="00201C08" w:rsidP="00201C08">
      <w:pPr>
        <w:numPr>
          <w:ilvl w:val="0"/>
          <w:numId w:val="50"/>
        </w:numPr>
      </w:pPr>
      <w:r w:rsidRPr="00201C08">
        <w:t xml:space="preserve">Matplotlib Documentation </w:t>
      </w:r>
    </w:p>
    <w:p w14:paraId="00B959AE" w14:textId="77777777" w:rsidR="00201C08" w:rsidRPr="00201C08" w:rsidRDefault="00201C08" w:rsidP="00201C08">
      <w:pPr>
        <w:numPr>
          <w:ilvl w:val="0"/>
          <w:numId w:val="50"/>
        </w:numPr>
      </w:pPr>
      <w:r w:rsidRPr="00201C08">
        <w:t xml:space="preserve">Seaborn Documentation </w:t>
      </w:r>
    </w:p>
    <w:p w14:paraId="61B2123E" w14:textId="77777777" w:rsidR="00201C08" w:rsidRPr="00201C08" w:rsidRDefault="00201C08" w:rsidP="00201C08">
      <w:pPr>
        <w:numPr>
          <w:ilvl w:val="0"/>
          <w:numId w:val="50"/>
        </w:numPr>
      </w:pPr>
      <w:r w:rsidRPr="00201C08">
        <w:t xml:space="preserve">Microsoft Excel Documentation </w:t>
      </w:r>
    </w:p>
    <w:p w14:paraId="0772D0E9" w14:textId="77777777" w:rsidR="00201C08" w:rsidRPr="00201C08" w:rsidRDefault="00201C08" w:rsidP="00201C08">
      <w:pPr>
        <w:numPr>
          <w:ilvl w:val="0"/>
          <w:numId w:val="50"/>
        </w:numPr>
      </w:pPr>
      <w:r w:rsidRPr="00201C08">
        <w:t xml:space="preserve">Apache Superset Documentation </w:t>
      </w:r>
    </w:p>
    <w:p w14:paraId="2FFA73A2" w14:textId="5BF3FA63" w:rsidR="006D7F8E" w:rsidRDefault="00201C08">
      <w:r w:rsidRPr="00201C08">
        <w:pict w14:anchorId="5D341E9A">
          <v:rect id="_x0000_i1431" style="width:0;height:1.5pt" o:hralign="center" o:hrstd="t" o:hr="t" fillcolor="#a0a0a0" stroked="f"/>
        </w:pict>
      </w:r>
    </w:p>
    <w:sectPr w:rsidR="006D7F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24562"/>
    <w:multiLevelType w:val="multilevel"/>
    <w:tmpl w:val="EB9E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83D56"/>
    <w:multiLevelType w:val="multilevel"/>
    <w:tmpl w:val="88FE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659DC"/>
    <w:multiLevelType w:val="multilevel"/>
    <w:tmpl w:val="4B0A2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5F19ED"/>
    <w:multiLevelType w:val="multilevel"/>
    <w:tmpl w:val="A108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37490"/>
    <w:multiLevelType w:val="multilevel"/>
    <w:tmpl w:val="027C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434A4"/>
    <w:multiLevelType w:val="multilevel"/>
    <w:tmpl w:val="6424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94B57"/>
    <w:multiLevelType w:val="multilevel"/>
    <w:tmpl w:val="0F6A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E267A"/>
    <w:multiLevelType w:val="multilevel"/>
    <w:tmpl w:val="84F0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7037C"/>
    <w:multiLevelType w:val="multilevel"/>
    <w:tmpl w:val="A108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7F2FE6"/>
    <w:multiLevelType w:val="multilevel"/>
    <w:tmpl w:val="A1C2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EE0F34"/>
    <w:multiLevelType w:val="multilevel"/>
    <w:tmpl w:val="D3FC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980469"/>
    <w:multiLevelType w:val="multilevel"/>
    <w:tmpl w:val="CF6C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FD1B20"/>
    <w:multiLevelType w:val="multilevel"/>
    <w:tmpl w:val="9F8C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DF58D2"/>
    <w:multiLevelType w:val="multilevel"/>
    <w:tmpl w:val="542A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282268"/>
    <w:multiLevelType w:val="multilevel"/>
    <w:tmpl w:val="43B6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E3560C"/>
    <w:multiLevelType w:val="multilevel"/>
    <w:tmpl w:val="A008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A3702D"/>
    <w:multiLevelType w:val="multilevel"/>
    <w:tmpl w:val="7660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D01118"/>
    <w:multiLevelType w:val="multilevel"/>
    <w:tmpl w:val="00BE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775E4E"/>
    <w:multiLevelType w:val="multilevel"/>
    <w:tmpl w:val="35C4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FC67FB"/>
    <w:multiLevelType w:val="multilevel"/>
    <w:tmpl w:val="945E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003358"/>
    <w:multiLevelType w:val="multilevel"/>
    <w:tmpl w:val="F2B4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84320C"/>
    <w:multiLevelType w:val="multilevel"/>
    <w:tmpl w:val="60E2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C5630D"/>
    <w:multiLevelType w:val="multilevel"/>
    <w:tmpl w:val="74CA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E84C99"/>
    <w:multiLevelType w:val="multilevel"/>
    <w:tmpl w:val="B4E2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FA0734"/>
    <w:multiLevelType w:val="multilevel"/>
    <w:tmpl w:val="F8D2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1C24F5"/>
    <w:multiLevelType w:val="multilevel"/>
    <w:tmpl w:val="13B6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546DBA"/>
    <w:multiLevelType w:val="multilevel"/>
    <w:tmpl w:val="714E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166843"/>
    <w:multiLevelType w:val="multilevel"/>
    <w:tmpl w:val="31EE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6A4172"/>
    <w:multiLevelType w:val="multilevel"/>
    <w:tmpl w:val="C676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D174C4"/>
    <w:multiLevelType w:val="multilevel"/>
    <w:tmpl w:val="9512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372E96"/>
    <w:multiLevelType w:val="multilevel"/>
    <w:tmpl w:val="D794D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BD01EFF"/>
    <w:multiLevelType w:val="multilevel"/>
    <w:tmpl w:val="8912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A90237"/>
    <w:multiLevelType w:val="multilevel"/>
    <w:tmpl w:val="4D0E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47467C"/>
    <w:multiLevelType w:val="multilevel"/>
    <w:tmpl w:val="7D0E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DF0576"/>
    <w:multiLevelType w:val="multilevel"/>
    <w:tmpl w:val="809E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650C72"/>
    <w:multiLevelType w:val="multilevel"/>
    <w:tmpl w:val="2820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C02EBB"/>
    <w:multiLevelType w:val="multilevel"/>
    <w:tmpl w:val="D054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FE749E"/>
    <w:multiLevelType w:val="multilevel"/>
    <w:tmpl w:val="562E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9A0D61"/>
    <w:multiLevelType w:val="multilevel"/>
    <w:tmpl w:val="E238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66146A"/>
    <w:multiLevelType w:val="multilevel"/>
    <w:tmpl w:val="D438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7F2346"/>
    <w:multiLevelType w:val="multilevel"/>
    <w:tmpl w:val="CBAE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DB5E21"/>
    <w:multiLevelType w:val="multilevel"/>
    <w:tmpl w:val="C826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8210DE"/>
    <w:multiLevelType w:val="multilevel"/>
    <w:tmpl w:val="6C2E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8D2CC2"/>
    <w:multiLevelType w:val="multilevel"/>
    <w:tmpl w:val="B684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B14AC2"/>
    <w:multiLevelType w:val="multilevel"/>
    <w:tmpl w:val="55CA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1071F9"/>
    <w:multiLevelType w:val="multilevel"/>
    <w:tmpl w:val="70C2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AA064F"/>
    <w:multiLevelType w:val="multilevel"/>
    <w:tmpl w:val="887E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6772B1"/>
    <w:multiLevelType w:val="multilevel"/>
    <w:tmpl w:val="767A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AE4CC7"/>
    <w:multiLevelType w:val="multilevel"/>
    <w:tmpl w:val="63AE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152E26"/>
    <w:multiLevelType w:val="multilevel"/>
    <w:tmpl w:val="5EE6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495177">
    <w:abstractNumId w:val="4"/>
  </w:num>
  <w:num w:numId="2" w16cid:durableId="1412383587">
    <w:abstractNumId w:val="24"/>
  </w:num>
  <w:num w:numId="3" w16cid:durableId="1762754186">
    <w:abstractNumId w:val="39"/>
  </w:num>
  <w:num w:numId="4" w16cid:durableId="1408848118">
    <w:abstractNumId w:val="19"/>
  </w:num>
  <w:num w:numId="5" w16cid:durableId="1807890397">
    <w:abstractNumId w:val="14"/>
  </w:num>
  <w:num w:numId="6" w16cid:durableId="1961255719">
    <w:abstractNumId w:val="36"/>
  </w:num>
  <w:num w:numId="7" w16cid:durableId="602689119">
    <w:abstractNumId w:val="11"/>
  </w:num>
  <w:num w:numId="8" w16cid:durableId="1916359877">
    <w:abstractNumId w:val="26"/>
  </w:num>
  <w:num w:numId="9" w16cid:durableId="76679115">
    <w:abstractNumId w:val="29"/>
  </w:num>
  <w:num w:numId="10" w16cid:durableId="521358718">
    <w:abstractNumId w:val="8"/>
  </w:num>
  <w:num w:numId="11" w16cid:durableId="991254384">
    <w:abstractNumId w:val="6"/>
  </w:num>
  <w:num w:numId="12" w16cid:durableId="1760563225">
    <w:abstractNumId w:val="17"/>
  </w:num>
  <w:num w:numId="13" w16cid:durableId="1487359882">
    <w:abstractNumId w:val="28"/>
  </w:num>
  <w:num w:numId="14" w16cid:durableId="1482116062">
    <w:abstractNumId w:val="16"/>
  </w:num>
  <w:num w:numId="15" w16cid:durableId="283509841">
    <w:abstractNumId w:val="18"/>
  </w:num>
  <w:num w:numId="16" w16cid:durableId="2108308174">
    <w:abstractNumId w:val="35"/>
  </w:num>
  <w:num w:numId="17" w16cid:durableId="1529560891">
    <w:abstractNumId w:val="20"/>
  </w:num>
  <w:num w:numId="18" w16cid:durableId="1963075741">
    <w:abstractNumId w:val="44"/>
  </w:num>
  <w:num w:numId="19" w16cid:durableId="1667125414">
    <w:abstractNumId w:val="37"/>
  </w:num>
  <w:num w:numId="20" w16cid:durableId="1315718274">
    <w:abstractNumId w:val="22"/>
  </w:num>
  <w:num w:numId="21" w16cid:durableId="44838632">
    <w:abstractNumId w:val="41"/>
  </w:num>
  <w:num w:numId="22" w16cid:durableId="1421099613">
    <w:abstractNumId w:val="27"/>
  </w:num>
  <w:num w:numId="23" w16cid:durableId="1576816000">
    <w:abstractNumId w:val="15"/>
  </w:num>
  <w:num w:numId="24" w16cid:durableId="1749226984">
    <w:abstractNumId w:val="13"/>
  </w:num>
  <w:num w:numId="25" w16cid:durableId="1039822448">
    <w:abstractNumId w:val="2"/>
  </w:num>
  <w:num w:numId="26" w16cid:durableId="647563402">
    <w:abstractNumId w:val="45"/>
  </w:num>
  <w:num w:numId="27" w16cid:durableId="275526410">
    <w:abstractNumId w:val="21"/>
  </w:num>
  <w:num w:numId="28" w16cid:durableId="785779260">
    <w:abstractNumId w:val="25"/>
  </w:num>
  <w:num w:numId="29" w16cid:durableId="170073705">
    <w:abstractNumId w:val="23"/>
  </w:num>
  <w:num w:numId="30" w16cid:durableId="2049605239">
    <w:abstractNumId w:val="42"/>
  </w:num>
  <w:num w:numId="31" w16cid:durableId="231889955">
    <w:abstractNumId w:val="46"/>
  </w:num>
  <w:num w:numId="32" w16cid:durableId="641616612">
    <w:abstractNumId w:val="49"/>
  </w:num>
  <w:num w:numId="33" w16cid:durableId="51973223">
    <w:abstractNumId w:val="33"/>
  </w:num>
  <w:num w:numId="34" w16cid:durableId="1723362546">
    <w:abstractNumId w:val="48"/>
  </w:num>
  <w:num w:numId="35" w16cid:durableId="95249443">
    <w:abstractNumId w:val="34"/>
  </w:num>
  <w:num w:numId="36" w16cid:durableId="2013877753">
    <w:abstractNumId w:val="38"/>
  </w:num>
  <w:num w:numId="37" w16cid:durableId="82188810">
    <w:abstractNumId w:val="40"/>
  </w:num>
  <w:num w:numId="38" w16cid:durableId="546837735">
    <w:abstractNumId w:val="5"/>
  </w:num>
  <w:num w:numId="39" w16cid:durableId="1524706133">
    <w:abstractNumId w:val="10"/>
  </w:num>
  <w:num w:numId="40" w16cid:durableId="293296928">
    <w:abstractNumId w:val="1"/>
  </w:num>
  <w:num w:numId="41" w16cid:durableId="1115712664">
    <w:abstractNumId w:val="7"/>
  </w:num>
  <w:num w:numId="42" w16cid:durableId="356198074">
    <w:abstractNumId w:val="32"/>
  </w:num>
  <w:num w:numId="43" w16cid:durableId="1850213993">
    <w:abstractNumId w:val="43"/>
  </w:num>
  <w:num w:numId="44" w16cid:durableId="2144998275">
    <w:abstractNumId w:val="12"/>
  </w:num>
  <w:num w:numId="45" w16cid:durableId="849761131">
    <w:abstractNumId w:val="31"/>
  </w:num>
  <w:num w:numId="46" w16cid:durableId="111633885">
    <w:abstractNumId w:val="0"/>
  </w:num>
  <w:num w:numId="47" w16cid:durableId="1755396569">
    <w:abstractNumId w:val="3"/>
  </w:num>
  <w:num w:numId="48" w16cid:durableId="1962222304">
    <w:abstractNumId w:val="47"/>
  </w:num>
  <w:num w:numId="49" w16cid:durableId="590774165">
    <w:abstractNumId w:val="9"/>
  </w:num>
  <w:num w:numId="50" w16cid:durableId="124160220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859"/>
    <w:rsid w:val="00103672"/>
    <w:rsid w:val="00201C08"/>
    <w:rsid w:val="00206103"/>
    <w:rsid w:val="00325859"/>
    <w:rsid w:val="00333D86"/>
    <w:rsid w:val="0045149B"/>
    <w:rsid w:val="00501E49"/>
    <w:rsid w:val="006570BC"/>
    <w:rsid w:val="006D7F8E"/>
    <w:rsid w:val="00771ACD"/>
    <w:rsid w:val="007A73CD"/>
    <w:rsid w:val="008921EA"/>
    <w:rsid w:val="00895C6C"/>
    <w:rsid w:val="008F510F"/>
    <w:rsid w:val="00906F10"/>
    <w:rsid w:val="00A0272A"/>
    <w:rsid w:val="00A213DC"/>
    <w:rsid w:val="00B5260C"/>
    <w:rsid w:val="00BA06D2"/>
    <w:rsid w:val="00BD34C3"/>
    <w:rsid w:val="00C14295"/>
    <w:rsid w:val="00CA0B6D"/>
    <w:rsid w:val="00E2021C"/>
    <w:rsid w:val="00F62D73"/>
    <w:rsid w:val="00FD09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E3E16"/>
  <w15:chartTrackingRefBased/>
  <w15:docId w15:val="{871BB59E-3203-4B56-9D88-AB06F894E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86"/>
  </w:style>
  <w:style w:type="paragraph" w:styleId="Heading1">
    <w:name w:val="heading 1"/>
    <w:basedOn w:val="Normal"/>
    <w:next w:val="Normal"/>
    <w:link w:val="Heading1Char"/>
    <w:uiPriority w:val="9"/>
    <w:qFormat/>
    <w:rsid w:val="00333D86"/>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333D86"/>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333D86"/>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333D86"/>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333D86"/>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333D86"/>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333D86"/>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333D86"/>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333D86"/>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86"/>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333D86"/>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rsid w:val="00333D86"/>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333D86"/>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333D86"/>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333D86"/>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333D86"/>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333D86"/>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333D86"/>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333D86"/>
    <w:pPr>
      <w:spacing w:line="240" w:lineRule="auto"/>
    </w:pPr>
    <w:rPr>
      <w:b/>
      <w:bCs/>
      <w:smallCaps/>
      <w:color w:val="595959" w:themeColor="text1" w:themeTint="A6"/>
    </w:rPr>
  </w:style>
  <w:style w:type="paragraph" w:styleId="Title">
    <w:name w:val="Title"/>
    <w:basedOn w:val="Normal"/>
    <w:next w:val="Normal"/>
    <w:link w:val="TitleChar"/>
    <w:uiPriority w:val="10"/>
    <w:qFormat/>
    <w:rsid w:val="00333D86"/>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333D86"/>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333D86"/>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333D86"/>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333D86"/>
    <w:rPr>
      <w:b/>
      <w:bCs/>
    </w:rPr>
  </w:style>
  <w:style w:type="character" w:styleId="Emphasis">
    <w:name w:val="Emphasis"/>
    <w:basedOn w:val="DefaultParagraphFont"/>
    <w:uiPriority w:val="20"/>
    <w:qFormat/>
    <w:rsid w:val="00333D86"/>
    <w:rPr>
      <w:i/>
      <w:iCs/>
    </w:rPr>
  </w:style>
  <w:style w:type="paragraph" w:styleId="NoSpacing">
    <w:name w:val="No Spacing"/>
    <w:uiPriority w:val="1"/>
    <w:qFormat/>
    <w:rsid w:val="00333D86"/>
    <w:pPr>
      <w:spacing w:after="0" w:line="240" w:lineRule="auto"/>
    </w:pPr>
  </w:style>
  <w:style w:type="paragraph" w:styleId="ListParagraph">
    <w:name w:val="List Paragraph"/>
    <w:basedOn w:val="Normal"/>
    <w:uiPriority w:val="34"/>
    <w:qFormat/>
    <w:rsid w:val="00333D86"/>
    <w:pPr>
      <w:ind w:left="720"/>
      <w:contextualSpacing/>
    </w:pPr>
  </w:style>
  <w:style w:type="paragraph" w:styleId="Quote">
    <w:name w:val="Quote"/>
    <w:basedOn w:val="Normal"/>
    <w:next w:val="Normal"/>
    <w:link w:val="QuoteChar"/>
    <w:uiPriority w:val="29"/>
    <w:qFormat/>
    <w:rsid w:val="00333D86"/>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333D86"/>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333D86"/>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333D86"/>
    <w:rPr>
      <w:color w:val="404040" w:themeColor="text1" w:themeTint="BF"/>
      <w:sz w:val="32"/>
      <w:szCs w:val="32"/>
    </w:rPr>
  </w:style>
  <w:style w:type="character" w:styleId="SubtleEmphasis">
    <w:name w:val="Subtle Emphasis"/>
    <w:basedOn w:val="DefaultParagraphFont"/>
    <w:uiPriority w:val="19"/>
    <w:qFormat/>
    <w:rsid w:val="00333D86"/>
    <w:rPr>
      <w:i/>
      <w:iCs/>
      <w:color w:val="595959" w:themeColor="text1" w:themeTint="A6"/>
    </w:rPr>
  </w:style>
  <w:style w:type="character" w:styleId="IntenseEmphasis">
    <w:name w:val="Intense Emphasis"/>
    <w:basedOn w:val="DefaultParagraphFont"/>
    <w:uiPriority w:val="21"/>
    <w:qFormat/>
    <w:rsid w:val="00333D86"/>
    <w:rPr>
      <w:b/>
      <w:bCs/>
      <w:i/>
      <w:iCs/>
    </w:rPr>
  </w:style>
  <w:style w:type="character" w:styleId="SubtleReference">
    <w:name w:val="Subtle Reference"/>
    <w:basedOn w:val="DefaultParagraphFont"/>
    <w:uiPriority w:val="31"/>
    <w:qFormat/>
    <w:rsid w:val="00333D86"/>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33D86"/>
    <w:rPr>
      <w:b/>
      <w:bCs/>
      <w:caps w:val="0"/>
      <w:smallCaps/>
      <w:color w:val="auto"/>
      <w:spacing w:val="3"/>
      <w:u w:val="single"/>
    </w:rPr>
  </w:style>
  <w:style w:type="character" w:styleId="BookTitle">
    <w:name w:val="Book Title"/>
    <w:basedOn w:val="DefaultParagraphFont"/>
    <w:uiPriority w:val="33"/>
    <w:qFormat/>
    <w:rsid w:val="00333D86"/>
    <w:rPr>
      <w:b/>
      <w:bCs/>
      <w:smallCaps/>
      <w:spacing w:val="7"/>
    </w:rPr>
  </w:style>
  <w:style w:type="paragraph" w:styleId="TOCHeading">
    <w:name w:val="TOC Heading"/>
    <w:basedOn w:val="Heading1"/>
    <w:next w:val="Normal"/>
    <w:uiPriority w:val="39"/>
    <w:semiHidden/>
    <w:unhideWhenUsed/>
    <w:qFormat/>
    <w:rsid w:val="00333D8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243</TotalTime>
  <Pages>11</Pages>
  <Words>1164</Words>
  <Characters>6638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 Pandey</dc:creator>
  <cp:keywords/>
  <dc:description/>
  <cp:lastModifiedBy>Priyansh Pandey</cp:lastModifiedBy>
  <cp:revision>17</cp:revision>
  <dcterms:created xsi:type="dcterms:W3CDTF">2026-07-16T15:14:00Z</dcterms:created>
  <dcterms:modified xsi:type="dcterms:W3CDTF">2026-07-16T19:17:00Z</dcterms:modified>
</cp:coreProperties>
</file>