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D3E5" w14:textId="77777777" w:rsidR="00980861" w:rsidRDefault="00000000">
      <w:pPr>
        <w:spacing w:after="60" w:line="276" w:lineRule="auto"/>
        <w:jc w:val="center"/>
      </w:pPr>
      <w:r>
        <w:rPr>
          <w:b/>
          <w:bCs/>
        </w:rPr>
        <w:t>ЗВІТ</w:t>
      </w:r>
    </w:p>
    <w:p w14:paraId="07A4CE23" w14:textId="7F4D8CA6" w:rsidR="00980861" w:rsidRDefault="00000000">
      <w:pPr>
        <w:spacing w:after="60" w:line="276" w:lineRule="auto"/>
        <w:jc w:val="center"/>
      </w:pPr>
      <w:r>
        <w:t xml:space="preserve">про виконання завдання № </w:t>
      </w:r>
      <w:r w:rsidR="00E17965">
        <w:t>3.4</w:t>
      </w:r>
    </w:p>
    <w:p w14:paraId="3DA5C052" w14:textId="77777777" w:rsidR="00E17965" w:rsidRDefault="00E17965">
      <w:pPr>
        <w:spacing w:after="60" w:line="276" w:lineRule="auto"/>
        <w:jc w:val="center"/>
        <w:rPr>
          <w:i/>
          <w:iCs/>
        </w:rPr>
      </w:pPr>
      <w:r w:rsidRPr="00E17965">
        <w:rPr>
          <w:i/>
          <w:iCs/>
        </w:rPr>
        <w:t>Розгалуження, задане плоскою фігурою</w:t>
      </w:r>
    </w:p>
    <w:p w14:paraId="7AF7DAD6" w14:textId="0064FF60" w:rsidR="00980861" w:rsidRDefault="00000000">
      <w:pPr>
        <w:spacing w:after="60" w:line="276" w:lineRule="auto"/>
        <w:jc w:val="center"/>
      </w:pPr>
      <w:r>
        <w:t>з дисципліни</w:t>
      </w:r>
    </w:p>
    <w:p w14:paraId="11934B37" w14:textId="77777777" w:rsidR="00980861" w:rsidRDefault="00000000">
      <w:pPr>
        <w:spacing w:after="60" w:line="276" w:lineRule="auto"/>
        <w:jc w:val="center"/>
      </w:pPr>
      <w:r>
        <w:t>«Алгоритмізація та програмування»</w:t>
      </w:r>
    </w:p>
    <w:p w14:paraId="5AB9400A" w14:textId="23B545C5" w:rsidR="00980861" w:rsidRDefault="00000000">
      <w:pPr>
        <w:spacing w:after="60" w:line="276" w:lineRule="auto"/>
        <w:jc w:val="center"/>
      </w:pPr>
      <w:r>
        <w:t>студента(</w:t>
      </w:r>
      <w:proofErr w:type="spellStart"/>
      <w:r>
        <w:t>ки</w:t>
      </w:r>
      <w:proofErr w:type="spellEnd"/>
      <w:r>
        <w:t xml:space="preserve">) групи </w:t>
      </w:r>
      <w:r w:rsidR="00E17965">
        <w:t>РІ-12</w:t>
      </w:r>
    </w:p>
    <w:p w14:paraId="0FDAAF47" w14:textId="2145C0D9" w:rsidR="00980861" w:rsidRDefault="00E17965">
      <w:pPr>
        <w:spacing w:after="60" w:line="276" w:lineRule="auto"/>
        <w:jc w:val="center"/>
      </w:pPr>
      <w:r>
        <w:rPr>
          <w:i/>
          <w:iCs/>
        </w:rPr>
        <w:t>Стасюка Івана</w:t>
      </w:r>
    </w:p>
    <w:p w14:paraId="538302FF" w14:textId="77777777" w:rsidR="00980861" w:rsidRDefault="00000000">
      <w:pPr>
        <w:keepNext/>
        <w:spacing w:before="280" w:after="120"/>
      </w:pPr>
      <w:r>
        <w:rPr>
          <w:b/>
          <w:bCs/>
        </w:rPr>
        <w:t>Умова завдання:</w:t>
      </w:r>
    </w:p>
    <w:p w14:paraId="6416C00F" w14:textId="77777777" w:rsidR="00980861" w:rsidRDefault="00000000">
      <w:pPr>
        <w:spacing w:after="120" w:line="276" w:lineRule="auto"/>
        <w:ind w:firstLine="567"/>
        <w:jc w:val="both"/>
      </w:pPr>
      <w:r>
        <w:t>Варіант 27. Задано число R та координати точки (x; y). Визначити, чи належить точка заштрихованій області (круг радіуса R, що дотикається до осей координат, і прямокутник з вершинами на осях та у точках x = 2R, y = −R). Вивести «так», якщо точка належить області, і «ні», якщо не належить.</w:t>
      </w:r>
    </w:p>
    <w:p w14:paraId="57D2EDF8" w14:textId="77777777" w:rsidR="00980861" w:rsidRDefault="00000000">
      <w:pPr>
        <w:spacing w:after="120" w:line="276" w:lineRule="auto"/>
        <w:ind w:firstLine="567"/>
        <w:jc w:val="both"/>
      </w:pPr>
      <w:r>
        <w:t>Математична модель. Область складається з двох незв’язних елементів.</w:t>
      </w:r>
    </w:p>
    <w:p w14:paraId="520019DC" w14:textId="77777777" w:rsidR="00980861" w:rsidRDefault="00000000">
      <w:pPr>
        <w:spacing w:after="120" w:line="276" w:lineRule="auto"/>
        <w:ind w:firstLine="567"/>
        <w:jc w:val="both"/>
      </w:pPr>
      <w:r>
        <w:t>Круг із центром (−R; R): (x + R)² + (y − R)² ≤ R².</w:t>
      </w:r>
    </w:p>
    <w:p w14:paraId="68ECF3CC" w14:textId="77777777" w:rsidR="00980861" w:rsidRDefault="00000000">
      <w:pPr>
        <w:spacing w:after="120" w:line="276" w:lineRule="auto"/>
        <w:ind w:firstLine="567"/>
        <w:jc w:val="both"/>
      </w:pPr>
      <w:r>
        <w:t>Прямокутник: x ≥ 0 і x ≤ 2R і y ≤ 0 і y ≥ −R.</w:t>
      </w:r>
    </w:p>
    <w:p w14:paraId="6551C202" w14:textId="77777777" w:rsidR="00980861" w:rsidRDefault="00000000">
      <w:pPr>
        <w:spacing w:after="120" w:line="276" w:lineRule="auto"/>
        <w:ind w:firstLine="567"/>
        <w:jc w:val="both"/>
      </w:pPr>
      <w:r>
        <w:t>Елементи об’єднуються логічною операцією «або»: ( (x + R)² + (y − R)² ≤ R² ) або ( x ≥ 0 і x ≤ 2R і y ≤ 0 і y ≥ −R ).</w:t>
      </w:r>
    </w:p>
    <w:p w14:paraId="41EF45FA" w14:textId="201CB494" w:rsidR="00114F14" w:rsidRDefault="00114F14">
      <w:pPr>
        <w:spacing w:after="120" w:line="276" w:lineRule="auto"/>
        <w:ind w:firstLine="567"/>
        <w:jc w:val="both"/>
      </w:pPr>
      <w:r w:rsidRPr="00114F14">
        <w:rPr>
          <w:noProof/>
        </w:rPr>
        <w:drawing>
          <wp:inline distT="0" distB="0" distL="0" distR="0" wp14:anchorId="0848592D" wp14:editId="5A91CACB">
            <wp:extent cx="5868219" cy="2295845"/>
            <wp:effectExtent l="0" t="0" r="0" b="9525"/>
            <wp:docPr id="1698724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24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ABF5" w14:textId="77777777" w:rsidR="00980861" w:rsidRDefault="00000000">
      <w:pPr>
        <w:keepNext/>
        <w:spacing w:before="280" w:after="120"/>
        <w:rPr>
          <w:b/>
          <w:bCs/>
        </w:rPr>
      </w:pPr>
      <w:r>
        <w:rPr>
          <w:b/>
          <w:bCs/>
        </w:rPr>
        <w:lastRenderedPageBreak/>
        <w:t>Блок-схема алгоритму:</w:t>
      </w:r>
    </w:p>
    <w:p w14:paraId="0D778FC4" w14:textId="77777777" w:rsidR="00114F14" w:rsidRDefault="00114F14">
      <w:pPr>
        <w:keepNext/>
        <w:spacing w:before="280" w:after="120"/>
      </w:pPr>
    </w:p>
    <w:p w14:paraId="0BAD98B2" w14:textId="009D5CF8" w:rsidR="00980861" w:rsidRDefault="00980861">
      <w:pPr>
        <w:keepNext/>
        <w:spacing w:before="120" w:after="60"/>
        <w:jc w:val="center"/>
      </w:pPr>
    </w:p>
    <w:p w14:paraId="1DC78B1B" w14:textId="4B31CA91" w:rsidR="00980861" w:rsidRDefault="00E66B46">
      <w:pPr>
        <w:spacing w:before="60" w:after="200"/>
        <w:jc w:val="center"/>
      </w:pPr>
      <w:r w:rsidRPr="00E66B46">
        <w:drawing>
          <wp:inline distT="0" distB="0" distL="0" distR="0" wp14:anchorId="5034F730" wp14:editId="1AFBD677">
            <wp:extent cx="4353533" cy="5772956"/>
            <wp:effectExtent l="0" t="0" r="9525" b="0"/>
            <wp:docPr id="1058518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18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4542" w14:textId="77777777" w:rsidR="00980861" w:rsidRDefault="00000000">
      <w:pPr>
        <w:keepNext/>
        <w:spacing w:before="280" w:after="120"/>
        <w:rPr>
          <w:b/>
          <w:bCs/>
        </w:rPr>
      </w:pPr>
      <w:r>
        <w:rPr>
          <w:b/>
          <w:bCs/>
        </w:rPr>
        <w:lastRenderedPageBreak/>
        <w:t>UML-діаграма дії:</w:t>
      </w:r>
    </w:p>
    <w:p w14:paraId="55D0F098" w14:textId="2389D409" w:rsidR="009F24D6" w:rsidRDefault="00E66B46">
      <w:pPr>
        <w:keepNext/>
        <w:spacing w:before="280" w:after="120"/>
      </w:pPr>
      <w:r w:rsidRPr="00E66B46">
        <w:drawing>
          <wp:inline distT="0" distB="0" distL="0" distR="0" wp14:anchorId="79981C6E" wp14:editId="5B87ACE2">
            <wp:extent cx="3743847" cy="4839375"/>
            <wp:effectExtent l="0" t="0" r="9525" b="0"/>
            <wp:docPr id="459829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29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9C2A" w14:textId="47F6837B" w:rsidR="00980861" w:rsidRDefault="00980861">
      <w:pPr>
        <w:keepNext/>
        <w:spacing w:before="120" w:after="60"/>
        <w:jc w:val="center"/>
      </w:pPr>
    </w:p>
    <w:p w14:paraId="33AB9DE2" w14:textId="77777777" w:rsidR="00980861" w:rsidRDefault="00000000">
      <w:pPr>
        <w:keepNext/>
        <w:spacing w:before="280" w:after="120"/>
        <w:rPr>
          <w:b/>
          <w:bCs/>
        </w:rPr>
      </w:pPr>
      <w:r>
        <w:rPr>
          <w:b/>
          <w:bCs/>
        </w:rPr>
        <w:t>Текст програми:</w:t>
      </w:r>
    </w:p>
    <w:p w14:paraId="5CE2FC60" w14:textId="77777777" w:rsidR="00E17965" w:rsidRPr="00E17965" w:rsidRDefault="00E17965" w:rsidP="00E17965">
      <w:pPr>
        <w:keepNext/>
        <w:spacing w:before="280" w:after="120"/>
      </w:pPr>
      <w:r w:rsidRPr="00E17965">
        <w:t>// Lab_03_4.cpp</w:t>
      </w:r>
    </w:p>
    <w:p w14:paraId="0AF8E650" w14:textId="77777777" w:rsidR="00E17965" w:rsidRPr="00E17965" w:rsidRDefault="00E17965" w:rsidP="00E17965">
      <w:pPr>
        <w:keepNext/>
        <w:spacing w:before="280" w:after="120"/>
      </w:pPr>
      <w:r w:rsidRPr="00E17965">
        <w:t xml:space="preserve">// </w:t>
      </w:r>
      <w:proofErr w:type="spellStart"/>
      <w:r w:rsidRPr="00E17965">
        <w:t>Ivan</w:t>
      </w:r>
      <w:proofErr w:type="spellEnd"/>
      <w:r w:rsidRPr="00E17965">
        <w:t xml:space="preserve"> </w:t>
      </w:r>
      <w:proofErr w:type="spellStart"/>
      <w:r w:rsidRPr="00E17965">
        <w:t>Stasyuk</w:t>
      </w:r>
      <w:proofErr w:type="spellEnd"/>
    </w:p>
    <w:p w14:paraId="09A85312" w14:textId="77777777" w:rsidR="00E17965" w:rsidRPr="00E17965" w:rsidRDefault="00E17965" w:rsidP="00E17965">
      <w:pPr>
        <w:keepNext/>
        <w:spacing w:before="280" w:after="120"/>
      </w:pPr>
      <w:r w:rsidRPr="00E17965">
        <w:t>// Лабораторна робота № 3.4</w:t>
      </w:r>
    </w:p>
    <w:p w14:paraId="1987A25F" w14:textId="77777777" w:rsidR="00E17965" w:rsidRPr="00E17965" w:rsidRDefault="00E17965" w:rsidP="00E17965">
      <w:pPr>
        <w:keepNext/>
        <w:spacing w:before="280" w:after="120"/>
      </w:pPr>
      <w:r w:rsidRPr="00E17965">
        <w:t>// Розгалуження, задане плоскою фігурою.</w:t>
      </w:r>
    </w:p>
    <w:p w14:paraId="036CDF45" w14:textId="77777777" w:rsidR="00E17965" w:rsidRPr="00E17965" w:rsidRDefault="00E17965" w:rsidP="00E17965">
      <w:pPr>
        <w:keepNext/>
        <w:spacing w:before="280" w:after="120"/>
      </w:pPr>
      <w:r w:rsidRPr="00E17965">
        <w:t>// Варіант 27</w:t>
      </w:r>
    </w:p>
    <w:p w14:paraId="02BE1BDC" w14:textId="77777777" w:rsidR="00E17965" w:rsidRPr="00E17965" w:rsidRDefault="00E17965" w:rsidP="00E17965">
      <w:pPr>
        <w:keepNext/>
        <w:spacing w:before="280" w:after="120"/>
      </w:pPr>
      <w:r w:rsidRPr="00E17965">
        <w:t>#include &lt;</w:t>
      </w:r>
      <w:proofErr w:type="spellStart"/>
      <w:r w:rsidRPr="00E17965">
        <w:t>iostream</w:t>
      </w:r>
      <w:proofErr w:type="spellEnd"/>
      <w:r w:rsidRPr="00E17965">
        <w:t>&gt;</w:t>
      </w:r>
    </w:p>
    <w:p w14:paraId="523F6677" w14:textId="77777777" w:rsidR="00E17965" w:rsidRPr="00E17965" w:rsidRDefault="00E17965" w:rsidP="00E17965">
      <w:pPr>
        <w:keepNext/>
        <w:spacing w:before="280" w:after="120"/>
      </w:pPr>
      <w:proofErr w:type="spellStart"/>
      <w:r w:rsidRPr="00E17965">
        <w:t>using</w:t>
      </w:r>
      <w:proofErr w:type="spellEnd"/>
      <w:r w:rsidRPr="00E17965">
        <w:t xml:space="preserve"> </w:t>
      </w:r>
      <w:proofErr w:type="spellStart"/>
      <w:r w:rsidRPr="00E17965">
        <w:t>namespace</w:t>
      </w:r>
      <w:proofErr w:type="spellEnd"/>
      <w:r w:rsidRPr="00E17965">
        <w:t xml:space="preserve"> </w:t>
      </w:r>
      <w:proofErr w:type="spellStart"/>
      <w:r w:rsidRPr="00E17965">
        <w:t>std</w:t>
      </w:r>
      <w:proofErr w:type="spellEnd"/>
      <w:r w:rsidRPr="00E17965">
        <w:t>;</w:t>
      </w:r>
    </w:p>
    <w:p w14:paraId="654ACF21" w14:textId="77777777" w:rsidR="00E17965" w:rsidRPr="00E17965" w:rsidRDefault="00E17965" w:rsidP="00E17965">
      <w:pPr>
        <w:keepNext/>
        <w:spacing w:before="280" w:after="120"/>
      </w:pPr>
      <w:proofErr w:type="spellStart"/>
      <w:r w:rsidRPr="00E17965">
        <w:t>int</w:t>
      </w:r>
      <w:proofErr w:type="spellEnd"/>
      <w:r w:rsidRPr="00E17965">
        <w:t xml:space="preserve"> </w:t>
      </w:r>
      <w:proofErr w:type="spellStart"/>
      <w:r w:rsidRPr="00E17965">
        <w:t>main</w:t>
      </w:r>
      <w:proofErr w:type="spellEnd"/>
      <w:r w:rsidRPr="00E17965">
        <w:t>()</w:t>
      </w:r>
    </w:p>
    <w:p w14:paraId="01F9050D" w14:textId="77777777" w:rsidR="00E17965" w:rsidRPr="00E17965" w:rsidRDefault="00E17965" w:rsidP="00E17965">
      <w:pPr>
        <w:keepNext/>
        <w:spacing w:before="280" w:after="120"/>
      </w:pPr>
      <w:r w:rsidRPr="00E17965">
        <w:lastRenderedPageBreak/>
        <w:t>{</w:t>
      </w:r>
    </w:p>
    <w:p w14:paraId="494371F4" w14:textId="77777777" w:rsidR="00E17965" w:rsidRPr="00E17965" w:rsidRDefault="00E17965" w:rsidP="00E17965">
      <w:pPr>
        <w:keepNext/>
        <w:spacing w:before="280" w:after="120"/>
      </w:pPr>
      <w:r w:rsidRPr="00E17965">
        <w:tab/>
      </w:r>
      <w:proofErr w:type="spellStart"/>
      <w:r w:rsidRPr="00E17965">
        <w:t>double</w:t>
      </w:r>
      <w:proofErr w:type="spellEnd"/>
      <w:r w:rsidRPr="00E17965">
        <w:t xml:space="preserve"> x; // вхідний аргумент</w:t>
      </w:r>
    </w:p>
    <w:p w14:paraId="3B777A41" w14:textId="77777777" w:rsidR="00E17965" w:rsidRPr="00E17965" w:rsidRDefault="00E17965" w:rsidP="00E17965">
      <w:pPr>
        <w:keepNext/>
        <w:spacing w:before="280" w:after="120"/>
      </w:pPr>
      <w:r w:rsidRPr="00E17965">
        <w:tab/>
      </w:r>
      <w:proofErr w:type="spellStart"/>
      <w:r w:rsidRPr="00E17965">
        <w:t>double</w:t>
      </w:r>
      <w:proofErr w:type="spellEnd"/>
      <w:r w:rsidRPr="00E17965">
        <w:t xml:space="preserve"> y; // вхідний параметр</w:t>
      </w:r>
    </w:p>
    <w:p w14:paraId="7199ED92" w14:textId="77777777" w:rsidR="00E17965" w:rsidRPr="00E17965" w:rsidRDefault="00E17965" w:rsidP="00E17965">
      <w:pPr>
        <w:keepNext/>
        <w:spacing w:before="280" w:after="120"/>
      </w:pPr>
      <w:r w:rsidRPr="00E17965">
        <w:tab/>
      </w:r>
      <w:proofErr w:type="spellStart"/>
      <w:r w:rsidRPr="00E17965">
        <w:t>double</w:t>
      </w:r>
      <w:proofErr w:type="spellEnd"/>
      <w:r w:rsidRPr="00E17965">
        <w:t xml:space="preserve"> R; // радіус кола</w:t>
      </w:r>
    </w:p>
    <w:p w14:paraId="393BF1B3" w14:textId="77777777" w:rsidR="00E17965" w:rsidRPr="00E17965" w:rsidRDefault="00E17965" w:rsidP="00E17965">
      <w:pPr>
        <w:keepNext/>
        <w:spacing w:before="280" w:after="120"/>
      </w:pPr>
      <w:r w:rsidRPr="00E17965">
        <w:tab/>
      </w:r>
      <w:proofErr w:type="spellStart"/>
      <w:r w:rsidRPr="00E17965">
        <w:t>cout</w:t>
      </w:r>
      <w:proofErr w:type="spellEnd"/>
      <w:r w:rsidRPr="00E17965">
        <w:t xml:space="preserve"> &lt;&lt; "x = "; </w:t>
      </w:r>
      <w:proofErr w:type="spellStart"/>
      <w:r w:rsidRPr="00E17965">
        <w:t>cin</w:t>
      </w:r>
      <w:proofErr w:type="spellEnd"/>
      <w:r w:rsidRPr="00E17965">
        <w:t xml:space="preserve"> &gt;&gt; x;</w:t>
      </w:r>
    </w:p>
    <w:p w14:paraId="4BB43D03" w14:textId="77777777" w:rsidR="00E17965" w:rsidRPr="00E17965" w:rsidRDefault="00E17965" w:rsidP="00E17965">
      <w:pPr>
        <w:keepNext/>
        <w:spacing w:before="280" w:after="120"/>
      </w:pPr>
      <w:r w:rsidRPr="00E17965">
        <w:tab/>
      </w:r>
      <w:proofErr w:type="spellStart"/>
      <w:r w:rsidRPr="00E17965">
        <w:t>cout</w:t>
      </w:r>
      <w:proofErr w:type="spellEnd"/>
      <w:r w:rsidRPr="00E17965">
        <w:t xml:space="preserve"> &lt;&lt; "y = "; </w:t>
      </w:r>
      <w:proofErr w:type="spellStart"/>
      <w:r w:rsidRPr="00E17965">
        <w:t>cin</w:t>
      </w:r>
      <w:proofErr w:type="spellEnd"/>
      <w:r w:rsidRPr="00E17965">
        <w:t xml:space="preserve"> &gt;&gt; y;</w:t>
      </w:r>
    </w:p>
    <w:p w14:paraId="5C9585E3" w14:textId="77777777" w:rsidR="00E17965" w:rsidRPr="00E17965" w:rsidRDefault="00E17965" w:rsidP="00E17965">
      <w:pPr>
        <w:keepNext/>
        <w:spacing w:before="280" w:after="120"/>
      </w:pPr>
      <w:r w:rsidRPr="00E17965">
        <w:tab/>
      </w:r>
      <w:proofErr w:type="spellStart"/>
      <w:r w:rsidRPr="00E17965">
        <w:t>cout</w:t>
      </w:r>
      <w:proofErr w:type="spellEnd"/>
      <w:r w:rsidRPr="00E17965">
        <w:t xml:space="preserve"> &lt;&lt; "R = "; </w:t>
      </w:r>
      <w:proofErr w:type="spellStart"/>
      <w:r w:rsidRPr="00E17965">
        <w:t>cin</w:t>
      </w:r>
      <w:proofErr w:type="spellEnd"/>
      <w:r w:rsidRPr="00E17965">
        <w:t xml:space="preserve"> &gt;&gt; R;</w:t>
      </w:r>
    </w:p>
    <w:p w14:paraId="6F3E4195" w14:textId="77777777" w:rsidR="00E17965" w:rsidRPr="00E17965" w:rsidRDefault="00E17965" w:rsidP="00E17965">
      <w:pPr>
        <w:keepNext/>
        <w:spacing w:before="280" w:after="120"/>
      </w:pPr>
      <w:r w:rsidRPr="00E17965">
        <w:tab/>
      </w:r>
      <w:proofErr w:type="spellStart"/>
      <w:r w:rsidRPr="00E17965">
        <w:t>if</w:t>
      </w:r>
      <w:proofErr w:type="spellEnd"/>
      <w:r w:rsidRPr="00E17965">
        <w:t xml:space="preserve"> ((</w:t>
      </w:r>
      <w:proofErr w:type="spellStart"/>
      <w:r w:rsidRPr="00E17965">
        <w:t>pow</w:t>
      </w:r>
      <w:proofErr w:type="spellEnd"/>
      <w:r w:rsidRPr="00E17965">
        <w:t xml:space="preserve">(x + R, 2) + </w:t>
      </w:r>
      <w:proofErr w:type="spellStart"/>
      <w:r w:rsidRPr="00E17965">
        <w:t>pow</w:t>
      </w:r>
      <w:proofErr w:type="spellEnd"/>
      <w:r w:rsidRPr="00E17965">
        <w:t>(y - R, 2) &lt;= R * R || (x &gt;= 0 &amp;&amp; x &lt;= 2 * R &amp;&amp; y &lt;= 0 &amp;&amp; y &gt;= -R)))</w:t>
      </w:r>
    </w:p>
    <w:p w14:paraId="4266F574" w14:textId="77777777" w:rsidR="00E17965" w:rsidRPr="00E17965" w:rsidRDefault="00E17965" w:rsidP="00E17965">
      <w:pPr>
        <w:keepNext/>
        <w:spacing w:before="280" w:after="120"/>
      </w:pPr>
      <w:r w:rsidRPr="00E17965">
        <w:tab/>
        <w:t>{</w:t>
      </w:r>
    </w:p>
    <w:p w14:paraId="02E33497" w14:textId="77777777" w:rsidR="00E17965" w:rsidRPr="00E17965" w:rsidRDefault="00E17965" w:rsidP="00E17965">
      <w:pPr>
        <w:keepNext/>
        <w:spacing w:before="280" w:after="120"/>
      </w:pPr>
      <w:r w:rsidRPr="00E17965">
        <w:tab/>
      </w:r>
      <w:r w:rsidRPr="00E17965">
        <w:tab/>
      </w:r>
      <w:proofErr w:type="spellStart"/>
      <w:r w:rsidRPr="00E17965">
        <w:t>cout</w:t>
      </w:r>
      <w:proofErr w:type="spellEnd"/>
      <w:r w:rsidRPr="00E17965">
        <w:t xml:space="preserve"> &lt;&lt; "</w:t>
      </w:r>
      <w:proofErr w:type="spellStart"/>
      <w:r w:rsidRPr="00E17965">
        <w:t>yes</w:t>
      </w:r>
      <w:proofErr w:type="spellEnd"/>
      <w:r w:rsidRPr="00E17965">
        <w:t xml:space="preserve">" &lt;&lt; </w:t>
      </w:r>
      <w:proofErr w:type="spellStart"/>
      <w:r w:rsidRPr="00E17965">
        <w:t>endl</w:t>
      </w:r>
      <w:proofErr w:type="spellEnd"/>
      <w:r w:rsidRPr="00E17965">
        <w:t>;</w:t>
      </w:r>
    </w:p>
    <w:p w14:paraId="61654957" w14:textId="77777777" w:rsidR="00E17965" w:rsidRPr="00E17965" w:rsidRDefault="00E17965" w:rsidP="00E17965">
      <w:pPr>
        <w:keepNext/>
        <w:spacing w:before="280" w:after="120"/>
      </w:pPr>
      <w:r w:rsidRPr="00E17965">
        <w:tab/>
        <w:t>}</w:t>
      </w:r>
    </w:p>
    <w:p w14:paraId="05BB6933" w14:textId="77777777" w:rsidR="00E17965" w:rsidRPr="00E17965" w:rsidRDefault="00E17965" w:rsidP="00E17965">
      <w:pPr>
        <w:keepNext/>
        <w:spacing w:before="280" w:after="120"/>
      </w:pPr>
      <w:r w:rsidRPr="00E17965">
        <w:tab/>
      </w:r>
      <w:proofErr w:type="spellStart"/>
      <w:r w:rsidRPr="00E17965">
        <w:t>else</w:t>
      </w:r>
      <w:proofErr w:type="spellEnd"/>
    </w:p>
    <w:p w14:paraId="01BF84CD" w14:textId="77777777" w:rsidR="00E17965" w:rsidRPr="00E17965" w:rsidRDefault="00E17965" w:rsidP="00E17965">
      <w:pPr>
        <w:keepNext/>
        <w:spacing w:before="280" w:after="120"/>
      </w:pPr>
      <w:r w:rsidRPr="00E17965">
        <w:tab/>
        <w:t>{</w:t>
      </w:r>
    </w:p>
    <w:p w14:paraId="2B565396" w14:textId="77777777" w:rsidR="00E17965" w:rsidRPr="00E17965" w:rsidRDefault="00E17965" w:rsidP="00E17965">
      <w:pPr>
        <w:keepNext/>
        <w:spacing w:before="280" w:after="120"/>
      </w:pPr>
      <w:r w:rsidRPr="00E17965">
        <w:tab/>
      </w:r>
      <w:r w:rsidRPr="00E17965">
        <w:tab/>
      </w:r>
      <w:proofErr w:type="spellStart"/>
      <w:r w:rsidRPr="00E17965">
        <w:t>cout</w:t>
      </w:r>
      <w:proofErr w:type="spellEnd"/>
      <w:r w:rsidRPr="00E17965">
        <w:t xml:space="preserve"> &lt;&lt; "</w:t>
      </w:r>
      <w:proofErr w:type="spellStart"/>
      <w:r w:rsidRPr="00E17965">
        <w:t>no</w:t>
      </w:r>
      <w:proofErr w:type="spellEnd"/>
      <w:r w:rsidRPr="00E17965">
        <w:t xml:space="preserve">" &lt;&lt; </w:t>
      </w:r>
      <w:proofErr w:type="spellStart"/>
      <w:r w:rsidRPr="00E17965">
        <w:t>endl</w:t>
      </w:r>
      <w:proofErr w:type="spellEnd"/>
      <w:r w:rsidRPr="00E17965">
        <w:t>;</w:t>
      </w:r>
    </w:p>
    <w:p w14:paraId="29D1744B" w14:textId="77777777" w:rsidR="00E17965" w:rsidRPr="00E17965" w:rsidRDefault="00E17965" w:rsidP="00E17965">
      <w:pPr>
        <w:keepNext/>
        <w:spacing w:before="280" w:after="120"/>
      </w:pPr>
      <w:r w:rsidRPr="00E17965">
        <w:tab/>
        <w:t>}</w:t>
      </w:r>
    </w:p>
    <w:p w14:paraId="636720B5" w14:textId="77777777" w:rsidR="00E17965" w:rsidRPr="00E17965" w:rsidRDefault="00E17965" w:rsidP="00E17965">
      <w:pPr>
        <w:keepNext/>
        <w:spacing w:before="280" w:after="120"/>
      </w:pPr>
    </w:p>
    <w:p w14:paraId="065EBA31" w14:textId="77777777" w:rsidR="00E17965" w:rsidRPr="00E17965" w:rsidRDefault="00E17965" w:rsidP="00E17965">
      <w:pPr>
        <w:keepNext/>
        <w:spacing w:before="280" w:after="120"/>
      </w:pPr>
      <w:r w:rsidRPr="00E17965">
        <w:tab/>
      </w:r>
      <w:proofErr w:type="spellStart"/>
      <w:r w:rsidRPr="00E17965">
        <w:t>return</w:t>
      </w:r>
      <w:proofErr w:type="spellEnd"/>
      <w:r w:rsidRPr="00E17965">
        <w:t xml:space="preserve"> 0;</w:t>
      </w:r>
    </w:p>
    <w:p w14:paraId="7B1995A1" w14:textId="77777777" w:rsidR="00E17965" w:rsidRPr="00E17965" w:rsidRDefault="00E17965" w:rsidP="00E17965">
      <w:pPr>
        <w:keepNext/>
        <w:spacing w:before="280" w:after="120"/>
      </w:pPr>
      <w:r w:rsidRPr="00E17965">
        <w:t>}</w:t>
      </w:r>
    </w:p>
    <w:p w14:paraId="1F8E4BA9" w14:textId="77777777" w:rsidR="00E17965" w:rsidRPr="00E17965" w:rsidRDefault="00E17965" w:rsidP="00E17965">
      <w:pPr>
        <w:keepNext/>
        <w:spacing w:before="280" w:after="120"/>
      </w:pPr>
    </w:p>
    <w:p w14:paraId="30F943C6" w14:textId="77777777" w:rsidR="00E17965" w:rsidRPr="00E17965" w:rsidRDefault="00E17965" w:rsidP="00E17965">
      <w:pPr>
        <w:keepNext/>
        <w:spacing w:before="280" w:after="120"/>
      </w:pPr>
    </w:p>
    <w:p w14:paraId="7DEE8A43" w14:textId="77777777" w:rsidR="00E17965" w:rsidRDefault="00E17965">
      <w:pPr>
        <w:keepNext/>
        <w:spacing w:before="280" w:after="120"/>
      </w:pPr>
    </w:p>
    <w:p w14:paraId="56401C8F" w14:textId="77777777" w:rsidR="00980861" w:rsidRDefault="00000000">
      <w:pPr>
        <w:keepNext/>
        <w:spacing w:before="280" w:after="120"/>
        <w:rPr>
          <w:b/>
          <w:bCs/>
        </w:rPr>
      </w:pPr>
      <w:r>
        <w:rPr>
          <w:b/>
          <w:bCs/>
        </w:rPr>
        <w:t xml:space="preserve">Посилання на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-репозиторій з </w:t>
      </w:r>
      <w:proofErr w:type="spellStart"/>
      <w:r>
        <w:rPr>
          <w:b/>
          <w:bCs/>
        </w:rPr>
        <w:t>проектом</w:t>
      </w:r>
      <w:proofErr w:type="spellEnd"/>
      <w:r>
        <w:rPr>
          <w:b/>
          <w:bCs/>
        </w:rPr>
        <w:t>:</w:t>
      </w:r>
    </w:p>
    <w:p w14:paraId="12818789" w14:textId="1A53CC7D" w:rsidR="00E17965" w:rsidRDefault="00E17965">
      <w:pPr>
        <w:keepNext/>
        <w:spacing w:before="280" w:after="120"/>
      </w:pPr>
      <w:r w:rsidRPr="00E17965">
        <w:t>https://github.com/ppro2162-alt/-3.4.git</w:t>
      </w:r>
    </w:p>
    <w:p w14:paraId="024CAE78" w14:textId="77777777" w:rsidR="00980861" w:rsidRDefault="00000000">
      <w:pPr>
        <w:keepNext/>
        <w:spacing w:before="280" w:after="120"/>
      </w:pPr>
      <w:r>
        <w:rPr>
          <w:b/>
          <w:bCs/>
        </w:rPr>
        <w:t>Висновки:</w:t>
      </w:r>
    </w:p>
    <w:p w14:paraId="52CDD063" w14:textId="77777777" w:rsidR="00980861" w:rsidRDefault="00000000">
      <w:pPr>
        <w:spacing w:after="120" w:line="276" w:lineRule="auto"/>
        <w:ind w:firstLine="567"/>
        <w:jc w:val="both"/>
      </w:pPr>
      <w:r>
        <w:lastRenderedPageBreak/>
        <w:t xml:space="preserve">У ході виконання завдання я склав математичну модель заштрихованої області, яка складається з двох елементів: круга та прямокутника. Кожен елемент описано системою </w:t>
      </w:r>
      <w:proofErr w:type="spellStart"/>
      <w:r>
        <w:t>нерівностей</w:t>
      </w:r>
      <w:proofErr w:type="spellEnd"/>
      <w:r>
        <w:t>, а між собою вони об’єднані логічною операцією «або» (||). Для програми використано схему розгалуження в повній формі, де для кожного результату («так» і «ні») є окрема гілка. Складену програму перевірено на тестових точках усередині області, на її межі та поза нею, і результати збіглися з очікуваними. Під час роботи я закріпив навички запису складених умов з логічними операціями &amp;&amp; та || і побудови блок-схеми та UML-діаграми дії.</w:t>
      </w:r>
    </w:p>
    <w:sectPr w:rsidR="0098086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41CE0"/>
    <w:multiLevelType w:val="hybridMultilevel"/>
    <w:tmpl w:val="E8BAAEBC"/>
    <w:lvl w:ilvl="0" w:tplc="D9460CF6">
      <w:start w:val="1"/>
      <w:numFmt w:val="bullet"/>
      <w:lvlText w:val="●"/>
      <w:lvlJc w:val="left"/>
      <w:pPr>
        <w:ind w:left="720" w:hanging="360"/>
      </w:pPr>
    </w:lvl>
    <w:lvl w:ilvl="1" w:tplc="B9C674A4">
      <w:start w:val="1"/>
      <w:numFmt w:val="bullet"/>
      <w:lvlText w:val="○"/>
      <w:lvlJc w:val="left"/>
      <w:pPr>
        <w:ind w:left="1440" w:hanging="360"/>
      </w:pPr>
    </w:lvl>
    <w:lvl w:ilvl="2" w:tplc="3F6C96D2">
      <w:start w:val="1"/>
      <w:numFmt w:val="bullet"/>
      <w:lvlText w:val="■"/>
      <w:lvlJc w:val="left"/>
      <w:pPr>
        <w:ind w:left="2160" w:hanging="360"/>
      </w:pPr>
    </w:lvl>
    <w:lvl w:ilvl="3" w:tplc="79BCC2B8">
      <w:start w:val="1"/>
      <w:numFmt w:val="bullet"/>
      <w:lvlText w:val="●"/>
      <w:lvlJc w:val="left"/>
      <w:pPr>
        <w:ind w:left="2880" w:hanging="360"/>
      </w:pPr>
    </w:lvl>
    <w:lvl w:ilvl="4" w:tplc="83C4684C">
      <w:start w:val="1"/>
      <w:numFmt w:val="bullet"/>
      <w:lvlText w:val="○"/>
      <w:lvlJc w:val="left"/>
      <w:pPr>
        <w:ind w:left="3600" w:hanging="360"/>
      </w:pPr>
    </w:lvl>
    <w:lvl w:ilvl="5" w:tplc="82B4CF56">
      <w:start w:val="1"/>
      <w:numFmt w:val="bullet"/>
      <w:lvlText w:val="■"/>
      <w:lvlJc w:val="left"/>
      <w:pPr>
        <w:ind w:left="4320" w:hanging="360"/>
      </w:pPr>
    </w:lvl>
    <w:lvl w:ilvl="6" w:tplc="94BA290A">
      <w:start w:val="1"/>
      <w:numFmt w:val="bullet"/>
      <w:lvlText w:val="●"/>
      <w:lvlJc w:val="left"/>
      <w:pPr>
        <w:ind w:left="5040" w:hanging="360"/>
      </w:pPr>
    </w:lvl>
    <w:lvl w:ilvl="7" w:tplc="D2CC52AC">
      <w:start w:val="1"/>
      <w:numFmt w:val="bullet"/>
      <w:lvlText w:val="●"/>
      <w:lvlJc w:val="left"/>
      <w:pPr>
        <w:ind w:left="5760" w:hanging="360"/>
      </w:pPr>
    </w:lvl>
    <w:lvl w:ilvl="8" w:tplc="E6D4EEC4">
      <w:start w:val="1"/>
      <w:numFmt w:val="bullet"/>
      <w:lvlText w:val="●"/>
      <w:lvlJc w:val="left"/>
      <w:pPr>
        <w:ind w:left="6480" w:hanging="360"/>
      </w:pPr>
    </w:lvl>
  </w:abstractNum>
  <w:num w:numId="1" w16cid:durableId="464661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861"/>
    <w:rsid w:val="00114F14"/>
    <w:rsid w:val="002A0102"/>
    <w:rsid w:val="00980861"/>
    <w:rsid w:val="009F24D6"/>
    <w:rsid w:val="00CC4A91"/>
    <w:rsid w:val="00DE042D"/>
    <w:rsid w:val="00E17965"/>
    <w:rsid w:val="00E6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7B334"/>
  <w15:docId w15:val="{F610CAB0-4B50-40DA-9B6E-8DB23CC6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1293</Words>
  <Characters>738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USSER</cp:lastModifiedBy>
  <cp:revision>4</cp:revision>
  <dcterms:created xsi:type="dcterms:W3CDTF">2026-09-29T16:44:00Z</dcterms:created>
  <dcterms:modified xsi:type="dcterms:W3CDTF">2026-09-30T12:57:00Z</dcterms:modified>
</cp:coreProperties>
</file>