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59" w:rsidRPr="00DB6127" w:rsidRDefault="00103246">
      <w:pPr>
        <w:rPr>
          <w:b/>
        </w:rPr>
      </w:pPr>
      <w:r w:rsidRPr="00DB6127">
        <w:rPr>
          <w:b/>
        </w:rPr>
        <w:t>ORE Data Engine v1.0</w:t>
      </w:r>
    </w:p>
    <w:p w:rsidR="00103246" w:rsidRPr="00DB6127" w:rsidRDefault="00DB6127">
      <w:pPr>
        <w:rPr>
          <w:b/>
          <w:u w:val="single"/>
        </w:rPr>
      </w:pPr>
      <w:r w:rsidRPr="00DB6127">
        <w:rPr>
          <w:b/>
          <w:u w:val="single"/>
        </w:rPr>
        <w:t>Requirements</w:t>
      </w:r>
    </w:p>
    <w:p w:rsidR="00103246" w:rsidRDefault="00103246" w:rsidP="00103246">
      <w:pPr>
        <w:pStyle w:val="ListParagraph"/>
        <w:numPr>
          <w:ilvl w:val="0"/>
          <w:numId w:val="1"/>
        </w:numPr>
      </w:pPr>
      <w:r>
        <w:t>Lightweight</w:t>
      </w:r>
    </w:p>
    <w:p w:rsidR="00103246" w:rsidRDefault="003D1EC2" w:rsidP="00103246">
      <w:pPr>
        <w:pStyle w:val="ListParagraph"/>
        <w:numPr>
          <w:ilvl w:val="0"/>
          <w:numId w:val="1"/>
        </w:numPr>
      </w:pPr>
      <w:r>
        <w:t>Low cost running in cloud</w:t>
      </w:r>
    </w:p>
    <w:p w:rsidR="00103246" w:rsidRDefault="00103246" w:rsidP="00103246">
      <w:pPr>
        <w:pStyle w:val="ListParagraph"/>
        <w:numPr>
          <w:ilvl w:val="0"/>
          <w:numId w:val="1"/>
        </w:numPr>
      </w:pPr>
      <w:r>
        <w:t>Easy to use</w:t>
      </w:r>
    </w:p>
    <w:p w:rsidR="00103246" w:rsidRDefault="00103246" w:rsidP="00103246">
      <w:pPr>
        <w:pStyle w:val="ListParagraph"/>
        <w:numPr>
          <w:ilvl w:val="0"/>
          <w:numId w:val="1"/>
        </w:numPr>
      </w:pPr>
      <w:r>
        <w:t>Simple</w:t>
      </w:r>
    </w:p>
    <w:p w:rsidR="009C2F68" w:rsidRDefault="009C2F68" w:rsidP="00103246">
      <w:pPr>
        <w:pStyle w:val="ListParagraph"/>
        <w:numPr>
          <w:ilvl w:val="0"/>
          <w:numId w:val="1"/>
        </w:numPr>
      </w:pPr>
      <w:r>
        <w:t>Multitenant</w:t>
      </w:r>
    </w:p>
    <w:p w:rsidR="006940F0" w:rsidRDefault="009C2F68" w:rsidP="006940F0">
      <w:pPr>
        <w:pStyle w:val="ListParagraph"/>
        <w:numPr>
          <w:ilvl w:val="0"/>
          <w:numId w:val="1"/>
        </w:numPr>
      </w:pPr>
      <w:r>
        <w:t>Config-driven</w:t>
      </w:r>
    </w:p>
    <w:p w:rsidR="00103246" w:rsidRPr="009C2F68" w:rsidRDefault="00DB6127" w:rsidP="00103246">
      <w:pPr>
        <w:rPr>
          <w:b/>
          <w:u w:val="single"/>
        </w:rPr>
      </w:pPr>
      <w:r w:rsidRPr="009C2F68">
        <w:rPr>
          <w:b/>
          <w:u w:val="single"/>
        </w:rPr>
        <w:t>Technology</w:t>
      </w:r>
      <w:r w:rsidR="006C009F">
        <w:rPr>
          <w:b/>
          <w:u w:val="single"/>
        </w:rPr>
        <w:t xml:space="preserve"> </w:t>
      </w:r>
    </w:p>
    <w:p w:rsidR="00103246" w:rsidRDefault="002C53AF" w:rsidP="00103246">
      <w:r w:rsidRPr="008444F0">
        <w:rPr>
          <w:b/>
        </w:rPr>
        <w:t xml:space="preserve">PostgreSQL </w:t>
      </w:r>
      <w:r w:rsidRPr="008444F0">
        <w:t>9.5.5</w:t>
      </w:r>
      <w:r w:rsidRPr="008444F0">
        <w:rPr>
          <w:b/>
        </w:rPr>
        <w:t xml:space="preserve"> </w:t>
      </w:r>
      <w:r w:rsidRPr="002C53AF">
        <w:t>on x86_64-pc-mingw64, compiled by gcc.exe (Rev5, Built by MSYS2 project) 4.9.2, 64-bit</w:t>
      </w:r>
    </w:p>
    <w:p w:rsidR="00C92709" w:rsidRPr="009C2F68" w:rsidRDefault="00C92709" w:rsidP="00103246">
      <w:pPr>
        <w:rPr>
          <w:b/>
          <w:i/>
        </w:rPr>
      </w:pPr>
      <w:r w:rsidRPr="009C2F68">
        <w:rPr>
          <w:b/>
          <w:i/>
        </w:rPr>
        <w:t>Why</w:t>
      </w:r>
    </w:p>
    <w:p w:rsidR="00C92709" w:rsidRDefault="00F51AFD" w:rsidP="00103246">
      <w:r>
        <w:t>Low cost</w:t>
      </w:r>
      <w:r w:rsidR="00C92709">
        <w:t xml:space="preserve"> if running in AWS in comparison to MS SQL Server, </w:t>
      </w:r>
      <w:r w:rsidR="00F822A5">
        <w:t xml:space="preserve">open source, good support, powerful and has potential for development of quite complex product (common table expressions, analytical functions, merge, </w:t>
      </w:r>
      <w:proofErr w:type="spellStart"/>
      <w:r w:rsidR="00F822A5">
        <w:t>etc</w:t>
      </w:r>
      <w:proofErr w:type="spellEnd"/>
      <w:r w:rsidR="00F822A5">
        <w:t>).</w:t>
      </w:r>
    </w:p>
    <w:p w:rsidR="002C3427" w:rsidRPr="002C3427" w:rsidRDefault="007A53BD" w:rsidP="00103246">
      <w:pPr>
        <w:rPr>
          <w:b/>
          <w:i/>
        </w:rPr>
      </w:pPr>
      <w:r>
        <w:rPr>
          <w:b/>
          <w:i/>
        </w:rPr>
        <w:t>Design approach</w:t>
      </w:r>
    </w:p>
    <w:p w:rsidR="002C3427" w:rsidRDefault="002C3427" w:rsidP="00103246">
      <w:r>
        <w:t xml:space="preserve">Data Vault is </w:t>
      </w:r>
      <w:r w:rsidR="005E25B8">
        <w:t xml:space="preserve">our </w:t>
      </w:r>
      <w:r>
        <w:t xml:space="preserve">approach to building data store for </w:t>
      </w:r>
      <w:r>
        <w:t>individual</w:t>
      </w:r>
      <w:r>
        <w:t xml:space="preserve"> clients. It gives a frame</w:t>
      </w:r>
      <w:r w:rsidR="005E25B8">
        <w:t xml:space="preserve">work for relatively quick </w:t>
      </w:r>
      <w:r w:rsidR="00145C33">
        <w:t xml:space="preserve">build and support </w:t>
      </w:r>
      <w:r>
        <w:t>proc</w:t>
      </w:r>
      <w:r w:rsidR="005E25B8">
        <w:t xml:space="preserve">ess which means it is highly reproducible and automated. Though human effort is still needed for DV modelling and configuration. </w:t>
      </w:r>
    </w:p>
    <w:p w:rsidR="00F822A5" w:rsidRPr="002C3427" w:rsidRDefault="009C2F68" w:rsidP="00103246">
      <w:pPr>
        <w:rPr>
          <w:b/>
          <w:u w:val="single"/>
        </w:rPr>
      </w:pPr>
      <w:r w:rsidRPr="002C3427">
        <w:rPr>
          <w:b/>
          <w:u w:val="single"/>
        </w:rPr>
        <w:t>Blocks</w:t>
      </w:r>
    </w:p>
    <w:p w:rsidR="009C2F68" w:rsidRDefault="009C2F68" w:rsidP="00103246">
      <w:r>
        <w:rPr>
          <w:b/>
        </w:rPr>
        <w:t>ORE data store is</w:t>
      </w:r>
      <w:r w:rsidR="002C3427">
        <w:t xml:space="preserve"> config-driven engine. It stores client’s data vault config</w:t>
      </w:r>
      <w:r w:rsidR="008444F0">
        <w:t>.</w:t>
      </w:r>
      <w:r w:rsidR="00BD436B">
        <w:t xml:space="preserve"> See </w:t>
      </w:r>
      <w:r w:rsidR="00DB091D">
        <w:t>Pic 1 and Pic 2.</w:t>
      </w:r>
    </w:p>
    <w:p w:rsidR="008444F0" w:rsidRPr="00D835FC" w:rsidRDefault="008444F0" w:rsidP="00D835FC">
      <w:pPr>
        <w:pStyle w:val="ListParagraph"/>
        <w:rPr>
          <w:i/>
          <w:u w:val="single"/>
        </w:rPr>
      </w:pPr>
      <w:r w:rsidRPr="00D835FC">
        <w:rPr>
          <w:i/>
          <w:u w:val="single"/>
        </w:rPr>
        <w:t>Config engine</w:t>
      </w:r>
      <w:r w:rsidR="00C96436" w:rsidRPr="00C96436">
        <w:rPr>
          <w:b/>
          <w:i/>
          <w:u w:val="single"/>
        </w:rPr>
        <w:t>(b1)</w:t>
      </w:r>
    </w:p>
    <w:p w:rsidR="00FE0801" w:rsidRDefault="00FE0801" w:rsidP="00FE0801">
      <w:pPr>
        <w:pStyle w:val="ListParagraph"/>
        <w:numPr>
          <w:ilvl w:val="1"/>
          <w:numId w:val="1"/>
        </w:numPr>
      </w:pPr>
      <w:r>
        <w:t>Configuration database</w:t>
      </w:r>
      <w:r w:rsidR="00C96436">
        <w:t xml:space="preserve"> </w:t>
      </w:r>
      <w:r w:rsidR="00C96436" w:rsidRPr="00C96436">
        <w:rPr>
          <w:b/>
        </w:rPr>
        <w:t>(b1.1)</w:t>
      </w:r>
    </w:p>
    <w:p w:rsidR="00C96436" w:rsidRDefault="00FE0801" w:rsidP="00C96436">
      <w:pPr>
        <w:pStyle w:val="ListParagraph"/>
        <w:numPr>
          <w:ilvl w:val="1"/>
          <w:numId w:val="1"/>
        </w:numPr>
      </w:pPr>
      <w:r>
        <w:t>Configuration setup</w:t>
      </w:r>
      <w:r w:rsidR="00C96436">
        <w:t xml:space="preserve"> </w:t>
      </w:r>
      <w:r w:rsidR="00C96436" w:rsidRPr="00C96436">
        <w:rPr>
          <w:b/>
        </w:rPr>
        <w:t>(</w:t>
      </w:r>
      <w:r w:rsidR="00C96436" w:rsidRPr="00C96436">
        <w:rPr>
          <w:b/>
        </w:rPr>
        <w:t>b1.2</w:t>
      </w:r>
      <w:r w:rsidR="00C96436" w:rsidRPr="00C96436">
        <w:rPr>
          <w:b/>
        </w:rPr>
        <w:t>)</w:t>
      </w:r>
    </w:p>
    <w:p w:rsidR="008444F0" w:rsidRPr="00D835FC" w:rsidRDefault="008444F0" w:rsidP="00D835FC">
      <w:pPr>
        <w:pStyle w:val="ListParagraph"/>
        <w:rPr>
          <w:i/>
          <w:u w:val="single"/>
        </w:rPr>
      </w:pPr>
      <w:r w:rsidRPr="00D835FC">
        <w:rPr>
          <w:i/>
          <w:u w:val="single"/>
        </w:rPr>
        <w:t>M</w:t>
      </w:r>
      <w:r w:rsidR="00BF2AF2">
        <w:rPr>
          <w:i/>
          <w:u w:val="single"/>
        </w:rPr>
        <w:t>odel implementation</w:t>
      </w:r>
      <w:r w:rsidRPr="00D835FC">
        <w:rPr>
          <w:i/>
          <w:u w:val="single"/>
        </w:rPr>
        <w:t xml:space="preserve"> engine</w:t>
      </w:r>
      <w:r w:rsidR="00C96436" w:rsidRPr="00C96436">
        <w:rPr>
          <w:b/>
          <w:i/>
          <w:u w:val="single"/>
        </w:rPr>
        <w:t>(b2)</w:t>
      </w:r>
    </w:p>
    <w:p w:rsidR="00C96436" w:rsidRDefault="00FE0801" w:rsidP="00C96436">
      <w:pPr>
        <w:pStyle w:val="ListParagraph"/>
        <w:numPr>
          <w:ilvl w:val="1"/>
          <w:numId w:val="1"/>
        </w:numPr>
      </w:pPr>
      <w:r>
        <w:t>Data vault setup</w:t>
      </w:r>
      <w:r w:rsidR="00C96436">
        <w:t xml:space="preserve"> </w:t>
      </w:r>
      <w:r w:rsidR="00C96436" w:rsidRPr="00CD00C2">
        <w:rPr>
          <w:b/>
        </w:rPr>
        <w:t>(</w:t>
      </w:r>
      <w:r w:rsidR="00C96436" w:rsidRPr="00CD00C2">
        <w:rPr>
          <w:b/>
        </w:rPr>
        <w:t>b2</w:t>
      </w:r>
      <w:r w:rsidR="00C96436" w:rsidRPr="00CD00C2">
        <w:rPr>
          <w:b/>
        </w:rPr>
        <w:t>.1)</w:t>
      </w:r>
    </w:p>
    <w:p w:rsidR="00C96436" w:rsidRDefault="00FE0801" w:rsidP="00C96436">
      <w:pPr>
        <w:pStyle w:val="ListParagraph"/>
        <w:numPr>
          <w:ilvl w:val="1"/>
          <w:numId w:val="1"/>
        </w:numPr>
      </w:pPr>
      <w:r>
        <w:t>Data vault orchestration</w:t>
      </w:r>
      <w:r w:rsidR="00C96436">
        <w:t xml:space="preserve"> </w:t>
      </w:r>
      <w:r w:rsidR="00C96436" w:rsidRPr="00CD00C2">
        <w:rPr>
          <w:b/>
        </w:rPr>
        <w:t>(</w:t>
      </w:r>
      <w:r w:rsidR="00C96436" w:rsidRPr="00CD00C2">
        <w:rPr>
          <w:b/>
        </w:rPr>
        <w:t>b2.2</w:t>
      </w:r>
      <w:r w:rsidR="00C96436" w:rsidRPr="00CD00C2">
        <w:rPr>
          <w:b/>
        </w:rPr>
        <w:t>)</w:t>
      </w:r>
    </w:p>
    <w:p w:rsidR="00C92709" w:rsidRPr="00BF2602" w:rsidRDefault="001B5259" w:rsidP="00103246">
      <w:pPr>
        <w:rPr>
          <w:i/>
        </w:rPr>
      </w:pPr>
      <w:r w:rsidRPr="00BF2602">
        <w:rPr>
          <w:i/>
        </w:rPr>
        <w:t xml:space="preserve">Configuration database </w:t>
      </w:r>
    </w:p>
    <w:p w:rsidR="00EF39AC" w:rsidRDefault="001B5259" w:rsidP="00103246">
      <w:r>
        <w:t xml:space="preserve">Pretty much all structures </w:t>
      </w:r>
      <w:r w:rsidR="00785376">
        <w:t>for</w:t>
      </w:r>
      <w:r w:rsidR="00BF2602">
        <w:t xml:space="preserve"> build</w:t>
      </w:r>
      <w:r w:rsidR="00785376">
        <w:t>ing</w:t>
      </w:r>
      <w:r w:rsidR="00C14637">
        <w:t xml:space="preserve"> data vault</w:t>
      </w:r>
      <w:r w:rsidR="00BF2602">
        <w:t xml:space="preserve">. </w:t>
      </w:r>
    </w:p>
    <w:p w:rsidR="001B5259" w:rsidRPr="00EF39AC" w:rsidRDefault="00EF39AC" w:rsidP="00103246">
      <w:pPr>
        <w:rPr>
          <w:u w:val="single"/>
        </w:rPr>
      </w:pPr>
      <w:r w:rsidRPr="00EF39AC">
        <w:rPr>
          <w:u w:val="single"/>
        </w:rPr>
        <w:t>Version 1.0 includes:</w:t>
      </w:r>
    </w:p>
    <w:p w:rsidR="00BF2602" w:rsidRDefault="00BF2602" w:rsidP="00103246">
      <w:r>
        <w:t>Owner</w:t>
      </w:r>
    </w:p>
    <w:p w:rsidR="00BF2AF2" w:rsidRDefault="00BF2AF2" w:rsidP="00103246">
      <w:r>
        <w:t>Release</w:t>
      </w:r>
    </w:p>
    <w:p w:rsidR="00BF2AF2" w:rsidRDefault="00BF2AF2" w:rsidP="00103246">
      <w:r>
        <w:t>Schedule</w:t>
      </w:r>
      <w:r w:rsidR="00155C61">
        <w:t xml:space="preserve"> </w:t>
      </w:r>
    </w:p>
    <w:p w:rsidR="00BF2602" w:rsidRDefault="00BF2602" w:rsidP="00103246">
      <w:r>
        <w:t>Source system</w:t>
      </w:r>
    </w:p>
    <w:p w:rsidR="00BF2602" w:rsidRDefault="00BF2602" w:rsidP="00103246">
      <w:r>
        <w:t>Source table -&gt; source columns</w:t>
      </w:r>
    </w:p>
    <w:p w:rsidR="00BF2602" w:rsidRDefault="00BF2602" w:rsidP="00103246">
      <w:r>
        <w:t>Hub -&gt; hub keys -&gt; hub columns</w:t>
      </w:r>
      <w:bookmarkStart w:id="0" w:name="_GoBack"/>
      <w:bookmarkEnd w:id="0"/>
    </w:p>
    <w:p w:rsidR="00BF2602" w:rsidRDefault="00BF2602" w:rsidP="00103246">
      <w:r>
        <w:lastRenderedPageBreak/>
        <w:t>Satellite -&gt; satellite columns</w:t>
      </w:r>
    </w:p>
    <w:p w:rsidR="004A28D9" w:rsidRDefault="004A28D9" w:rsidP="00103246">
      <w:r>
        <w:t>Defaults</w:t>
      </w:r>
    </w:p>
    <w:p w:rsidR="00BF2602" w:rsidRDefault="00BF2602" w:rsidP="00103246">
      <w:r>
        <w:t>Exception(logging)</w:t>
      </w:r>
    </w:p>
    <w:p w:rsidR="00EF39AC" w:rsidRDefault="001D1704" w:rsidP="00103246">
      <w:r>
        <w:t>Auditing structures (triggers, constraints, keys, indices)</w:t>
      </w:r>
      <w:r w:rsidR="005D2C28">
        <w:t>.</w:t>
      </w:r>
    </w:p>
    <w:p w:rsidR="001D1704" w:rsidRPr="009E61CD" w:rsidRDefault="009E61CD" w:rsidP="00103246">
      <w:pPr>
        <w:rPr>
          <w:i/>
        </w:rPr>
      </w:pPr>
      <w:r w:rsidRPr="009E61CD">
        <w:rPr>
          <w:i/>
        </w:rPr>
        <w:t>Configuration setup</w:t>
      </w:r>
    </w:p>
    <w:p w:rsidR="00103246" w:rsidRDefault="009E61CD">
      <w:r>
        <w:t>Scripting logic to add, delete</w:t>
      </w:r>
      <w:r w:rsidR="00BB5EF0">
        <w:t>, modify config data, populate source table/satellite/hub config columns using source data.</w:t>
      </w:r>
    </w:p>
    <w:p w:rsidR="009E61CD" w:rsidRDefault="009E61CD">
      <w:pPr>
        <w:rPr>
          <w:u w:val="single"/>
        </w:rPr>
      </w:pPr>
      <w:r w:rsidRPr="009E61CD">
        <w:rPr>
          <w:u w:val="single"/>
        </w:rPr>
        <w:t>Example</w:t>
      </w:r>
      <w:r>
        <w:rPr>
          <w:u w:val="single"/>
        </w:rPr>
        <w:t xml:space="preserve"> – use case</w:t>
      </w:r>
    </w:p>
    <w:p w:rsidR="009E61CD" w:rsidRPr="009E61CD" w:rsidRDefault="009E61CD">
      <w:r>
        <w:t>Procedure to insert, update, delete config data for hub.</w:t>
      </w:r>
    </w:p>
    <w:p w:rsidR="00103246" w:rsidRDefault="00273D76">
      <w:pPr>
        <w:rPr>
          <w:i/>
        </w:rPr>
      </w:pPr>
      <w:r w:rsidRPr="00273D76">
        <w:rPr>
          <w:i/>
        </w:rPr>
        <w:t>Data Vault setup</w:t>
      </w:r>
    </w:p>
    <w:p w:rsidR="00273D76" w:rsidRDefault="00AE716B">
      <w:r>
        <w:t>Scripting logic to create data vault objects using data stored in configuration database.</w:t>
      </w:r>
      <w:r w:rsidR="00A105EF">
        <w:t xml:space="preserve"> Should be as simple as possible – to </w:t>
      </w:r>
      <w:r w:rsidR="003243EC">
        <w:t>create objects  with minimum effort.</w:t>
      </w:r>
    </w:p>
    <w:p w:rsidR="00AE716B" w:rsidRDefault="00AE716B">
      <w:pPr>
        <w:rPr>
          <w:u w:val="single"/>
        </w:rPr>
      </w:pPr>
      <w:r w:rsidRPr="00AE716B">
        <w:rPr>
          <w:u w:val="single"/>
        </w:rPr>
        <w:t>Example – use case</w:t>
      </w:r>
    </w:p>
    <w:p w:rsidR="00AE716B" w:rsidRDefault="00AE716B">
      <w:r>
        <w:t>Procedure to create hub.</w:t>
      </w:r>
    </w:p>
    <w:p w:rsidR="00AE716B" w:rsidRDefault="00AE716B">
      <w:pPr>
        <w:rPr>
          <w:i/>
        </w:rPr>
      </w:pPr>
      <w:r w:rsidRPr="00AE716B">
        <w:rPr>
          <w:i/>
        </w:rPr>
        <w:t>Data Vault orchestration</w:t>
      </w:r>
    </w:p>
    <w:p w:rsidR="00FC0A1E" w:rsidRDefault="00F5618B">
      <w:r>
        <w:t>Scripting logic to perform data vault orche</w:t>
      </w:r>
      <w:r w:rsidR="00BB5EF0">
        <w:t>stration tasks, e.g. loading data into hubs, satellites, etc</w:t>
      </w:r>
      <w:r w:rsidR="00FC0A1E">
        <w:t>.</w:t>
      </w:r>
    </w:p>
    <w:p w:rsidR="0091103E" w:rsidRDefault="0091103E" w:rsidP="0091103E">
      <w:pPr>
        <w:rPr>
          <w:u w:val="single"/>
        </w:rPr>
      </w:pPr>
      <w:r w:rsidRPr="00AE716B">
        <w:rPr>
          <w:u w:val="single"/>
        </w:rPr>
        <w:t>Example – use case</w:t>
      </w:r>
    </w:p>
    <w:p w:rsidR="00AE716B" w:rsidRDefault="0091103E" w:rsidP="0091103E">
      <w:r>
        <w:t>Procedure to load satellite.</w:t>
      </w:r>
    </w:p>
    <w:p w:rsidR="00BD436B" w:rsidRDefault="00BD436B" w:rsidP="0091103E"/>
    <w:p w:rsidR="006533D0" w:rsidRDefault="006533D0" w:rsidP="0091103E">
      <w:r>
        <w:t>Pic 1. Structural overview</w:t>
      </w:r>
    </w:p>
    <w:p w:rsidR="006533D0" w:rsidRDefault="006533D0" w:rsidP="0091103E">
      <w:r w:rsidRPr="006533D0">
        <w:rPr>
          <w:noProof/>
          <w:lang w:eastAsia="en-NZ"/>
        </w:rPr>
        <w:drawing>
          <wp:inline distT="0" distB="0" distL="0" distR="0">
            <wp:extent cx="40830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D0" w:rsidRDefault="006533D0" w:rsidP="0091103E"/>
    <w:p w:rsidR="006533D0" w:rsidRDefault="006533D0" w:rsidP="0091103E"/>
    <w:p w:rsidR="006533D0" w:rsidRDefault="006533D0" w:rsidP="0091103E"/>
    <w:p w:rsidR="006533D0" w:rsidRDefault="006533D0" w:rsidP="0091103E"/>
    <w:p w:rsidR="006533D0" w:rsidRDefault="006533D0" w:rsidP="0091103E">
      <w:r>
        <w:t>Pic 2. Config data store v1.0 structure</w:t>
      </w:r>
    </w:p>
    <w:p w:rsidR="00BD436B" w:rsidRPr="00AE716B" w:rsidRDefault="00BD436B" w:rsidP="0091103E">
      <w:r w:rsidRPr="00BD436B">
        <w:rPr>
          <w:noProof/>
          <w:lang w:eastAsia="en-NZ"/>
        </w:rPr>
        <w:drawing>
          <wp:inline distT="0" distB="0" distL="0" distR="0">
            <wp:extent cx="415925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36B" w:rsidRPr="00AE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45F5E"/>
    <w:multiLevelType w:val="hybridMultilevel"/>
    <w:tmpl w:val="5E1A94E2"/>
    <w:lvl w:ilvl="0" w:tplc="9B7EA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46"/>
    <w:rsid w:val="00103246"/>
    <w:rsid w:val="00145C33"/>
    <w:rsid w:val="00155C61"/>
    <w:rsid w:val="001B5259"/>
    <w:rsid w:val="001D1704"/>
    <w:rsid w:val="00273D76"/>
    <w:rsid w:val="002C3427"/>
    <w:rsid w:val="002C53AF"/>
    <w:rsid w:val="003243EC"/>
    <w:rsid w:val="003D1EC2"/>
    <w:rsid w:val="004A28D9"/>
    <w:rsid w:val="005D2C28"/>
    <w:rsid w:val="005E25B8"/>
    <w:rsid w:val="006533D0"/>
    <w:rsid w:val="006873FA"/>
    <w:rsid w:val="006940F0"/>
    <w:rsid w:val="006C009F"/>
    <w:rsid w:val="006E2259"/>
    <w:rsid w:val="00785376"/>
    <w:rsid w:val="007A53BD"/>
    <w:rsid w:val="008444F0"/>
    <w:rsid w:val="0091103E"/>
    <w:rsid w:val="009C2F68"/>
    <w:rsid w:val="009E61CD"/>
    <w:rsid w:val="00A105EF"/>
    <w:rsid w:val="00AE716B"/>
    <w:rsid w:val="00B52F51"/>
    <w:rsid w:val="00BB5EF0"/>
    <w:rsid w:val="00BD436B"/>
    <w:rsid w:val="00BF2602"/>
    <w:rsid w:val="00BF2AF2"/>
    <w:rsid w:val="00C14637"/>
    <w:rsid w:val="00C92709"/>
    <w:rsid w:val="00C96436"/>
    <w:rsid w:val="00CD00C2"/>
    <w:rsid w:val="00CE3BB7"/>
    <w:rsid w:val="00D835FC"/>
    <w:rsid w:val="00DB091D"/>
    <w:rsid w:val="00DB6127"/>
    <w:rsid w:val="00EF39AC"/>
    <w:rsid w:val="00F37B8D"/>
    <w:rsid w:val="00F51AFD"/>
    <w:rsid w:val="00F5618B"/>
    <w:rsid w:val="00F822A5"/>
    <w:rsid w:val="00FC0A1E"/>
    <w:rsid w:val="00F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1F8F"/>
  <w15:chartTrackingRefBased/>
  <w15:docId w15:val="{5503D91E-AA42-452C-B303-4BCFA0D0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Gorbatenko</dc:creator>
  <cp:keywords/>
  <dc:description/>
  <cp:lastModifiedBy>Anastasia Gorbatenko</cp:lastModifiedBy>
  <cp:revision>44</cp:revision>
  <dcterms:created xsi:type="dcterms:W3CDTF">2017-01-31T21:29:00Z</dcterms:created>
  <dcterms:modified xsi:type="dcterms:W3CDTF">2017-02-01T01:38:00Z</dcterms:modified>
</cp:coreProperties>
</file>