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F29D" w14:textId="7E1A93B8" w:rsidR="001A5060" w:rsidRPr="001A5060" w:rsidRDefault="001A5060" w:rsidP="001A5060">
      <w:pPr>
        <w:rPr>
          <w:b/>
          <w:bCs/>
        </w:rPr>
      </w:pPr>
      <w:proofErr w:type="spellStart"/>
      <w:r w:rsidRPr="001A5060">
        <w:rPr>
          <w:b/>
          <w:bCs/>
        </w:rPr>
        <w:t>Menu</w:t>
      </w:r>
      <w:proofErr w:type="spellEnd"/>
      <w:r w:rsidRPr="001A5060">
        <w:rPr>
          <w:b/>
          <w:bCs/>
        </w:rPr>
        <w:t xml:space="preserve"> Superior</w:t>
      </w:r>
    </w:p>
    <w:p w14:paraId="7D5164B2" w14:textId="436AB079" w:rsidR="009407C2" w:rsidRDefault="00527A64" w:rsidP="001A5060">
      <w:r>
        <w:t>De la barra superior</w:t>
      </w:r>
      <w:r w:rsidR="00AA46B0">
        <w:t xml:space="preserve"> vamos a hacer las siguientes cosas:</w:t>
      </w:r>
    </w:p>
    <w:p w14:paraId="5DEB7002" w14:textId="2C93F6A0" w:rsidR="00AA46B0" w:rsidRDefault="00AA46B0" w:rsidP="00AA46B0">
      <w:pPr>
        <w:pStyle w:val="Prrafodelista"/>
      </w:pPr>
      <w:r w:rsidRPr="00AA46B0">
        <w:rPr>
          <w:noProof/>
        </w:rPr>
        <w:drawing>
          <wp:inline distT="0" distB="0" distL="0" distR="0" wp14:anchorId="436932CA" wp14:editId="4FB77AA5">
            <wp:extent cx="5400040" cy="355600"/>
            <wp:effectExtent l="0" t="0" r="0" b="6350"/>
            <wp:docPr id="1593113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13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72E6" w14:textId="1D97EA58" w:rsidR="00ED3059" w:rsidRPr="00ED3059" w:rsidRDefault="00ED3059" w:rsidP="00E37CC4">
      <w:pPr>
        <w:pStyle w:val="Prrafodelista"/>
        <w:numPr>
          <w:ilvl w:val="1"/>
          <w:numId w:val="1"/>
        </w:numPr>
        <w:tabs>
          <w:tab w:val="left" w:pos="1128"/>
        </w:tabs>
      </w:pPr>
      <w:r w:rsidRPr="00ED3059">
        <w:t>Poner m</w:t>
      </w:r>
      <w:r>
        <w:t>á</w:t>
      </w:r>
      <w:r w:rsidRPr="00ED3059">
        <w:t xml:space="preserve">s grande el </w:t>
      </w:r>
      <w:r>
        <w:t xml:space="preserve">logo `para que se vea </w:t>
      </w:r>
      <w:proofErr w:type="spellStart"/>
      <w:r>
        <w:t>vea</w:t>
      </w:r>
      <w:proofErr w:type="spellEnd"/>
      <w:r>
        <w:t xml:space="preserve"> un poco mejor manteniendo la coher</w:t>
      </w:r>
      <w:r w:rsidR="00095213">
        <w:t>encia del diseño</w:t>
      </w:r>
    </w:p>
    <w:p w14:paraId="36752B83" w14:textId="0AC115EA" w:rsidR="00AA46B0" w:rsidRDefault="00AA46B0" w:rsidP="00E37CC4">
      <w:pPr>
        <w:pStyle w:val="Prrafodelista"/>
        <w:numPr>
          <w:ilvl w:val="1"/>
          <w:numId w:val="1"/>
        </w:numPr>
        <w:tabs>
          <w:tab w:val="left" w:pos="1128"/>
        </w:tabs>
      </w:pPr>
      <w:r>
        <w:t>Elmina el apartado resumen y el apartado informes</w:t>
      </w:r>
    </w:p>
    <w:p w14:paraId="67917697" w14:textId="092384F3" w:rsidR="00AA46B0" w:rsidRDefault="00AA46B0" w:rsidP="00E37CC4">
      <w:pPr>
        <w:pStyle w:val="Prrafodelista"/>
        <w:numPr>
          <w:ilvl w:val="1"/>
          <w:numId w:val="1"/>
        </w:numPr>
        <w:tabs>
          <w:tab w:val="left" w:pos="1128"/>
        </w:tabs>
      </w:pPr>
      <w:r>
        <w:t xml:space="preserve">Después de plan anual va Estudios y </w:t>
      </w:r>
      <w:r w:rsidR="00E37CC4">
        <w:t>después muestras</w:t>
      </w:r>
      <w:r>
        <w:t xml:space="preserve"> y después </w:t>
      </w:r>
      <w:r w:rsidR="00E37CC4">
        <w:t>planificación</w:t>
      </w:r>
    </w:p>
    <w:p w14:paraId="4094C3B5" w14:textId="77777777" w:rsidR="00E37CC4" w:rsidRDefault="00E37CC4" w:rsidP="00E37CC4">
      <w:pPr>
        <w:pStyle w:val="Prrafodelista"/>
        <w:tabs>
          <w:tab w:val="left" w:pos="1128"/>
        </w:tabs>
        <w:ind w:left="1440"/>
      </w:pPr>
    </w:p>
    <w:p w14:paraId="38CC4010" w14:textId="47C81FB7" w:rsidR="00E37CC4" w:rsidRPr="001A5060" w:rsidRDefault="0097338E" w:rsidP="001A5060">
      <w:pPr>
        <w:tabs>
          <w:tab w:val="left" w:pos="1128"/>
        </w:tabs>
        <w:rPr>
          <w:b/>
          <w:bCs/>
        </w:rPr>
      </w:pPr>
      <w:r w:rsidRPr="001A5060">
        <w:rPr>
          <w:b/>
          <w:bCs/>
        </w:rPr>
        <w:t>En Estudios:</w:t>
      </w:r>
    </w:p>
    <w:p w14:paraId="5375F67C" w14:textId="597A08DB" w:rsidR="000808D1" w:rsidRDefault="000808D1" w:rsidP="000808D1">
      <w:pPr>
        <w:tabs>
          <w:tab w:val="left" w:pos="1128"/>
        </w:tabs>
        <w:ind w:left="360"/>
      </w:pPr>
      <w:r w:rsidRPr="000808D1">
        <w:rPr>
          <w:noProof/>
        </w:rPr>
        <w:drawing>
          <wp:inline distT="0" distB="0" distL="0" distR="0" wp14:anchorId="39B2A7DB" wp14:editId="364EABE5">
            <wp:extent cx="5400040" cy="647700"/>
            <wp:effectExtent l="0" t="0" r="0" b="0"/>
            <wp:docPr id="1271076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76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F41F" w14:textId="4160AA5A" w:rsidR="0097338E" w:rsidRDefault="00853549" w:rsidP="0097338E">
      <w:pPr>
        <w:pStyle w:val="Prrafodelista"/>
        <w:numPr>
          <w:ilvl w:val="1"/>
          <w:numId w:val="1"/>
        </w:numPr>
        <w:tabs>
          <w:tab w:val="left" w:pos="1128"/>
        </w:tabs>
      </w:pPr>
      <w:r>
        <w:t>O</w:t>
      </w:r>
      <w:r w:rsidR="0069063D">
        <w:t>culta la columna “código Producto”</w:t>
      </w:r>
    </w:p>
    <w:p w14:paraId="5AB62F94" w14:textId="18E51C87" w:rsidR="009D52DB" w:rsidRDefault="009D52DB" w:rsidP="0097338E">
      <w:pPr>
        <w:pStyle w:val="Prrafodelista"/>
        <w:numPr>
          <w:ilvl w:val="1"/>
          <w:numId w:val="1"/>
        </w:numPr>
        <w:tabs>
          <w:tab w:val="left" w:pos="1128"/>
        </w:tabs>
      </w:pPr>
      <w:r>
        <w:t xml:space="preserve">Si </w:t>
      </w:r>
      <w:r w:rsidR="00BA6DD9">
        <w:t>el estudio está</w:t>
      </w:r>
      <w:r>
        <w:t xml:space="preserve"> ap</w:t>
      </w:r>
      <w:r w:rsidR="000808D1">
        <w:t>r</w:t>
      </w:r>
      <w:r>
        <w:t xml:space="preserve">obado es obligatorio que tenga fecha de </w:t>
      </w:r>
      <w:r w:rsidR="000808D1">
        <w:t>inicio y fin. Tiene que ser obligatorio</w:t>
      </w:r>
      <w:r w:rsidR="00BA6DD9">
        <w:t xml:space="preserve"> en ese estado</w:t>
      </w:r>
      <w:r w:rsidR="008D4789">
        <w:t>.</w:t>
      </w:r>
    </w:p>
    <w:p w14:paraId="6F9E0A9D" w14:textId="3BC0B36B" w:rsidR="008D4789" w:rsidRDefault="008D4789" w:rsidP="0097338E">
      <w:pPr>
        <w:pStyle w:val="Prrafodelista"/>
        <w:numPr>
          <w:ilvl w:val="1"/>
          <w:numId w:val="1"/>
        </w:numPr>
        <w:tabs>
          <w:tab w:val="left" w:pos="1128"/>
        </w:tabs>
      </w:pPr>
      <w:r>
        <w:t>Al aprobarse debe quedar grabada la fecha y hora de aprobación y persona que lo aprueba.</w:t>
      </w:r>
    </w:p>
    <w:p w14:paraId="36FA8523" w14:textId="0EED4130" w:rsidR="0034772C" w:rsidRDefault="0034772C" w:rsidP="0097338E">
      <w:pPr>
        <w:pStyle w:val="Prrafodelista"/>
        <w:numPr>
          <w:ilvl w:val="1"/>
          <w:numId w:val="1"/>
        </w:numPr>
        <w:tabs>
          <w:tab w:val="left" w:pos="1128"/>
        </w:tabs>
      </w:pPr>
      <w:r>
        <w:t xml:space="preserve">La fecha de aprobación es diferente a la fecha de inicio. La fecha de inicio es la que se usa para calcular las fechas de salida de las submuestras de las cámaras. </w:t>
      </w:r>
      <w:proofErr w:type="spellStart"/>
      <w:r>
        <w:t>Compruebalo</w:t>
      </w:r>
      <w:proofErr w:type="spellEnd"/>
    </w:p>
    <w:p w14:paraId="488FF4CC" w14:textId="0DB74F9B" w:rsidR="000808D1" w:rsidRDefault="000808D1" w:rsidP="0097338E">
      <w:pPr>
        <w:pStyle w:val="Prrafodelista"/>
        <w:numPr>
          <w:ilvl w:val="1"/>
          <w:numId w:val="1"/>
        </w:numPr>
        <w:tabs>
          <w:tab w:val="left" w:pos="1128"/>
        </w:tabs>
      </w:pPr>
      <w:r>
        <w:t xml:space="preserve">Cuando un estudio sea aprobado ya </w:t>
      </w:r>
      <w:r w:rsidRPr="0034772C">
        <w:rPr>
          <w:b/>
          <w:bCs/>
        </w:rPr>
        <w:t>no se podrá borrar nunca</w:t>
      </w:r>
      <w:r>
        <w:t xml:space="preserve">. Solo se puede borrar cuando esté </w:t>
      </w:r>
      <w:r w:rsidR="00F96553">
        <w:t>“</w:t>
      </w:r>
      <w:r>
        <w:t xml:space="preserve">en </w:t>
      </w:r>
      <w:r w:rsidR="00F96553">
        <w:t>Elaboración”</w:t>
      </w:r>
    </w:p>
    <w:p w14:paraId="374561E3" w14:textId="79858076" w:rsidR="001F5EB3" w:rsidRDefault="008A607D" w:rsidP="001F5EB3">
      <w:pPr>
        <w:pStyle w:val="Prrafodelista"/>
        <w:numPr>
          <w:ilvl w:val="1"/>
          <w:numId w:val="1"/>
        </w:numPr>
        <w:tabs>
          <w:tab w:val="left" w:pos="1128"/>
        </w:tabs>
      </w:pPr>
      <w:r>
        <w:t xml:space="preserve">Cuando edite el estudio estaría bien que arriba a la derecha aparezca el estado: </w:t>
      </w:r>
      <w:r w:rsidR="001F5EB3">
        <w:t xml:space="preserve">Aprobado, en </w:t>
      </w:r>
      <w:proofErr w:type="gramStart"/>
      <w:r w:rsidR="001F5EB3">
        <w:t>desarrollo….</w:t>
      </w:r>
      <w:proofErr w:type="gramEnd"/>
      <w:r w:rsidR="001F5EB3">
        <w:t>.</w:t>
      </w:r>
    </w:p>
    <w:p w14:paraId="49148B6E" w14:textId="47192D93" w:rsidR="001F5EB3" w:rsidRDefault="0034772C" w:rsidP="001F5EB3">
      <w:pPr>
        <w:pStyle w:val="Prrafodelista"/>
        <w:numPr>
          <w:ilvl w:val="1"/>
          <w:numId w:val="1"/>
        </w:numPr>
        <w:tabs>
          <w:tab w:val="left" w:pos="11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F6384B" wp14:editId="2032EDB9">
                <wp:simplePos x="0" y="0"/>
                <wp:positionH relativeFrom="column">
                  <wp:posOffset>4032885</wp:posOffset>
                </wp:positionH>
                <wp:positionV relativeFrom="paragraph">
                  <wp:posOffset>45720</wp:posOffset>
                </wp:positionV>
                <wp:extent cx="632460" cy="144780"/>
                <wp:effectExtent l="0" t="0" r="15240" b="26670"/>
                <wp:wrapNone/>
                <wp:docPr id="92845364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144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77D19A" id="Rectángulo 1" o:spid="_x0000_s1026" style="position:absolute;margin-left:317.55pt;margin-top:3.6pt;width:49.8pt;height:11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" fillcolor="#156082 [3204]" strokecolor="#030e13 [484]" strokeweight="1pt"/>
            </w:pict>
          </mc:Fallback>
        </mc:AlternateContent>
      </w:r>
      <w:r w:rsidR="008A607D" w:rsidRPr="008A607D">
        <w:rPr>
          <w:noProof/>
        </w:rPr>
        <w:drawing>
          <wp:inline distT="0" distB="0" distL="0" distR="0" wp14:anchorId="1600AE14" wp14:editId="005BE92C">
            <wp:extent cx="4074160" cy="3095863"/>
            <wp:effectExtent l="0" t="0" r="2540" b="9525"/>
            <wp:docPr id="1283592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92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9519" cy="309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4463" w14:textId="34FB056C" w:rsidR="001D4BC1" w:rsidRDefault="001F5EB3" w:rsidP="00520121">
      <w:pPr>
        <w:pStyle w:val="Prrafodelista"/>
        <w:numPr>
          <w:ilvl w:val="1"/>
          <w:numId w:val="1"/>
        </w:numPr>
        <w:jc w:val="center"/>
      </w:pPr>
      <w:r>
        <w:lastRenderedPageBreak/>
        <w:t xml:space="preserve">Le he dado a guardar cambios en este estudio y me aparece la pantalla </w:t>
      </w:r>
      <w:r w:rsidR="00520121">
        <w:t>esta. Solo debe aparecer cuando se aprueba el estudio no en los sucesivos cambios</w:t>
      </w:r>
    </w:p>
    <w:p w14:paraId="09E0E77C" w14:textId="77052FD0" w:rsidR="00520121" w:rsidRDefault="00520121" w:rsidP="00520121">
      <w:pPr>
        <w:pStyle w:val="Prrafodelista"/>
        <w:ind w:left="1440"/>
        <w:jc w:val="center"/>
      </w:pPr>
      <w:r w:rsidRPr="00520121">
        <w:rPr>
          <w:noProof/>
        </w:rPr>
        <w:drawing>
          <wp:inline distT="0" distB="0" distL="0" distR="0" wp14:anchorId="07FC3E2A" wp14:editId="4EFE4C82">
            <wp:extent cx="1981200" cy="1490923"/>
            <wp:effectExtent l="0" t="0" r="0" b="0"/>
            <wp:docPr id="1907970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70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4986" cy="149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4E4F" w14:textId="77777777" w:rsidR="001D4BC1" w:rsidRDefault="001D4BC1" w:rsidP="001D4BC1"/>
    <w:p w14:paraId="4294F190" w14:textId="5ED6751B" w:rsidR="001A5060" w:rsidRDefault="001D4BC1" w:rsidP="001A5060">
      <w:pPr>
        <w:pStyle w:val="Prrafodelista"/>
        <w:numPr>
          <w:ilvl w:val="1"/>
          <w:numId w:val="1"/>
        </w:numPr>
        <w:tabs>
          <w:tab w:val="left" w:pos="1188"/>
        </w:tabs>
      </w:pPr>
      <w:r>
        <w:t xml:space="preserve">La fecha de fin del estudio cuando se aprueba la tiene que calcular solo la aplicación. Es la fecha de retirada de la cámara del </w:t>
      </w:r>
      <w:proofErr w:type="spellStart"/>
      <w:r>
        <w:t>ultimo</w:t>
      </w:r>
      <w:proofErr w:type="spellEnd"/>
      <w:r>
        <w:t xml:space="preserve"> punto de muestreo de ese estudio</w:t>
      </w:r>
    </w:p>
    <w:p w14:paraId="1CAD5107" w14:textId="42514EAF" w:rsidR="001A5060" w:rsidRDefault="001A5060" w:rsidP="001A5060">
      <w:pPr>
        <w:rPr>
          <w:b/>
          <w:bCs/>
        </w:rPr>
      </w:pPr>
      <w:r w:rsidRPr="001A5060">
        <w:rPr>
          <w:b/>
          <w:bCs/>
        </w:rPr>
        <w:t>Muestras:</w:t>
      </w:r>
    </w:p>
    <w:p w14:paraId="471A3D80" w14:textId="77777777" w:rsidR="00BE4C74" w:rsidRDefault="00BE4C74" w:rsidP="001A5060">
      <w:pPr>
        <w:rPr>
          <w:b/>
          <w:bCs/>
        </w:rPr>
      </w:pPr>
    </w:p>
    <w:p w14:paraId="35B24A4F" w14:textId="2D3C1F69" w:rsidR="00A94DA7" w:rsidRPr="00205264" w:rsidRDefault="00A94DA7" w:rsidP="00BE4C74">
      <w:pPr>
        <w:pStyle w:val="Prrafodelista"/>
        <w:numPr>
          <w:ilvl w:val="0"/>
          <w:numId w:val="1"/>
        </w:numPr>
      </w:pPr>
      <w:r w:rsidRPr="00205264">
        <w:t xml:space="preserve">Poner filtro por código de </w:t>
      </w:r>
      <w:r w:rsidR="00205264" w:rsidRPr="00205264">
        <w:t>estudio</w:t>
      </w:r>
      <w:r w:rsidRPr="00205264">
        <w:t xml:space="preserve"> o por cliente</w:t>
      </w:r>
      <w:r w:rsidR="00205264" w:rsidRPr="00205264">
        <w:t xml:space="preserve"> para poder buscar solo las m</w:t>
      </w:r>
      <w:r w:rsidR="00205264">
        <w:t>u</w:t>
      </w:r>
      <w:r w:rsidR="00205264" w:rsidRPr="00205264">
        <w:t>estras que nos interesen en c</w:t>
      </w:r>
      <w:r w:rsidR="00205264">
        <w:t>ada momento</w:t>
      </w:r>
    </w:p>
    <w:p w14:paraId="6E9DB09C" w14:textId="2CE13086" w:rsidR="00BE4C74" w:rsidRPr="004C72A4" w:rsidRDefault="00BE4C74" w:rsidP="00BE4C74">
      <w:pPr>
        <w:pStyle w:val="Prrafodelista"/>
        <w:numPr>
          <w:ilvl w:val="0"/>
          <w:numId w:val="1"/>
        </w:numPr>
      </w:pPr>
      <w:r w:rsidRPr="004C72A4">
        <w:t xml:space="preserve">Las </w:t>
      </w:r>
      <w:proofErr w:type="gramStart"/>
      <w:r w:rsidRPr="004C72A4">
        <w:t>muestras  no</w:t>
      </w:r>
      <w:proofErr w:type="gramEnd"/>
      <w:r w:rsidRPr="004C72A4">
        <w:t xml:space="preserve"> tiene ubicación así que no hay que ponerlas</w:t>
      </w:r>
      <w:r w:rsidR="00BF044F">
        <w:t xml:space="preserve"> en esa pantalla</w:t>
      </w:r>
    </w:p>
    <w:p w14:paraId="43966EB4" w14:textId="69323278" w:rsidR="00262DA1" w:rsidRDefault="00BF044F" w:rsidP="00BE4C74">
      <w:pPr>
        <w:pStyle w:val="Prrafodelista"/>
        <w:numPr>
          <w:ilvl w:val="0"/>
          <w:numId w:val="1"/>
        </w:numPr>
      </w:pPr>
      <w:r>
        <w:t xml:space="preserve">La palabra </w:t>
      </w:r>
      <w:r w:rsidR="004C72A4" w:rsidRPr="004C72A4">
        <w:t xml:space="preserve">Stock no existen. </w:t>
      </w:r>
      <w:r w:rsidR="00262DA1" w:rsidRPr="004C72A4">
        <w:t xml:space="preserve">Poner las </w:t>
      </w:r>
      <w:r w:rsidRPr="004C72A4">
        <w:t>columnas</w:t>
      </w:r>
      <w:r>
        <w:t xml:space="preserve"> de cantidad de</w:t>
      </w:r>
      <w:r w:rsidR="00262DA1" w:rsidRPr="004C72A4">
        <w:t xml:space="preserve"> cantidad recibida y cantidad asignada</w:t>
      </w:r>
      <w:r>
        <w:t>. Eso lo tienes en el detalle de las muestras</w:t>
      </w:r>
    </w:p>
    <w:p w14:paraId="147BD852" w14:textId="0F7AFD58" w:rsidR="004C72A4" w:rsidRDefault="004C72A4" w:rsidP="00BE4C74">
      <w:pPr>
        <w:pStyle w:val="Prrafodelista"/>
        <w:numPr>
          <w:ilvl w:val="0"/>
          <w:numId w:val="1"/>
        </w:numPr>
      </w:pPr>
      <w:r>
        <w:t>Una vez que un estudio se ha aceptado una muestra no puede ser eliminada.</w:t>
      </w:r>
    </w:p>
    <w:p w14:paraId="1B7EA809" w14:textId="77777777" w:rsidR="005D2E33" w:rsidRDefault="005D2E33" w:rsidP="005D2E33"/>
    <w:p w14:paraId="452806D2" w14:textId="4F51DF01" w:rsidR="005D2E33" w:rsidRDefault="001735BE" w:rsidP="005D2E33">
      <w:pPr>
        <w:rPr>
          <w:b/>
          <w:bCs/>
        </w:rPr>
      </w:pPr>
      <w:r>
        <w:rPr>
          <w:b/>
          <w:bCs/>
        </w:rPr>
        <w:t>Planificación</w:t>
      </w:r>
      <w:r w:rsidR="005D2E33">
        <w:rPr>
          <w:b/>
          <w:bCs/>
        </w:rPr>
        <w:t>:</w:t>
      </w:r>
    </w:p>
    <w:p w14:paraId="1A1EFFDB" w14:textId="0AB5CABC" w:rsidR="005D2E33" w:rsidRDefault="005D2E33" w:rsidP="005D2E33">
      <w:pPr>
        <w:pStyle w:val="Prrafodelista"/>
        <w:numPr>
          <w:ilvl w:val="0"/>
          <w:numId w:val="1"/>
        </w:numPr>
      </w:pPr>
      <w:r w:rsidRPr="002F7B6F">
        <w:t xml:space="preserve">El </w:t>
      </w:r>
      <w:r w:rsidR="002F7B6F" w:rsidRPr="002F7B6F">
        <w:t>bloque</w:t>
      </w:r>
      <w:r w:rsidRPr="002F7B6F">
        <w:t xml:space="preserve"> de información general </w:t>
      </w:r>
      <w:r w:rsidR="002F7B6F">
        <w:t>con los apartados resumen del</w:t>
      </w:r>
      <w:r w:rsidR="00D10032">
        <w:t xml:space="preserve"> </w:t>
      </w:r>
      <w:r w:rsidR="002F7B6F">
        <w:t>estudio y datos base es demasiado extenso</w:t>
      </w:r>
      <w:r w:rsidR="00776B96">
        <w:t xml:space="preserve">. Por otra </w:t>
      </w:r>
      <w:r w:rsidR="00D10032">
        <w:t>parte,</w:t>
      </w:r>
      <w:r w:rsidR="00776B96">
        <w:t xml:space="preserve"> el apartado </w:t>
      </w:r>
      <w:r w:rsidR="00D10032">
        <w:t>muestras</w:t>
      </w:r>
      <w:r w:rsidR="00776B96">
        <w:t xml:space="preserve"> debe ser el segundo</w:t>
      </w:r>
      <w:r w:rsidR="00D10032">
        <w:t xml:space="preserve">. La idea es que sea </w:t>
      </w:r>
      <w:proofErr w:type="spellStart"/>
      <w:r w:rsidR="00D10032">
        <w:t>mas</w:t>
      </w:r>
      <w:proofErr w:type="spellEnd"/>
      <w:r w:rsidR="00D10032">
        <w:t xml:space="preserve"> compacto Te paso un ejemplo:</w:t>
      </w:r>
    </w:p>
    <w:p w14:paraId="18D60C95" w14:textId="33614896" w:rsidR="00D10032" w:rsidRDefault="00D10032" w:rsidP="00D10032">
      <w:pPr>
        <w:pStyle w:val="Prrafodelista"/>
      </w:pPr>
      <w:r w:rsidRPr="00D10032">
        <w:drawing>
          <wp:inline distT="0" distB="0" distL="0" distR="0" wp14:anchorId="362A81F4" wp14:editId="17C830DB">
            <wp:extent cx="4677428" cy="2495898"/>
            <wp:effectExtent l="0" t="0" r="8890" b="0"/>
            <wp:docPr id="2117427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27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B8B6" w14:textId="77777777" w:rsidR="00E473D7" w:rsidRDefault="00E473D7" w:rsidP="00E473D7"/>
    <w:p w14:paraId="0DC687B1" w14:textId="77777777" w:rsidR="00F37251" w:rsidRDefault="00F37251" w:rsidP="00F37251">
      <w:pPr>
        <w:pStyle w:val="Prrafodelista"/>
        <w:numPr>
          <w:ilvl w:val="0"/>
          <w:numId w:val="1"/>
        </w:numPr>
      </w:pPr>
      <w:r>
        <w:lastRenderedPageBreak/>
        <w:t>En la pantalla de Planificación debe simplificarse el bloque superior. El apartado “Resumen del estudio” no debe mostrar contadores de muestras ni submuestras, ya que no aportan información operativa suficiente y ocupan espacio innecesario. Este resumen debe limitarse a mostrar el contexto básico del estudio: código, título, estado, cliente, producto, tipo de estudio y protocolo.</w:t>
      </w:r>
    </w:p>
    <w:p w14:paraId="145047B4" w14:textId="77777777" w:rsidR="00F37251" w:rsidRDefault="00F37251" w:rsidP="00F37251">
      <w:pPr>
        <w:pStyle w:val="Prrafodelista"/>
        <w:numPr>
          <w:ilvl w:val="0"/>
          <w:numId w:val="1"/>
        </w:numPr>
      </w:pPr>
      <w:r>
        <w:t>Justo debajo debe aparecer el bloque “Muestras del estudio”. Esta tabla debe mostrar las muestras asociadas al estudio con sus campos principales: código de muestra, cantidad recibida y cantidad asignada. No debe mostrarse ubicación ni stock en este bloque, porque las muestras no tienen ubicación en cámara.</w:t>
      </w:r>
    </w:p>
    <w:p w14:paraId="66DB72EB" w14:textId="77777777" w:rsidR="00F37251" w:rsidRDefault="00F37251" w:rsidP="00F37251">
      <w:pPr>
        <w:pStyle w:val="Prrafodelista"/>
        <w:numPr>
          <w:ilvl w:val="0"/>
          <w:numId w:val="1"/>
        </w:numPr>
      </w:pPr>
      <w:r>
        <w:t>La ubicación en cámara se asignará exclusivamente a las submuestras. Por tanto, el bloque “Submuestras generadas” sí debe contener cámara, condición climática y ubicación. La estructura conceptual debe ser: Estudio → Muestras → Submuestras. Las muestras representan el material recibido; las submuestras representan las unidades operativas que se ubican, etiquetan, planifican y retiran.</w:t>
      </w:r>
    </w:p>
    <w:p w14:paraId="0BD499DC" w14:textId="77777777" w:rsidR="00F37251" w:rsidRDefault="00F37251" w:rsidP="00F37251">
      <w:pPr>
        <w:pStyle w:val="Prrafodelista"/>
        <w:numPr>
          <w:ilvl w:val="0"/>
          <w:numId w:val="1"/>
        </w:numPr>
      </w:pPr>
      <w:r>
        <w:t>El orden final de la pantalla será: Resumen del estudio, Muestras del estudio, Planificación base y Submuestras generadas.</w:t>
      </w:r>
    </w:p>
    <w:p w14:paraId="3BCFC8CA" w14:textId="5D3235EA" w:rsidR="005F39E8" w:rsidRDefault="005F39E8" w:rsidP="00F37251">
      <w:pPr>
        <w:pStyle w:val="Prrafodelista"/>
        <w:numPr>
          <w:ilvl w:val="0"/>
          <w:numId w:val="1"/>
        </w:numPr>
      </w:pPr>
      <w:r>
        <w:t>Los botones guardar y generar planificación deben estar al lado uno de otro no encima</w:t>
      </w:r>
    </w:p>
    <w:p w14:paraId="61878DDF" w14:textId="4570CFDC" w:rsidR="005F39E8" w:rsidRDefault="005F39E8" w:rsidP="005F39E8">
      <w:pPr>
        <w:pStyle w:val="Prrafodelista"/>
      </w:pPr>
      <w:r w:rsidRPr="005F39E8">
        <w:drawing>
          <wp:inline distT="0" distB="0" distL="0" distR="0" wp14:anchorId="13E305E3" wp14:editId="07659C93">
            <wp:extent cx="1991003" cy="752580"/>
            <wp:effectExtent l="0" t="0" r="9525" b="9525"/>
            <wp:docPr id="1196677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77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6400" w14:textId="28C7F99D" w:rsidR="00E473D7" w:rsidRDefault="00E473D7" w:rsidP="00E473D7">
      <w:pPr>
        <w:pStyle w:val="Prrafodelista"/>
        <w:numPr>
          <w:ilvl w:val="0"/>
          <w:numId w:val="1"/>
        </w:numPr>
      </w:pPr>
      <w:r>
        <w:t>Submuestras ya existentes no tiene sentido, Debemos eliminarlo</w:t>
      </w:r>
    </w:p>
    <w:p w14:paraId="50547373" w14:textId="77777777" w:rsidR="00F37251" w:rsidRDefault="00F37251" w:rsidP="00F37251">
      <w:pPr>
        <w:pStyle w:val="Prrafodelista"/>
      </w:pPr>
    </w:p>
    <w:p w14:paraId="0994C77D" w14:textId="75256CF8" w:rsidR="00746C9F" w:rsidRPr="00F37251" w:rsidRDefault="00746C9F" w:rsidP="00E473D7">
      <w:pPr>
        <w:pStyle w:val="Prrafodelista"/>
        <w:numPr>
          <w:ilvl w:val="0"/>
          <w:numId w:val="1"/>
        </w:numPr>
        <w:rPr>
          <w:b/>
          <w:bCs/>
        </w:rPr>
      </w:pPr>
      <w:r w:rsidRPr="00F37251">
        <w:rPr>
          <w:b/>
          <w:bCs/>
        </w:rPr>
        <w:t>Ajustes en la tabla de submuestras:</w:t>
      </w:r>
    </w:p>
    <w:p w14:paraId="1B413F17" w14:textId="4942AD92" w:rsidR="00746C9F" w:rsidRPr="002F7B6F" w:rsidRDefault="00746C9F" w:rsidP="00746C9F">
      <w:pPr>
        <w:pStyle w:val="Prrafodelista"/>
      </w:pPr>
      <w:r w:rsidRPr="00746C9F">
        <w:drawing>
          <wp:inline distT="0" distB="0" distL="0" distR="0" wp14:anchorId="1E09A3B1" wp14:editId="050A3D91">
            <wp:extent cx="5400040" cy="1362075"/>
            <wp:effectExtent l="0" t="0" r="0" b="9525"/>
            <wp:docPr id="347390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90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40DB" w14:textId="57169364" w:rsidR="005D2E33" w:rsidRDefault="00356D6F" w:rsidP="00356D6F">
      <w:pPr>
        <w:pStyle w:val="Prrafodelista"/>
        <w:numPr>
          <w:ilvl w:val="0"/>
          <w:numId w:val="1"/>
        </w:numPr>
      </w:pPr>
      <w:r>
        <w:t>Después de cámara, debemos poner el campo ubicación</w:t>
      </w:r>
    </w:p>
    <w:p w14:paraId="6372E136" w14:textId="37FD03FD" w:rsidR="00356D6F" w:rsidRDefault="00DF0B0A" w:rsidP="00356D6F">
      <w:pPr>
        <w:pStyle w:val="Prrafodelista"/>
        <w:numPr>
          <w:ilvl w:val="0"/>
          <w:numId w:val="1"/>
        </w:numPr>
      </w:pPr>
      <w:r>
        <w:t>Fecha prevista está OK. Esta es la que calcula el sistema cuando le ponemos la fecha de inicio del estudio de acuerdo con los meses de cada punto</w:t>
      </w:r>
      <w:r w:rsidR="00B554DF">
        <w:t>. Esta fecha no se cambia nunca más cuando el estudio pasa a estado “Aprobado”</w:t>
      </w:r>
    </w:p>
    <w:p w14:paraId="000E982D" w14:textId="5EF16B03" w:rsidR="00B554DF" w:rsidRDefault="00B554DF" w:rsidP="00356D6F">
      <w:pPr>
        <w:pStyle w:val="Prrafodelista"/>
        <w:numPr>
          <w:ilvl w:val="0"/>
          <w:numId w:val="1"/>
        </w:numPr>
      </w:pPr>
      <w:r>
        <w:t xml:space="preserve">Falta </w:t>
      </w:r>
      <w:r w:rsidR="008D1E4A">
        <w:t>“</w:t>
      </w:r>
      <w:r>
        <w:t>Fecha corregida</w:t>
      </w:r>
      <w:r w:rsidR="008D1E4A">
        <w:t xml:space="preserve">”  que es la nueva fecha que se recalcula cuando hay una desviación. Recuerda que cuando hay una desviación hay que </w:t>
      </w:r>
      <w:r w:rsidR="00740E87">
        <w:t>sumarles</w:t>
      </w:r>
      <w:r w:rsidR="008D1E4A">
        <w:t xml:space="preserve"> los días a las </w:t>
      </w:r>
      <w:r w:rsidR="00561855">
        <w:t>muestras,</w:t>
      </w:r>
      <w:r w:rsidR="008D1E4A">
        <w:t xml:space="preserve"> pero solo a las que no están retiradas. Las que ya se retiraron antes se quedan como están</w:t>
      </w:r>
      <w:r w:rsidR="00372B6A">
        <w:t xml:space="preserve"> dado que no les afecta la </w:t>
      </w:r>
      <w:r w:rsidR="00740E87">
        <w:t>desviación</w:t>
      </w:r>
    </w:p>
    <w:p w14:paraId="6BAA15FC" w14:textId="7FBC6D39" w:rsidR="00DF0B0A" w:rsidRDefault="00B554DF" w:rsidP="00356D6F">
      <w:pPr>
        <w:pStyle w:val="Prrafodelista"/>
        <w:numPr>
          <w:ilvl w:val="0"/>
          <w:numId w:val="1"/>
        </w:numPr>
      </w:pPr>
      <w:r>
        <w:t xml:space="preserve">Fecha real es la fecha en la que realmente se retira las muestra de la </w:t>
      </w:r>
      <w:r w:rsidR="00740E87">
        <w:t>cámara</w:t>
      </w:r>
      <w:r>
        <w:t xml:space="preserve">. Se </w:t>
      </w:r>
      <w:r w:rsidR="00740E87">
        <w:t>grabará</w:t>
      </w:r>
      <w:r>
        <w:t xml:space="preserve"> cuando el operario saque la muestra desde la </w:t>
      </w:r>
      <w:r w:rsidR="00740E87">
        <w:t>opción</w:t>
      </w:r>
      <w:r>
        <w:t xml:space="preserve"> de retirar muestra</w:t>
      </w:r>
    </w:p>
    <w:p w14:paraId="70F8341F" w14:textId="470C31D2" w:rsidR="009A0B26" w:rsidRDefault="009A0B26" w:rsidP="00356D6F">
      <w:pPr>
        <w:pStyle w:val="Prrafodelista"/>
        <w:numPr>
          <w:ilvl w:val="0"/>
          <w:numId w:val="1"/>
        </w:numPr>
      </w:pPr>
      <w:r>
        <w:t>No poner dos veces la palabra “Retirada en verde</w:t>
      </w:r>
      <w:r w:rsidR="00E07B08">
        <w:t>.</w:t>
      </w:r>
    </w:p>
    <w:p w14:paraId="690DE484" w14:textId="408C3675" w:rsidR="00E07B08" w:rsidRDefault="00E07B08" w:rsidP="00356D6F">
      <w:pPr>
        <w:pStyle w:val="Prrafodelista"/>
        <w:numPr>
          <w:ilvl w:val="0"/>
          <w:numId w:val="1"/>
        </w:numPr>
      </w:pPr>
      <w:r>
        <w:t>Seria ideal que la ubicación se pueda poner directamente sobre esta tabla sin tener que editar la muestra</w:t>
      </w:r>
    </w:p>
    <w:p w14:paraId="42C93977" w14:textId="25C01C86" w:rsidR="00820278" w:rsidRDefault="00820278" w:rsidP="00356D6F">
      <w:pPr>
        <w:pStyle w:val="Prrafodelista"/>
        <w:numPr>
          <w:ilvl w:val="0"/>
          <w:numId w:val="1"/>
        </w:numPr>
      </w:pPr>
      <w:r>
        <w:t xml:space="preserve">Al final de la </w:t>
      </w:r>
      <w:r w:rsidR="007835D7">
        <w:t>planificación</w:t>
      </w:r>
      <w:r>
        <w:t xml:space="preserve"> podremos dos botones</w:t>
      </w:r>
    </w:p>
    <w:p w14:paraId="03B6A0EF" w14:textId="2BE7DC87" w:rsidR="00820278" w:rsidRDefault="007835D7" w:rsidP="00820278">
      <w:pPr>
        <w:pStyle w:val="Prrafodelista"/>
        <w:numPr>
          <w:ilvl w:val="1"/>
          <w:numId w:val="1"/>
        </w:numPr>
      </w:pPr>
      <w:r>
        <w:t>Imprimir</w:t>
      </w:r>
      <w:r w:rsidR="00820278">
        <w:t xml:space="preserve"> etiquetas</w:t>
      </w:r>
    </w:p>
    <w:p w14:paraId="6EA357DB" w14:textId="1F027AAC" w:rsidR="00820278" w:rsidRDefault="00820278" w:rsidP="00820278">
      <w:pPr>
        <w:pStyle w:val="Prrafodelista"/>
        <w:numPr>
          <w:ilvl w:val="1"/>
          <w:numId w:val="1"/>
        </w:numPr>
      </w:pPr>
      <w:proofErr w:type="spellStart"/>
      <w:r>
        <w:lastRenderedPageBreak/>
        <w:t>Infomre</w:t>
      </w:r>
      <w:proofErr w:type="spellEnd"/>
      <w:r>
        <w:t xml:space="preserve"> Cliente que se detalla a continuación)</w:t>
      </w:r>
    </w:p>
    <w:p w14:paraId="4495B3EF" w14:textId="77777777" w:rsidR="001735BE" w:rsidRDefault="001735BE" w:rsidP="001735BE"/>
    <w:p w14:paraId="7BD41C18" w14:textId="632F2E1C" w:rsidR="001735BE" w:rsidRDefault="001735BE" w:rsidP="001735BE">
      <w:pPr>
        <w:rPr>
          <w:b/>
          <w:bCs/>
        </w:rPr>
      </w:pPr>
      <w:r>
        <w:rPr>
          <w:b/>
          <w:bCs/>
        </w:rPr>
        <w:t>Informe Cliente</w:t>
      </w:r>
      <w:r>
        <w:rPr>
          <w:b/>
          <w:bCs/>
        </w:rPr>
        <w:t>:</w:t>
      </w:r>
    </w:p>
    <w:p w14:paraId="46CA8AEA" w14:textId="5DD98C2B" w:rsidR="007835D7" w:rsidRDefault="007835D7" w:rsidP="001735BE">
      <w:pPr>
        <w:pStyle w:val="Prrafodelista"/>
        <w:numPr>
          <w:ilvl w:val="0"/>
          <w:numId w:val="1"/>
        </w:numPr>
      </w:pPr>
      <w:r>
        <w:t xml:space="preserve">Se generará desde la pantalla de planificación una vez que ya se ha generado la </w:t>
      </w:r>
      <w:proofErr w:type="spellStart"/>
      <w:r>
        <w:t>planificacion</w:t>
      </w:r>
      <w:proofErr w:type="spellEnd"/>
      <w:r>
        <w:t xml:space="preserve">. </w:t>
      </w:r>
      <w:proofErr w:type="spellStart"/>
      <w:r>
        <w:t>Tambien</w:t>
      </w:r>
      <w:proofErr w:type="spellEnd"/>
      <w:r>
        <w:t xml:space="preserve"> podrá generarse desde la pantalla “Estudio”</w:t>
      </w:r>
    </w:p>
    <w:p w14:paraId="16E21E95" w14:textId="064CAE62" w:rsidR="001735BE" w:rsidRDefault="001735BE" w:rsidP="001735BE">
      <w:pPr>
        <w:pStyle w:val="Prrafodelista"/>
        <w:numPr>
          <w:ilvl w:val="0"/>
          <w:numId w:val="1"/>
        </w:numPr>
      </w:pPr>
      <w:r w:rsidRPr="001735BE">
        <w:t>Solo se podrá genera cuando un estudio tenga generada la planificación</w:t>
      </w:r>
    </w:p>
    <w:p w14:paraId="7EDDF090" w14:textId="583C8790" w:rsidR="001735BE" w:rsidRDefault="001735BE" w:rsidP="001735BE">
      <w:pPr>
        <w:pStyle w:val="Prrafodelista"/>
        <w:numPr>
          <w:ilvl w:val="0"/>
          <w:numId w:val="1"/>
        </w:numPr>
      </w:pPr>
      <w:r>
        <w:t xml:space="preserve">Se generará un </w:t>
      </w:r>
      <w:proofErr w:type="spellStart"/>
      <w:r>
        <w:t>html</w:t>
      </w:r>
      <w:proofErr w:type="spellEnd"/>
      <w:r>
        <w:t xml:space="preserve"> que se puede imprimir con todos los datos del estudio: </w:t>
      </w:r>
      <w:r w:rsidR="00990091">
        <w:t xml:space="preserve">Cabecera, datos del estudio con la información de este y las fechas de inicio y fin, datos de las muestras y planificación con todos los puntos de muestreo, submuestras, cámaras y fechas.  </w:t>
      </w:r>
    </w:p>
    <w:p w14:paraId="5F579ABA" w14:textId="22BDE89B" w:rsidR="00B6473D" w:rsidRDefault="00B6473D" w:rsidP="001735BE">
      <w:pPr>
        <w:pStyle w:val="Prrafodelista"/>
        <w:numPr>
          <w:ilvl w:val="0"/>
          <w:numId w:val="1"/>
        </w:numPr>
      </w:pPr>
      <w:r>
        <w:t>Se pone un modelo a modo de ejemplo. El capitulo 3 no es necesario. Debe ser imprimible en A4 ya sea vertical u horizontal</w:t>
      </w:r>
    </w:p>
    <w:p w14:paraId="176B969E" w14:textId="77777777" w:rsidR="00A21663" w:rsidRDefault="00A21663" w:rsidP="00A21663">
      <w:pPr>
        <w:pStyle w:val="Prrafodelista"/>
      </w:pPr>
    </w:p>
    <w:p w14:paraId="1B882A45" w14:textId="5AE14132" w:rsidR="00A21663" w:rsidRPr="001735BE" w:rsidRDefault="00A21663" w:rsidP="00A21663">
      <w:pPr>
        <w:pStyle w:val="Prrafodelista"/>
      </w:pPr>
      <w:r w:rsidRPr="00A21663">
        <w:drawing>
          <wp:inline distT="0" distB="0" distL="0" distR="0" wp14:anchorId="0E8F142D" wp14:editId="417C3C03">
            <wp:extent cx="5400040" cy="4088765"/>
            <wp:effectExtent l="0" t="0" r="0" b="6985"/>
            <wp:docPr id="1793965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65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907F" w14:textId="77777777" w:rsidR="001735BE" w:rsidRDefault="001735BE" w:rsidP="001735BE"/>
    <w:p w14:paraId="6AC010F7" w14:textId="30FE6892" w:rsidR="00013BC0" w:rsidRPr="00013BC0" w:rsidRDefault="00013BC0" w:rsidP="001735BE">
      <w:pPr>
        <w:rPr>
          <w:b/>
          <w:bCs/>
        </w:rPr>
      </w:pPr>
      <w:r w:rsidRPr="00013BC0">
        <w:rPr>
          <w:b/>
          <w:bCs/>
        </w:rPr>
        <w:t>PLAN ANUAL</w:t>
      </w:r>
    </w:p>
    <w:p w14:paraId="7ED63B97" w14:textId="24FEF9CB" w:rsidR="00013BC0" w:rsidRDefault="00013BC0" w:rsidP="001735BE">
      <w:r>
        <w:t xml:space="preserve">Vamos a rediseñar este apartado para nuestro equipo de laboratorio. </w:t>
      </w:r>
      <w:r w:rsidR="00F77AA3">
        <w:t xml:space="preserve"> Las instrucciones son:</w:t>
      </w:r>
    </w:p>
    <w:p w14:paraId="76386DAF" w14:textId="369FEC49" w:rsidR="00894AA2" w:rsidRDefault="0038276A" w:rsidP="001735BE">
      <w:r w:rsidRPr="0038276A">
        <w:lastRenderedPageBreak/>
        <w:drawing>
          <wp:inline distT="0" distB="0" distL="0" distR="0" wp14:anchorId="30386FCE" wp14:editId="14CF2483">
            <wp:extent cx="5400040" cy="3729990"/>
            <wp:effectExtent l="0" t="0" r="0" b="3810"/>
            <wp:docPr id="1781929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29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409E" w14:textId="77777777" w:rsidR="00F77AA3" w:rsidRDefault="00F77AA3" w:rsidP="001735BE"/>
    <w:p w14:paraId="6C4B5764" w14:textId="77777777" w:rsidR="00F77AA3" w:rsidRPr="00F77AA3" w:rsidRDefault="00F77AA3" w:rsidP="00F77AA3">
      <w:pPr>
        <w:rPr>
          <w:b/>
          <w:bCs/>
        </w:rPr>
      </w:pPr>
      <w:r w:rsidRPr="00F77AA3">
        <w:rPr>
          <w:b/>
          <w:bCs/>
        </w:rPr>
        <w:t>Objetivo de la pantalla</w:t>
      </w:r>
    </w:p>
    <w:p w14:paraId="2B104E6A" w14:textId="7801BD17" w:rsidR="00F77AA3" w:rsidRPr="00F77AA3" w:rsidRDefault="00F77AA3" w:rsidP="00F77AA3">
      <w:r w:rsidRPr="00F77AA3">
        <w:t xml:space="preserve">La pantalla </w:t>
      </w:r>
      <w:r w:rsidRPr="00F77AA3">
        <w:rPr>
          <w:b/>
          <w:bCs/>
        </w:rPr>
        <w:t>Plan anual</w:t>
      </w:r>
      <w:r w:rsidRPr="00F77AA3">
        <w:t xml:space="preserve"> debe ser una vista interna de control para el equipo de </w:t>
      </w:r>
      <w:proofErr w:type="spellStart"/>
      <w:r w:rsidRPr="00F77AA3">
        <w:t>Netpharmalab</w:t>
      </w:r>
      <w:proofErr w:type="spellEnd"/>
      <w:r w:rsidRPr="00F77AA3">
        <w:t>. Debe ayudar a detectar rápidamente:</w:t>
      </w:r>
    </w:p>
    <w:p w14:paraId="2B9CFABF" w14:textId="77777777" w:rsidR="00F77AA3" w:rsidRPr="00F77AA3" w:rsidRDefault="00F77AA3" w:rsidP="00F77AA3">
      <w:pPr>
        <w:numPr>
          <w:ilvl w:val="0"/>
          <w:numId w:val="2"/>
        </w:numPr>
      </w:pPr>
      <w:r w:rsidRPr="00F77AA3">
        <w:t>estudios en marcha,</w:t>
      </w:r>
    </w:p>
    <w:p w14:paraId="404C3ABE" w14:textId="77777777" w:rsidR="00F77AA3" w:rsidRPr="00F77AA3" w:rsidRDefault="00F77AA3" w:rsidP="00F77AA3">
      <w:pPr>
        <w:numPr>
          <w:ilvl w:val="0"/>
          <w:numId w:val="2"/>
        </w:numPr>
      </w:pPr>
      <w:r w:rsidRPr="00F77AA3">
        <w:t>estudios pendientes de planificación,</w:t>
      </w:r>
    </w:p>
    <w:p w14:paraId="47765E32" w14:textId="77777777" w:rsidR="00F77AA3" w:rsidRPr="00F77AA3" w:rsidRDefault="00F77AA3" w:rsidP="00F77AA3">
      <w:pPr>
        <w:numPr>
          <w:ilvl w:val="0"/>
          <w:numId w:val="2"/>
        </w:numPr>
      </w:pPr>
      <w:r w:rsidRPr="00F77AA3">
        <w:t>submuestras actualmente en cámara,</w:t>
      </w:r>
    </w:p>
    <w:p w14:paraId="23086F78" w14:textId="77777777" w:rsidR="00F77AA3" w:rsidRPr="00F77AA3" w:rsidRDefault="00F77AA3" w:rsidP="00F77AA3">
      <w:pPr>
        <w:numPr>
          <w:ilvl w:val="0"/>
          <w:numId w:val="2"/>
        </w:numPr>
      </w:pPr>
      <w:r w:rsidRPr="00F77AA3">
        <w:t>retiradas previstas,</w:t>
      </w:r>
    </w:p>
    <w:p w14:paraId="15A91721" w14:textId="77777777" w:rsidR="00F77AA3" w:rsidRPr="00F77AA3" w:rsidRDefault="00F77AA3" w:rsidP="00F77AA3">
      <w:pPr>
        <w:numPr>
          <w:ilvl w:val="0"/>
          <w:numId w:val="2"/>
        </w:numPr>
      </w:pPr>
      <w:r w:rsidRPr="00F77AA3">
        <w:t>cámaras con desviaciones,</w:t>
      </w:r>
    </w:p>
    <w:p w14:paraId="12E8F9E0" w14:textId="77777777" w:rsidR="00F77AA3" w:rsidRPr="00F77AA3" w:rsidRDefault="00F77AA3" w:rsidP="00F77AA3">
      <w:pPr>
        <w:numPr>
          <w:ilvl w:val="0"/>
          <w:numId w:val="2"/>
        </w:numPr>
      </w:pPr>
      <w:r w:rsidRPr="00F77AA3">
        <w:t>submuestras que deberían haberse retirado y siguen pendientes.</w:t>
      </w:r>
    </w:p>
    <w:p w14:paraId="0EC6B249" w14:textId="63BAA80B" w:rsidR="00F77AA3" w:rsidRPr="00F77AA3" w:rsidRDefault="00C903DD" w:rsidP="00F77AA3">
      <w:r>
        <w:t xml:space="preserve"> </w:t>
      </w:r>
    </w:p>
    <w:p w14:paraId="77B25EED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1. Cabecera de la pantalla</w:t>
      </w:r>
    </w:p>
    <w:p w14:paraId="10F0A416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Título</w:t>
      </w:r>
    </w:p>
    <w:p w14:paraId="7AD38860" w14:textId="77777777" w:rsidR="00F77AA3" w:rsidRPr="00F77AA3" w:rsidRDefault="00F77AA3" w:rsidP="0038276A">
      <w:pPr>
        <w:ind w:left="360"/>
      </w:pPr>
      <w:r w:rsidRPr="00F77AA3">
        <w:t>Debe llamarse solo:</w:t>
      </w:r>
    </w:p>
    <w:p w14:paraId="2023C768" w14:textId="77777777" w:rsidR="00F77AA3" w:rsidRPr="00F77AA3" w:rsidRDefault="00F77AA3" w:rsidP="0038276A">
      <w:pPr>
        <w:ind w:left="360"/>
      </w:pPr>
      <w:r w:rsidRPr="00F77AA3">
        <w:rPr>
          <w:b/>
          <w:bCs/>
        </w:rPr>
        <w:t>Plan anual</w:t>
      </w:r>
    </w:p>
    <w:p w14:paraId="4B543EAD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Subtítulo recomendado</w:t>
      </w:r>
    </w:p>
    <w:p w14:paraId="79F54CD5" w14:textId="77777777" w:rsidR="00F77AA3" w:rsidRPr="00F77AA3" w:rsidRDefault="00F77AA3" w:rsidP="0038276A">
      <w:pPr>
        <w:ind w:left="360"/>
      </w:pPr>
      <w:r w:rsidRPr="00F77AA3">
        <w:rPr>
          <w:b/>
          <w:bCs/>
        </w:rPr>
        <w:t>Vista interna del estado de los estudios de estabilidad, cámaras, retiradas previstas y alertas operativas.</w:t>
      </w:r>
    </w:p>
    <w:p w14:paraId="5789DB71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lastRenderedPageBreak/>
        <w:t>2. Widgets superiores</w:t>
      </w:r>
    </w:p>
    <w:p w14:paraId="5EB4691F" w14:textId="77777777" w:rsidR="00F77AA3" w:rsidRPr="00F77AA3" w:rsidRDefault="00F77AA3" w:rsidP="0038276A">
      <w:pPr>
        <w:ind w:left="360"/>
      </w:pPr>
      <w:r w:rsidRPr="00F77AA3">
        <w:t>La pantalla tendrá cuatro indicadores principales.</w:t>
      </w:r>
    </w:p>
    <w:p w14:paraId="4A31B9C1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2.1. Estudios en marcha</w:t>
      </w:r>
    </w:p>
    <w:p w14:paraId="70B005BD" w14:textId="77777777" w:rsidR="00F77AA3" w:rsidRPr="00F77AA3" w:rsidRDefault="00F77AA3" w:rsidP="0038276A">
      <w:pPr>
        <w:ind w:left="360"/>
      </w:pPr>
      <w:r w:rsidRPr="00F77AA3">
        <w:t>Debe mostrar el número de estudios actualmente activos.</w:t>
      </w:r>
    </w:p>
    <w:p w14:paraId="2BD921B1" w14:textId="77777777" w:rsidR="00F77AA3" w:rsidRPr="00F77AA3" w:rsidRDefault="00F77AA3" w:rsidP="0038276A">
      <w:pPr>
        <w:ind w:left="360"/>
      </w:pPr>
      <w:r w:rsidRPr="00F77AA3">
        <w:t>Se contarán los estudios en estado:</w:t>
      </w:r>
    </w:p>
    <w:p w14:paraId="43EE4ADB" w14:textId="77777777" w:rsidR="00F77AA3" w:rsidRPr="00F77AA3" w:rsidRDefault="00F77AA3" w:rsidP="0038276A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F77AA3">
        <w:t>Aprobado</w:t>
      </w:r>
    </w:p>
    <w:p w14:paraId="27BA9F4F" w14:textId="0B616AAB" w:rsidR="00F77AA3" w:rsidRPr="00F77AA3" w:rsidRDefault="00F77AA3" w:rsidP="0038276A">
      <w:pPr>
        <w:numPr>
          <w:ilvl w:val="0"/>
          <w:numId w:val="3"/>
        </w:numPr>
        <w:ind w:left="1080"/>
      </w:pPr>
      <w:r w:rsidRPr="00F77AA3">
        <w:t xml:space="preserve">En </w:t>
      </w:r>
      <w:r w:rsidR="00C903DD">
        <w:t>preparación</w:t>
      </w:r>
    </w:p>
    <w:p w14:paraId="3D7E54D1" w14:textId="77777777" w:rsidR="00F77AA3" w:rsidRPr="00F77AA3" w:rsidRDefault="00F77AA3" w:rsidP="0038276A">
      <w:pPr>
        <w:ind w:left="360"/>
      </w:pPr>
      <w:r w:rsidRPr="00F77AA3">
        <w:t>No deben incluirse estudios en elaboración, finalizados, suspendidos o cancelados.</w:t>
      </w:r>
    </w:p>
    <w:p w14:paraId="429A8F0E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2.2. Estudios en planificación</w:t>
      </w:r>
    </w:p>
    <w:p w14:paraId="14E01FEC" w14:textId="608D151C" w:rsidR="00F77AA3" w:rsidRPr="00F77AA3" w:rsidRDefault="00F77AA3" w:rsidP="0038276A">
      <w:pPr>
        <w:ind w:left="360"/>
      </w:pPr>
      <w:r w:rsidRPr="00F77AA3">
        <w:t xml:space="preserve">Debe mostrar el número de estudios que todavía están en fase de preparación o </w:t>
      </w:r>
    </w:p>
    <w:p w14:paraId="75356837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2.3. Submuestras en cámara</w:t>
      </w:r>
    </w:p>
    <w:p w14:paraId="1CEBEAC3" w14:textId="77777777" w:rsidR="00F77AA3" w:rsidRPr="00F77AA3" w:rsidRDefault="00F77AA3" w:rsidP="0038276A">
      <w:pPr>
        <w:ind w:left="360"/>
      </w:pPr>
      <w:r w:rsidRPr="00F77AA3">
        <w:t>Debe mostrar el número total de submuestras que están actualmente dentro de cámaras.</w:t>
      </w:r>
    </w:p>
    <w:p w14:paraId="2199FA28" w14:textId="77777777" w:rsidR="00F77AA3" w:rsidRPr="00F77AA3" w:rsidRDefault="00F77AA3" w:rsidP="0038276A">
      <w:pPr>
        <w:ind w:left="360"/>
      </w:pPr>
      <w:r w:rsidRPr="00F77AA3">
        <w:t>Se contarán únicamente las submuestras con estado equivalente a:</w:t>
      </w:r>
    </w:p>
    <w:p w14:paraId="2B1E96AA" w14:textId="77777777" w:rsidR="00F77AA3" w:rsidRPr="00F77AA3" w:rsidRDefault="00F77AA3" w:rsidP="0038276A">
      <w:pPr>
        <w:numPr>
          <w:ilvl w:val="0"/>
          <w:numId w:val="5"/>
        </w:numPr>
        <w:ind w:left="1080"/>
      </w:pPr>
      <w:r w:rsidRPr="00F77AA3">
        <w:t>En cámara</w:t>
      </w:r>
    </w:p>
    <w:p w14:paraId="4F86D232" w14:textId="77777777" w:rsidR="00F77AA3" w:rsidRPr="00F77AA3" w:rsidRDefault="00F77AA3" w:rsidP="0038276A">
      <w:pPr>
        <w:ind w:left="360"/>
      </w:pPr>
      <w:r w:rsidRPr="00F77AA3">
        <w:t>No deben contarse submuestras retiradas, canceladas, analizadas o pendientes de ubicación.</w:t>
      </w:r>
    </w:p>
    <w:p w14:paraId="023AAB39" w14:textId="71E670C0" w:rsidR="00F77AA3" w:rsidRPr="00F77AA3" w:rsidRDefault="006E2A8B" w:rsidP="0038276A">
      <w:pPr>
        <w:ind w:left="360"/>
      </w:pPr>
      <w:r>
        <w:t xml:space="preserve"> </w:t>
      </w:r>
    </w:p>
    <w:p w14:paraId="1FC76221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2.4. Retiradas próximos 30 días</w:t>
      </w:r>
    </w:p>
    <w:p w14:paraId="3F0C5D37" w14:textId="77777777" w:rsidR="00F77AA3" w:rsidRPr="00F77AA3" w:rsidRDefault="00F77AA3" w:rsidP="0038276A">
      <w:pPr>
        <w:ind w:left="360"/>
      </w:pPr>
      <w:r w:rsidRPr="00F77AA3">
        <w:t>Debe mostrar el número de submuestras cuya retirada está prevista entre la fecha actual y los próximos 30 días.</w:t>
      </w:r>
    </w:p>
    <w:p w14:paraId="5860CD90" w14:textId="77777777" w:rsidR="00F77AA3" w:rsidRPr="00F77AA3" w:rsidRDefault="00F77AA3" w:rsidP="0038276A">
      <w:pPr>
        <w:ind w:left="360"/>
      </w:pPr>
      <w:r w:rsidRPr="00F77AA3">
        <w:t>No deben incluirse submuestras ya retiradas o canceladas.</w:t>
      </w:r>
    </w:p>
    <w:p w14:paraId="14BAEB33" w14:textId="4C0E99D1" w:rsidR="00F77AA3" w:rsidRPr="00F77AA3" w:rsidRDefault="006E2A8B" w:rsidP="0038276A">
      <w:pPr>
        <w:ind w:left="360"/>
      </w:pPr>
      <w:r>
        <w:t xml:space="preserve"> </w:t>
      </w:r>
    </w:p>
    <w:p w14:paraId="61DDCDDB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3. Bloque A — Estudios en marcha</w:t>
      </w:r>
    </w:p>
    <w:p w14:paraId="152F2B98" w14:textId="77777777" w:rsidR="00F77AA3" w:rsidRPr="00F77AA3" w:rsidRDefault="00F77AA3" w:rsidP="0038276A">
      <w:pPr>
        <w:ind w:left="360"/>
      </w:pPr>
      <w:r w:rsidRPr="00F77AA3">
        <w:t>Debe mostrar una lista corta de estudios activos.</w:t>
      </w:r>
    </w:p>
    <w:p w14:paraId="4DA82250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Columnas recomendadas</w:t>
      </w:r>
    </w:p>
    <w:p w14:paraId="46392477" w14:textId="77777777" w:rsidR="00F77AA3" w:rsidRPr="00F77AA3" w:rsidRDefault="00F77AA3" w:rsidP="0038276A">
      <w:pPr>
        <w:numPr>
          <w:ilvl w:val="0"/>
          <w:numId w:val="6"/>
        </w:numPr>
        <w:ind w:left="1080"/>
      </w:pPr>
      <w:r w:rsidRPr="00F77AA3">
        <w:t>Código del estudio</w:t>
      </w:r>
    </w:p>
    <w:p w14:paraId="1938B510" w14:textId="77777777" w:rsidR="00F77AA3" w:rsidRPr="00F77AA3" w:rsidRDefault="00F77AA3" w:rsidP="0038276A">
      <w:pPr>
        <w:numPr>
          <w:ilvl w:val="0"/>
          <w:numId w:val="6"/>
        </w:numPr>
        <w:ind w:left="1080"/>
      </w:pPr>
      <w:r w:rsidRPr="00F77AA3">
        <w:t>Cliente</w:t>
      </w:r>
    </w:p>
    <w:p w14:paraId="2F86D365" w14:textId="77777777" w:rsidR="00F77AA3" w:rsidRPr="00F77AA3" w:rsidRDefault="00F77AA3" w:rsidP="0038276A">
      <w:pPr>
        <w:numPr>
          <w:ilvl w:val="0"/>
          <w:numId w:val="6"/>
        </w:numPr>
        <w:ind w:left="1080"/>
      </w:pPr>
      <w:r w:rsidRPr="00F77AA3">
        <w:t>Producto</w:t>
      </w:r>
    </w:p>
    <w:p w14:paraId="6268A673" w14:textId="77777777" w:rsidR="00F77AA3" w:rsidRPr="00F77AA3" w:rsidRDefault="00F77AA3" w:rsidP="0038276A">
      <w:pPr>
        <w:numPr>
          <w:ilvl w:val="0"/>
          <w:numId w:val="6"/>
        </w:numPr>
        <w:ind w:left="1080"/>
      </w:pPr>
      <w:r w:rsidRPr="00F77AA3">
        <w:t>Estado</w:t>
      </w:r>
    </w:p>
    <w:p w14:paraId="63C68508" w14:textId="77777777" w:rsidR="00F77AA3" w:rsidRPr="00F77AA3" w:rsidRDefault="00F77AA3" w:rsidP="0038276A">
      <w:pPr>
        <w:numPr>
          <w:ilvl w:val="0"/>
          <w:numId w:val="6"/>
        </w:numPr>
        <w:ind w:left="1080"/>
      </w:pPr>
      <w:r w:rsidRPr="00F77AA3">
        <w:t>Próximo hito</w:t>
      </w:r>
    </w:p>
    <w:p w14:paraId="51EA7C64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Lógica del próximo hito</w:t>
      </w:r>
    </w:p>
    <w:p w14:paraId="2BB2E52A" w14:textId="77777777" w:rsidR="00F77AA3" w:rsidRPr="00F77AA3" w:rsidRDefault="00F77AA3" w:rsidP="0038276A">
      <w:pPr>
        <w:ind w:left="360"/>
      </w:pPr>
      <w:r w:rsidRPr="00F77AA3">
        <w:lastRenderedPageBreak/>
        <w:t>El próximo hito será la próxima retirada pendiente más cercana asociada a ese estudio.</w:t>
      </w:r>
    </w:p>
    <w:p w14:paraId="090E5820" w14:textId="77777777" w:rsidR="00F77AA3" w:rsidRPr="00F77AA3" w:rsidRDefault="00F77AA3" w:rsidP="0038276A">
      <w:pPr>
        <w:ind w:left="360"/>
      </w:pPr>
      <w:r w:rsidRPr="00F77AA3">
        <w:t>Ejemplo:</w:t>
      </w:r>
    </w:p>
    <w:p w14:paraId="06576B44" w14:textId="77777777" w:rsidR="00F77AA3" w:rsidRPr="00F77AA3" w:rsidRDefault="00F77AA3" w:rsidP="0038276A">
      <w:pPr>
        <w:ind w:left="360"/>
      </w:pPr>
      <w:r w:rsidRPr="00F77AA3">
        <w:rPr>
          <w:b/>
          <w:bCs/>
        </w:rPr>
        <w:t>M3 – 02/07/2026</w:t>
      </w:r>
    </w:p>
    <w:p w14:paraId="62BAC68D" w14:textId="77777777" w:rsidR="00F77AA3" w:rsidRPr="00F77AA3" w:rsidRDefault="00F77AA3" w:rsidP="0038276A">
      <w:pPr>
        <w:ind w:left="360"/>
      </w:pPr>
      <w:r w:rsidRPr="00F77AA3">
        <w:t>Si el estudio no tiene retiradas futuras pendientes, mostrar:</w:t>
      </w:r>
    </w:p>
    <w:p w14:paraId="325FE790" w14:textId="77777777" w:rsidR="00F77AA3" w:rsidRPr="00F77AA3" w:rsidRDefault="00F77AA3" w:rsidP="0038276A">
      <w:pPr>
        <w:ind w:left="360"/>
      </w:pPr>
      <w:r w:rsidRPr="00F77AA3">
        <w:rPr>
          <w:b/>
          <w:bCs/>
        </w:rPr>
        <w:t>Sin próximos hitos</w:t>
      </w:r>
    </w:p>
    <w:p w14:paraId="24435F13" w14:textId="77777777" w:rsidR="00F77AA3" w:rsidRPr="00F77AA3" w:rsidRDefault="00F77AA3" w:rsidP="0038276A">
      <w:pPr>
        <w:ind w:left="360"/>
      </w:pPr>
      <w:r w:rsidRPr="00F77AA3">
        <w:t xml:space="preserve">El bloque debe mostrar solo los estudios más relevantes, no todo el listado completo. Debe incluir un enlace a </w:t>
      </w:r>
      <w:r w:rsidRPr="00F77AA3">
        <w:rPr>
          <w:b/>
          <w:bCs/>
        </w:rPr>
        <w:t>Ver todos</w:t>
      </w:r>
      <w:r w:rsidRPr="00F77AA3">
        <w:t>.</w:t>
      </w:r>
    </w:p>
    <w:p w14:paraId="47A3149F" w14:textId="2F47C243" w:rsidR="00F77AA3" w:rsidRPr="00F77AA3" w:rsidRDefault="006E2A8B" w:rsidP="0038276A">
      <w:pPr>
        <w:ind w:left="360"/>
      </w:pPr>
      <w:r>
        <w:t xml:space="preserve"> </w:t>
      </w:r>
    </w:p>
    <w:p w14:paraId="565B04DB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4. Bloque B — Estado de cámaras</w:t>
      </w:r>
    </w:p>
    <w:p w14:paraId="7CD63161" w14:textId="77777777" w:rsidR="00F77AA3" w:rsidRPr="00F77AA3" w:rsidRDefault="00F77AA3" w:rsidP="0038276A">
      <w:pPr>
        <w:ind w:left="360"/>
      </w:pPr>
      <w:r w:rsidRPr="00F77AA3">
        <w:t>Debe mostrar todas las cámaras activas y su situación actual.</w:t>
      </w:r>
    </w:p>
    <w:p w14:paraId="40313EB0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Columnas recomendadas</w:t>
      </w:r>
    </w:p>
    <w:p w14:paraId="3C3EC7DF" w14:textId="77777777" w:rsidR="00F77AA3" w:rsidRPr="00F77AA3" w:rsidRDefault="00F77AA3" w:rsidP="0038276A">
      <w:pPr>
        <w:numPr>
          <w:ilvl w:val="0"/>
          <w:numId w:val="7"/>
        </w:numPr>
        <w:ind w:left="1080"/>
      </w:pPr>
      <w:r w:rsidRPr="00F77AA3">
        <w:t>Cámara</w:t>
      </w:r>
    </w:p>
    <w:p w14:paraId="4F8678FF" w14:textId="77777777" w:rsidR="00F77AA3" w:rsidRPr="00F77AA3" w:rsidRDefault="00F77AA3" w:rsidP="0038276A">
      <w:pPr>
        <w:numPr>
          <w:ilvl w:val="0"/>
          <w:numId w:val="7"/>
        </w:numPr>
        <w:ind w:left="1080"/>
      </w:pPr>
      <w:r w:rsidRPr="00F77AA3">
        <w:t>Condición</w:t>
      </w:r>
    </w:p>
    <w:p w14:paraId="74DCB74F" w14:textId="77777777" w:rsidR="00F77AA3" w:rsidRPr="00F77AA3" w:rsidRDefault="00F77AA3" w:rsidP="0038276A">
      <w:pPr>
        <w:numPr>
          <w:ilvl w:val="0"/>
          <w:numId w:val="7"/>
        </w:numPr>
        <w:ind w:left="1080"/>
      </w:pPr>
      <w:r w:rsidRPr="00F77AA3">
        <w:t>Estado</w:t>
      </w:r>
    </w:p>
    <w:p w14:paraId="52714863" w14:textId="77777777" w:rsidR="00F77AA3" w:rsidRPr="00F77AA3" w:rsidRDefault="00F77AA3" w:rsidP="0038276A">
      <w:pPr>
        <w:numPr>
          <w:ilvl w:val="0"/>
          <w:numId w:val="7"/>
        </w:numPr>
        <w:ind w:left="1080"/>
      </w:pPr>
      <w:proofErr w:type="spellStart"/>
      <w:r w:rsidRPr="00F77AA3">
        <w:t>Nº</w:t>
      </w:r>
      <w:proofErr w:type="spellEnd"/>
      <w:r w:rsidRPr="00F77AA3">
        <w:t xml:space="preserve"> de submuestras</w:t>
      </w:r>
    </w:p>
    <w:p w14:paraId="5EF2CD03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Estado de cámara</w:t>
      </w:r>
    </w:p>
    <w:p w14:paraId="23AFDE22" w14:textId="77777777" w:rsidR="00F77AA3" w:rsidRPr="00F77AA3" w:rsidRDefault="00F77AA3" w:rsidP="0038276A">
      <w:pPr>
        <w:ind w:left="360"/>
      </w:pPr>
      <w:r w:rsidRPr="00F77AA3">
        <w:t>La cámara puede estar en:</w:t>
      </w:r>
    </w:p>
    <w:p w14:paraId="2CE9835D" w14:textId="77777777" w:rsidR="00F77AA3" w:rsidRPr="00F77AA3" w:rsidRDefault="00F77AA3" w:rsidP="0038276A">
      <w:pPr>
        <w:numPr>
          <w:ilvl w:val="0"/>
          <w:numId w:val="8"/>
        </w:numPr>
        <w:ind w:left="1080"/>
      </w:pPr>
      <w:r w:rsidRPr="00F77AA3">
        <w:t>Operativa</w:t>
      </w:r>
    </w:p>
    <w:p w14:paraId="1561456E" w14:textId="77777777" w:rsidR="00F77AA3" w:rsidRPr="00F77AA3" w:rsidRDefault="00F77AA3" w:rsidP="0038276A">
      <w:pPr>
        <w:numPr>
          <w:ilvl w:val="0"/>
          <w:numId w:val="8"/>
        </w:numPr>
        <w:ind w:left="1080"/>
      </w:pPr>
      <w:r w:rsidRPr="00F77AA3">
        <w:t>En desviación</w:t>
      </w:r>
    </w:p>
    <w:p w14:paraId="4FB13ABE" w14:textId="77777777" w:rsidR="00F77AA3" w:rsidRPr="00F77AA3" w:rsidRDefault="00F77AA3" w:rsidP="0038276A">
      <w:pPr>
        <w:numPr>
          <w:ilvl w:val="0"/>
          <w:numId w:val="8"/>
        </w:numPr>
        <w:ind w:left="1080"/>
      </w:pPr>
      <w:r w:rsidRPr="00F77AA3">
        <w:t>En revisión</w:t>
      </w:r>
    </w:p>
    <w:p w14:paraId="5D276430" w14:textId="77777777" w:rsidR="00F77AA3" w:rsidRPr="00F77AA3" w:rsidRDefault="00F77AA3" w:rsidP="0038276A">
      <w:pPr>
        <w:numPr>
          <w:ilvl w:val="0"/>
          <w:numId w:val="8"/>
        </w:numPr>
        <w:ind w:left="1080"/>
      </w:pPr>
      <w:r w:rsidRPr="00F77AA3">
        <w:t>Fuera de servicio</w:t>
      </w:r>
    </w:p>
    <w:p w14:paraId="4B3B651F" w14:textId="77777777" w:rsidR="00F77AA3" w:rsidRPr="00F77AA3" w:rsidRDefault="00F77AA3" w:rsidP="0038276A">
      <w:pPr>
        <w:ind w:left="360"/>
      </w:pPr>
      <w:r w:rsidRPr="00F77AA3">
        <w:t xml:space="preserve">Una cámara debe mostrarse como </w:t>
      </w:r>
      <w:r w:rsidRPr="00F77AA3">
        <w:rPr>
          <w:b/>
          <w:bCs/>
        </w:rPr>
        <w:t>En desviación</w:t>
      </w:r>
      <w:r w:rsidRPr="00F77AA3">
        <w:t xml:space="preserve"> si tiene alguna desviación abierta o en análisis.</w:t>
      </w:r>
    </w:p>
    <w:p w14:paraId="40A32E61" w14:textId="77777777" w:rsidR="00F77AA3" w:rsidRPr="00F77AA3" w:rsidRDefault="00F77AA3" w:rsidP="0038276A">
      <w:pPr>
        <w:ind w:left="360"/>
        <w:rPr>
          <w:b/>
          <w:bCs/>
        </w:rPr>
      </w:pPr>
      <w:proofErr w:type="spellStart"/>
      <w:r w:rsidRPr="00F77AA3">
        <w:rPr>
          <w:b/>
          <w:bCs/>
        </w:rPr>
        <w:t>Nº</w:t>
      </w:r>
      <w:proofErr w:type="spellEnd"/>
      <w:r w:rsidRPr="00F77AA3">
        <w:rPr>
          <w:b/>
          <w:bCs/>
        </w:rPr>
        <w:t xml:space="preserve"> de submuestras</w:t>
      </w:r>
    </w:p>
    <w:p w14:paraId="4F370A17" w14:textId="77777777" w:rsidR="00F77AA3" w:rsidRPr="00F77AA3" w:rsidRDefault="00F77AA3" w:rsidP="0038276A">
      <w:pPr>
        <w:ind w:left="360"/>
      </w:pPr>
      <w:r w:rsidRPr="00F77AA3">
        <w:t>Debe mostrar el número de submuestras actualmente asignadas y ubicadas en esa cámara.</w:t>
      </w:r>
    </w:p>
    <w:p w14:paraId="0D8AFFCE" w14:textId="77777777" w:rsidR="00F77AA3" w:rsidRPr="00F77AA3" w:rsidRDefault="00F77AA3" w:rsidP="0038276A">
      <w:pPr>
        <w:ind w:left="360"/>
      </w:pPr>
      <w:r w:rsidRPr="00F77AA3">
        <w:t>No deben contarse submuestras retiradas o canceladas.</w:t>
      </w:r>
    </w:p>
    <w:p w14:paraId="28844772" w14:textId="2EF08658" w:rsidR="00F77AA3" w:rsidRPr="00F77AA3" w:rsidRDefault="006E2A8B" w:rsidP="0038276A">
      <w:pPr>
        <w:ind w:left="360"/>
      </w:pPr>
      <w:r>
        <w:t xml:space="preserve"> </w:t>
      </w:r>
    </w:p>
    <w:p w14:paraId="75B5B06F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5. Bloque C — Retiradas por meses</w:t>
      </w:r>
    </w:p>
    <w:p w14:paraId="563E923A" w14:textId="77777777" w:rsidR="00F77AA3" w:rsidRPr="00F77AA3" w:rsidRDefault="00F77AA3" w:rsidP="0038276A">
      <w:pPr>
        <w:ind w:left="360"/>
      </w:pPr>
      <w:r w:rsidRPr="00F77AA3">
        <w:t>Debe sustituir al bloque de próximas retiradas.</w:t>
      </w:r>
    </w:p>
    <w:p w14:paraId="397C974F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Objetivo</w:t>
      </w:r>
    </w:p>
    <w:p w14:paraId="7BC57C2D" w14:textId="77777777" w:rsidR="00F77AA3" w:rsidRPr="00F77AA3" w:rsidRDefault="00F77AA3" w:rsidP="0038276A">
      <w:pPr>
        <w:ind w:left="360"/>
      </w:pPr>
      <w:r w:rsidRPr="00F77AA3">
        <w:lastRenderedPageBreak/>
        <w:t>Mostrar una previsión agregada de retiradas para los próximos 12 meses desde la fecha de consulta.</w:t>
      </w:r>
    </w:p>
    <w:p w14:paraId="6239B951" w14:textId="77777777" w:rsidR="00F77AA3" w:rsidRPr="00F77AA3" w:rsidRDefault="00F77AA3" w:rsidP="0038276A">
      <w:pPr>
        <w:ind w:left="360"/>
      </w:pPr>
      <w:r w:rsidRPr="00F77AA3">
        <w:t>No debe ser un listado de submuestras. Debe ser una visión mensual.</w:t>
      </w:r>
    </w:p>
    <w:p w14:paraId="5B8732B7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Columnas recomendadas</w:t>
      </w:r>
    </w:p>
    <w:p w14:paraId="6CB16B99" w14:textId="77777777" w:rsidR="00F77AA3" w:rsidRPr="00F77AA3" w:rsidRDefault="00F77AA3" w:rsidP="0038276A">
      <w:pPr>
        <w:numPr>
          <w:ilvl w:val="0"/>
          <w:numId w:val="9"/>
        </w:numPr>
        <w:ind w:left="1080"/>
      </w:pPr>
      <w:r w:rsidRPr="00F77AA3">
        <w:t>Mes</w:t>
      </w:r>
    </w:p>
    <w:p w14:paraId="6D79B39B" w14:textId="77777777" w:rsidR="00F77AA3" w:rsidRPr="00F77AA3" w:rsidRDefault="00F77AA3" w:rsidP="0038276A">
      <w:pPr>
        <w:numPr>
          <w:ilvl w:val="0"/>
          <w:numId w:val="9"/>
        </w:numPr>
        <w:ind w:left="1080"/>
      </w:pPr>
      <w:r w:rsidRPr="00F77AA3">
        <w:t>Retiradas previstas</w:t>
      </w:r>
    </w:p>
    <w:p w14:paraId="70EC3838" w14:textId="77777777" w:rsidR="00F77AA3" w:rsidRPr="00F77AA3" w:rsidRDefault="00F77AA3" w:rsidP="0038276A">
      <w:pPr>
        <w:numPr>
          <w:ilvl w:val="0"/>
          <w:numId w:val="9"/>
        </w:numPr>
        <w:ind w:left="1080"/>
      </w:pPr>
      <w:r w:rsidRPr="00F77AA3">
        <w:t>Estudios afectados</w:t>
      </w:r>
    </w:p>
    <w:p w14:paraId="3135A060" w14:textId="77777777" w:rsidR="00F77AA3" w:rsidRPr="00F77AA3" w:rsidRDefault="00F77AA3" w:rsidP="0038276A">
      <w:pPr>
        <w:numPr>
          <w:ilvl w:val="0"/>
          <w:numId w:val="9"/>
        </w:numPr>
        <w:ind w:left="1080"/>
      </w:pPr>
      <w:r w:rsidRPr="00F77AA3">
        <w:t>Cámaras afectadas</w:t>
      </w:r>
    </w:p>
    <w:p w14:paraId="7156493B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Lógica</w:t>
      </w:r>
    </w:p>
    <w:p w14:paraId="16444BC8" w14:textId="77777777" w:rsidR="00F77AA3" w:rsidRPr="00F77AA3" w:rsidRDefault="00F77AA3" w:rsidP="0038276A">
      <w:pPr>
        <w:ind w:left="360"/>
      </w:pPr>
      <w:r w:rsidRPr="00F77AA3">
        <w:t>Para cada mes, agrupar las submuestras con retirada prevista en ese periodo.</w:t>
      </w:r>
    </w:p>
    <w:p w14:paraId="551BE822" w14:textId="77777777" w:rsidR="00F77AA3" w:rsidRPr="00F77AA3" w:rsidRDefault="00F77AA3" w:rsidP="0038276A">
      <w:pPr>
        <w:ind w:left="360"/>
      </w:pPr>
      <w:r w:rsidRPr="00F77AA3">
        <w:t>Debe mostrar:</w:t>
      </w:r>
    </w:p>
    <w:p w14:paraId="2AA54E33" w14:textId="77777777" w:rsidR="00F77AA3" w:rsidRPr="00F77AA3" w:rsidRDefault="00F77AA3" w:rsidP="0038276A">
      <w:pPr>
        <w:numPr>
          <w:ilvl w:val="0"/>
          <w:numId w:val="10"/>
        </w:numPr>
        <w:ind w:left="1080"/>
      </w:pPr>
      <w:r w:rsidRPr="00F77AA3">
        <w:t>cuántas retiradas hay previstas,</w:t>
      </w:r>
    </w:p>
    <w:p w14:paraId="22B5B8F2" w14:textId="77777777" w:rsidR="00F77AA3" w:rsidRPr="00F77AA3" w:rsidRDefault="00F77AA3" w:rsidP="0038276A">
      <w:pPr>
        <w:numPr>
          <w:ilvl w:val="0"/>
          <w:numId w:val="10"/>
        </w:numPr>
        <w:ind w:left="1080"/>
      </w:pPr>
      <w:r w:rsidRPr="00F77AA3">
        <w:t>cuántos estudios distintos se ven afectados,</w:t>
      </w:r>
    </w:p>
    <w:p w14:paraId="3084DB28" w14:textId="77777777" w:rsidR="00F77AA3" w:rsidRPr="00F77AA3" w:rsidRDefault="00F77AA3" w:rsidP="0038276A">
      <w:pPr>
        <w:numPr>
          <w:ilvl w:val="0"/>
          <w:numId w:val="10"/>
        </w:numPr>
        <w:ind w:left="1080"/>
      </w:pPr>
      <w:r w:rsidRPr="00F77AA3">
        <w:t>cuántas cámaras distintas participan.</w:t>
      </w:r>
    </w:p>
    <w:p w14:paraId="73D84CB1" w14:textId="77777777" w:rsidR="00F77AA3" w:rsidRPr="00F77AA3" w:rsidRDefault="00F77AA3" w:rsidP="0038276A">
      <w:pPr>
        <w:ind w:left="360"/>
      </w:pPr>
      <w:r w:rsidRPr="00F77AA3">
        <w:t>Ejemplo:</w:t>
      </w:r>
    </w:p>
    <w:p w14:paraId="4C032739" w14:textId="77777777" w:rsidR="00F77AA3" w:rsidRPr="00F77AA3" w:rsidRDefault="00F77AA3" w:rsidP="0038276A">
      <w:pPr>
        <w:ind w:left="360"/>
      </w:pPr>
      <w:r w:rsidRPr="00F77AA3">
        <w:rPr>
          <w:b/>
          <w:bCs/>
        </w:rPr>
        <w:t>Julio 2026 — 18 retiradas — 4 estudios — 3 cámaras</w:t>
      </w:r>
    </w:p>
    <w:p w14:paraId="3004988A" w14:textId="347FC2C2" w:rsidR="00F77AA3" w:rsidRPr="00F77AA3" w:rsidRDefault="006E2A8B" w:rsidP="0038276A">
      <w:pPr>
        <w:ind w:left="360"/>
      </w:pPr>
      <w:r>
        <w:t xml:space="preserve"> </w:t>
      </w:r>
    </w:p>
    <w:p w14:paraId="3B5CB003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6. Bloque D — Historial de desviaciones de cámaras</w:t>
      </w:r>
    </w:p>
    <w:p w14:paraId="6DD940AC" w14:textId="77777777" w:rsidR="00F77AA3" w:rsidRPr="00F77AA3" w:rsidRDefault="00F77AA3" w:rsidP="0038276A">
      <w:pPr>
        <w:ind w:left="360"/>
      </w:pPr>
      <w:r w:rsidRPr="00F77AA3">
        <w:t>Debe llamarse:</w:t>
      </w:r>
    </w:p>
    <w:p w14:paraId="429301AB" w14:textId="77777777" w:rsidR="00F77AA3" w:rsidRPr="00F77AA3" w:rsidRDefault="00F77AA3" w:rsidP="0038276A">
      <w:pPr>
        <w:ind w:left="360"/>
      </w:pPr>
      <w:r w:rsidRPr="00F77AA3">
        <w:rPr>
          <w:b/>
          <w:bCs/>
        </w:rPr>
        <w:t>Historial de desviaciones de cámaras</w:t>
      </w:r>
    </w:p>
    <w:p w14:paraId="1CB3C847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Objetivo</w:t>
      </w:r>
    </w:p>
    <w:p w14:paraId="38170663" w14:textId="77777777" w:rsidR="00F77AA3" w:rsidRPr="00F77AA3" w:rsidRDefault="00F77AA3" w:rsidP="0038276A">
      <w:pPr>
        <w:ind w:left="360"/>
      </w:pPr>
      <w:r w:rsidRPr="00F77AA3">
        <w:t>Mostrar las desviaciones recientes de cámaras, tanto abiertas como cerradas.</w:t>
      </w:r>
    </w:p>
    <w:p w14:paraId="665CDF73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Columnas recomendadas</w:t>
      </w:r>
    </w:p>
    <w:p w14:paraId="13F536AA" w14:textId="77777777" w:rsidR="00F77AA3" w:rsidRPr="00F77AA3" w:rsidRDefault="00F77AA3" w:rsidP="0038276A">
      <w:pPr>
        <w:numPr>
          <w:ilvl w:val="0"/>
          <w:numId w:val="11"/>
        </w:numPr>
        <w:ind w:left="1080"/>
      </w:pPr>
      <w:r w:rsidRPr="00F77AA3">
        <w:t>Cámara</w:t>
      </w:r>
    </w:p>
    <w:p w14:paraId="413EE336" w14:textId="77777777" w:rsidR="00F77AA3" w:rsidRPr="00F77AA3" w:rsidRDefault="00F77AA3" w:rsidP="0038276A">
      <w:pPr>
        <w:numPr>
          <w:ilvl w:val="0"/>
          <w:numId w:val="11"/>
        </w:numPr>
        <w:ind w:left="1080"/>
      </w:pPr>
      <w:r w:rsidRPr="00F77AA3">
        <w:t>Código de desviación</w:t>
      </w:r>
    </w:p>
    <w:p w14:paraId="249F6516" w14:textId="77777777" w:rsidR="00F77AA3" w:rsidRPr="00F77AA3" w:rsidRDefault="00F77AA3" w:rsidP="0038276A">
      <w:pPr>
        <w:numPr>
          <w:ilvl w:val="0"/>
          <w:numId w:val="11"/>
        </w:numPr>
        <w:ind w:left="1080"/>
      </w:pPr>
      <w:r w:rsidRPr="00F77AA3">
        <w:t>Fecha inicio</w:t>
      </w:r>
    </w:p>
    <w:p w14:paraId="11F5C800" w14:textId="77777777" w:rsidR="00F77AA3" w:rsidRPr="00F77AA3" w:rsidRDefault="00F77AA3" w:rsidP="0038276A">
      <w:pPr>
        <w:numPr>
          <w:ilvl w:val="0"/>
          <w:numId w:val="11"/>
        </w:numPr>
        <w:ind w:left="1080"/>
      </w:pPr>
      <w:r w:rsidRPr="00F77AA3">
        <w:t>Fecha fin</w:t>
      </w:r>
    </w:p>
    <w:p w14:paraId="1D0654A9" w14:textId="77777777" w:rsidR="00F77AA3" w:rsidRPr="00F77AA3" w:rsidRDefault="00F77AA3" w:rsidP="0038276A">
      <w:pPr>
        <w:numPr>
          <w:ilvl w:val="0"/>
          <w:numId w:val="11"/>
        </w:numPr>
        <w:ind w:left="1080"/>
      </w:pPr>
      <w:r w:rsidRPr="00F77AA3">
        <w:t>Tipo o descripción corta</w:t>
      </w:r>
    </w:p>
    <w:p w14:paraId="16EA94C3" w14:textId="77777777" w:rsidR="00F77AA3" w:rsidRPr="00F77AA3" w:rsidRDefault="00F77AA3" w:rsidP="0038276A">
      <w:pPr>
        <w:numPr>
          <w:ilvl w:val="0"/>
          <w:numId w:val="11"/>
        </w:numPr>
        <w:ind w:left="1080"/>
      </w:pPr>
      <w:r w:rsidRPr="00F77AA3">
        <w:t>Estado</w:t>
      </w:r>
    </w:p>
    <w:p w14:paraId="4059CD9D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Estados posibles</w:t>
      </w:r>
    </w:p>
    <w:p w14:paraId="5031D288" w14:textId="77777777" w:rsidR="00F77AA3" w:rsidRPr="00F77AA3" w:rsidRDefault="00F77AA3" w:rsidP="0038276A">
      <w:pPr>
        <w:numPr>
          <w:ilvl w:val="0"/>
          <w:numId w:val="12"/>
        </w:numPr>
        <w:ind w:left="1080"/>
      </w:pPr>
      <w:r w:rsidRPr="00F77AA3">
        <w:t>Abierta</w:t>
      </w:r>
    </w:p>
    <w:p w14:paraId="226684B9" w14:textId="77777777" w:rsidR="00F77AA3" w:rsidRPr="00F77AA3" w:rsidRDefault="00F77AA3" w:rsidP="0038276A">
      <w:pPr>
        <w:numPr>
          <w:ilvl w:val="0"/>
          <w:numId w:val="12"/>
        </w:numPr>
        <w:ind w:left="1080"/>
      </w:pPr>
      <w:r w:rsidRPr="00F77AA3">
        <w:lastRenderedPageBreak/>
        <w:t>En análisis</w:t>
      </w:r>
    </w:p>
    <w:p w14:paraId="51FE7477" w14:textId="77777777" w:rsidR="00F77AA3" w:rsidRPr="00F77AA3" w:rsidRDefault="00F77AA3" w:rsidP="0038276A">
      <w:pPr>
        <w:numPr>
          <w:ilvl w:val="0"/>
          <w:numId w:val="12"/>
        </w:numPr>
        <w:ind w:left="1080"/>
      </w:pPr>
      <w:r w:rsidRPr="00F77AA3">
        <w:t>Cerrada</w:t>
      </w:r>
    </w:p>
    <w:p w14:paraId="29C6C91B" w14:textId="77777777" w:rsidR="00F77AA3" w:rsidRPr="00F77AA3" w:rsidRDefault="00F77AA3" w:rsidP="0038276A">
      <w:pPr>
        <w:ind w:left="360"/>
      </w:pPr>
      <w:r w:rsidRPr="00F77AA3">
        <w:t>Debe ordenarse de la desviación más reciente a la más antigua.</w:t>
      </w:r>
    </w:p>
    <w:p w14:paraId="4A1DDC69" w14:textId="77777777" w:rsidR="00F77AA3" w:rsidRPr="00F77AA3" w:rsidRDefault="00F77AA3" w:rsidP="0038276A">
      <w:pPr>
        <w:ind w:left="360"/>
      </w:pPr>
      <w:r w:rsidRPr="00F77AA3">
        <w:t xml:space="preserve">El bloque debe mostrar solo las últimas desviaciones y tener un enlace a </w:t>
      </w:r>
      <w:r w:rsidRPr="00F77AA3">
        <w:rPr>
          <w:b/>
          <w:bCs/>
        </w:rPr>
        <w:t>Ver todas las desviaciones</w:t>
      </w:r>
      <w:r w:rsidRPr="00F77AA3">
        <w:t>.</w:t>
      </w:r>
    </w:p>
    <w:p w14:paraId="769D8C8C" w14:textId="788F1DFF" w:rsidR="00F77AA3" w:rsidRPr="00F77AA3" w:rsidRDefault="006E2A8B" w:rsidP="0038276A">
      <w:pPr>
        <w:ind w:left="360"/>
      </w:pPr>
      <w:r>
        <w:t xml:space="preserve"> </w:t>
      </w:r>
    </w:p>
    <w:p w14:paraId="1525BFFD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7. Bloque E — Alertas</w:t>
      </w:r>
    </w:p>
    <w:p w14:paraId="6442FA64" w14:textId="77777777" w:rsidR="00F77AA3" w:rsidRPr="00F77AA3" w:rsidRDefault="00F77AA3" w:rsidP="0038276A">
      <w:pPr>
        <w:ind w:left="360"/>
      </w:pPr>
      <w:r w:rsidRPr="00F77AA3">
        <w:t>Debe llamarse solo:</w:t>
      </w:r>
    </w:p>
    <w:p w14:paraId="788CB1FB" w14:textId="77777777" w:rsidR="00F77AA3" w:rsidRPr="00F77AA3" w:rsidRDefault="00F77AA3" w:rsidP="0038276A">
      <w:pPr>
        <w:ind w:left="360"/>
      </w:pPr>
      <w:r w:rsidRPr="00F77AA3">
        <w:rPr>
          <w:b/>
          <w:bCs/>
        </w:rPr>
        <w:t>Alertas</w:t>
      </w:r>
    </w:p>
    <w:p w14:paraId="4894DA5A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Objetivo</w:t>
      </w:r>
    </w:p>
    <w:p w14:paraId="11898564" w14:textId="77777777" w:rsidR="00F77AA3" w:rsidRPr="00F77AA3" w:rsidRDefault="00F77AA3" w:rsidP="0038276A">
      <w:pPr>
        <w:ind w:left="360"/>
      </w:pPr>
      <w:r w:rsidRPr="00F77AA3">
        <w:t>Mostrar únicamente estudios que tienen submuestras vencidas pendientes de retirar.</w:t>
      </w:r>
    </w:p>
    <w:p w14:paraId="63CF06DF" w14:textId="77777777" w:rsidR="00F77AA3" w:rsidRPr="00F77AA3" w:rsidRDefault="00F77AA3" w:rsidP="0038276A">
      <w:pPr>
        <w:ind w:left="360"/>
      </w:pPr>
      <w:r w:rsidRPr="00F77AA3">
        <w:t>No debe mezclar otros tipos de alertas.</w:t>
      </w:r>
    </w:p>
    <w:p w14:paraId="18478609" w14:textId="77777777" w:rsidR="00F77AA3" w:rsidRPr="00F77AA3" w:rsidRDefault="00F77AA3" w:rsidP="0038276A">
      <w:pPr>
        <w:ind w:left="360"/>
        <w:rPr>
          <w:b/>
          <w:bCs/>
        </w:rPr>
      </w:pPr>
      <w:proofErr w:type="gramStart"/>
      <w:r w:rsidRPr="00F77AA3">
        <w:rPr>
          <w:b/>
          <w:bCs/>
        </w:rPr>
        <w:t>Cuándo</w:t>
      </w:r>
      <w:proofErr w:type="gramEnd"/>
      <w:r w:rsidRPr="00F77AA3">
        <w:rPr>
          <w:b/>
          <w:bCs/>
        </w:rPr>
        <w:t xml:space="preserve"> una submuestra está vencida</w:t>
      </w:r>
    </w:p>
    <w:p w14:paraId="0AEDC5C3" w14:textId="77777777" w:rsidR="00F77AA3" w:rsidRPr="00F77AA3" w:rsidRDefault="00F77AA3" w:rsidP="0038276A">
      <w:pPr>
        <w:ind w:left="360"/>
      </w:pPr>
      <w:r w:rsidRPr="00F77AA3">
        <w:t>Una submuestra estará vencida cuando:</w:t>
      </w:r>
    </w:p>
    <w:p w14:paraId="5EC8900C" w14:textId="77777777" w:rsidR="00F77AA3" w:rsidRPr="00F77AA3" w:rsidRDefault="00F77AA3" w:rsidP="0038276A">
      <w:pPr>
        <w:numPr>
          <w:ilvl w:val="0"/>
          <w:numId w:val="13"/>
        </w:numPr>
        <w:ind w:left="1080"/>
      </w:pPr>
      <w:r w:rsidRPr="00F77AA3">
        <w:t>su fecha prevista de retirada sea anterior a la fecha actual,</w:t>
      </w:r>
    </w:p>
    <w:p w14:paraId="4F4AFDC4" w14:textId="77777777" w:rsidR="00F77AA3" w:rsidRPr="00F77AA3" w:rsidRDefault="00F77AA3" w:rsidP="0038276A">
      <w:pPr>
        <w:numPr>
          <w:ilvl w:val="0"/>
          <w:numId w:val="13"/>
        </w:numPr>
        <w:ind w:left="1080"/>
      </w:pPr>
      <w:r w:rsidRPr="00F77AA3">
        <w:t>y todavía no esté retirada ni cancelada.</w:t>
      </w:r>
    </w:p>
    <w:p w14:paraId="0AF62724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Agrupación</w:t>
      </w:r>
    </w:p>
    <w:p w14:paraId="204848E0" w14:textId="77777777" w:rsidR="00F77AA3" w:rsidRPr="00F77AA3" w:rsidRDefault="00F77AA3" w:rsidP="0038276A">
      <w:pPr>
        <w:ind w:left="360"/>
      </w:pPr>
      <w:r w:rsidRPr="00F77AA3">
        <w:t>Las alertas deben agruparse por estudio, no mostrar cada submuestra individualmente.</w:t>
      </w:r>
    </w:p>
    <w:p w14:paraId="10208714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Columnas recomendadas</w:t>
      </w:r>
    </w:p>
    <w:p w14:paraId="4AEACB9A" w14:textId="77777777" w:rsidR="00F77AA3" w:rsidRPr="00F77AA3" w:rsidRDefault="00F77AA3" w:rsidP="0038276A">
      <w:pPr>
        <w:numPr>
          <w:ilvl w:val="0"/>
          <w:numId w:val="14"/>
        </w:numPr>
        <w:ind w:left="1080"/>
      </w:pPr>
      <w:r w:rsidRPr="00F77AA3">
        <w:t>Estudio</w:t>
      </w:r>
    </w:p>
    <w:p w14:paraId="2C91BBC6" w14:textId="77777777" w:rsidR="00F77AA3" w:rsidRPr="00F77AA3" w:rsidRDefault="00F77AA3" w:rsidP="0038276A">
      <w:pPr>
        <w:numPr>
          <w:ilvl w:val="0"/>
          <w:numId w:val="14"/>
        </w:numPr>
        <w:ind w:left="1080"/>
      </w:pPr>
      <w:r w:rsidRPr="00F77AA3">
        <w:t>Cliente</w:t>
      </w:r>
    </w:p>
    <w:p w14:paraId="6DDD52D3" w14:textId="77777777" w:rsidR="00F77AA3" w:rsidRPr="00F77AA3" w:rsidRDefault="00F77AA3" w:rsidP="0038276A">
      <w:pPr>
        <w:numPr>
          <w:ilvl w:val="0"/>
          <w:numId w:val="14"/>
        </w:numPr>
        <w:ind w:left="1080"/>
      </w:pPr>
      <w:proofErr w:type="spellStart"/>
      <w:r w:rsidRPr="00F77AA3">
        <w:t>Nº</w:t>
      </w:r>
      <w:proofErr w:type="spellEnd"/>
      <w:r w:rsidRPr="00F77AA3">
        <w:t xml:space="preserve"> de submuestras vencidas</w:t>
      </w:r>
    </w:p>
    <w:p w14:paraId="5EBF55D2" w14:textId="77777777" w:rsidR="00F77AA3" w:rsidRPr="00F77AA3" w:rsidRDefault="00F77AA3" w:rsidP="0038276A">
      <w:pPr>
        <w:numPr>
          <w:ilvl w:val="0"/>
          <w:numId w:val="14"/>
        </w:numPr>
        <w:ind w:left="1080"/>
      </w:pPr>
      <w:r w:rsidRPr="00F77AA3">
        <w:t>Fecha vencida más antigua</w:t>
      </w:r>
    </w:p>
    <w:p w14:paraId="6D4C4C27" w14:textId="77777777" w:rsidR="00F77AA3" w:rsidRPr="00F77AA3" w:rsidRDefault="00F77AA3" w:rsidP="0038276A">
      <w:pPr>
        <w:numPr>
          <w:ilvl w:val="0"/>
          <w:numId w:val="14"/>
        </w:numPr>
        <w:ind w:left="1080"/>
      </w:pPr>
      <w:r w:rsidRPr="00F77AA3">
        <w:t>Cámara</w:t>
      </w:r>
    </w:p>
    <w:p w14:paraId="23125F78" w14:textId="77777777" w:rsidR="00F77AA3" w:rsidRPr="00F77AA3" w:rsidRDefault="00F77AA3" w:rsidP="0038276A">
      <w:pPr>
        <w:ind w:left="360"/>
      </w:pPr>
      <w:r w:rsidRPr="00F77AA3">
        <w:t xml:space="preserve">Si las submuestras vencidas están en varias cámaras, mostrar </w:t>
      </w:r>
      <w:r w:rsidRPr="00F77AA3">
        <w:rPr>
          <w:b/>
          <w:bCs/>
        </w:rPr>
        <w:t>Varias</w:t>
      </w:r>
      <w:r w:rsidRPr="00F77AA3">
        <w:t>.</w:t>
      </w:r>
    </w:p>
    <w:p w14:paraId="12E53645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Estado sin alertas</w:t>
      </w:r>
    </w:p>
    <w:p w14:paraId="7E5FA6F7" w14:textId="77777777" w:rsidR="00F77AA3" w:rsidRPr="00F77AA3" w:rsidRDefault="00F77AA3" w:rsidP="0038276A">
      <w:pPr>
        <w:ind w:left="360"/>
      </w:pPr>
      <w:r w:rsidRPr="00F77AA3">
        <w:t>Si no hay submuestras vencidas, mostrar un mensaje positivo:</w:t>
      </w:r>
    </w:p>
    <w:p w14:paraId="369550E2" w14:textId="77777777" w:rsidR="00F77AA3" w:rsidRPr="00F77AA3" w:rsidRDefault="00F77AA3" w:rsidP="0038276A">
      <w:pPr>
        <w:ind w:left="360"/>
      </w:pPr>
      <w:r w:rsidRPr="00F77AA3">
        <w:rPr>
          <w:b/>
          <w:bCs/>
        </w:rPr>
        <w:t>No hay submuestras vencidas pendientes de retirada.</w:t>
      </w:r>
    </w:p>
    <w:p w14:paraId="194CD162" w14:textId="06BB5916" w:rsidR="00F77AA3" w:rsidRPr="00F77AA3" w:rsidRDefault="006E2A8B" w:rsidP="0038276A">
      <w:pPr>
        <w:ind w:left="360"/>
      </w:pPr>
      <w:r>
        <w:t xml:space="preserve"> </w:t>
      </w:r>
    </w:p>
    <w:p w14:paraId="0731F23F" w14:textId="77777777" w:rsidR="00F77AA3" w:rsidRPr="00F77AA3" w:rsidRDefault="00F77AA3" w:rsidP="0038276A">
      <w:pPr>
        <w:ind w:left="360"/>
        <w:rPr>
          <w:b/>
          <w:bCs/>
        </w:rPr>
      </w:pPr>
      <w:r w:rsidRPr="00F77AA3">
        <w:rPr>
          <w:b/>
          <w:bCs/>
        </w:rPr>
        <w:t>9. Reglas generales</w:t>
      </w:r>
    </w:p>
    <w:p w14:paraId="22270F7D" w14:textId="77777777" w:rsidR="00F77AA3" w:rsidRPr="00F77AA3" w:rsidRDefault="00F77AA3" w:rsidP="0038276A">
      <w:pPr>
        <w:numPr>
          <w:ilvl w:val="0"/>
          <w:numId w:val="15"/>
        </w:numPr>
        <w:ind w:left="1080"/>
      </w:pPr>
      <w:r w:rsidRPr="00F77AA3">
        <w:t>Todos los cálculos deben hacerse con la fecha del servidor.</w:t>
      </w:r>
    </w:p>
    <w:p w14:paraId="4F89F584" w14:textId="77777777" w:rsidR="00F77AA3" w:rsidRPr="00F77AA3" w:rsidRDefault="00F77AA3" w:rsidP="0038276A">
      <w:pPr>
        <w:numPr>
          <w:ilvl w:val="0"/>
          <w:numId w:val="15"/>
        </w:numPr>
        <w:ind w:left="1080"/>
      </w:pPr>
      <w:r w:rsidRPr="00F77AA3">
        <w:lastRenderedPageBreak/>
        <w:t>La pantalla debe usar la zona horaria de la aplicación.</w:t>
      </w:r>
    </w:p>
    <w:p w14:paraId="7A9CB140" w14:textId="77777777" w:rsidR="00F77AA3" w:rsidRPr="00F77AA3" w:rsidRDefault="00F77AA3" w:rsidP="0038276A">
      <w:pPr>
        <w:numPr>
          <w:ilvl w:val="0"/>
          <w:numId w:val="15"/>
        </w:numPr>
        <w:ind w:left="1080"/>
      </w:pPr>
      <w:r w:rsidRPr="00F77AA3">
        <w:t>No deben contarse registros cancelados.</w:t>
      </w:r>
    </w:p>
    <w:p w14:paraId="6848DE75" w14:textId="77777777" w:rsidR="00F77AA3" w:rsidRPr="00F77AA3" w:rsidRDefault="00F77AA3" w:rsidP="0038276A">
      <w:pPr>
        <w:numPr>
          <w:ilvl w:val="0"/>
          <w:numId w:val="15"/>
        </w:numPr>
        <w:ind w:left="1080"/>
      </w:pPr>
      <w:r w:rsidRPr="00F77AA3">
        <w:t>Las submuestras retiradas no deben aparecer como pendientes.</w:t>
      </w:r>
    </w:p>
    <w:p w14:paraId="4E8B123C" w14:textId="77777777" w:rsidR="00F77AA3" w:rsidRPr="00F77AA3" w:rsidRDefault="00F77AA3" w:rsidP="0038276A">
      <w:pPr>
        <w:numPr>
          <w:ilvl w:val="0"/>
          <w:numId w:val="15"/>
        </w:numPr>
        <w:ind w:left="1080"/>
      </w:pPr>
      <w:r w:rsidRPr="00F77AA3">
        <w:t>Las submuestras sin ubicación no deben considerarse correctamente “en cámara”.</w:t>
      </w:r>
    </w:p>
    <w:p w14:paraId="48475892" w14:textId="77777777" w:rsidR="00F77AA3" w:rsidRPr="00F77AA3" w:rsidRDefault="00F77AA3" w:rsidP="0038276A">
      <w:pPr>
        <w:numPr>
          <w:ilvl w:val="0"/>
          <w:numId w:val="15"/>
        </w:numPr>
        <w:ind w:left="1080"/>
      </w:pPr>
      <w:r w:rsidRPr="00F77AA3">
        <w:t>Los enlaces de cada bloque deben llevar a la pantalla correspondiente con el filtro aplicado.</w:t>
      </w:r>
    </w:p>
    <w:p w14:paraId="3AB31CD4" w14:textId="77777777" w:rsidR="00F77AA3" w:rsidRDefault="00F77AA3" w:rsidP="001735BE"/>
    <w:p w14:paraId="0619FC3B" w14:textId="77777777" w:rsidR="00013BC0" w:rsidRPr="005D2E33" w:rsidRDefault="00013BC0" w:rsidP="001735BE"/>
    <w:sectPr w:rsidR="00013BC0" w:rsidRPr="005D2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A35"/>
    <w:multiLevelType w:val="multilevel"/>
    <w:tmpl w:val="41DA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73175"/>
    <w:multiLevelType w:val="multilevel"/>
    <w:tmpl w:val="0200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7A38"/>
    <w:multiLevelType w:val="hybridMultilevel"/>
    <w:tmpl w:val="00762552"/>
    <w:lvl w:ilvl="0" w:tplc="B37412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A50BE"/>
    <w:multiLevelType w:val="multilevel"/>
    <w:tmpl w:val="9872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76B50"/>
    <w:multiLevelType w:val="multilevel"/>
    <w:tmpl w:val="61A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12C70"/>
    <w:multiLevelType w:val="multilevel"/>
    <w:tmpl w:val="14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11B4B"/>
    <w:multiLevelType w:val="multilevel"/>
    <w:tmpl w:val="9D14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718E0"/>
    <w:multiLevelType w:val="multilevel"/>
    <w:tmpl w:val="2400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92B9E"/>
    <w:multiLevelType w:val="multilevel"/>
    <w:tmpl w:val="145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43569"/>
    <w:multiLevelType w:val="multilevel"/>
    <w:tmpl w:val="820A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D5B63"/>
    <w:multiLevelType w:val="multilevel"/>
    <w:tmpl w:val="79B4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C5DB3"/>
    <w:multiLevelType w:val="multilevel"/>
    <w:tmpl w:val="F1CE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20923"/>
    <w:multiLevelType w:val="multilevel"/>
    <w:tmpl w:val="7D1A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F3CE8"/>
    <w:multiLevelType w:val="multilevel"/>
    <w:tmpl w:val="8FA2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D70B9"/>
    <w:multiLevelType w:val="multilevel"/>
    <w:tmpl w:val="74A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F025F"/>
    <w:multiLevelType w:val="multilevel"/>
    <w:tmpl w:val="6010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04DA7"/>
    <w:multiLevelType w:val="multilevel"/>
    <w:tmpl w:val="7F6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046BF"/>
    <w:multiLevelType w:val="multilevel"/>
    <w:tmpl w:val="820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375336">
    <w:abstractNumId w:val="2"/>
  </w:num>
  <w:num w:numId="2" w16cid:durableId="373193639">
    <w:abstractNumId w:val="14"/>
  </w:num>
  <w:num w:numId="3" w16cid:durableId="927273280">
    <w:abstractNumId w:val="16"/>
  </w:num>
  <w:num w:numId="4" w16cid:durableId="1414358994">
    <w:abstractNumId w:val="17"/>
  </w:num>
  <w:num w:numId="5" w16cid:durableId="2121291430">
    <w:abstractNumId w:val="5"/>
  </w:num>
  <w:num w:numId="6" w16cid:durableId="338393638">
    <w:abstractNumId w:val="13"/>
  </w:num>
  <w:num w:numId="7" w16cid:durableId="1008825970">
    <w:abstractNumId w:val="12"/>
  </w:num>
  <w:num w:numId="8" w16cid:durableId="619341065">
    <w:abstractNumId w:val="8"/>
  </w:num>
  <w:num w:numId="9" w16cid:durableId="2102875679">
    <w:abstractNumId w:val="11"/>
  </w:num>
  <w:num w:numId="10" w16cid:durableId="42288840">
    <w:abstractNumId w:val="4"/>
  </w:num>
  <w:num w:numId="11" w16cid:durableId="1560164344">
    <w:abstractNumId w:val="3"/>
  </w:num>
  <w:num w:numId="12" w16cid:durableId="147551501">
    <w:abstractNumId w:val="10"/>
  </w:num>
  <w:num w:numId="13" w16cid:durableId="811826652">
    <w:abstractNumId w:val="7"/>
  </w:num>
  <w:num w:numId="14" w16cid:durableId="1086851239">
    <w:abstractNumId w:val="6"/>
  </w:num>
  <w:num w:numId="15" w16cid:durableId="1728141082">
    <w:abstractNumId w:val="1"/>
  </w:num>
  <w:num w:numId="16" w16cid:durableId="1981031549">
    <w:abstractNumId w:val="9"/>
  </w:num>
  <w:num w:numId="17" w16cid:durableId="575015575">
    <w:abstractNumId w:val="0"/>
  </w:num>
  <w:num w:numId="18" w16cid:durableId="12315038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E9"/>
    <w:rsid w:val="00013BC0"/>
    <w:rsid w:val="000808D1"/>
    <w:rsid w:val="00095213"/>
    <w:rsid w:val="001735BE"/>
    <w:rsid w:val="001A5060"/>
    <w:rsid w:val="001C69A1"/>
    <w:rsid w:val="001D4BC1"/>
    <w:rsid w:val="001F5EB3"/>
    <w:rsid w:val="00205264"/>
    <w:rsid w:val="00262DA1"/>
    <w:rsid w:val="002F7B6F"/>
    <w:rsid w:val="0034772C"/>
    <w:rsid w:val="00356D6F"/>
    <w:rsid w:val="00372B6A"/>
    <w:rsid w:val="0038276A"/>
    <w:rsid w:val="004A3FE9"/>
    <w:rsid w:val="004C72A4"/>
    <w:rsid w:val="00520121"/>
    <w:rsid w:val="00527A64"/>
    <w:rsid w:val="00561855"/>
    <w:rsid w:val="005947BD"/>
    <w:rsid w:val="005D2E33"/>
    <w:rsid w:val="005F39E8"/>
    <w:rsid w:val="0069063D"/>
    <w:rsid w:val="006E2A8B"/>
    <w:rsid w:val="00740E87"/>
    <w:rsid w:val="00746C9F"/>
    <w:rsid w:val="00776B96"/>
    <w:rsid w:val="007835D7"/>
    <w:rsid w:val="00820278"/>
    <w:rsid w:val="00853549"/>
    <w:rsid w:val="00894AA2"/>
    <w:rsid w:val="008A607D"/>
    <w:rsid w:val="008C1367"/>
    <w:rsid w:val="008D1E4A"/>
    <w:rsid w:val="008D4789"/>
    <w:rsid w:val="009407C2"/>
    <w:rsid w:val="0097338E"/>
    <w:rsid w:val="00990091"/>
    <w:rsid w:val="009A0B26"/>
    <w:rsid w:val="009D52DB"/>
    <w:rsid w:val="00A21663"/>
    <w:rsid w:val="00A94DA7"/>
    <w:rsid w:val="00AA46B0"/>
    <w:rsid w:val="00B554DF"/>
    <w:rsid w:val="00B6473D"/>
    <w:rsid w:val="00BA6DD9"/>
    <w:rsid w:val="00BE4C74"/>
    <w:rsid w:val="00BF044F"/>
    <w:rsid w:val="00C903DD"/>
    <w:rsid w:val="00D10032"/>
    <w:rsid w:val="00D749BB"/>
    <w:rsid w:val="00DF0B0A"/>
    <w:rsid w:val="00E07B08"/>
    <w:rsid w:val="00E37CC4"/>
    <w:rsid w:val="00E473D7"/>
    <w:rsid w:val="00ED3059"/>
    <w:rsid w:val="00F37251"/>
    <w:rsid w:val="00F77AA3"/>
    <w:rsid w:val="00F9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40188"/>
  <w15:chartTrackingRefBased/>
  <w15:docId w15:val="{DAD69FF0-98AB-4A14-AB26-5F128CCA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3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3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F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F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F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F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F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F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3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3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3F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F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3F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F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F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7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8aff15-45c9-44cd-8026-fdba5b30ce81" xsi:nil="true"/>
    <lcf76f155ced4ddcb4097134ff3c332f xmlns="29eff7d4-9ed9-43dd-bd44-155c27a3f96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D3DCE4AAD9FA4ABB8538C5999658E6" ma:contentTypeVersion="11" ma:contentTypeDescription="Create a new document." ma:contentTypeScope="" ma:versionID="54c2fa8343cb833b2e5317f3906e6d69">
  <xsd:schema xmlns:xsd="http://www.w3.org/2001/XMLSchema" xmlns:xs="http://www.w3.org/2001/XMLSchema" xmlns:p="http://schemas.microsoft.com/office/2006/metadata/properties" xmlns:ns2="29eff7d4-9ed9-43dd-bd44-155c27a3f96d" xmlns:ns3="c88aff15-45c9-44cd-8026-fdba5b30ce81" targetNamespace="http://schemas.microsoft.com/office/2006/metadata/properties" ma:root="true" ma:fieldsID="696d5752dadde02cb98237291e1f0662" ns2:_="" ns3:_="">
    <xsd:import namespace="29eff7d4-9ed9-43dd-bd44-155c27a3f96d"/>
    <xsd:import namespace="c88aff15-45c9-44cd-8026-fdba5b30ce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eff7d4-9ed9-43dd-bd44-155c27a3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5d1d92-9275-4498-9359-a52f2230a0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aff15-45c9-44cd-8026-fdba5b30ce8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4695a99-efb6-45ec-8ef9-96b86fc9ae6a}" ma:internalName="TaxCatchAll" ma:showField="CatchAllData" ma:web="c88aff15-45c9-44cd-8026-fdba5b30ce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8E02B6-8B51-4E72-BFF0-0EB03ECDD8A4}">
  <ds:schemaRefs>
    <ds:schemaRef ds:uri="http://schemas.microsoft.com/office/2006/metadata/properties"/>
    <ds:schemaRef ds:uri="http://schemas.microsoft.com/office/infopath/2007/PartnerControls"/>
    <ds:schemaRef ds:uri="c88aff15-45c9-44cd-8026-fdba5b30ce81"/>
    <ds:schemaRef ds:uri="29eff7d4-9ed9-43dd-bd44-155c27a3f96d"/>
  </ds:schemaRefs>
</ds:datastoreItem>
</file>

<file path=customXml/itemProps2.xml><?xml version="1.0" encoding="utf-8"?>
<ds:datastoreItem xmlns:ds="http://schemas.openxmlformats.org/officeDocument/2006/customXml" ds:itemID="{2CAF16F2-FEC0-4583-A1C5-45EBF0CE50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26BA1E-FCBE-4696-A8EE-6A2D6CCF13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eff7d4-9ed9-43dd-bd44-155c27a3f96d"/>
    <ds:schemaRef ds:uri="c88aff15-45c9-44cd-8026-fdba5b30ce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10</Pages>
  <Words>1510</Words>
  <Characters>8308</Characters>
  <Application>Microsoft Office Word</Application>
  <DocSecurity>0</DocSecurity>
  <Lines>69</Lines>
  <Paragraphs>19</Paragraphs>
  <ScaleCrop>false</ScaleCrop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Suárez-Bárcena Ramírez</dc:creator>
  <cp:keywords/>
  <dc:description/>
  <cp:lastModifiedBy>Juan Manuel Suárez-Bárcena Ramírez</cp:lastModifiedBy>
  <cp:revision>56</cp:revision>
  <dcterms:created xsi:type="dcterms:W3CDTF">2026-06-28T18:03:00Z</dcterms:created>
  <dcterms:modified xsi:type="dcterms:W3CDTF">2026-06-29T09:55:00Z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0x01010011D3DCE4AAD9FA4ABB8538C5999658E6</vt:lpwstr>
  </property>
  <property fmtid="{D5CDD505-2E9C-101B-9397-08002B2CF9AE}" pid="3" name="MediaServiceImageTags">
    <vt:lpwstr/>
  </property>
</Properties>
</file>