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61DA3" w14:textId="66D7EC3F" w:rsidR="009407C2" w:rsidRPr="00780A72" w:rsidRDefault="00780A72">
      <w:pPr>
        <w:rPr>
          <w:b/>
          <w:bCs/>
        </w:rPr>
      </w:pPr>
      <w:r w:rsidRPr="00780A72">
        <w:rPr>
          <w:b/>
          <w:bCs/>
        </w:rPr>
        <w:t>CAMBIOS GENERALES</w:t>
      </w:r>
    </w:p>
    <w:p w14:paraId="1A4867AC" w14:textId="1CBAC322" w:rsidR="00780A72" w:rsidRPr="00780A72" w:rsidRDefault="00780A72">
      <w:pPr>
        <w:rPr>
          <w:b/>
          <w:bCs/>
        </w:rPr>
      </w:pPr>
      <w:r w:rsidRPr="00780A72">
        <w:rPr>
          <w:b/>
          <w:bCs/>
        </w:rPr>
        <w:t>Estudios:</w:t>
      </w:r>
    </w:p>
    <w:p w14:paraId="0395E2B9" w14:textId="5879235A" w:rsidR="00780A72" w:rsidRDefault="00780A72" w:rsidP="00780A72">
      <w:pPr>
        <w:pStyle w:val="Prrafodelista"/>
        <w:numPr>
          <w:ilvl w:val="0"/>
          <w:numId w:val="1"/>
        </w:numPr>
      </w:pPr>
      <w:r>
        <w:t>Vamos a poner un filtro que permita filtrar los estudios por el campo estado</w:t>
      </w:r>
    </w:p>
    <w:p w14:paraId="611EFEC8" w14:textId="6BAE472C" w:rsidR="00780A72" w:rsidRDefault="00780A72" w:rsidP="00780A72">
      <w:pPr>
        <w:pStyle w:val="Prrafodelista"/>
      </w:pPr>
      <w:r w:rsidRPr="00780A72">
        <w:drawing>
          <wp:inline distT="0" distB="0" distL="0" distR="0" wp14:anchorId="74D06B87" wp14:editId="19DDC3D3">
            <wp:extent cx="5400040" cy="980440"/>
            <wp:effectExtent l="0" t="0" r="0" b="0"/>
            <wp:docPr id="1819211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1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526D" w14:textId="60C2BE8F" w:rsidR="00780A72" w:rsidRDefault="00780A72" w:rsidP="00780A72">
      <w:pPr>
        <w:pStyle w:val="Prrafodelista"/>
        <w:numPr>
          <w:ilvl w:val="0"/>
          <w:numId w:val="1"/>
        </w:numPr>
      </w:pPr>
      <w:r>
        <w:t>Cuando un estudio se pase a estado “aprobado” se debe abrir un mensaje que diga: “revise la fecha de inicio del estudio. Las fechas de muestreo serán calculadas de acuerdo con la fecha de inicio establecida”</w:t>
      </w:r>
    </w:p>
    <w:p w14:paraId="0E982D15" w14:textId="4BBD4EAB" w:rsidR="00780A72" w:rsidRDefault="00780A72" w:rsidP="00780A72">
      <w:pPr>
        <w:pStyle w:val="Prrafodelista"/>
        <w:numPr>
          <w:ilvl w:val="0"/>
          <w:numId w:val="1"/>
        </w:numPr>
      </w:pPr>
      <w:r>
        <w:t>Cuando el estudio este en estado aprobada debe tener obligatoriamente fecha de inicio y finalizado fecha de fin</w:t>
      </w:r>
    </w:p>
    <w:p w14:paraId="73B29C5B" w14:textId="4BDA3E90" w:rsidR="001C7DF0" w:rsidRDefault="001C7DF0" w:rsidP="00780A72">
      <w:pPr>
        <w:pStyle w:val="Prrafodelista"/>
        <w:numPr>
          <w:ilvl w:val="0"/>
          <w:numId w:val="1"/>
        </w:numPr>
      </w:pPr>
      <w:r>
        <w:t>Además de las opciones de crear muestras, editar y eliminar crearemos la opción “Planificar” que nos lleva al mismo punto que lo siguiente que te voy a detallar</w:t>
      </w:r>
    </w:p>
    <w:p w14:paraId="1A2EC3FB" w14:textId="77777777" w:rsidR="00780A72" w:rsidRDefault="00780A72" w:rsidP="00780A72"/>
    <w:p w14:paraId="7FDA59DC" w14:textId="2B853C15" w:rsidR="00780A72" w:rsidRPr="00780A72" w:rsidRDefault="00780A72" w:rsidP="00780A72">
      <w:pPr>
        <w:rPr>
          <w:b/>
          <w:bCs/>
        </w:rPr>
      </w:pPr>
      <w:r w:rsidRPr="00780A72">
        <w:rPr>
          <w:b/>
          <w:bCs/>
        </w:rPr>
        <w:t>Fechas de muestreo:</w:t>
      </w:r>
    </w:p>
    <w:p w14:paraId="1A3548D9" w14:textId="461502BC" w:rsidR="00780A72" w:rsidRDefault="00780A72" w:rsidP="00780A72">
      <w:r>
        <w:t xml:space="preserve">Lo he estado revisando y vamos a tener que cambiar como se generan estas dado que hacerlo de una en una no es viable. Te paso las instrucciones detalladas de </w:t>
      </w:r>
      <w:proofErr w:type="spellStart"/>
      <w:r>
        <w:t>como</w:t>
      </w:r>
      <w:proofErr w:type="spellEnd"/>
      <w:r>
        <w:t xml:space="preserve"> hacerlo.</w:t>
      </w:r>
    </w:p>
    <w:p w14:paraId="06DADACA" w14:textId="3E8C582A" w:rsidR="00780A72" w:rsidRDefault="00780A72" w:rsidP="00780A72">
      <w:pPr>
        <w:pStyle w:val="Prrafodelista"/>
        <w:numPr>
          <w:ilvl w:val="0"/>
          <w:numId w:val="1"/>
        </w:numPr>
      </w:pPr>
      <w:r>
        <w:t>En el menú principal crearemos una nueva opción llamada “</w:t>
      </w:r>
      <w:r w:rsidRPr="006236F6">
        <w:rPr>
          <w:b/>
          <w:bCs/>
        </w:rPr>
        <w:t>Planificación”</w:t>
      </w:r>
    </w:p>
    <w:p w14:paraId="2B55869D" w14:textId="0EFFC67F" w:rsidR="00780A72" w:rsidRDefault="00780A72" w:rsidP="00780A72">
      <w:pPr>
        <w:pStyle w:val="Prrafodelista"/>
      </w:pPr>
      <w:r w:rsidRPr="00780A72">
        <w:drawing>
          <wp:inline distT="0" distB="0" distL="0" distR="0" wp14:anchorId="056EB049" wp14:editId="7E140252">
            <wp:extent cx="5400040" cy="332740"/>
            <wp:effectExtent l="0" t="0" r="0" b="0"/>
            <wp:docPr id="268103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103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D6C3" w14:textId="629CAFA1" w:rsidR="00780A72" w:rsidRDefault="00780A72" w:rsidP="00780A72">
      <w:pPr>
        <w:pStyle w:val="Prrafodelista"/>
        <w:numPr>
          <w:ilvl w:val="0"/>
          <w:numId w:val="1"/>
        </w:numPr>
        <w:tabs>
          <w:tab w:val="left" w:pos="506"/>
        </w:tabs>
      </w:pPr>
      <w:r>
        <w:t>Lo primero que haremos en esta pantalla es seleccionar el estudio que queremos planificar</w:t>
      </w:r>
    </w:p>
    <w:p w14:paraId="596C386F" w14:textId="6115FF29" w:rsidR="006236F6" w:rsidRDefault="006236F6" w:rsidP="006236F6">
      <w:pPr>
        <w:pStyle w:val="Prrafodelista"/>
        <w:tabs>
          <w:tab w:val="left" w:pos="506"/>
        </w:tabs>
      </w:pPr>
      <w:r w:rsidRPr="006236F6">
        <w:drawing>
          <wp:inline distT="0" distB="0" distL="0" distR="0" wp14:anchorId="23EABF7B" wp14:editId="7FC0A79F">
            <wp:extent cx="4734586" cy="1066949"/>
            <wp:effectExtent l="0" t="0" r="8890" b="0"/>
            <wp:docPr id="6075835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83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72107" w14:textId="0E8D2451" w:rsidR="006236F6" w:rsidRDefault="00780A72" w:rsidP="006236F6">
      <w:pPr>
        <w:pStyle w:val="Prrafodelista"/>
        <w:numPr>
          <w:ilvl w:val="0"/>
          <w:numId w:val="1"/>
        </w:numPr>
        <w:tabs>
          <w:tab w:val="left" w:pos="506"/>
        </w:tabs>
      </w:pPr>
      <w:r>
        <w:t>Después tendremos una pantalla en la que pondremos para cada cámara los meses de muestreo</w:t>
      </w:r>
      <w:r w:rsidR="006236F6">
        <w:t xml:space="preserve"> (lo llamaremos </w:t>
      </w:r>
      <w:r w:rsidR="006236F6" w:rsidRPr="00EB2D43">
        <w:rPr>
          <w:b/>
          <w:bCs/>
        </w:rPr>
        <w:t>puntos de muestreo</w:t>
      </w:r>
      <w:r w:rsidR="002D3F7C">
        <w:rPr>
          <w:b/>
          <w:bCs/>
        </w:rPr>
        <w:t xml:space="preserve"> y serán los meses después del inicio del estudio a los que se van a retirar las muestras de las </w:t>
      </w:r>
      <w:proofErr w:type="spellStart"/>
      <w:r w:rsidR="002D3F7C">
        <w:rPr>
          <w:b/>
          <w:bCs/>
        </w:rPr>
        <w:t>camaras</w:t>
      </w:r>
      <w:proofErr w:type="spellEnd"/>
      <w:r w:rsidR="006236F6">
        <w:t>)</w:t>
      </w:r>
      <w:r>
        <w:t xml:space="preserve">, tipos análisis y números de </w:t>
      </w:r>
      <w:r w:rsidR="00EB2D43">
        <w:t>Sub</w:t>
      </w:r>
      <w:r>
        <w:t xml:space="preserve">muestras por cada mes de muestreo. </w:t>
      </w:r>
    </w:p>
    <w:p w14:paraId="4B003244" w14:textId="7AB14AE5" w:rsidR="006236F6" w:rsidRDefault="006236F6" w:rsidP="006236F6">
      <w:pPr>
        <w:pStyle w:val="Prrafodelista"/>
        <w:tabs>
          <w:tab w:val="left" w:pos="506"/>
        </w:tabs>
        <w:ind w:left="360"/>
      </w:pPr>
      <w:r w:rsidRPr="006236F6">
        <w:drawing>
          <wp:inline distT="0" distB="0" distL="0" distR="0" wp14:anchorId="7E9329CD" wp14:editId="7E18D2F1">
            <wp:extent cx="5400040" cy="1263015"/>
            <wp:effectExtent l="0" t="0" r="0" b="0"/>
            <wp:docPr id="739108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088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C19D" w14:textId="77777777" w:rsidR="006236F6" w:rsidRDefault="006236F6" w:rsidP="006236F6">
      <w:pPr>
        <w:pStyle w:val="Prrafodelista"/>
        <w:tabs>
          <w:tab w:val="left" w:pos="506"/>
        </w:tabs>
      </w:pPr>
      <w:r>
        <w:t>Los pasos serán:</w:t>
      </w:r>
    </w:p>
    <w:p w14:paraId="6BFBA89D" w14:textId="4CA21E2C" w:rsidR="006236F6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t>Selecciono el punto de muestreo: los podemos seleccionar desde una tabla (1M, 3 M, 6M,,,,) que creamos en los maestros</w:t>
      </w:r>
    </w:p>
    <w:p w14:paraId="300ACDF0" w14:textId="16CEBE63" w:rsidR="006236F6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lastRenderedPageBreak/>
        <w:t>Para cada punto de muestreo tendremos 2 opciones de tipo de análisis: FQ (</w:t>
      </w:r>
      <w:proofErr w:type="spellStart"/>
      <w:r>
        <w:t>Fisico</w:t>
      </w:r>
      <w:proofErr w:type="spellEnd"/>
      <w:r>
        <w:t xml:space="preserve"> químico) y Micro</w:t>
      </w:r>
    </w:p>
    <w:p w14:paraId="138E8F31" w14:textId="74F8E4AE" w:rsidR="006236F6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t xml:space="preserve">Después pondremos el </w:t>
      </w:r>
      <w:proofErr w:type="spellStart"/>
      <w:r>
        <w:t>numero</w:t>
      </w:r>
      <w:proofErr w:type="spellEnd"/>
      <w:r>
        <w:t xml:space="preserve"> de </w:t>
      </w:r>
      <w:r w:rsidR="00EB2D43" w:rsidRPr="00EB2D43">
        <w:rPr>
          <w:b/>
          <w:bCs/>
        </w:rPr>
        <w:t>Sub</w:t>
      </w:r>
      <w:r w:rsidRPr="00EB2D43">
        <w:rPr>
          <w:b/>
          <w:bCs/>
        </w:rPr>
        <w:t>muestras</w:t>
      </w:r>
      <w:r>
        <w:t xml:space="preserve"> para cada cámara de las 5 para ese punto de muestreo y Tipo de Análisis</w:t>
      </w:r>
    </w:p>
    <w:p w14:paraId="1271C36C" w14:textId="655B9863" w:rsidR="006236F6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t>Se podrán añadir tantos puntos de muestreo como sean necesarios. Puedes poner un botón para ir añadiendo puntos</w:t>
      </w:r>
      <w:r w:rsidR="00EB2D43">
        <w:t xml:space="preserve"> (creo que puede llegar  hasta 36 meses)</w:t>
      </w:r>
    </w:p>
    <w:p w14:paraId="2867EA69" w14:textId="358B09E6" w:rsidR="00EB2D43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t xml:space="preserve">Cuando el usuario ya tenga todos los puntos creados tendrá una opción en la pantalla que será </w:t>
      </w:r>
      <w:r w:rsidRPr="00EB2D43">
        <w:rPr>
          <w:b/>
          <w:bCs/>
        </w:rPr>
        <w:t>“Generar Planificación”.</w:t>
      </w:r>
      <w:r>
        <w:t xml:space="preserve"> Cuando pulse esa opción el sistema generará todas las </w:t>
      </w:r>
      <w:r w:rsidR="00EB2D43">
        <w:t>sub</w:t>
      </w:r>
      <w:r>
        <w:t>muestras del estudio</w:t>
      </w:r>
      <w:r w:rsidR="00EB2D43">
        <w:t xml:space="preserve"> y sus códigos</w:t>
      </w:r>
      <w:r>
        <w:t xml:space="preserve">. Siguiendo la captura de pantalla que te he puesto, por </w:t>
      </w:r>
      <w:r w:rsidR="0001702D">
        <w:t>ejemplo,</w:t>
      </w:r>
      <w:r>
        <w:t xml:space="preserve"> para el mes 1generará </w:t>
      </w:r>
    </w:p>
    <w:p w14:paraId="177CB09F" w14:textId="3B8CF088" w:rsidR="00EB2D43" w:rsidRDefault="006236F6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 xml:space="preserve">3 </w:t>
      </w:r>
      <w:r w:rsidR="00EB2D43">
        <w:t>Sub</w:t>
      </w:r>
      <w:r>
        <w:t>muestras para la cámara 1 de FQ</w:t>
      </w:r>
    </w:p>
    <w:p w14:paraId="42A67B04" w14:textId="6AAD95C0" w:rsidR="00EB2D43" w:rsidRDefault="006236F6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 xml:space="preserve">2 </w:t>
      </w:r>
      <w:r w:rsidR="00EB2D43">
        <w:t>Sub</w:t>
      </w:r>
      <w:r>
        <w:t>muestras para la cámara 1 de Micro</w:t>
      </w:r>
    </w:p>
    <w:p w14:paraId="6DA89B05" w14:textId="3E1FF06D" w:rsidR="006236F6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3 Submuestras de FQ para la cámara 2</w:t>
      </w:r>
    </w:p>
    <w:p w14:paraId="43787B7E" w14:textId="38CAD267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0 Submuestras para micro de la cámara 2</w:t>
      </w:r>
    </w:p>
    <w:p w14:paraId="1A899C7A" w14:textId="2C7D5A20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…..</w:t>
      </w:r>
    </w:p>
    <w:p w14:paraId="2475DEF2" w14:textId="66BD77E4" w:rsidR="00F47E92" w:rsidRDefault="00F47E92" w:rsidP="00F47E92">
      <w:pPr>
        <w:pStyle w:val="Prrafodelista"/>
        <w:numPr>
          <w:ilvl w:val="1"/>
          <w:numId w:val="1"/>
        </w:numPr>
        <w:tabs>
          <w:tab w:val="left" w:pos="506"/>
        </w:tabs>
      </w:pPr>
      <w:r>
        <w:t>La suma total de estas submuestras se tienen que poner en el campo que tenemos para ello en el apartado “Muestras”</w:t>
      </w:r>
    </w:p>
    <w:p w14:paraId="3ACFEF8F" w14:textId="5443D289" w:rsidR="0001702D" w:rsidRDefault="0001702D" w:rsidP="0001702D">
      <w:pPr>
        <w:pStyle w:val="Prrafodelista"/>
        <w:tabs>
          <w:tab w:val="left" w:pos="506"/>
        </w:tabs>
        <w:ind w:left="1440"/>
      </w:pPr>
      <w:r w:rsidRPr="0001702D">
        <w:drawing>
          <wp:inline distT="0" distB="0" distL="0" distR="0" wp14:anchorId="48F0C695" wp14:editId="57FF22C9">
            <wp:extent cx="3515216" cy="1009791"/>
            <wp:effectExtent l="0" t="0" r="9525" b="0"/>
            <wp:docPr id="1213186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60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0F636" w14:textId="2D6C5038" w:rsidR="006236F6" w:rsidRDefault="006236F6" w:rsidP="006236F6">
      <w:pPr>
        <w:pStyle w:val="Prrafodelista"/>
        <w:numPr>
          <w:ilvl w:val="1"/>
          <w:numId w:val="1"/>
        </w:numPr>
        <w:tabs>
          <w:tab w:val="left" w:pos="506"/>
        </w:tabs>
      </w:pPr>
      <w:r>
        <w:t>Las muestras las generara en una lista con la siguiente información:</w:t>
      </w:r>
    </w:p>
    <w:p w14:paraId="3F0403DD" w14:textId="7E43F3C0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Código de la submuestra (que es el código que hasta ahora llamamos fecha de muestreo)</w:t>
      </w:r>
    </w:p>
    <w:p w14:paraId="3D104377" w14:textId="6DA0F340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Camara</w:t>
      </w:r>
    </w:p>
    <w:p w14:paraId="455FF55A" w14:textId="73FE66D5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Tipo de análisis</w:t>
      </w:r>
    </w:p>
    <w:p w14:paraId="3A2E9978" w14:textId="6EE6BD55" w:rsidR="00EF20AE" w:rsidRDefault="00EF20AE" w:rsidP="00EF20AE">
      <w:pPr>
        <w:tabs>
          <w:tab w:val="left" w:pos="506"/>
        </w:tabs>
        <w:ind w:left="1800"/>
      </w:pPr>
      <w:r>
        <w:t>El resto de datos aparecerán en blanco para rellenar por el usuario</w:t>
      </w:r>
    </w:p>
    <w:p w14:paraId="2082BBFC" w14:textId="110D0D27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Fecha de muestreo prevista: aparecerá en blanco</w:t>
      </w:r>
    </w:p>
    <w:p w14:paraId="3C99F3CF" w14:textId="6A1C11FE" w:rsidR="00032677" w:rsidRDefault="00892996" w:rsidP="00032677">
      <w:pPr>
        <w:pStyle w:val="Prrafodelista"/>
        <w:tabs>
          <w:tab w:val="left" w:pos="506"/>
        </w:tabs>
        <w:ind w:left="21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71AACA" wp14:editId="043A0F69">
                <wp:simplePos x="0" y="0"/>
                <wp:positionH relativeFrom="column">
                  <wp:posOffset>1358265</wp:posOffset>
                </wp:positionH>
                <wp:positionV relativeFrom="paragraph">
                  <wp:posOffset>182880</wp:posOffset>
                </wp:positionV>
                <wp:extent cx="4045585" cy="1828800"/>
                <wp:effectExtent l="0" t="0" r="12065" b="11430"/>
                <wp:wrapSquare wrapText="bothSides"/>
                <wp:docPr id="201387749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558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188BBF" w14:textId="7DF97CEE" w:rsidR="00892996" w:rsidRPr="009141E0" w:rsidRDefault="00892996" w:rsidP="00892996">
                            <w:pPr>
                              <w:tabs>
                                <w:tab w:val="left" w:pos="506"/>
                              </w:tabs>
                            </w:pPr>
                            <w:r>
                              <w:t>Las fechas de muestreo prevista se calcular</w:t>
                            </w:r>
                            <w:r>
                              <w:t>á</w:t>
                            </w:r>
                            <w:r>
                              <w:t>n cuando se ponga el estudio en estado “Aprobado”. En ese momento calcula las fechas. Por ejemplo: si yo pongo el estudio en aprobado el 1 de Julio el sistema le pondrá a las submuestras que tienen punto de muestro 1 mes, la fecha de 1 de agosto y a las de 3 meses 1 de octubre. Esto es así porque no podemos empezar a contar las fechas hasta que no aprobamos el estudio y comienza a correr el tiempo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471AA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06.95pt;margin-top:14.4pt;width:318.55pt;height:2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" filled="f" strokeweight=".5pt">
                <v:fill o:detectmouseclick="t"/>
                <v:textbox style="mso-fit-shape-to-text:t">
                  <w:txbxContent>
                    <w:p w14:paraId="4A188BBF" w14:textId="7DF97CEE" w:rsidR="00892996" w:rsidRPr="009141E0" w:rsidRDefault="00892996" w:rsidP="00892996">
                      <w:pPr>
                        <w:tabs>
                          <w:tab w:val="left" w:pos="506"/>
                        </w:tabs>
                      </w:pPr>
                      <w:r>
                        <w:t>Las fechas de muestreo prevista se calcular</w:t>
                      </w:r>
                      <w:r>
                        <w:t>á</w:t>
                      </w:r>
                      <w:r>
                        <w:t>n cuando se ponga el estudio en estado “Aprobado”. En ese momento calcula las fechas. Por ejemplo: si yo pongo el estudio en aprobado el 1 de Julio el sistema le pondrá a las submuestras que tienen punto de muestro 1 mes, la fecha de 1 de agosto y a las de 3 meses 1 de octubre. Esto es así porque no podemos empezar a contar las fechas hasta que no aprobamos el estudio y comienza a correr el tiempo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B02F4B" w14:textId="32D32AC2" w:rsidR="00032677" w:rsidRDefault="00032677" w:rsidP="00032677">
      <w:pPr>
        <w:pStyle w:val="Prrafodelista"/>
        <w:tabs>
          <w:tab w:val="left" w:pos="506"/>
        </w:tabs>
        <w:ind w:left="2160"/>
      </w:pPr>
    </w:p>
    <w:p w14:paraId="5D19D94C" w14:textId="57E78239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Fecha de muestreo real: En blanco</w:t>
      </w:r>
    </w:p>
    <w:p w14:paraId="0F38B31C" w14:textId="675194BD" w:rsidR="00EB2D43" w:rsidRDefault="00EB2D43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Fecha de análisis: En blanco</w:t>
      </w:r>
    </w:p>
    <w:p w14:paraId="7CE02D7E" w14:textId="0EAB8C36" w:rsidR="00EE6060" w:rsidRDefault="00EE6060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t>Cantidad</w:t>
      </w:r>
    </w:p>
    <w:p w14:paraId="2C2C3158" w14:textId="1748BD75" w:rsidR="00F20A9E" w:rsidRDefault="00F20A9E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>
        <w:lastRenderedPageBreak/>
        <w:t>Ubicación: en blanco porque tenemos que ponerla cuando se vayan a meter en la cámara</w:t>
      </w:r>
    </w:p>
    <w:p w14:paraId="5873BB52" w14:textId="5B85B27F" w:rsidR="00F20A9E" w:rsidRPr="00FF6EE7" w:rsidRDefault="000844A5" w:rsidP="00EB2D43">
      <w:pPr>
        <w:pStyle w:val="Prrafodelista"/>
        <w:numPr>
          <w:ilvl w:val="2"/>
          <w:numId w:val="1"/>
        </w:numPr>
        <w:tabs>
          <w:tab w:val="left" w:pos="506"/>
        </w:tabs>
      </w:pPr>
      <w:r w:rsidRPr="00FF6EE7">
        <w:t>Estado</w:t>
      </w:r>
      <w:r w:rsidR="00EE6060" w:rsidRPr="00FF6EE7">
        <w:t xml:space="preserve">: estará de momento en estado </w:t>
      </w:r>
      <w:r w:rsidR="00FF6EE7" w:rsidRPr="00FF6EE7">
        <w:t>“</w:t>
      </w:r>
      <w:r w:rsidR="00FF6EE7">
        <w:t>En cámara”</w:t>
      </w:r>
    </w:p>
    <w:p w14:paraId="44CC6B08" w14:textId="687AED85" w:rsidR="000844A5" w:rsidRDefault="000844A5" w:rsidP="000844A5">
      <w:pPr>
        <w:pStyle w:val="Prrafodelista"/>
        <w:tabs>
          <w:tab w:val="left" w:pos="506"/>
        </w:tabs>
        <w:ind w:left="2160"/>
      </w:pPr>
      <w:r w:rsidRPr="000844A5">
        <w:drawing>
          <wp:inline distT="0" distB="0" distL="0" distR="0" wp14:anchorId="4EF70652" wp14:editId="75BA4D0E">
            <wp:extent cx="1143160" cy="1295581"/>
            <wp:effectExtent l="0" t="0" r="0" b="0"/>
            <wp:docPr id="210168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80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45F5" w14:textId="3A78959D" w:rsidR="0078687E" w:rsidRDefault="0078687E" w:rsidP="0078687E">
      <w:pPr>
        <w:pStyle w:val="Prrafodelista"/>
        <w:numPr>
          <w:ilvl w:val="2"/>
          <w:numId w:val="1"/>
        </w:numPr>
        <w:tabs>
          <w:tab w:val="left" w:pos="506"/>
        </w:tabs>
      </w:pPr>
      <w:r>
        <w:t>Y el botón de imprimir etiquetas</w:t>
      </w:r>
    </w:p>
    <w:p w14:paraId="1210FFCB" w14:textId="77777777" w:rsidR="00CC7AEE" w:rsidRDefault="00CC7AEE" w:rsidP="00CC7AEE">
      <w:pPr>
        <w:pStyle w:val="Prrafodelista"/>
        <w:tabs>
          <w:tab w:val="left" w:pos="506"/>
        </w:tabs>
        <w:ind w:left="2160"/>
      </w:pPr>
    </w:p>
    <w:p w14:paraId="51D0D8E8" w14:textId="0C7F01B1" w:rsidR="00CC7AEE" w:rsidRDefault="00CC7AEE" w:rsidP="00CC7AEE">
      <w:pPr>
        <w:pStyle w:val="Prrafodelista"/>
        <w:numPr>
          <w:ilvl w:val="1"/>
          <w:numId w:val="1"/>
        </w:numPr>
        <w:tabs>
          <w:tab w:val="left" w:pos="506"/>
        </w:tabs>
      </w:pPr>
      <w:r>
        <w:t>Cuando ya este todo relleno el usuario podrá ir al estudio y ponerlo en aprobado. El sistema antes de pasarlo a ese estado comprobará que todos los campos de la planificación están rellenos y si no, no dejará aprobarlo</w:t>
      </w:r>
      <w:r w:rsidR="006D1440">
        <w:t>.</w:t>
      </w:r>
    </w:p>
    <w:p w14:paraId="3464452B" w14:textId="234A20D9" w:rsidR="00755437" w:rsidRDefault="006D1440" w:rsidP="00755437">
      <w:pPr>
        <w:tabs>
          <w:tab w:val="left" w:pos="506"/>
        </w:tabs>
      </w:pPr>
      <w:r>
        <w:t>Retirada de muestras:</w:t>
      </w:r>
    </w:p>
    <w:p w14:paraId="2A7E51FB" w14:textId="77777777" w:rsidR="00710D9B" w:rsidRDefault="006D1440" w:rsidP="00710D9B">
      <w:pPr>
        <w:pStyle w:val="Prrafodelista"/>
        <w:numPr>
          <w:ilvl w:val="0"/>
          <w:numId w:val="1"/>
        </w:numPr>
        <w:tabs>
          <w:tab w:val="left" w:pos="506"/>
        </w:tabs>
      </w:pPr>
      <w:r>
        <w:t>La retirada de muestras podemos hacerla sobre la misma pantalla</w:t>
      </w:r>
      <w:r w:rsidR="00710D9B">
        <w:t xml:space="preserve"> de </w:t>
      </w:r>
      <w:proofErr w:type="spellStart"/>
      <w:r w:rsidR="00710D9B">
        <w:t>Planificacion</w:t>
      </w:r>
      <w:proofErr w:type="spellEnd"/>
    </w:p>
    <w:p w14:paraId="64685745" w14:textId="6B800B3B" w:rsidR="00E34885" w:rsidRDefault="00710D9B" w:rsidP="00710D9B">
      <w:pPr>
        <w:pStyle w:val="Prrafodelista"/>
        <w:numPr>
          <w:ilvl w:val="0"/>
          <w:numId w:val="1"/>
        </w:numPr>
        <w:tabs>
          <w:tab w:val="left" w:pos="506"/>
        </w:tabs>
      </w:pPr>
      <w:r>
        <w:t>Para ello en cada submuestra ponemos u</w:t>
      </w:r>
      <w:r w:rsidR="00E34885">
        <w:t xml:space="preserve">n </w:t>
      </w:r>
      <w:proofErr w:type="spellStart"/>
      <w:r w:rsidR="00E34885">
        <w:t>boton</w:t>
      </w:r>
      <w:proofErr w:type="spellEnd"/>
      <w:r w:rsidR="00E34885">
        <w:t xml:space="preserve"> de </w:t>
      </w:r>
      <w:r>
        <w:t>“</w:t>
      </w:r>
      <w:r w:rsidR="00E34885">
        <w:t>retirar muestra</w:t>
      </w:r>
      <w:r>
        <w:t>”</w:t>
      </w:r>
      <w:r w:rsidR="00E34885">
        <w:t xml:space="preserve"> </w:t>
      </w:r>
    </w:p>
    <w:p w14:paraId="0311EA56" w14:textId="1AE7F465" w:rsidR="00710D9B" w:rsidRDefault="00710D9B" w:rsidP="00710D9B">
      <w:pPr>
        <w:pStyle w:val="Prrafodelista"/>
        <w:numPr>
          <w:ilvl w:val="0"/>
          <w:numId w:val="1"/>
        </w:numPr>
        <w:tabs>
          <w:tab w:val="left" w:pos="506"/>
        </w:tabs>
      </w:pPr>
      <w:r>
        <w:t>Para poder retirar la muestra el estudio tiene que estar en estado aprobado</w:t>
      </w:r>
    </w:p>
    <w:p w14:paraId="03CE976C" w14:textId="5B45FDB6" w:rsidR="00710D9B" w:rsidRDefault="00710D9B" w:rsidP="00710D9B">
      <w:pPr>
        <w:pStyle w:val="Prrafodelista"/>
        <w:numPr>
          <w:ilvl w:val="0"/>
          <w:numId w:val="1"/>
        </w:numPr>
        <w:tabs>
          <w:tab w:val="left" w:pos="506"/>
        </w:tabs>
      </w:pPr>
      <w:r>
        <w:t>Cuando retire la submuestra el estado de esta pasa a ser “retirada”</w:t>
      </w:r>
    </w:p>
    <w:p w14:paraId="5EA3E09B" w14:textId="33C6FB09" w:rsidR="00710D9B" w:rsidRPr="00780A72" w:rsidRDefault="00710D9B" w:rsidP="00710D9B">
      <w:pPr>
        <w:pStyle w:val="Prrafodelista"/>
        <w:numPr>
          <w:ilvl w:val="0"/>
          <w:numId w:val="1"/>
        </w:numPr>
        <w:tabs>
          <w:tab w:val="left" w:pos="506"/>
        </w:tabs>
      </w:pPr>
      <w:r>
        <w:t xml:space="preserve">En ese momento se </w:t>
      </w:r>
      <w:proofErr w:type="spellStart"/>
      <w:r>
        <w:t>rellema</w:t>
      </w:r>
      <w:proofErr w:type="spellEnd"/>
      <w:r>
        <w:t xml:space="preserve"> solo la </w:t>
      </w:r>
      <w:r>
        <w:t xml:space="preserve"> fecha de muestreo real</w:t>
      </w:r>
    </w:p>
    <w:sectPr w:rsidR="00710D9B" w:rsidRPr="00780A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73C50"/>
    <w:multiLevelType w:val="hybridMultilevel"/>
    <w:tmpl w:val="D724FA4A"/>
    <w:lvl w:ilvl="0" w:tplc="A41417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6356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A72"/>
    <w:rsid w:val="0001702D"/>
    <w:rsid w:val="00032677"/>
    <w:rsid w:val="000844A5"/>
    <w:rsid w:val="001C69A1"/>
    <w:rsid w:val="001C7DF0"/>
    <w:rsid w:val="002D3F7C"/>
    <w:rsid w:val="006236F6"/>
    <w:rsid w:val="006D1440"/>
    <w:rsid w:val="00710D9B"/>
    <w:rsid w:val="00755437"/>
    <w:rsid w:val="00780A72"/>
    <w:rsid w:val="0078687E"/>
    <w:rsid w:val="00892996"/>
    <w:rsid w:val="008C1367"/>
    <w:rsid w:val="009407C2"/>
    <w:rsid w:val="00CC7AEE"/>
    <w:rsid w:val="00D52AE8"/>
    <w:rsid w:val="00E34885"/>
    <w:rsid w:val="00E86EF7"/>
    <w:rsid w:val="00EB2D43"/>
    <w:rsid w:val="00EE6060"/>
    <w:rsid w:val="00EF20AE"/>
    <w:rsid w:val="00F20A9E"/>
    <w:rsid w:val="00F47E92"/>
    <w:rsid w:val="00FF6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23F3"/>
  <w15:chartTrackingRefBased/>
  <w15:docId w15:val="{2E874817-2583-4E1A-90D3-3B3198BF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0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0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0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0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0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0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0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0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0A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0A7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0A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0A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0A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0A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0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0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0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0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0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0A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0A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0A7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0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0A7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0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531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Manuel Suárez-Bárcena Ramírez</dc:creator>
  <cp:keywords/>
  <dc:description/>
  <cp:lastModifiedBy>Juan Manuel Suárez-Bárcena Ramírez</cp:lastModifiedBy>
  <cp:revision>20</cp:revision>
  <dcterms:created xsi:type="dcterms:W3CDTF">2026-06-27T05:00:00Z</dcterms:created>
  <dcterms:modified xsi:type="dcterms:W3CDTF">2026-06-27T05:59:00Z</dcterms:modified>
</cp:coreProperties>
</file>