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kq770rbrpbp" w:id="0"/>
      <w:bookmarkEnd w:id="0"/>
      <w:r w:rsidDel="00000000" w:rsidR="00000000" w:rsidRPr="00000000">
        <w:rPr>
          <w:rtl w:val="0"/>
        </w:rPr>
        <w:t xml:space="preserve">LISTA DE IDEAS DE `INVESTIGACIÓN SICSS CHILE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Cada grupo debe agregar ideas de investigación a este documento.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0000ee"/>
            <w:u w:val="single"/>
            <w:shd w:fill="auto" w:val="clear"/>
            <w:rtl w:val="0"/>
          </w:rPr>
          <w:t xml:space="preserve">Grupos_proyectos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cyan"/>
        </w:rPr>
      </w:pPr>
      <w:r w:rsidDel="00000000" w:rsidR="00000000" w:rsidRPr="00000000">
        <w:rPr>
          <w:highlight w:val="cyan"/>
          <w:rtl w:val="0"/>
        </w:rPr>
        <w:t xml:space="preserve">EJEMPLO:</w:t>
      </w:r>
    </w:p>
    <w:p w:rsidR="00000000" w:rsidDel="00000000" w:rsidP="00000000" w:rsidRDefault="00000000" w:rsidRPr="00000000" w14:paraId="0000000A">
      <w:pPr>
        <w:rPr>
          <w:highlight w:val="cyan"/>
        </w:rPr>
      </w:pPr>
      <w:r w:rsidDel="00000000" w:rsidR="00000000" w:rsidRPr="00000000">
        <w:rPr>
          <w:rtl w:val="0"/>
        </w:rPr>
      </w:r>
    </w:p>
    <w:p w:rsidR="00000000" w:rsidDel="00000000" w:rsidP="00000000" w:rsidRDefault="00000000" w:rsidRPr="00000000" w14:paraId="0000000B">
      <w:pPr>
        <w:rPr>
          <w:highlight w:val="cyan"/>
        </w:rPr>
      </w:pPr>
      <w:r w:rsidDel="00000000" w:rsidR="00000000" w:rsidRPr="00000000">
        <w:rPr>
          <w:b w:val="1"/>
          <w:highlight w:val="cyan"/>
          <w:rtl w:val="0"/>
        </w:rPr>
        <w:t xml:space="preserve">Idea</w:t>
      </w:r>
      <w:r w:rsidDel="00000000" w:rsidR="00000000" w:rsidRPr="00000000">
        <w:rPr>
          <w:highlight w:val="cyan"/>
          <w:rtl w:val="0"/>
        </w:rPr>
        <w:t xml:space="preserve">: Análisis computacional de imágenes en redes sociales</w:t>
      </w:r>
    </w:p>
    <w:p w:rsidR="00000000" w:rsidDel="00000000" w:rsidP="00000000" w:rsidRDefault="00000000" w:rsidRPr="00000000" w14:paraId="0000000C">
      <w:pPr>
        <w:rPr>
          <w:highlight w:val="cyan"/>
        </w:rPr>
      </w:pPr>
      <w:r w:rsidDel="00000000" w:rsidR="00000000" w:rsidRPr="00000000">
        <w:rPr>
          <w:rtl w:val="0"/>
        </w:rPr>
      </w:r>
    </w:p>
    <w:p w:rsidR="00000000" w:rsidDel="00000000" w:rsidP="00000000" w:rsidRDefault="00000000" w:rsidRPr="00000000" w14:paraId="0000000D">
      <w:pPr>
        <w:rPr>
          <w:highlight w:val="cyan"/>
        </w:rPr>
      </w:pPr>
      <w:r w:rsidDel="00000000" w:rsidR="00000000" w:rsidRPr="00000000">
        <w:rPr>
          <w:b w:val="1"/>
          <w:highlight w:val="cyan"/>
          <w:rtl w:val="0"/>
        </w:rPr>
        <w:t xml:space="preserve">Nombres</w:t>
      </w:r>
      <w:r w:rsidDel="00000000" w:rsidR="00000000" w:rsidRPr="00000000">
        <w:rPr>
          <w:highlight w:val="cyan"/>
          <w:rtl w:val="0"/>
        </w:rPr>
        <w:t xml:space="preserve">: (de quienes puedan estar interesados en dicha idea)</w:t>
      </w:r>
    </w:p>
    <w:p w:rsidR="00000000" w:rsidDel="00000000" w:rsidP="00000000" w:rsidRDefault="00000000" w:rsidRPr="00000000" w14:paraId="0000000E">
      <w:pPr>
        <w:rPr>
          <w:highlight w:val="cyan"/>
        </w:rPr>
      </w:pPr>
      <w:r w:rsidDel="00000000" w:rsidR="00000000" w:rsidRPr="00000000">
        <w:rPr>
          <w:rtl w:val="0"/>
        </w:rPr>
      </w:r>
    </w:p>
    <w:p w:rsidR="00000000" w:rsidDel="00000000" w:rsidP="00000000" w:rsidRDefault="00000000" w:rsidRPr="00000000" w14:paraId="0000000F">
      <w:pPr>
        <w:rPr>
          <w:highlight w:val="cyan"/>
        </w:rPr>
      </w:pPr>
      <w:r w:rsidDel="00000000" w:rsidR="00000000" w:rsidRPr="00000000">
        <w:rPr>
          <w:b w:val="1"/>
          <w:highlight w:val="cyan"/>
          <w:rtl w:val="0"/>
        </w:rPr>
        <w:t xml:space="preserve">Descripción</w:t>
      </w:r>
      <w:r w:rsidDel="00000000" w:rsidR="00000000" w:rsidRPr="00000000">
        <w:rPr>
          <w:highlight w:val="cyan"/>
          <w:rtl w:val="0"/>
        </w:rPr>
        <w:t xml:space="preserve">: Breve sinopsis o descripción de la idea. Puede incluir métodos específicos para usar, teorías específicas para probar, posibles fuentes de datos, cómo este proyecto puede contribuir a la investigación, por qué cree que este proyecto es importante, etc. Cualquier cosa que ayude a describir el proyecto a otros.</w:t>
      </w:r>
    </w:p>
    <w:p w:rsidR="00000000" w:rsidDel="00000000" w:rsidP="00000000" w:rsidRDefault="00000000" w:rsidRPr="00000000" w14:paraId="00000010">
      <w:pPr>
        <w:rPr>
          <w:highlight w:val="cyan"/>
        </w:rPr>
      </w:pPr>
      <w:r w:rsidDel="00000000" w:rsidR="00000000" w:rsidRPr="00000000">
        <w:rPr>
          <w:rtl w:val="0"/>
        </w:rPr>
      </w:r>
    </w:p>
    <w:p w:rsidR="00000000" w:rsidDel="00000000" w:rsidP="00000000" w:rsidRDefault="00000000" w:rsidRPr="00000000" w14:paraId="00000011">
      <w:pPr>
        <w:rPr>
          <w:highlight w:val="cyan"/>
        </w:rPr>
      </w:pPr>
      <w:r w:rsidDel="00000000" w:rsidR="00000000" w:rsidRPr="00000000">
        <w:rPr>
          <w:rFonts w:ascii="Roboto" w:cs="Roboto" w:eastAsia="Roboto" w:hAnsi="Roboto"/>
          <w:color w:val="1f1f1f"/>
          <w:sz w:val="18"/>
          <w:szCs w:val="18"/>
          <w:highlight w:val="cyan"/>
          <w:rtl w:val="0"/>
        </w:rPr>
        <w:t xml:space="preserve">Ejemplos otros SICSS: </w:t>
      </w:r>
      <w:hyperlink r:id="rId7">
        <w:r w:rsidDel="00000000" w:rsidR="00000000" w:rsidRPr="00000000">
          <w:rPr>
            <w:rFonts w:ascii="Roboto" w:cs="Roboto" w:eastAsia="Roboto" w:hAnsi="Roboto"/>
            <w:color w:val="1155cc"/>
            <w:sz w:val="18"/>
            <w:szCs w:val="18"/>
            <w:highlight w:val="cyan"/>
            <w:u w:val="single"/>
            <w:rtl w:val="0"/>
          </w:rPr>
          <w:t xml:space="preserve">https://docs.google.com/spreadsheets/d/1Uoe_dw5ZY54AdLIHWNn4UO-wS2J_4UAc_SGeYa5C2gs/edit?usp=sharing</w:t>
        </w:r>
      </w:hyperlink>
      <w:r w:rsidDel="00000000" w:rsidR="00000000" w:rsidRPr="00000000">
        <w:rPr>
          <w:rFonts w:ascii="Roboto" w:cs="Roboto" w:eastAsia="Roboto" w:hAnsi="Roboto"/>
          <w:sz w:val="18"/>
          <w:szCs w:val="18"/>
          <w:highlight w:val="cyan"/>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__________</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8zo4szdqdydn" w:id="1"/>
      <w:bookmarkEnd w:id="1"/>
      <w:r w:rsidDel="00000000" w:rsidR="00000000" w:rsidRPr="00000000">
        <w:rPr>
          <w:b w:val="1"/>
          <w:rtl w:val="0"/>
        </w:rPr>
        <w:t xml:space="preserve">Idea 1</w:t>
      </w:r>
      <w:r w:rsidDel="00000000" w:rsidR="00000000" w:rsidRPr="00000000">
        <w:rPr>
          <w:rtl w:val="0"/>
        </w:rPr>
        <w:t xml:space="preserve">: Reacciones de los políticos frente a noticias y/o leyes q tienen q ver con el crimen/delincuencia/seguridad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Descripción</w:t>
      </w:r>
      <w:r w:rsidDel="00000000" w:rsidR="00000000" w:rsidRPr="00000000">
        <w:rPr>
          <w:rtl w:val="0"/>
        </w:rPr>
        <w:t xml:space="preserve">: Usar el NLP y Webscrapping para entender cómo reaccionan políticos de distintas comunas y sus redes directas (strong ties) frente a noticias del crimen/delincuencia en sus comunas de trabajo y externas.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yellow"/>
          <w:rtl w:val="0"/>
        </w:rPr>
        <w:t xml:space="preserve">Nombres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wscpgwou3hyf" w:id="2"/>
      <w:bookmarkEnd w:id="2"/>
      <w:r w:rsidDel="00000000" w:rsidR="00000000" w:rsidRPr="00000000">
        <w:rPr>
          <w:b w:val="1"/>
          <w:rtl w:val="0"/>
        </w:rPr>
        <w:t xml:space="preserve">Idea 2</w:t>
      </w:r>
      <w:r w:rsidDel="00000000" w:rsidR="00000000" w:rsidRPr="00000000">
        <w:rPr>
          <w:rtl w:val="0"/>
        </w:rPr>
        <w:t xml:space="preserve">: Correlación entre precio de alquileres en airbnb y migraciones de las personas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Descripción</w:t>
      </w:r>
      <w:r w:rsidDel="00000000" w:rsidR="00000000" w:rsidRPr="00000000">
        <w:rPr>
          <w:rtl w:val="0"/>
        </w:rPr>
        <w:t xml:space="preserve">: Se cuestiona si existe un efecto en el precio de las alzas en los valores de los arriendos de lugares que se ofrecen en airbnb producto del movimiento de las personas por migraciones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highlight w:val="yellow"/>
          <w:rtl w:val="0"/>
        </w:rPr>
        <w:t xml:space="preserve">Nombres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__________</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shd w:fill="6aa84f" w:val="clear"/>
        </w:rPr>
      </w:pPr>
      <w:bookmarkStart w:colFirst="0" w:colLast="0" w:name="_soob1i2xgapu" w:id="3"/>
      <w:bookmarkEnd w:id="3"/>
      <w:r w:rsidDel="00000000" w:rsidR="00000000" w:rsidRPr="00000000">
        <w:rPr>
          <w:b w:val="1"/>
          <w:shd w:fill="6aa84f" w:val="clear"/>
          <w:rtl w:val="0"/>
        </w:rPr>
        <w:t xml:space="preserve">Idea 3</w:t>
      </w:r>
      <w:r w:rsidDel="00000000" w:rsidR="00000000" w:rsidRPr="00000000">
        <w:rPr>
          <w:shd w:fill="6aa84f" w:val="clear"/>
          <w:rtl w:val="0"/>
        </w:rPr>
        <w:t xml:space="preserve">: Análisis de red (voto diputado-lobby) y modelamiento de tópicos en base al registro de audiencias de la Cámara.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Descripción</w:t>
      </w:r>
      <w:r w:rsidDel="00000000" w:rsidR="00000000" w:rsidRPr="00000000">
        <w:rPr>
          <w:rtl w:val="0"/>
        </w:rPr>
        <w:t xml:space="preserve">: Scrapping del registro de audiencia de cámara.cl, para crear una red que incluya los votos de los/as diputados/as, que diputados/as se reunieron con X lobby ( teniendo en cuenta la Ley 20.730, ley de lobby) y la afiliación partidaria de estos (potencialmente incluir otros lobbys con los que se relacionan los/as diputados/as de manera extraoficial). Ver también cómo cambian los votos después de las reuniones de lobby. Analizar la red detectando comunidades y teniendo en cuenta otras métricas de red. En base a los datos extraídos también se puede realizar modelamiento de tópicos para analizar las materias tratadas al cual podría aplicarse un modelo predictivo o clasificatorio para ver la relación entre tópicos tratados y tendencia a aprobar/rechazar según afiliación partidaria u otra variable.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Nombres:</w:t>
      </w:r>
    </w:p>
    <w:p w:rsidR="00000000" w:rsidDel="00000000" w:rsidP="00000000" w:rsidRDefault="00000000" w:rsidRPr="00000000" w14:paraId="0000002B">
      <w:pPr>
        <w:rPr/>
      </w:pPr>
      <w:r w:rsidDel="00000000" w:rsidR="00000000" w:rsidRPr="00000000">
        <w:rPr>
          <w:highlight w:val="yellow"/>
          <w:rtl w:val="0"/>
        </w:rPr>
        <w:t xml:space="preserve">María Jesús Meléndez</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Sebastian Massa</w:t>
      </w:r>
    </w:p>
    <w:p w:rsidR="00000000" w:rsidDel="00000000" w:rsidP="00000000" w:rsidRDefault="00000000" w:rsidRPr="00000000" w14:paraId="0000002D">
      <w:pPr>
        <w:rPr/>
      </w:pPr>
      <w:r w:rsidDel="00000000" w:rsidR="00000000" w:rsidRPr="00000000">
        <w:rPr>
          <w:rtl w:val="0"/>
        </w:rPr>
        <w:t xml:space="preserve">Sam Plummer</w:t>
      </w:r>
    </w:p>
    <w:p w:rsidR="00000000" w:rsidDel="00000000" w:rsidP="00000000" w:rsidRDefault="00000000" w:rsidRPr="00000000" w14:paraId="0000002E">
      <w:pPr>
        <w:rPr/>
      </w:pPr>
      <w:r w:rsidDel="00000000" w:rsidR="00000000" w:rsidRPr="00000000">
        <w:rPr>
          <w:rtl w:val="0"/>
        </w:rPr>
        <w:t xml:space="preserve">Daniel Saavedra</w:t>
      </w:r>
    </w:p>
    <w:p w:rsidR="00000000" w:rsidDel="00000000" w:rsidP="00000000" w:rsidRDefault="00000000" w:rsidRPr="00000000" w14:paraId="0000002F">
      <w:pPr>
        <w:rPr/>
      </w:pPr>
      <w:r w:rsidDel="00000000" w:rsidR="00000000" w:rsidRPr="00000000">
        <w:rPr>
          <w:rtl w:val="0"/>
        </w:rPr>
        <w:t xml:space="preserve">Cesar Marin</w:t>
      </w:r>
    </w:p>
    <w:p w:rsidR="00000000" w:rsidDel="00000000" w:rsidP="00000000" w:rsidRDefault="00000000" w:rsidRPr="00000000" w14:paraId="00000030">
      <w:pPr>
        <w:rPr/>
      </w:pPr>
      <w:r w:rsidDel="00000000" w:rsidR="00000000" w:rsidRPr="00000000">
        <w:rPr>
          <w:rtl w:val="0"/>
        </w:rPr>
        <w:t xml:space="preserve">________________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k9car4r5x7ga" w:id="4"/>
      <w:bookmarkEnd w:id="4"/>
      <w:r w:rsidDel="00000000" w:rsidR="00000000" w:rsidRPr="00000000">
        <w:rPr>
          <w:b w:val="1"/>
          <w:rtl w:val="0"/>
        </w:rPr>
        <w:t xml:space="preserve">Idea 4</w:t>
      </w:r>
      <w:r w:rsidDel="00000000" w:rsidR="00000000" w:rsidRPr="00000000">
        <w:rPr>
          <w:rtl w:val="0"/>
        </w:rPr>
        <w:t xml:space="preserve">: Un sistema de dataset para unificar toda la dotación personal de la administración del Estado (24 ministerios), teniendo como referencia la Ley 20.285, mediante técnicas de web scraping y generación de procesos a través de crontab.</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Objetivo general: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Desarrollar un sistema de extracción de información, mediante web scraping, sobre la base de las fuentes de información primarias que proveen los organismos de la administración del Estado.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Objetivo específico: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Implementar técnicas de web scraping para automatizar la descarga del conjunto de datos disponibles por Ley de Transparencia activa.</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Extraer y validar las bases de datos extraídas por cada uno de los organismos, a fin de construir un sistema de registro unificado de toda la dotación personal de la administración del Estado.</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highlight w:val="yellow"/>
          <w:rtl w:val="0"/>
        </w:rPr>
        <w:t xml:space="preserve">Nombres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___________________</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uexysywdydd9" w:id="5"/>
      <w:bookmarkEnd w:id="5"/>
      <w:r w:rsidDel="00000000" w:rsidR="00000000" w:rsidRPr="00000000">
        <w:rPr>
          <w:b w:val="1"/>
          <w:rtl w:val="0"/>
        </w:rPr>
        <w:t xml:space="preserve">Idea 5: </w:t>
      </w:r>
      <w:r w:rsidDel="00000000" w:rsidR="00000000" w:rsidRPr="00000000">
        <w:rPr>
          <w:rFonts w:ascii="Arial Unicode MS" w:cs="Arial Unicode MS" w:eastAsia="Arial Unicode MS" w:hAnsi="Arial Unicode MS"/>
          <w:rtl w:val="0"/>
        </w:rPr>
        <w:t xml:space="preserve">→ Metaanálisis de producción teórica sobre temas de ética de IA.</w:t>
      </w:r>
    </w:p>
    <w:p w:rsidR="00000000" w:rsidDel="00000000" w:rsidP="00000000" w:rsidRDefault="00000000" w:rsidRPr="00000000" w14:paraId="00000042">
      <w:pPr>
        <w:rPr/>
      </w:pPr>
      <w:r w:rsidDel="00000000" w:rsidR="00000000" w:rsidRPr="00000000">
        <w:rPr>
          <w:rtl w:val="0"/>
        </w:rPr>
        <w:t xml:space="preserve">Quienes producen. Desde donde producen. Prevalencia geográfica, de género y de tópicos.</w:t>
      </w:r>
    </w:p>
    <w:p w:rsidR="00000000" w:rsidDel="00000000" w:rsidP="00000000" w:rsidRDefault="00000000" w:rsidRPr="00000000" w14:paraId="00000043">
      <w:pPr>
        <w:rPr/>
      </w:pPr>
      <w:r w:rsidDel="00000000" w:rsidR="00000000" w:rsidRPr="00000000">
        <w:rPr>
          <w:rtl w:val="0"/>
        </w:rPr>
        <w:t xml:space="preserve">Metodología: Web Scraping GScholar/Elsevier </w:t>
      </w:r>
    </w:p>
    <w:p w:rsidR="00000000" w:rsidDel="00000000" w:rsidP="00000000" w:rsidRDefault="00000000" w:rsidRPr="00000000" w14:paraId="00000044">
      <w:pPr>
        <w:rPr/>
      </w:pPr>
      <w:r w:rsidDel="00000000" w:rsidR="00000000" w:rsidRPr="00000000">
        <w:rPr>
          <w:rtl w:val="0"/>
        </w:rPr>
        <w:t xml:space="preserve">                      NLP: Topic modeling</w:t>
      </w:r>
    </w:p>
    <w:p w:rsidR="00000000" w:rsidDel="00000000" w:rsidP="00000000" w:rsidRDefault="00000000" w:rsidRPr="00000000" w14:paraId="00000045">
      <w:pPr>
        <w:rPr/>
      </w:pPr>
      <w:r w:rsidDel="00000000" w:rsidR="00000000" w:rsidRPr="00000000">
        <w:rPr>
          <w:rtl w:val="0"/>
        </w:rPr>
        <w:t xml:space="preserve">                      Network construction (NETx)</w:t>
      </w:r>
    </w:p>
    <w:p w:rsidR="00000000" w:rsidDel="00000000" w:rsidP="00000000" w:rsidRDefault="00000000" w:rsidRPr="00000000" w14:paraId="00000046">
      <w:pPr>
        <w:rPr>
          <w:highlight w:val="yellow"/>
        </w:rPr>
      </w:pPr>
      <w:r w:rsidDel="00000000" w:rsidR="00000000" w:rsidRPr="00000000">
        <w:rPr>
          <w:highlight w:val="yellow"/>
          <w:rtl w:val="0"/>
        </w:rPr>
        <w:t xml:space="preserve">Nombres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______________________________________________</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jc w:val="both"/>
        <w:rPr>
          <w:highlight w:val="green"/>
        </w:rPr>
      </w:pPr>
      <w:bookmarkStart w:colFirst="0" w:colLast="0" w:name="_oj8vaa2dki3g" w:id="6"/>
      <w:bookmarkEnd w:id="6"/>
      <w:r w:rsidDel="00000000" w:rsidR="00000000" w:rsidRPr="00000000">
        <w:rPr>
          <w:b w:val="1"/>
          <w:highlight w:val="green"/>
          <w:rtl w:val="0"/>
        </w:rPr>
        <w:t xml:space="preserve">Idea 6</w:t>
      </w:r>
      <w:r w:rsidDel="00000000" w:rsidR="00000000" w:rsidRPr="00000000">
        <w:rPr>
          <w:highlight w:val="green"/>
          <w:rtl w:val="0"/>
        </w:rPr>
        <w:t xml:space="preserve">: (ajustado) ¿Cómo influye el discurso en los medios periodísticos escritos en materia de cambio climático en el discurso-conducta proambiental de las personas?</w:t>
      </w:r>
    </w:p>
    <w:p w:rsidR="00000000" w:rsidDel="00000000" w:rsidP="00000000" w:rsidRDefault="00000000" w:rsidRPr="00000000" w14:paraId="0000004C">
      <w:pPr>
        <w:rPr>
          <w:b w:val="1"/>
          <w:highlight w:val="green"/>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Descripción</w:t>
      </w:r>
      <w:r w:rsidDel="00000000" w:rsidR="00000000" w:rsidRPr="00000000">
        <w:rPr>
          <w:rtl w:val="0"/>
        </w:rPr>
        <w:t xml:space="preserve">: Obtener, a través de web scrapping, contenidos de noticias en periódicos relacionadas con la temática de “cambio climático” en los últimos 5 años. La pregunta de investigación tiene relación ¿Cómo influye el discurso de los medios en la conducta proambiental y el discurso de los movimientos sociales?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highlight w:val="yellow"/>
          <w:rtl w:val="0"/>
        </w:rPr>
        <w:t xml:space="preserve">Nombres: </w:t>
      </w:r>
      <w:hyperlink r:id="rId8">
        <w:r w:rsidDel="00000000" w:rsidR="00000000" w:rsidRPr="00000000">
          <w:rPr>
            <w:color w:val="0000ee"/>
            <w:u w:val="single"/>
            <w:shd w:fill="auto" w:val="clear"/>
            <w:rtl w:val="0"/>
          </w:rPr>
          <w:t xml:space="preserve">Paula Reveco Quiroz</w:t>
        </w:r>
      </w:hyperlink>
      <w:r w:rsidDel="00000000" w:rsidR="00000000" w:rsidRPr="00000000">
        <w:rPr>
          <w:highlight w:val="yellow"/>
          <w:rtl w:val="0"/>
        </w:rPr>
        <w:t xml:space="preserve">, Felipe Labra, Jan Dimter, Patricia Chandía</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______________________________________________</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highlight w:val="green"/>
        </w:rPr>
      </w:pPr>
      <w:bookmarkStart w:colFirst="0" w:colLast="0" w:name="_yqdejcoadtpv" w:id="7"/>
      <w:bookmarkEnd w:id="7"/>
      <w:r w:rsidDel="00000000" w:rsidR="00000000" w:rsidRPr="00000000">
        <w:rPr>
          <w:b w:val="1"/>
          <w:highlight w:val="green"/>
          <w:rtl w:val="0"/>
        </w:rPr>
        <w:t xml:space="preserve">Idea 7 </w:t>
      </w:r>
      <w:r w:rsidDel="00000000" w:rsidR="00000000" w:rsidRPr="00000000">
        <w:rPr>
          <w:highlight w:val="green"/>
          <w:rtl w:val="0"/>
        </w:rPr>
        <w:t xml:space="preserve">: Comparación de derechas en el proceso constituyente: 2021vs2023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Nombres</w:t>
      </w:r>
      <w:r w:rsidDel="00000000" w:rsidR="00000000" w:rsidRPr="00000000">
        <w:rPr>
          <w:rtl w:val="0"/>
        </w:rPr>
        <w:t xml:space="preserve">: (de quienes puedan estar interesados en dicha idea)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Descripción</w:t>
      </w:r>
      <w:r w:rsidDel="00000000" w:rsidR="00000000" w:rsidRPr="00000000">
        <w:rPr>
          <w:rtl w:val="0"/>
        </w:rPr>
        <w:t xml:space="preserve">: Plataforma Telar dispone del timeline de los constituyentes del primer proceso. Es posible que dado los acontecimientos recientes, el espectro político derechista se haya radicalizado. Para ello, se podría revisar/recolectar/descargar el timeline de los constituyentes del segundo proceso, y comparar a estos dos grupos para confirmar o rechazar la hipótesis. Si bien twitter ya no dispone de una API que te permita descargar los datos, es posible realizar webscraping de los perfiles en twitter de los constituyentes de este segundo proceso. Por último, es posible caracterizar el discurso actual de la derecha en el proceso constituyente. </w:t>
      </w: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Nombres: </w:t>
      </w:r>
    </w:p>
    <w:p w:rsidR="00000000" w:rsidDel="00000000" w:rsidP="00000000" w:rsidRDefault="00000000" w:rsidRPr="00000000" w14:paraId="00000059">
      <w:pPr>
        <w:rPr/>
      </w:pPr>
      <w:r w:rsidDel="00000000" w:rsidR="00000000" w:rsidRPr="00000000">
        <w:rPr>
          <w:rtl w:val="0"/>
        </w:rPr>
        <w:t xml:space="preserve">Alexandra Uribe</w:t>
      </w:r>
    </w:p>
    <w:p w:rsidR="00000000" w:rsidDel="00000000" w:rsidP="00000000" w:rsidRDefault="00000000" w:rsidRPr="00000000" w14:paraId="0000005A">
      <w:pPr>
        <w:rPr/>
      </w:pPr>
      <w:r w:rsidDel="00000000" w:rsidR="00000000" w:rsidRPr="00000000">
        <w:rPr>
          <w:rtl w:val="0"/>
        </w:rPr>
        <w:t xml:space="preserve">Rebeca Orellana-Parada</w:t>
      </w:r>
    </w:p>
    <w:p w:rsidR="00000000" w:rsidDel="00000000" w:rsidP="00000000" w:rsidRDefault="00000000" w:rsidRPr="00000000" w14:paraId="0000005B">
      <w:pPr>
        <w:rPr/>
      </w:pPr>
      <w:r w:rsidDel="00000000" w:rsidR="00000000" w:rsidRPr="00000000">
        <w:rPr>
          <w:rtl w:val="0"/>
        </w:rPr>
        <w:t xml:space="preserve">Alonzo Silva Espinoza</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pStyle w:val="Heading1"/>
        <w:rPr/>
      </w:pPr>
      <w:bookmarkStart w:colFirst="0" w:colLast="0" w:name="_rv9dnwt736la" w:id="8"/>
      <w:bookmarkEnd w:id="8"/>
      <w:r w:rsidDel="00000000" w:rsidR="00000000" w:rsidRPr="00000000">
        <w:rPr>
          <w:b w:val="1"/>
          <w:rtl w:val="0"/>
        </w:rPr>
        <w:t xml:space="preserve">Idea 8</w:t>
      </w:r>
      <w:r w:rsidDel="00000000" w:rsidR="00000000" w:rsidRPr="00000000">
        <w:rPr>
          <w:rtl w:val="0"/>
        </w:rPr>
        <w:t xml:space="preserve">: Mapeo de los movimientos anticiencia en Latinoamérica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Nombres</w:t>
      </w:r>
      <w:r w:rsidDel="00000000" w:rsidR="00000000" w:rsidRPr="00000000">
        <w:rPr>
          <w:rtl w:val="0"/>
        </w:rPr>
        <w:t xml:space="preserve">: (de quienes puedan estar interesados en dicha idea)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Descripción</w:t>
      </w:r>
      <w:r w:rsidDel="00000000" w:rsidR="00000000" w:rsidRPr="00000000">
        <w:rPr>
          <w:rtl w:val="0"/>
        </w:rPr>
        <w:t xml:space="preserve">: Los movimientos anticiencia en Latinoamerica no están estudiados a cabalidad. Es posible llevar a cabo un mapeo para identificar qué movimientos han ido surgiendo (antivacunas, anticuarentenas, terraplanistas, entre otros).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Nombres:</w:t>
      </w:r>
    </w:p>
    <w:p w:rsidR="00000000" w:rsidDel="00000000" w:rsidP="00000000" w:rsidRDefault="00000000" w:rsidRPr="00000000" w14:paraId="00000065">
      <w:pPr>
        <w:rPr/>
      </w:pPr>
      <w:r w:rsidDel="00000000" w:rsidR="00000000" w:rsidRPr="00000000">
        <w:rPr>
          <w:rtl w:val="0"/>
        </w:rPr>
        <w:t xml:space="preserve">Isis</w:t>
      </w:r>
    </w:p>
    <w:p w:rsidR="00000000" w:rsidDel="00000000" w:rsidP="00000000" w:rsidRDefault="00000000" w:rsidRPr="00000000" w14:paraId="00000066">
      <w:pPr>
        <w:rPr/>
      </w:pPr>
      <w:r w:rsidDel="00000000" w:rsidR="00000000" w:rsidRPr="00000000">
        <w:rPr>
          <w:rtl w:val="0"/>
        </w:rPr>
        <w:t xml:space="preserve">Javiera Rosell</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nmmlqcsp6or2" w:id="9"/>
      <w:bookmarkEnd w:id="9"/>
      <w:r w:rsidDel="00000000" w:rsidR="00000000" w:rsidRPr="00000000">
        <w:rPr>
          <w:b w:val="1"/>
          <w:rtl w:val="0"/>
        </w:rPr>
        <w:t xml:space="preserve">Idea 9</w:t>
      </w:r>
      <w:r w:rsidDel="00000000" w:rsidR="00000000" w:rsidRPr="00000000">
        <w:rPr>
          <w:rtl w:val="0"/>
        </w:rPr>
        <w:t xml:space="preserve">: Clustering de asesinos en serie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Descripción</w:t>
      </w:r>
      <w:r w:rsidDel="00000000" w:rsidR="00000000" w:rsidRPr="00000000">
        <w:rPr>
          <w:rtl w:val="0"/>
        </w:rPr>
        <w:t xml:space="preserve">: Breve sinopsis o descripción de la idea. Puede incluir métodos específicos para usar, teorías específicas para probar, posibles fuentes de datos, cómo este proyecto puede contribuir a la investigación, por qué cree que este proyecto es importante, etc. Cualquier cosa que ayude a describir el proyecto a otro (dataset: </w:t>
      </w:r>
      <w:hyperlink r:id="rId9">
        <w:r w:rsidDel="00000000" w:rsidR="00000000" w:rsidRPr="00000000">
          <w:rPr>
            <w:color w:val="1155cc"/>
            <w:u w:val="single"/>
            <w:rtl w:val="0"/>
          </w:rPr>
          <w:t xml:space="preserve">https://www.kaggle.com/datasets/vesuvius13/serial-killers-dataset</w:t>
        </w:r>
      </w:hyperlink>
      <w:r w:rsidDel="00000000" w:rsidR="00000000" w:rsidRPr="00000000">
        <w:rPr>
          <w:rtl w:val="0"/>
        </w:rPr>
        <w:t xml:space="preserve"> y </w:t>
      </w:r>
      <w:hyperlink r:id="rId10">
        <w:r w:rsidDel="00000000" w:rsidR="00000000" w:rsidRPr="00000000">
          <w:rPr>
            <w:color w:val="1155cc"/>
            <w:u w:val="single"/>
            <w:rtl w:val="0"/>
          </w:rPr>
          <w:t xml:space="preserve">https://www.kaggle.com/search?q=serial+killers</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highlight w:val="yellow"/>
          <w:rtl w:val="0"/>
        </w:rPr>
        <w:t xml:space="preserve">Nombres:</w:t>
      </w:r>
    </w:p>
    <w:p w:rsidR="00000000" w:rsidDel="00000000" w:rsidP="00000000" w:rsidRDefault="00000000" w:rsidRPr="00000000" w14:paraId="0000006F">
      <w:pPr>
        <w:rPr/>
      </w:pPr>
      <w:r w:rsidDel="00000000" w:rsidR="00000000" w:rsidRPr="00000000">
        <w:rPr>
          <w:rtl w:val="0"/>
        </w:rPr>
        <w:t xml:space="preserve">Isis</w:t>
      </w:r>
    </w:p>
    <w:p w:rsidR="00000000" w:rsidDel="00000000" w:rsidP="00000000" w:rsidRDefault="00000000" w:rsidRPr="00000000" w14:paraId="00000070">
      <w:pPr>
        <w:rPr/>
      </w:pPr>
      <w:r w:rsidDel="00000000" w:rsidR="00000000" w:rsidRPr="00000000">
        <w:rPr>
          <w:rtl w:val="0"/>
        </w:rPr>
        <w:t xml:space="preserve">Sebastián Ascui Gac</w:t>
      </w:r>
    </w:p>
    <w:p w:rsidR="00000000" w:rsidDel="00000000" w:rsidP="00000000" w:rsidRDefault="00000000" w:rsidRPr="00000000" w14:paraId="00000071">
      <w:pPr>
        <w:rPr/>
      </w:pPr>
      <w:r w:rsidDel="00000000" w:rsidR="00000000" w:rsidRPr="00000000">
        <w:rPr>
          <w:rtl w:val="0"/>
        </w:rPr>
        <w:t xml:space="preserve">Javiera Rosell</w:t>
      </w:r>
    </w:p>
    <w:p w:rsidR="00000000" w:rsidDel="00000000" w:rsidP="00000000" w:rsidRDefault="00000000" w:rsidRPr="00000000" w14:paraId="00000072">
      <w:pPr>
        <w:rPr/>
      </w:pPr>
      <w:r w:rsidDel="00000000" w:rsidR="00000000" w:rsidRPr="00000000">
        <w:rPr>
          <w:rtl w:val="0"/>
        </w:rPr>
        <w:t xml:space="preserve">___________________</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ao2t8fg2tcda" w:id="10"/>
      <w:bookmarkEnd w:id="10"/>
      <w:r w:rsidDel="00000000" w:rsidR="00000000" w:rsidRPr="00000000">
        <w:rPr>
          <w:b w:val="1"/>
          <w:rtl w:val="0"/>
        </w:rPr>
        <w:t xml:space="preserve">Idea 10</w:t>
      </w:r>
      <w:r w:rsidDel="00000000" w:rsidR="00000000" w:rsidRPr="00000000">
        <w:rPr>
          <w:rtl w:val="0"/>
        </w:rPr>
        <w:t xml:space="preserve">: Comparador (airbnb o portal inmobiliario) con fines investigativos para policy makers y planificación urbana. Terrenos desocupados.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Objetivo: Analizar los flujos de precios de arriendo, cantidad de arriendo con la oferta de AIRBNB.</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Insumo: Visualizador. </w:t>
      </w:r>
    </w:p>
    <w:p w:rsidR="00000000" w:rsidDel="00000000" w:rsidP="00000000" w:rsidRDefault="00000000" w:rsidRPr="00000000" w14:paraId="0000007A">
      <w:pPr>
        <w:rPr>
          <w:highlight w:val="yellow"/>
        </w:rPr>
      </w:pPr>
      <w:r w:rsidDel="00000000" w:rsidR="00000000" w:rsidRPr="00000000">
        <w:rPr>
          <w:rtl w:val="0"/>
        </w:rPr>
      </w:r>
    </w:p>
    <w:p w:rsidR="00000000" w:rsidDel="00000000" w:rsidP="00000000" w:rsidRDefault="00000000" w:rsidRPr="00000000" w14:paraId="0000007B">
      <w:pPr>
        <w:rPr/>
      </w:pPr>
      <w:r w:rsidDel="00000000" w:rsidR="00000000" w:rsidRPr="00000000">
        <w:rPr>
          <w:highlight w:val="yellow"/>
          <w:rtl w:val="0"/>
        </w:rPr>
        <w:t xml:space="preserve">Nombres: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Cesar Marin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s2u0drnp4ywy" w:id="11"/>
      <w:bookmarkEnd w:id="11"/>
      <w:r w:rsidDel="00000000" w:rsidR="00000000" w:rsidRPr="00000000">
        <w:rPr>
          <w:b w:val="1"/>
          <w:rtl w:val="0"/>
        </w:rPr>
        <w:t xml:space="preserve">Idea 11</w:t>
      </w:r>
      <w:r w:rsidDel="00000000" w:rsidR="00000000" w:rsidRPr="00000000">
        <w:rPr>
          <w:rtl w:val="0"/>
        </w:rPr>
        <w:t xml:space="preserve">: XXX.</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b7b7b7"/>
        </w:rPr>
      </w:pPr>
      <w:r w:rsidDel="00000000" w:rsidR="00000000" w:rsidRPr="00000000">
        <w:rPr>
          <w:b w:val="1"/>
          <w:color w:val="b7b7b7"/>
          <w:rtl w:val="0"/>
        </w:rPr>
        <w:t xml:space="preserve">Grupo idea</w:t>
      </w:r>
      <w:r w:rsidDel="00000000" w:rsidR="00000000" w:rsidRPr="00000000">
        <w:rPr>
          <w:color w:val="b7b7b7"/>
          <w:rtl w:val="0"/>
        </w:rPr>
        <w:t xml:space="preserve">: Alexandra Uribe, Valentina Saavedra, Sam Plumer, Felipe Labra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highlight w:val="yellow"/>
          <w:rtl w:val="0"/>
        </w:rPr>
        <w:t xml:space="preserve">Nombres: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____________________</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z3awi1cyupny" w:id="12"/>
      <w:bookmarkEnd w:id="12"/>
      <w:r w:rsidDel="00000000" w:rsidR="00000000" w:rsidRPr="00000000">
        <w:rPr>
          <w:rtl w:val="0"/>
        </w:rPr>
        <w:t xml:space="preserve">Idea 12: ¿Cómo la contaminación afecta al desempeño escolar?.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Grupo: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¿Como la contaminación afecta al desempeño escolar?.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Datos: coordenadas rbd SIMCE, geolocalización (longitudinal)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Análisis: Regresiones con efectos aleatorios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highlight w:val="yellow"/>
          <w:rtl w:val="0"/>
        </w:rPr>
        <w:t xml:space="preserve">Nombres: Valentina González, Roberto Cantillan, Kevin Carrasco, Sebastián Ascui  , Ximena Catalán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____________________</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shd w:fill="93c47d" w:val="clear"/>
        </w:rPr>
      </w:pPr>
      <w:bookmarkStart w:colFirst="0" w:colLast="0" w:name="_r4896tr8at3r" w:id="13"/>
      <w:bookmarkEnd w:id="13"/>
      <w:r w:rsidDel="00000000" w:rsidR="00000000" w:rsidRPr="00000000">
        <w:rPr>
          <w:b w:val="1"/>
          <w:shd w:fill="93c47d" w:val="clear"/>
          <w:rtl w:val="0"/>
        </w:rPr>
        <w:t xml:space="preserve">Idea 13:</w:t>
      </w:r>
      <w:r w:rsidDel="00000000" w:rsidR="00000000" w:rsidRPr="00000000">
        <w:rPr>
          <w:shd w:fill="93c47d" w:val="clear"/>
          <w:rtl w:val="0"/>
        </w:rPr>
        <w:t xml:space="preserve"> Clases ocupacionales y transiciones educacionales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Datos: EPS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Algoritmos de agrupación de acuerdo a patrones en el tiempo (ej. Cadenas markovianas). Visualizar grupos de ocupaciones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highlight w:val="yellow"/>
          <w:rtl w:val="0"/>
        </w:rPr>
        <w:t xml:space="preserve">Nombres: Roberto Cantillan,  Valentina González, Kevin Carrasco, Ximena Catalán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______________</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aoyhg78nu52q" w:id="14"/>
      <w:bookmarkEnd w:id="14"/>
      <w:r w:rsidDel="00000000" w:rsidR="00000000" w:rsidRPr="00000000">
        <w:rPr>
          <w:b w:val="1"/>
          <w:rtl w:val="0"/>
        </w:rPr>
        <w:t xml:space="preserve">Idea 14</w:t>
      </w:r>
      <w:r w:rsidDel="00000000" w:rsidR="00000000" w:rsidRPr="00000000">
        <w:rPr>
          <w:rtl w:val="0"/>
        </w:rPr>
        <w:t xml:space="preserve">: Homofilia según postulación a universidad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Descripción</w:t>
      </w:r>
      <w:r w:rsidDel="00000000" w:rsidR="00000000" w:rsidRPr="00000000">
        <w:rPr>
          <w:rtl w:val="0"/>
        </w:rPr>
        <w:t xml:space="preserve">:La finalidad de estudiantes según pertenecen a una universidad (datos abiertos mineudc), segmentar las universidades según tipos definidos por una investigación previa (universidades de investigación, universidades elitistas, universidades masivas… etc) para en función de esos grupos calcular niveles de homofilia según distintos atributos como nivel educativo de los padres, nivel socioeconómico, tipo de establecimiento.</w:t>
      </w:r>
    </w:p>
    <w:p w:rsidR="00000000" w:rsidDel="00000000" w:rsidP="00000000" w:rsidRDefault="00000000" w:rsidRPr="00000000" w14:paraId="000000A4">
      <w:pPr>
        <w:rPr>
          <w:highlight w:val="yellow"/>
        </w:rPr>
      </w:pPr>
      <w:r w:rsidDel="00000000" w:rsidR="00000000" w:rsidRPr="00000000">
        <w:rPr>
          <w:rtl w:val="0"/>
        </w:rPr>
      </w:r>
    </w:p>
    <w:p w:rsidR="00000000" w:rsidDel="00000000" w:rsidP="00000000" w:rsidRDefault="00000000" w:rsidRPr="00000000" w14:paraId="000000A5">
      <w:pPr>
        <w:rPr/>
      </w:pPr>
      <w:r w:rsidDel="00000000" w:rsidR="00000000" w:rsidRPr="00000000">
        <w:rPr>
          <w:highlight w:val="yellow"/>
          <w:rtl w:val="0"/>
        </w:rPr>
        <w:t xml:space="preserve">Nombres: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_______________</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search?q=serial+killers" TargetMode="External"/><Relationship Id="rId9" Type="http://schemas.openxmlformats.org/officeDocument/2006/relationships/hyperlink" Target="https://www.kaggle.com/datasets/vesuvius13/serial-killers-dataset" TargetMode="External"/><Relationship Id="rId5" Type="http://schemas.openxmlformats.org/officeDocument/2006/relationships/styles" Target="styles.xml"/><Relationship Id="rId6" Type="http://schemas.openxmlformats.org/officeDocument/2006/relationships/hyperlink" Target="https://docs.google.com/spreadsheets/d/1vhrpIGjroXTT4caMSlp4khVHwiqftpOjXduRuEqLsas/edit?usp=sharing" TargetMode="External"/><Relationship Id="rId7" Type="http://schemas.openxmlformats.org/officeDocument/2006/relationships/hyperlink" Target="https://docs.google.com/spreadsheets/d/1Uoe_dw5ZY54AdLIHWNn4UO-wS2J_4UAc_SGeYa5C2gs/edit?usp=sharing" TargetMode="External"/><Relationship Id="rId8" Type="http://schemas.openxmlformats.org/officeDocument/2006/relationships/hyperlink" Target="mailto:paula.reveco@usach.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