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0D63" w:rsidRPr="002F6508" w:rsidRDefault="00EF0D63" w:rsidP="00EF0D63">
      <w:pPr>
        <w:pStyle w:val="Titolo1"/>
        <w:rPr>
          <w:color w:val="000000"/>
          <w:sz w:val="22"/>
          <w:szCs w:val="22"/>
          <w:lang w:val="en-GB"/>
        </w:rPr>
      </w:pPr>
      <w:r w:rsidRPr="002F6508">
        <w:rPr>
          <w:sz w:val="22"/>
          <w:szCs w:val="22"/>
          <w:lang w:val="en-GB"/>
        </w:rPr>
        <w:t>THE PLASTIC HUMAN BRAIN</w:t>
      </w:r>
    </w:p>
    <w:p w:rsidR="00EF0D63" w:rsidRPr="002F6508" w:rsidRDefault="00EF0D63" w:rsidP="00EF0D63">
      <w:pPr>
        <w:numPr>
          <w:ilvl w:val="0"/>
          <w:numId w:val="1"/>
        </w:numPr>
        <w:rPr>
          <w:b/>
          <w:bCs/>
          <w:i/>
          <w:iCs/>
          <w:sz w:val="22"/>
          <w:szCs w:val="22"/>
        </w:rPr>
      </w:pPr>
      <w:r w:rsidRPr="002F6508">
        <w:rPr>
          <w:sz w:val="22"/>
          <w:szCs w:val="22"/>
        </w:rPr>
        <w:t xml:space="preserve">With </w:t>
      </w:r>
      <w:r w:rsidRPr="002F6508">
        <w:rPr>
          <w:b/>
          <w:bCs/>
          <w:sz w:val="22"/>
          <w:szCs w:val="22"/>
        </w:rPr>
        <w:t>Hebbian Plasticity</w:t>
      </w:r>
      <w:r w:rsidRPr="002F6508">
        <w:rPr>
          <w:sz w:val="22"/>
          <w:szCs w:val="22"/>
        </w:rPr>
        <w:t xml:space="preserve"> we refer to the theory by </w:t>
      </w:r>
      <w:r w:rsidRPr="002F6508">
        <w:rPr>
          <w:i/>
          <w:iCs/>
          <w:sz w:val="22"/>
          <w:szCs w:val="22"/>
        </w:rPr>
        <w:t>Donald Hebb</w:t>
      </w:r>
      <w:r w:rsidRPr="002F6508">
        <w:rPr>
          <w:sz w:val="22"/>
          <w:szCs w:val="22"/>
        </w:rPr>
        <w:t xml:space="preserve"> according to which </w:t>
      </w:r>
      <w:r w:rsidRPr="002F6508">
        <w:rPr>
          <w:b/>
          <w:bCs/>
          <w:i/>
          <w:iCs/>
          <w:sz w:val="22"/>
          <w:szCs w:val="22"/>
        </w:rPr>
        <w:t>repetitive activation of neuronal circuits</w:t>
      </w:r>
      <w:r w:rsidRPr="002F6508">
        <w:rPr>
          <w:sz w:val="22"/>
          <w:szCs w:val="22"/>
        </w:rPr>
        <w:t xml:space="preserve"> can induce </w:t>
      </w:r>
      <w:r w:rsidRPr="002F6508">
        <w:rPr>
          <w:b/>
          <w:bCs/>
          <w:i/>
          <w:iCs/>
          <w:sz w:val="22"/>
          <w:szCs w:val="22"/>
        </w:rPr>
        <w:t>long-term changes in subsequent responses generated by synapses in many regions of the brain</w:t>
      </w:r>
    </w:p>
    <w:p w:rsidR="00EF0D63" w:rsidRPr="002F6508" w:rsidRDefault="00EF0D63" w:rsidP="00EF0D63">
      <w:pPr>
        <w:pStyle w:val="Paragrafoelenco"/>
        <w:numPr>
          <w:ilvl w:val="0"/>
          <w:numId w:val="2"/>
        </w:numPr>
        <w:spacing w:before="0"/>
        <w:rPr>
          <w:b/>
          <w:bCs/>
          <w:i/>
          <w:iCs/>
          <w:sz w:val="22"/>
          <w:szCs w:val="22"/>
        </w:rPr>
      </w:pPr>
      <w:r w:rsidRPr="002F6508">
        <w:rPr>
          <w:sz w:val="22"/>
          <w:szCs w:val="22"/>
        </w:rPr>
        <w:t xml:space="preserve">such plasticity of synaptic connections is regarded as a cellular basis for developmental and learning-related changes in the central nervous system, namely persistent activities tend to induce lasting </w:t>
      </w:r>
      <w:r w:rsidRPr="002F6508">
        <w:rPr>
          <w:b/>
          <w:bCs/>
          <w:i/>
          <w:iCs/>
          <w:sz w:val="22"/>
          <w:szCs w:val="22"/>
        </w:rPr>
        <w:t>cellular changes in order to increase its stability whenever the activity is repeated again</w:t>
      </w:r>
    </w:p>
    <w:p w:rsidR="00EF0D63" w:rsidRPr="002F6508" w:rsidRDefault="00EF0D63" w:rsidP="00EF0D63">
      <w:pPr>
        <w:pStyle w:val="Paragrafoelenco"/>
        <w:numPr>
          <w:ilvl w:val="0"/>
          <w:numId w:val="2"/>
        </w:numPr>
        <w:spacing w:before="0"/>
        <w:rPr>
          <w:sz w:val="22"/>
          <w:szCs w:val="22"/>
        </w:rPr>
      </w:pPr>
      <w:r w:rsidRPr="002F6508">
        <w:rPr>
          <w:sz w:val="22"/>
          <w:szCs w:val="22"/>
        </w:rPr>
        <w:t xml:space="preserve">a certain stimulus can trigger a response in a particular area of the brain; repetitive activation of this neuronal circuit will improve the used connections in the region, making the overall response faster and easier to a said stimulus. </w:t>
      </w:r>
    </w:p>
    <w:p w:rsidR="00EF0D63" w:rsidRPr="002F6508" w:rsidRDefault="00EF0D63" w:rsidP="00EF0D63">
      <w:pPr>
        <w:pStyle w:val="Paragrafoelenco"/>
        <w:numPr>
          <w:ilvl w:val="0"/>
          <w:numId w:val="3"/>
        </w:numPr>
        <w:spacing w:before="0"/>
        <w:rPr>
          <w:sz w:val="22"/>
          <w:szCs w:val="22"/>
        </w:rPr>
      </w:pPr>
      <w:r w:rsidRPr="002F6508">
        <w:rPr>
          <w:sz w:val="22"/>
          <w:szCs w:val="22"/>
        </w:rPr>
        <w:t xml:space="preserve">e.g. when an axon of cell </w:t>
      </w:r>
      <w:r w:rsidRPr="002F6508">
        <w:rPr>
          <w:i/>
          <w:iCs/>
          <w:sz w:val="22"/>
          <w:szCs w:val="22"/>
        </w:rPr>
        <w:t>A</w:t>
      </w:r>
      <w:r w:rsidRPr="002F6508">
        <w:rPr>
          <w:sz w:val="22"/>
          <w:szCs w:val="22"/>
        </w:rPr>
        <w:t xml:space="preserve"> is near enough to excite a cell </w:t>
      </w:r>
      <w:r w:rsidRPr="002F6508">
        <w:rPr>
          <w:i/>
          <w:iCs/>
          <w:sz w:val="22"/>
          <w:szCs w:val="22"/>
        </w:rPr>
        <w:t>B</w:t>
      </w:r>
      <w:r w:rsidRPr="002F6508">
        <w:rPr>
          <w:sz w:val="22"/>
          <w:szCs w:val="22"/>
        </w:rPr>
        <w:t xml:space="preserve"> and repeatedly or persistently takes part in firing it, some growth process or metabolic change takes place in one or both cells such that </w:t>
      </w:r>
      <w:r w:rsidRPr="002F6508">
        <w:rPr>
          <w:i/>
          <w:iCs/>
          <w:sz w:val="22"/>
          <w:szCs w:val="22"/>
        </w:rPr>
        <w:t>A</w:t>
      </w:r>
      <w:r w:rsidRPr="002F6508">
        <w:rPr>
          <w:sz w:val="22"/>
          <w:szCs w:val="22"/>
        </w:rPr>
        <w:t xml:space="preserve">'s efficiency, as one of the cells firing </w:t>
      </w:r>
      <w:r w:rsidRPr="002F6508">
        <w:rPr>
          <w:i/>
          <w:iCs/>
          <w:sz w:val="22"/>
          <w:szCs w:val="22"/>
        </w:rPr>
        <w:t>B</w:t>
      </w:r>
      <w:r w:rsidRPr="002F6508">
        <w:rPr>
          <w:sz w:val="22"/>
          <w:szCs w:val="22"/>
        </w:rPr>
        <w:t>, is increased</w:t>
      </w:r>
    </w:p>
    <w:p w:rsidR="00EF0D63" w:rsidRPr="002F6508" w:rsidRDefault="00EF0D63" w:rsidP="00EF0D63">
      <w:pPr>
        <w:pStyle w:val="Paragrafoelenco"/>
        <w:numPr>
          <w:ilvl w:val="0"/>
          <w:numId w:val="3"/>
        </w:numPr>
        <w:spacing w:before="0"/>
        <w:rPr>
          <w:sz w:val="22"/>
          <w:szCs w:val="22"/>
        </w:rPr>
      </w:pPr>
      <w:r w:rsidRPr="002F6508">
        <w:rPr>
          <w:sz w:val="22"/>
          <w:szCs w:val="22"/>
        </w:rPr>
        <w:t xml:space="preserve">namely, every time </w:t>
      </w:r>
      <w:r w:rsidRPr="002F6508">
        <w:rPr>
          <w:i/>
          <w:iCs/>
          <w:sz w:val="22"/>
          <w:szCs w:val="22"/>
        </w:rPr>
        <w:t>A</w:t>
      </w:r>
      <w:r w:rsidRPr="002F6508">
        <w:rPr>
          <w:sz w:val="22"/>
          <w:szCs w:val="22"/>
        </w:rPr>
        <w:t xml:space="preserve"> successfully excites </w:t>
      </w:r>
      <w:r w:rsidRPr="002F6508">
        <w:rPr>
          <w:i/>
          <w:iCs/>
          <w:sz w:val="22"/>
          <w:szCs w:val="22"/>
        </w:rPr>
        <w:t>B</w:t>
      </w:r>
      <w:r w:rsidRPr="002F6508">
        <w:rPr>
          <w:sz w:val="22"/>
          <w:szCs w:val="22"/>
        </w:rPr>
        <w:t>, it is like their connection gets strengthened so that, the next time, there response will be faster</w:t>
      </w:r>
    </w:p>
    <w:p w:rsidR="00EF0D63" w:rsidRPr="002F6508" w:rsidRDefault="00EF0D63" w:rsidP="00EF0D63">
      <w:pPr>
        <w:pStyle w:val="Paragrafoelenco"/>
        <w:numPr>
          <w:ilvl w:val="0"/>
          <w:numId w:val="2"/>
        </w:numPr>
        <w:spacing w:before="0"/>
        <w:rPr>
          <w:sz w:val="22"/>
          <w:szCs w:val="22"/>
        </w:rPr>
      </w:pPr>
      <w:r w:rsidRPr="002F6508">
        <w:rPr>
          <w:sz w:val="22"/>
          <w:szCs w:val="22"/>
        </w:rPr>
        <w:t xml:space="preserve">evidences of this theory have been found in macaques and humans, in particular with respect to the role of </w:t>
      </w:r>
      <w:r w:rsidRPr="002F6508">
        <w:rPr>
          <w:i/>
          <w:iCs/>
          <w:sz w:val="22"/>
          <w:szCs w:val="22"/>
        </w:rPr>
        <w:t>feedback projections</w:t>
      </w:r>
      <w:r w:rsidRPr="002F6508">
        <w:rPr>
          <w:sz w:val="22"/>
          <w:szCs w:val="22"/>
        </w:rPr>
        <w:t xml:space="preserve"> from secondary to primary visual areas in visual awareness as well as the state of the primary visual cortex itself</w:t>
      </w:r>
    </w:p>
    <w:p w:rsidR="00EF0D63" w:rsidRPr="002F6508" w:rsidRDefault="00EF0D63" w:rsidP="00EF0D63">
      <w:pPr>
        <w:pStyle w:val="Paragrafoelenco"/>
        <w:numPr>
          <w:ilvl w:val="0"/>
          <w:numId w:val="3"/>
        </w:numPr>
        <w:spacing w:before="0"/>
        <w:rPr>
          <w:sz w:val="22"/>
          <w:szCs w:val="22"/>
        </w:rPr>
      </w:pPr>
      <w:r w:rsidRPr="002F6508">
        <w:rPr>
          <w:b/>
          <w:bCs/>
          <w:i/>
          <w:iCs/>
          <w:noProof/>
          <w:sz w:val="22"/>
          <w:szCs w:val="22"/>
        </w:rPr>
        <w:drawing>
          <wp:anchor distT="0" distB="0" distL="114300" distR="114300" simplePos="0" relativeHeight="251659264" behindDoc="0" locked="0" layoutInCell="1" allowOverlap="1" wp14:anchorId="283EF901" wp14:editId="12E35E81">
            <wp:simplePos x="0" y="0"/>
            <wp:positionH relativeFrom="margin">
              <wp:posOffset>3614420</wp:posOffset>
            </wp:positionH>
            <wp:positionV relativeFrom="paragraph">
              <wp:posOffset>6985</wp:posOffset>
            </wp:positionV>
            <wp:extent cx="2717165" cy="1939290"/>
            <wp:effectExtent l="0" t="0" r="635" b="381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228"/>
                    <a:stretch/>
                  </pic:blipFill>
                  <pic:spPr bwMode="auto">
                    <a:xfrm>
                      <a:off x="0" y="0"/>
                      <a:ext cx="2717165" cy="1939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6508">
        <w:rPr>
          <w:sz w:val="22"/>
          <w:szCs w:val="22"/>
        </w:rPr>
        <w:t xml:space="preserve">e.g. </w:t>
      </w:r>
      <w:r w:rsidRPr="002F6508">
        <w:rPr>
          <w:b/>
          <w:bCs/>
          <w:i/>
          <w:iCs/>
          <w:sz w:val="22"/>
          <w:szCs w:val="22"/>
        </w:rPr>
        <w:t>visual motion perception tasks</w:t>
      </w:r>
      <w:r w:rsidRPr="002F6508">
        <w:rPr>
          <w:sz w:val="22"/>
          <w:szCs w:val="22"/>
        </w:rPr>
        <w:t xml:space="preserve">, namely </w:t>
      </w:r>
      <w:r w:rsidRPr="002F6508">
        <w:rPr>
          <w:i/>
          <w:iCs/>
          <w:sz w:val="22"/>
          <w:szCs w:val="22"/>
        </w:rPr>
        <w:t>tasks in which subjects have to detect the direction of the motion of certain objects or group of objects</w:t>
      </w:r>
      <w:r w:rsidRPr="002F6508">
        <w:rPr>
          <w:sz w:val="22"/>
          <w:szCs w:val="22"/>
        </w:rPr>
        <w:t xml:space="preserve">, are particularly related to the state of </w:t>
      </w:r>
      <w:r w:rsidRPr="002F6508">
        <w:rPr>
          <w:i/>
          <w:iCs/>
          <w:sz w:val="22"/>
          <w:szCs w:val="22"/>
        </w:rPr>
        <w:t>V1</w:t>
      </w:r>
      <w:r w:rsidRPr="002F6508">
        <w:rPr>
          <w:sz w:val="22"/>
          <w:szCs w:val="22"/>
        </w:rPr>
        <w:t xml:space="preserve"> and to the feedback projections coming from </w:t>
      </w:r>
      <w:r w:rsidRPr="002F6508">
        <w:rPr>
          <w:i/>
          <w:iCs/>
          <w:sz w:val="22"/>
          <w:szCs w:val="22"/>
        </w:rPr>
        <w:t>V5</w:t>
      </w:r>
      <w:r w:rsidRPr="002F6508">
        <w:rPr>
          <w:sz w:val="22"/>
          <w:szCs w:val="22"/>
        </w:rPr>
        <w:t xml:space="preserve"> (motion visual area) to </w:t>
      </w:r>
      <w:r w:rsidRPr="002F6508">
        <w:rPr>
          <w:i/>
          <w:iCs/>
          <w:sz w:val="22"/>
          <w:szCs w:val="22"/>
        </w:rPr>
        <w:t>V1</w:t>
      </w:r>
    </w:p>
    <w:p w:rsidR="00900D6D" w:rsidRPr="002F6508" w:rsidRDefault="00EF0D63" w:rsidP="00E837D1">
      <w:pPr>
        <w:pStyle w:val="Paragrafoelenco"/>
        <w:numPr>
          <w:ilvl w:val="0"/>
          <w:numId w:val="3"/>
        </w:numPr>
        <w:spacing w:before="0"/>
        <w:rPr>
          <w:sz w:val="22"/>
          <w:szCs w:val="22"/>
        </w:rPr>
      </w:pPr>
      <w:r w:rsidRPr="002F6508">
        <w:rPr>
          <w:sz w:val="22"/>
          <w:szCs w:val="22"/>
        </w:rPr>
        <w:t>indeed, the brain processes motion by comparing the state of a group of neurons with the state of the same group of neurons in the previous “time unit” and, thus, checking if and how this state has changed</w:t>
      </w:r>
    </w:p>
    <w:p w:rsidR="00900D6D" w:rsidRPr="002F6508" w:rsidRDefault="00900D6D" w:rsidP="00900D6D">
      <w:pPr>
        <w:spacing w:before="0"/>
        <w:rPr>
          <w:sz w:val="22"/>
          <w:szCs w:val="22"/>
        </w:rPr>
      </w:pPr>
    </w:p>
    <w:p w:rsidR="00EF0D63" w:rsidRPr="002F6508" w:rsidRDefault="00EF0D63" w:rsidP="00EF0D63">
      <w:pPr>
        <w:pStyle w:val="Paragrafoelenco"/>
        <w:numPr>
          <w:ilvl w:val="0"/>
          <w:numId w:val="6"/>
        </w:numPr>
        <w:spacing w:before="0"/>
        <w:rPr>
          <w:i/>
          <w:iCs/>
          <w:sz w:val="22"/>
          <w:szCs w:val="22"/>
        </w:rPr>
      </w:pPr>
      <w:r w:rsidRPr="002F6508">
        <w:rPr>
          <w:b/>
          <w:bCs/>
          <w:i/>
          <w:iCs/>
          <w:sz w:val="22"/>
          <w:szCs w:val="22"/>
        </w:rPr>
        <w:t>Digression: two-way traffic in the brain – feedback and forward pathways in visual processing</w:t>
      </w:r>
    </w:p>
    <w:p w:rsidR="00EF0D63" w:rsidRPr="002F6508" w:rsidRDefault="00EF0D63" w:rsidP="00EF0D63">
      <w:pPr>
        <w:spacing w:before="0"/>
        <w:rPr>
          <w:i/>
          <w:iCs/>
          <w:sz w:val="22"/>
          <w:szCs w:val="22"/>
        </w:rPr>
      </w:pPr>
    </w:p>
    <w:p w:rsidR="00EF0D63" w:rsidRDefault="00EF0D63" w:rsidP="00F10B1C">
      <w:pPr>
        <w:pStyle w:val="Paragrafoelenco"/>
        <w:numPr>
          <w:ilvl w:val="0"/>
          <w:numId w:val="3"/>
        </w:numPr>
        <w:spacing w:before="0"/>
        <w:rPr>
          <w:sz w:val="22"/>
          <w:szCs w:val="22"/>
        </w:rPr>
      </w:pPr>
      <w:r w:rsidRPr="002F6508">
        <w:rPr>
          <w:b/>
          <w:bCs/>
          <w:sz w:val="22"/>
          <w:szCs w:val="22"/>
        </w:rPr>
        <w:t>Visual processing</w:t>
      </w:r>
      <w:r w:rsidRPr="002F6508">
        <w:rPr>
          <w:sz w:val="22"/>
          <w:szCs w:val="22"/>
        </w:rPr>
        <w:t xml:space="preserve"> is a term that is used to refer to the brain's ability to use and interpret visual information from the world around us. The process of converting light energy into a meaningful image is a complex process that is facilitated by numerous brain structures and </w:t>
      </w:r>
      <w:r w:rsidR="002F6508" w:rsidRPr="002F6508">
        <w:rPr>
          <w:sz w:val="22"/>
          <w:szCs w:val="22"/>
        </w:rPr>
        <w:t>higher-level</w:t>
      </w:r>
      <w:r w:rsidRPr="002F6508">
        <w:rPr>
          <w:sz w:val="22"/>
          <w:szCs w:val="22"/>
        </w:rPr>
        <w:t xml:space="preserve"> cognitive processes. (</w:t>
      </w:r>
      <w:proofErr w:type="spellStart"/>
      <w:r w:rsidRPr="002F6508">
        <w:rPr>
          <w:sz w:val="22"/>
          <w:szCs w:val="22"/>
        </w:rPr>
        <w:t>vedi</w:t>
      </w:r>
      <w:proofErr w:type="spellEnd"/>
      <w:r w:rsidRPr="002F6508">
        <w:rPr>
          <w:sz w:val="22"/>
          <w:szCs w:val="22"/>
        </w:rPr>
        <w:t xml:space="preserve"> Lesson 4 schema) </w:t>
      </w:r>
    </w:p>
    <w:p w:rsidR="00F10B1C" w:rsidRPr="00F10B1C" w:rsidRDefault="00F10B1C" w:rsidP="00F10B1C">
      <w:pPr>
        <w:pStyle w:val="Paragrafoelenco"/>
        <w:numPr>
          <w:ilvl w:val="0"/>
          <w:numId w:val="3"/>
        </w:numPr>
        <w:spacing w:before="0"/>
        <w:rPr>
          <w:sz w:val="22"/>
          <w:szCs w:val="22"/>
        </w:rPr>
      </w:pPr>
    </w:p>
    <w:p w:rsidR="00EF0D63" w:rsidRPr="00F10B1C" w:rsidRDefault="00EF0D63" w:rsidP="00F10B1C">
      <w:pPr>
        <w:pStyle w:val="Paragrafoelenco"/>
        <w:numPr>
          <w:ilvl w:val="0"/>
          <w:numId w:val="3"/>
        </w:numPr>
        <w:spacing w:before="0"/>
        <w:rPr>
          <w:sz w:val="22"/>
          <w:szCs w:val="22"/>
        </w:rPr>
      </w:pPr>
      <w:r w:rsidRPr="002F6508">
        <w:rPr>
          <w:sz w:val="22"/>
          <w:szCs w:val="22"/>
        </w:rPr>
        <w:t>The visual system is organized hierarchically, with anatomical areas that have specialized functions in visual processing.</w:t>
      </w:r>
    </w:p>
    <w:p w:rsidR="00EF0D63" w:rsidRPr="002F6508" w:rsidRDefault="00EF0D63" w:rsidP="00EF0D63">
      <w:pPr>
        <w:pStyle w:val="Paragrafoelenco"/>
        <w:numPr>
          <w:ilvl w:val="1"/>
          <w:numId w:val="3"/>
        </w:numPr>
        <w:rPr>
          <w:sz w:val="22"/>
          <w:szCs w:val="22"/>
        </w:rPr>
      </w:pPr>
      <w:r w:rsidRPr="002F6508">
        <w:rPr>
          <w:b/>
          <w:bCs/>
          <w:sz w:val="22"/>
          <w:szCs w:val="22"/>
        </w:rPr>
        <w:t xml:space="preserve">Low - level visual </w:t>
      </w:r>
      <w:proofErr w:type="gramStart"/>
      <w:r w:rsidRPr="002F6508">
        <w:rPr>
          <w:b/>
          <w:bCs/>
          <w:sz w:val="22"/>
          <w:szCs w:val="22"/>
        </w:rPr>
        <w:t>processing:</w:t>
      </w:r>
      <w:proofErr w:type="gramEnd"/>
      <w:r w:rsidRPr="002F6508">
        <w:rPr>
          <w:b/>
          <w:bCs/>
          <w:sz w:val="22"/>
          <w:szCs w:val="22"/>
        </w:rPr>
        <w:t xml:space="preserve"> </w:t>
      </w:r>
      <w:r w:rsidRPr="002F6508">
        <w:rPr>
          <w:sz w:val="22"/>
          <w:szCs w:val="22"/>
        </w:rPr>
        <w:t>is concerned with determining different types of contrast among images projected onto the retina </w:t>
      </w:r>
      <w:r w:rsidR="00900D6D" w:rsidRPr="002F6508">
        <w:rPr>
          <w:sz w:val="22"/>
          <w:szCs w:val="22"/>
        </w:rPr>
        <w:t xml:space="preserve">(It includes the simply detection of something in the external environment) </w:t>
      </w:r>
    </w:p>
    <w:p w:rsidR="00F10B1C" w:rsidRPr="00F10B1C" w:rsidRDefault="00EF0D63" w:rsidP="00F10B1C">
      <w:pPr>
        <w:pStyle w:val="Paragrafoelenco"/>
        <w:numPr>
          <w:ilvl w:val="1"/>
          <w:numId w:val="3"/>
        </w:numPr>
        <w:rPr>
          <w:sz w:val="22"/>
          <w:szCs w:val="22"/>
        </w:rPr>
      </w:pPr>
      <w:r w:rsidRPr="002F6508">
        <w:rPr>
          <w:b/>
          <w:bCs/>
          <w:sz w:val="22"/>
          <w:szCs w:val="22"/>
        </w:rPr>
        <w:t xml:space="preserve">High - level visual </w:t>
      </w:r>
      <w:proofErr w:type="gramStart"/>
      <w:r w:rsidRPr="002F6508">
        <w:rPr>
          <w:b/>
          <w:bCs/>
          <w:sz w:val="22"/>
          <w:szCs w:val="22"/>
        </w:rPr>
        <w:t>processing:</w:t>
      </w:r>
      <w:proofErr w:type="gramEnd"/>
      <w:r w:rsidRPr="002F6508">
        <w:rPr>
          <w:b/>
          <w:bCs/>
          <w:sz w:val="22"/>
          <w:szCs w:val="22"/>
        </w:rPr>
        <w:t xml:space="preserve"> </w:t>
      </w:r>
      <w:r w:rsidRPr="002F6508">
        <w:rPr>
          <w:sz w:val="22"/>
          <w:szCs w:val="22"/>
        </w:rPr>
        <w:t>refers to the cognitive processes that integrate information from a variety of sources into the visual information that is represented in one's consciousness. </w:t>
      </w:r>
      <w:r w:rsidR="00900D6D" w:rsidRPr="002F6508">
        <w:rPr>
          <w:sz w:val="22"/>
          <w:szCs w:val="22"/>
        </w:rPr>
        <w:t>(It includes object recognition, object location…)</w:t>
      </w:r>
    </w:p>
    <w:p w:rsidR="00EF0D63" w:rsidRPr="002F6508" w:rsidRDefault="00900D6D" w:rsidP="00900D6D">
      <w:pPr>
        <w:pStyle w:val="Paragrafoelenco"/>
        <w:numPr>
          <w:ilvl w:val="0"/>
          <w:numId w:val="3"/>
        </w:numPr>
        <w:spacing w:before="0"/>
        <w:rPr>
          <w:sz w:val="22"/>
          <w:szCs w:val="22"/>
        </w:rPr>
      </w:pPr>
      <w:r w:rsidRPr="002F6508">
        <w:rPr>
          <w:sz w:val="22"/>
          <w:szCs w:val="22"/>
        </w:rPr>
        <w:t xml:space="preserve">High-level visual processing </w:t>
      </w:r>
      <w:r w:rsidR="002F6508" w:rsidRPr="002F6508">
        <w:rPr>
          <w:sz w:val="22"/>
          <w:szCs w:val="22"/>
        </w:rPr>
        <w:t>depends</w:t>
      </w:r>
      <w:r w:rsidRPr="002F6508">
        <w:rPr>
          <w:sz w:val="22"/>
          <w:szCs w:val="22"/>
        </w:rPr>
        <w:t xml:space="preserve"> both on top-down and bottom-up processes.</w:t>
      </w:r>
    </w:p>
    <w:p w:rsidR="00900D6D" w:rsidRPr="002F6508" w:rsidRDefault="00900D6D" w:rsidP="00900D6D">
      <w:pPr>
        <w:pStyle w:val="Paragrafoelenco"/>
        <w:numPr>
          <w:ilvl w:val="1"/>
          <w:numId w:val="3"/>
        </w:numPr>
        <w:rPr>
          <w:sz w:val="22"/>
          <w:szCs w:val="22"/>
        </w:rPr>
      </w:pPr>
      <w:r w:rsidRPr="002F6508">
        <w:rPr>
          <w:b/>
          <w:bCs/>
          <w:sz w:val="22"/>
          <w:szCs w:val="22"/>
        </w:rPr>
        <w:t xml:space="preserve">Bottom-up </w:t>
      </w:r>
      <w:r w:rsidR="002F6508" w:rsidRPr="002F6508">
        <w:rPr>
          <w:b/>
          <w:bCs/>
          <w:sz w:val="22"/>
          <w:szCs w:val="22"/>
        </w:rPr>
        <w:t>processing</w:t>
      </w:r>
      <w:r w:rsidRPr="002F6508">
        <w:rPr>
          <w:b/>
          <w:bCs/>
          <w:sz w:val="22"/>
          <w:szCs w:val="22"/>
        </w:rPr>
        <w:t xml:space="preserve"> </w:t>
      </w:r>
      <w:r w:rsidRPr="002F6508">
        <w:rPr>
          <w:sz w:val="22"/>
          <w:szCs w:val="22"/>
        </w:rPr>
        <w:t>refers to the visual system's ability to use the incoming visual information, flowing in a unidirectional path from the retina to higher cortical areas</w:t>
      </w:r>
    </w:p>
    <w:p w:rsidR="00900D6D" w:rsidRPr="002F6508" w:rsidRDefault="00900D6D" w:rsidP="00900D6D">
      <w:pPr>
        <w:pStyle w:val="Paragrafoelenco"/>
        <w:numPr>
          <w:ilvl w:val="1"/>
          <w:numId w:val="3"/>
        </w:numPr>
        <w:rPr>
          <w:sz w:val="22"/>
          <w:szCs w:val="22"/>
        </w:rPr>
      </w:pPr>
      <w:r w:rsidRPr="002F6508">
        <w:rPr>
          <w:b/>
          <w:bCs/>
          <w:sz w:val="22"/>
          <w:szCs w:val="22"/>
        </w:rPr>
        <w:t xml:space="preserve">Top-down </w:t>
      </w:r>
      <w:proofErr w:type="gramStart"/>
      <w:r w:rsidR="002F6508" w:rsidRPr="002F6508">
        <w:rPr>
          <w:b/>
          <w:bCs/>
          <w:sz w:val="22"/>
          <w:szCs w:val="22"/>
        </w:rPr>
        <w:t>processing</w:t>
      </w:r>
      <w:r w:rsidRPr="002F6508">
        <w:rPr>
          <w:b/>
          <w:bCs/>
          <w:sz w:val="22"/>
          <w:szCs w:val="22"/>
        </w:rPr>
        <w:t xml:space="preserve">  </w:t>
      </w:r>
      <w:r w:rsidRPr="002F6508">
        <w:rPr>
          <w:sz w:val="22"/>
          <w:szCs w:val="22"/>
        </w:rPr>
        <w:t>refers</w:t>
      </w:r>
      <w:proofErr w:type="gramEnd"/>
      <w:r w:rsidRPr="002F6508">
        <w:rPr>
          <w:sz w:val="22"/>
          <w:szCs w:val="22"/>
        </w:rPr>
        <w:t xml:space="preserve"> to the </w:t>
      </w:r>
      <w:r w:rsidRPr="002F6508">
        <w:rPr>
          <w:i/>
          <w:iCs/>
          <w:sz w:val="22"/>
          <w:szCs w:val="22"/>
        </w:rPr>
        <w:t>use of prior knowledge</w:t>
      </w:r>
      <w:r w:rsidRPr="002F6508">
        <w:rPr>
          <w:sz w:val="22"/>
          <w:szCs w:val="22"/>
        </w:rPr>
        <w:t xml:space="preserve"> and context to process visual information and change the information conveyed by neurons, altering the way they are tuned to a stimulus</w:t>
      </w:r>
    </w:p>
    <w:p w:rsidR="00900D6D" w:rsidRPr="002F6508" w:rsidRDefault="00900D6D" w:rsidP="00900D6D">
      <w:pPr>
        <w:pStyle w:val="Paragrafoelenco"/>
        <w:numPr>
          <w:ilvl w:val="2"/>
          <w:numId w:val="3"/>
        </w:numPr>
        <w:rPr>
          <w:sz w:val="22"/>
          <w:szCs w:val="22"/>
        </w:rPr>
      </w:pPr>
      <w:r w:rsidRPr="002F6508">
        <w:rPr>
          <w:sz w:val="22"/>
          <w:szCs w:val="22"/>
        </w:rPr>
        <w:lastRenderedPageBreak/>
        <w:t>All areas of the visual pathway except for the retina are able to be influenced by top-down processing.</w:t>
      </w:r>
    </w:p>
    <w:p w:rsidR="00900D6D" w:rsidRPr="002F6508" w:rsidRDefault="00900D6D" w:rsidP="00900D6D">
      <w:pPr>
        <w:rPr>
          <w:sz w:val="22"/>
          <w:szCs w:val="22"/>
        </w:rPr>
      </w:pPr>
    </w:p>
    <w:p w:rsidR="00900D6D" w:rsidRPr="002F6508" w:rsidRDefault="00900D6D" w:rsidP="00900D6D">
      <w:pPr>
        <w:pStyle w:val="Paragrafoelenco"/>
        <w:numPr>
          <w:ilvl w:val="0"/>
          <w:numId w:val="3"/>
        </w:numPr>
        <w:spacing w:before="0"/>
        <w:rPr>
          <w:b/>
          <w:bCs/>
          <w:sz w:val="22"/>
          <w:szCs w:val="22"/>
        </w:rPr>
      </w:pPr>
      <w:r w:rsidRPr="002F6508">
        <w:rPr>
          <w:sz w:val="22"/>
          <w:szCs w:val="22"/>
        </w:rPr>
        <w:t>Traditional view of visual processing, bidirectional visual pathways:</w:t>
      </w:r>
    </w:p>
    <w:p w:rsidR="00900D6D" w:rsidRPr="002F6508" w:rsidRDefault="00900D6D" w:rsidP="00900D6D">
      <w:pPr>
        <w:pStyle w:val="Paragrafoelenco"/>
        <w:numPr>
          <w:ilvl w:val="1"/>
          <w:numId w:val="3"/>
        </w:numPr>
        <w:spacing w:before="0"/>
        <w:rPr>
          <w:b/>
          <w:bCs/>
          <w:sz w:val="22"/>
          <w:szCs w:val="22"/>
        </w:rPr>
      </w:pPr>
      <w:r w:rsidRPr="002F6508">
        <w:rPr>
          <w:b/>
          <w:bCs/>
          <w:sz w:val="22"/>
          <w:szCs w:val="22"/>
        </w:rPr>
        <w:t>Feedforward system</w:t>
      </w:r>
      <w:r w:rsidRPr="002F6508">
        <w:rPr>
          <w:sz w:val="22"/>
          <w:szCs w:val="22"/>
        </w:rPr>
        <w:t xml:space="preserve">: one-way process by which light is sent from the retina to higher cortical areas (bottom-up process). </w:t>
      </w:r>
    </w:p>
    <w:p w:rsidR="00900D6D" w:rsidRPr="002F6508" w:rsidRDefault="00900D6D" w:rsidP="00900D6D">
      <w:pPr>
        <w:pStyle w:val="Paragrafoelenco"/>
        <w:numPr>
          <w:ilvl w:val="2"/>
          <w:numId w:val="3"/>
        </w:numPr>
        <w:spacing w:before="0"/>
        <w:rPr>
          <w:b/>
          <w:bCs/>
          <w:sz w:val="22"/>
          <w:szCs w:val="22"/>
        </w:rPr>
      </w:pPr>
      <w:r w:rsidRPr="002F6508">
        <w:rPr>
          <w:sz w:val="22"/>
          <w:szCs w:val="22"/>
        </w:rPr>
        <w:t xml:space="preserve">In visual context the </w:t>
      </w:r>
      <w:r w:rsidR="002F6508" w:rsidRPr="002F6508">
        <w:rPr>
          <w:sz w:val="22"/>
          <w:szCs w:val="22"/>
        </w:rPr>
        <w:t>low-level</w:t>
      </w:r>
      <w:r w:rsidRPr="002F6508">
        <w:rPr>
          <w:sz w:val="22"/>
          <w:szCs w:val="22"/>
        </w:rPr>
        <w:t xml:space="preserve"> visual processing is the understanding of basic image features like orientation and contrast. </w:t>
      </w:r>
      <w:r w:rsidR="002F6508" w:rsidRPr="002F6508">
        <w:rPr>
          <w:sz w:val="22"/>
          <w:szCs w:val="22"/>
        </w:rPr>
        <w:t>This information</w:t>
      </w:r>
      <w:r w:rsidRPr="002F6508">
        <w:rPr>
          <w:sz w:val="22"/>
          <w:szCs w:val="22"/>
        </w:rPr>
        <w:t xml:space="preserve"> </w:t>
      </w:r>
      <w:r w:rsidR="002F6508" w:rsidRPr="002F6508">
        <w:rPr>
          <w:sz w:val="22"/>
          <w:szCs w:val="22"/>
        </w:rPr>
        <w:t>is</w:t>
      </w:r>
      <w:r w:rsidRPr="002F6508">
        <w:rPr>
          <w:sz w:val="22"/>
          <w:szCs w:val="22"/>
        </w:rPr>
        <w:t xml:space="preserve"> passed to higher-level areas through feedforward. </w:t>
      </w:r>
    </w:p>
    <w:p w:rsidR="00900D6D" w:rsidRPr="002F6508" w:rsidRDefault="00900D6D" w:rsidP="00900D6D">
      <w:pPr>
        <w:pStyle w:val="Paragrafoelenco"/>
        <w:numPr>
          <w:ilvl w:val="1"/>
          <w:numId w:val="3"/>
        </w:numPr>
        <w:spacing w:before="0"/>
        <w:rPr>
          <w:b/>
          <w:bCs/>
          <w:sz w:val="22"/>
          <w:szCs w:val="22"/>
        </w:rPr>
      </w:pPr>
      <w:r w:rsidRPr="002F6508">
        <w:rPr>
          <w:b/>
          <w:bCs/>
          <w:sz w:val="22"/>
          <w:szCs w:val="22"/>
        </w:rPr>
        <w:t xml:space="preserve">Feedback system: </w:t>
      </w:r>
      <w:r w:rsidRPr="002F6508">
        <w:rPr>
          <w:sz w:val="22"/>
          <w:szCs w:val="22"/>
        </w:rPr>
        <w:t xml:space="preserve"> top-down process </w:t>
      </w:r>
    </w:p>
    <w:p w:rsidR="00900D6D" w:rsidRPr="002F6508" w:rsidRDefault="00900D6D" w:rsidP="00900D6D">
      <w:pPr>
        <w:pStyle w:val="Paragrafoelenco"/>
        <w:numPr>
          <w:ilvl w:val="2"/>
          <w:numId w:val="3"/>
        </w:numPr>
        <w:spacing w:before="0"/>
        <w:rPr>
          <w:b/>
          <w:bCs/>
          <w:sz w:val="22"/>
          <w:szCs w:val="22"/>
        </w:rPr>
      </w:pPr>
      <w:r w:rsidRPr="002F6508">
        <w:rPr>
          <w:sz w:val="22"/>
          <w:szCs w:val="22"/>
        </w:rPr>
        <w:t xml:space="preserve">In visual context, higher </w:t>
      </w:r>
      <w:r w:rsidR="00E837D1" w:rsidRPr="002F6508">
        <w:rPr>
          <w:sz w:val="22"/>
          <w:szCs w:val="22"/>
        </w:rPr>
        <w:t xml:space="preserve">level areas use the information coming from the feedforward process, to detect more complex image aspects; this complex information is then shared with the lower areas through feedback connections. </w:t>
      </w:r>
    </w:p>
    <w:p w:rsidR="00900D6D" w:rsidRPr="002F6508" w:rsidRDefault="00900D6D" w:rsidP="00900D6D">
      <w:pPr>
        <w:spacing w:before="0"/>
        <w:rPr>
          <w:b/>
          <w:bCs/>
          <w:sz w:val="22"/>
          <w:szCs w:val="22"/>
        </w:rPr>
      </w:pPr>
    </w:p>
    <w:p w:rsidR="00900D6D" w:rsidRPr="002F6508" w:rsidRDefault="00900D6D" w:rsidP="00900D6D">
      <w:pPr>
        <w:pStyle w:val="Paragrafoelenco"/>
        <w:spacing w:before="0"/>
        <w:ind w:left="1145" w:firstLine="0"/>
        <w:rPr>
          <w:sz w:val="22"/>
          <w:szCs w:val="22"/>
        </w:rPr>
      </w:pPr>
      <w:r w:rsidRPr="002F6508">
        <w:rPr>
          <w:sz w:val="22"/>
          <w:szCs w:val="22"/>
        </w:rPr>
        <w:t>Information from lower areas is transmitted truthfully to higher level areas, whereas information that is sent back from higher areas to the lower areas strongly depends on the interpretation of the visual world.</w:t>
      </w:r>
    </w:p>
    <w:p w:rsidR="00E837D1" w:rsidRPr="002F6508" w:rsidRDefault="00E837D1" w:rsidP="00900D6D">
      <w:pPr>
        <w:pStyle w:val="Paragrafoelenco"/>
        <w:spacing w:before="0"/>
        <w:ind w:left="1145" w:firstLine="0"/>
        <w:rPr>
          <w:sz w:val="22"/>
          <w:szCs w:val="22"/>
        </w:rPr>
      </w:pPr>
    </w:p>
    <w:p w:rsidR="00E837D1" w:rsidRPr="002F6508" w:rsidRDefault="00E837D1" w:rsidP="00E837D1">
      <w:pPr>
        <w:pStyle w:val="Paragrafoelenco"/>
        <w:numPr>
          <w:ilvl w:val="0"/>
          <w:numId w:val="3"/>
        </w:numPr>
        <w:spacing w:before="0"/>
        <w:rPr>
          <w:b/>
          <w:bCs/>
          <w:sz w:val="22"/>
          <w:szCs w:val="22"/>
        </w:rPr>
      </w:pPr>
      <w:r w:rsidRPr="002F6508">
        <w:rPr>
          <w:b/>
          <w:bCs/>
          <w:sz w:val="22"/>
          <w:szCs w:val="22"/>
        </w:rPr>
        <w:t xml:space="preserve">Connectivity: how visual </w:t>
      </w:r>
      <w:proofErr w:type="spellStart"/>
      <w:r w:rsidRPr="002F6508">
        <w:rPr>
          <w:b/>
          <w:bCs/>
          <w:sz w:val="22"/>
          <w:szCs w:val="22"/>
        </w:rPr>
        <w:t>motoion</w:t>
      </w:r>
      <w:proofErr w:type="spellEnd"/>
      <w:r w:rsidRPr="002F6508">
        <w:rPr>
          <w:b/>
          <w:bCs/>
          <w:sz w:val="22"/>
          <w:szCs w:val="22"/>
        </w:rPr>
        <w:t xml:space="preserve"> areas are connected? </w:t>
      </w:r>
    </w:p>
    <w:p w:rsidR="00E837D1" w:rsidRPr="002F6508" w:rsidRDefault="00E837D1" w:rsidP="00E837D1">
      <w:pPr>
        <w:pStyle w:val="Paragrafoelenco"/>
        <w:numPr>
          <w:ilvl w:val="1"/>
          <w:numId w:val="3"/>
        </w:numPr>
        <w:spacing w:before="0"/>
        <w:rPr>
          <w:sz w:val="22"/>
          <w:szCs w:val="22"/>
        </w:rPr>
      </w:pPr>
      <w:r w:rsidRPr="002F6508">
        <w:rPr>
          <w:sz w:val="22"/>
          <w:szCs w:val="22"/>
        </w:rPr>
        <w:t xml:space="preserve">Feedforward from V1 to V5, feedback from V5 to V1. </w:t>
      </w:r>
    </w:p>
    <w:p w:rsidR="00900D6D" w:rsidRPr="002F6508" w:rsidRDefault="00E837D1" w:rsidP="00E837D1">
      <w:pPr>
        <w:pStyle w:val="Paragrafoelenco"/>
        <w:numPr>
          <w:ilvl w:val="0"/>
          <w:numId w:val="3"/>
        </w:numPr>
        <w:spacing w:before="0"/>
        <w:rPr>
          <w:sz w:val="22"/>
          <w:szCs w:val="22"/>
        </w:rPr>
      </w:pPr>
      <w:r w:rsidRPr="002F6508">
        <w:rPr>
          <w:sz w:val="22"/>
          <w:szCs w:val="22"/>
        </w:rPr>
        <w:t xml:space="preserve">In the </w:t>
      </w:r>
      <w:r w:rsidRPr="002F6508">
        <w:rPr>
          <w:b/>
          <w:bCs/>
          <w:sz w:val="22"/>
          <w:szCs w:val="22"/>
        </w:rPr>
        <w:t>following experiments</w:t>
      </w:r>
      <w:r w:rsidRPr="002F6508">
        <w:rPr>
          <w:sz w:val="22"/>
          <w:szCs w:val="22"/>
        </w:rPr>
        <w:t xml:space="preserve"> will be shown that we can achieve better performances in visual motion perception, by stimulating the feedback process from V5 to V1. (We know that V1 is the visual area related to the </w:t>
      </w:r>
      <w:r w:rsidR="002F6508" w:rsidRPr="002F6508">
        <w:rPr>
          <w:sz w:val="22"/>
          <w:szCs w:val="22"/>
        </w:rPr>
        <w:t>low-level</w:t>
      </w:r>
      <w:r w:rsidRPr="002F6508">
        <w:rPr>
          <w:sz w:val="22"/>
          <w:szCs w:val="22"/>
        </w:rPr>
        <w:t xml:space="preserve"> processing, while V5 is the visual area related to visual motion – higher level information related to the orientation and direction of the input stimulus).</w:t>
      </w:r>
    </w:p>
    <w:p w:rsidR="00E837D1" w:rsidRPr="002F6508" w:rsidRDefault="00E837D1" w:rsidP="00E837D1">
      <w:pPr>
        <w:pStyle w:val="Paragrafoelenco"/>
        <w:numPr>
          <w:ilvl w:val="1"/>
          <w:numId w:val="3"/>
        </w:numPr>
        <w:spacing w:before="0"/>
        <w:rPr>
          <w:sz w:val="22"/>
          <w:szCs w:val="22"/>
        </w:rPr>
      </w:pPr>
      <w:r w:rsidRPr="002F6508">
        <w:rPr>
          <w:sz w:val="22"/>
          <w:szCs w:val="22"/>
        </w:rPr>
        <w:t xml:space="preserve">Depending on the complexity of the motion we will have a complex pattern brain activation. </w:t>
      </w:r>
    </w:p>
    <w:p w:rsidR="00EF0D63" w:rsidRPr="002F6508" w:rsidRDefault="00EF0D63" w:rsidP="00EF0D63">
      <w:pPr>
        <w:spacing w:before="0"/>
        <w:rPr>
          <w:sz w:val="22"/>
          <w:szCs w:val="22"/>
        </w:rPr>
      </w:pPr>
    </w:p>
    <w:p w:rsidR="00EF0D63" w:rsidRPr="002F6508" w:rsidRDefault="00EF0D63" w:rsidP="00EF0D63">
      <w:pPr>
        <w:spacing w:before="0"/>
        <w:rPr>
          <w:i/>
          <w:iCs/>
          <w:sz w:val="22"/>
          <w:szCs w:val="22"/>
        </w:rPr>
      </w:pPr>
    </w:p>
    <w:p w:rsidR="00EF0D63" w:rsidRPr="002F6508" w:rsidRDefault="00EF0D63" w:rsidP="00EF0D63">
      <w:pPr>
        <w:spacing w:before="0"/>
        <w:ind w:left="65" w:firstLine="0"/>
        <w:rPr>
          <w:i/>
          <w:iCs/>
          <w:sz w:val="22"/>
          <w:szCs w:val="22"/>
        </w:rPr>
      </w:pPr>
    </w:p>
    <w:p w:rsidR="00E837D1" w:rsidRPr="002F6508" w:rsidRDefault="00E837D1" w:rsidP="00E837D1">
      <w:pPr>
        <w:rPr>
          <w:b/>
          <w:bCs/>
          <w:i/>
          <w:iCs/>
          <w:sz w:val="22"/>
          <w:szCs w:val="22"/>
        </w:rPr>
      </w:pPr>
    </w:p>
    <w:p w:rsidR="00E837D1" w:rsidRPr="002F6508" w:rsidRDefault="00E837D1" w:rsidP="00E837D1">
      <w:pPr>
        <w:rPr>
          <w:b/>
          <w:bCs/>
          <w:i/>
          <w:iCs/>
          <w:sz w:val="22"/>
          <w:szCs w:val="22"/>
        </w:rPr>
      </w:pPr>
    </w:p>
    <w:p w:rsidR="00E837D1" w:rsidRPr="002F6508" w:rsidRDefault="00E837D1" w:rsidP="00E837D1">
      <w:pPr>
        <w:rPr>
          <w:b/>
          <w:bCs/>
          <w:i/>
          <w:iCs/>
          <w:sz w:val="22"/>
          <w:szCs w:val="22"/>
        </w:rPr>
      </w:pPr>
    </w:p>
    <w:p w:rsidR="00E837D1" w:rsidRDefault="00E837D1"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Default="00F10B1C" w:rsidP="00E837D1">
      <w:pPr>
        <w:rPr>
          <w:b/>
          <w:bCs/>
          <w:i/>
          <w:iCs/>
          <w:sz w:val="22"/>
          <w:szCs w:val="22"/>
        </w:rPr>
      </w:pPr>
    </w:p>
    <w:p w:rsidR="00F10B1C" w:rsidRPr="002F6508" w:rsidRDefault="00F10B1C" w:rsidP="00E837D1">
      <w:pPr>
        <w:rPr>
          <w:b/>
          <w:bCs/>
          <w:i/>
          <w:iCs/>
          <w:sz w:val="22"/>
          <w:szCs w:val="22"/>
        </w:rPr>
      </w:pPr>
    </w:p>
    <w:p w:rsidR="00E837D1" w:rsidRPr="002F6508" w:rsidRDefault="00E837D1" w:rsidP="00E837D1">
      <w:pPr>
        <w:rPr>
          <w:b/>
          <w:bCs/>
          <w:i/>
          <w:iCs/>
          <w:sz w:val="22"/>
          <w:szCs w:val="22"/>
        </w:rPr>
      </w:pPr>
    </w:p>
    <w:p w:rsidR="00EF0D63" w:rsidRPr="002F6508" w:rsidRDefault="00E837D1" w:rsidP="00E837D1">
      <w:pPr>
        <w:rPr>
          <w:b/>
          <w:bCs/>
          <w:i/>
          <w:iCs/>
          <w:sz w:val="22"/>
          <w:szCs w:val="22"/>
        </w:rPr>
      </w:pPr>
      <w:r w:rsidRPr="002F6508">
        <w:rPr>
          <w:sz w:val="22"/>
          <w:szCs w:val="22"/>
        </w:rPr>
        <w:lastRenderedPageBreak/>
        <w:t>EXPERIMENT 11</w:t>
      </w:r>
      <w:r w:rsidRPr="002F6508">
        <w:rPr>
          <w:b/>
          <w:bCs/>
          <w:i/>
          <w:iCs/>
          <w:sz w:val="22"/>
          <w:szCs w:val="22"/>
        </w:rPr>
        <w:t xml:space="preserve">: </w:t>
      </w:r>
      <w:r w:rsidR="00EF0D63" w:rsidRPr="002F6508">
        <w:rPr>
          <w:b/>
          <w:bCs/>
          <w:i/>
          <w:iCs/>
          <w:sz w:val="22"/>
          <w:szCs w:val="22"/>
        </w:rPr>
        <w:t xml:space="preserve">Empowering Re-entrant Projections from V5 to V1 Boosts Sensitivity to Motion, </w:t>
      </w:r>
      <w:proofErr w:type="spellStart"/>
      <w:r w:rsidR="00EF0D63" w:rsidRPr="002F6508">
        <w:rPr>
          <w:b/>
          <w:bCs/>
          <w:i/>
          <w:iCs/>
          <w:sz w:val="22"/>
          <w:szCs w:val="22"/>
        </w:rPr>
        <w:t>Romei</w:t>
      </w:r>
      <w:proofErr w:type="spellEnd"/>
      <w:r w:rsidR="00EF0D63" w:rsidRPr="002F6508">
        <w:rPr>
          <w:b/>
          <w:bCs/>
          <w:i/>
          <w:iCs/>
          <w:sz w:val="22"/>
          <w:szCs w:val="22"/>
        </w:rPr>
        <w:t xml:space="preserve">, </w:t>
      </w:r>
      <w:proofErr w:type="spellStart"/>
      <w:r w:rsidR="00EF0D63" w:rsidRPr="002F6508">
        <w:rPr>
          <w:b/>
          <w:bCs/>
          <w:i/>
          <w:iCs/>
          <w:sz w:val="22"/>
          <w:szCs w:val="22"/>
        </w:rPr>
        <w:t>Chiappini</w:t>
      </w:r>
      <w:proofErr w:type="spellEnd"/>
      <w:r w:rsidR="00EF0D63" w:rsidRPr="002F6508">
        <w:rPr>
          <w:b/>
          <w:bCs/>
          <w:i/>
          <w:iCs/>
          <w:sz w:val="22"/>
          <w:szCs w:val="22"/>
        </w:rPr>
        <w:t xml:space="preserve">, Hibbard, </w:t>
      </w:r>
      <w:proofErr w:type="spellStart"/>
      <w:r w:rsidR="00EF0D63" w:rsidRPr="002F6508">
        <w:rPr>
          <w:b/>
          <w:bCs/>
          <w:i/>
          <w:iCs/>
          <w:sz w:val="22"/>
          <w:szCs w:val="22"/>
        </w:rPr>
        <w:t>Avenanti</w:t>
      </w:r>
      <w:proofErr w:type="spellEnd"/>
      <w:r w:rsidR="00EF0D63" w:rsidRPr="002F6508">
        <w:rPr>
          <w:b/>
          <w:bCs/>
          <w:i/>
          <w:iCs/>
          <w:sz w:val="22"/>
          <w:szCs w:val="22"/>
        </w:rPr>
        <w:t>, 2016</w:t>
      </w:r>
    </w:p>
    <w:p w:rsidR="00EF0D63" w:rsidRPr="002F6508" w:rsidRDefault="00EF0D63" w:rsidP="00EF0D63">
      <w:pPr>
        <w:pStyle w:val="Paragrafoelenco"/>
        <w:numPr>
          <w:ilvl w:val="0"/>
          <w:numId w:val="2"/>
        </w:numPr>
        <w:spacing w:before="0"/>
        <w:rPr>
          <w:noProof/>
          <w:sz w:val="22"/>
          <w:szCs w:val="22"/>
        </w:rPr>
      </w:pPr>
      <w:r w:rsidRPr="002F6508">
        <w:rPr>
          <w:noProof/>
          <w:sz w:val="22"/>
          <w:szCs w:val="22"/>
        </w:rPr>
        <w:t xml:space="preserve">The aim of this experiment was to causally test </w:t>
      </w:r>
      <w:r w:rsidRPr="002F6508">
        <w:rPr>
          <w:b/>
          <w:bCs/>
          <w:i/>
          <w:iCs/>
          <w:noProof/>
          <w:sz w:val="22"/>
          <w:szCs w:val="22"/>
        </w:rPr>
        <w:t>how the feedback connectivity from motion visual area (V5) to V1 affects sensitivity to motion</w:t>
      </w:r>
      <w:r w:rsidRPr="002F6508">
        <w:rPr>
          <w:noProof/>
          <w:sz w:val="22"/>
          <w:szCs w:val="22"/>
        </w:rPr>
        <w:t xml:space="preserve"> </w:t>
      </w:r>
      <w:r w:rsidR="00E837D1" w:rsidRPr="002F6508">
        <w:rPr>
          <w:noProof/>
          <w:sz w:val="22"/>
          <w:szCs w:val="22"/>
        </w:rPr>
        <w:t xml:space="preserve">(we should see an anhancement of the connectivity) </w:t>
      </w:r>
      <w:r w:rsidRPr="002F6508">
        <w:rPr>
          <w:noProof/>
          <w:sz w:val="22"/>
          <w:szCs w:val="22"/>
        </w:rPr>
        <w:t xml:space="preserve">by </w:t>
      </w:r>
      <w:r w:rsidRPr="002F6508">
        <w:rPr>
          <w:b/>
          <w:bCs/>
          <w:i/>
          <w:iCs/>
          <w:noProof/>
          <w:sz w:val="22"/>
          <w:szCs w:val="22"/>
        </w:rPr>
        <w:t>directly modulating this connectivity</w:t>
      </w:r>
      <w:r w:rsidRPr="002F6508">
        <w:rPr>
          <w:noProof/>
          <w:sz w:val="22"/>
          <w:szCs w:val="22"/>
        </w:rPr>
        <w:t xml:space="preserve"> using a novel </w:t>
      </w:r>
      <w:r w:rsidRPr="002F6508">
        <w:rPr>
          <w:i/>
          <w:iCs/>
          <w:noProof/>
          <w:sz w:val="22"/>
          <w:szCs w:val="22"/>
        </w:rPr>
        <w:t>ccPAS</w:t>
      </w:r>
      <w:r w:rsidRPr="002F6508">
        <w:rPr>
          <w:noProof/>
          <w:sz w:val="22"/>
          <w:szCs w:val="22"/>
        </w:rPr>
        <w:t xml:space="preserve"> paradigm</w:t>
      </w:r>
    </w:p>
    <w:p w:rsidR="00EF0D63" w:rsidRPr="002F6508" w:rsidRDefault="00EF0D63" w:rsidP="00EF0D63">
      <w:pPr>
        <w:pStyle w:val="Paragrafoelenco"/>
        <w:numPr>
          <w:ilvl w:val="0"/>
          <w:numId w:val="3"/>
        </w:numPr>
        <w:spacing w:before="0"/>
        <w:rPr>
          <w:noProof/>
          <w:sz w:val="22"/>
          <w:szCs w:val="22"/>
        </w:rPr>
      </w:pPr>
      <w:r w:rsidRPr="002F6508">
        <w:rPr>
          <w:b/>
          <w:bCs/>
          <w:i/>
          <w:iCs/>
          <w:noProof/>
          <w:sz w:val="22"/>
          <w:szCs w:val="22"/>
        </w:rPr>
        <w:t>ccPAS</w:t>
      </w:r>
      <w:r w:rsidRPr="002F6508">
        <w:rPr>
          <w:noProof/>
          <w:sz w:val="22"/>
          <w:szCs w:val="22"/>
        </w:rPr>
        <w:t xml:space="preserve">, namely </w:t>
      </w:r>
      <w:r w:rsidRPr="002F6508">
        <w:rPr>
          <w:i/>
          <w:iCs/>
          <w:noProof/>
          <w:sz w:val="22"/>
          <w:szCs w:val="22"/>
        </w:rPr>
        <w:t>cortico-cortical paired associative stimulation</w:t>
      </w:r>
      <w:r w:rsidRPr="002F6508">
        <w:rPr>
          <w:noProof/>
          <w:sz w:val="22"/>
          <w:szCs w:val="22"/>
        </w:rPr>
        <w:t xml:space="preserve">, is a paradigm in which two </w:t>
      </w:r>
      <w:r w:rsidRPr="002F6508">
        <w:rPr>
          <w:i/>
          <w:iCs/>
          <w:noProof/>
          <w:sz w:val="22"/>
          <w:szCs w:val="22"/>
        </w:rPr>
        <w:t>TMS</w:t>
      </w:r>
      <w:r w:rsidRPr="002F6508">
        <w:rPr>
          <w:noProof/>
          <w:sz w:val="22"/>
          <w:szCs w:val="22"/>
        </w:rPr>
        <w:t xml:space="preserve"> pulses are fired in two different areas of the brain, possibly with a delay with the two pulses</w:t>
      </w:r>
    </w:p>
    <w:p w:rsidR="00E837D1" w:rsidRPr="002F6508" w:rsidRDefault="00E837D1" w:rsidP="00E837D1">
      <w:pPr>
        <w:pStyle w:val="Paragrafoelenco"/>
        <w:numPr>
          <w:ilvl w:val="1"/>
          <w:numId w:val="3"/>
        </w:numPr>
        <w:spacing w:before="0"/>
        <w:rPr>
          <w:noProof/>
          <w:sz w:val="22"/>
          <w:szCs w:val="22"/>
        </w:rPr>
      </w:pPr>
      <w:r w:rsidRPr="002F6508">
        <w:rPr>
          <w:noProof/>
          <w:sz w:val="22"/>
          <w:szCs w:val="22"/>
        </w:rPr>
        <w:t xml:space="preserve">These to pulses of TMS are applied one over V1 and one over V5 repeatedly, to emulate Hebbian Plasticity. </w:t>
      </w:r>
    </w:p>
    <w:p w:rsidR="00E837D1" w:rsidRPr="002F6508" w:rsidRDefault="00E837D1" w:rsidP="00E837D1">
      <w:pPr>
        <w:pStyle w:val="Paragrafoelenco"/>
        <w:numPr>
          <w:ilvl w:val="1"/>
          <w:numId w:val="3"/>
        </w:numPr>
        <w:spacing w:before="0"/>
        <w:rPr>
          <w:noProof/>
          <w:sz w:val="22"/>
          <w:szCs w:val="22"/>
        </w:rPr>
      </w:pPr>
      <w:r w:rsidRPr="002F6508">
        <w:rPr>
          <w:noProof/>
          <w:sz w:val="22"/>
          <w:szCs w:val="22"/>
        </w:rPr>
        <w:t xml:space="preserve">We are not stimulating just a pre-synaptic neuron and a post – synaptic neuron, but we are stimulationg a neuronal population made of a big number of neurons. </w:t>
      </w:r>
    </w:p>
    <w:p w:rsidR="00D61F4E" w:rsidRPr="002F6508" w:rsidRDefault="00D61F4E" w:rsidP="00D61F4E">
      <w:pPr>
        <w:spacing w:before="0"/>
        <w:rPr>
          <w:noProof/>
          <w:sz w:val="22"/>
          <w:szCs w:val="22"/>
        </w:rPr>
      </w:pPr>
    </w:p>
    <w:p w:rsidR="00D61F4E" w:rsidRPr="002F6508" w:rsidRDefault="00D61F4E" w:rsidP="00EF0D63">
      <w:pPr>
        <w:pStyle w:val="Paragrafoelenco"/>
        <w:numPr>
          <w:ilvl w:val="0"/>
          <w:numId w:val="2"/>
        </w:numPr>
        <w:spacing w:before="0"/>
        <w:rPr>
          <w:noProof/>
          <w:sz w:val="22"/>
          <w:szCs w:val="22"/>
        </w:rPr>
      </w:pPr>
      <w:r w:rsidRPr="002F6508">
        <w:rPr>
          <w:noProof/>
          <w:sz w:val="22"/>
          <w:szCs w:val="22"/>
        </w:rPr>
        <w:t>The experiment want to demonstrate that if we are able to interfere with the feedback connection from V5 to V1, we can create a new state of the cells (hebbian plasticity of the brain) in a way that in new trials of this visual-motion observation we can achieve better results because we have developed a sort of background knowledge. (my opinion)</w:t>
      </w:r>
    </w:p>
    <w:p w:rsidR="00EF0D63" w:rsidRPr="002F6508" w:rsidRDefault="00EF0D63" w:rsidP="00EF0D63">
      <w:pPr>
        <w:pStyle w:val="Paragrafoelenco"/>
        <w:numPr>
          <w:ilvl w:val="0"/>
          <w:numId w:val="2"/>
        </w:numPr>
        <w:spacing w:before="0"/>
        <w:rPr>
          <w:noProof/>
          <w:sz w:val="22"/>
          <w:szCs w:val="22"/>
        </w:rPr>
      </w:pPr>
      <w:r w:rsidRPr="002F6508">
        <w:rPr>
          <w:noProof/>
          <w:sz w:val="22"/>
          <w:szCs w:val="22"/>
        </w:rPr>
        <w:t xml:space="preserve">The </w:t>
      </w:r>
      <w:r w:rsidRPr="002F6508">
        <w:rPr>
          <w:i/>
          <w:iCs/>
          <w:noProof/>
          <w:sz w:val="22"/>
          <w:szCs w:val="22"/>
        </w:rPr>
        <w:t>32</w:t>
      </w:r>
      <w:r w:rsidRPr="002F6508">
        <w:rPr>
          <w:noProof/>
          <w:sz w:val="22"/>
          <w:szCs w:val="22"/>
        </w:rPr>
        <w:t xml:space="preserve"> participants of the experiment were split in </w:t>
      </w:r>
      <w:r w:rsidRPr="002F6508">
        <w:rPr>
          <w:i/>
          <w:iCs/>
          <w:noProof/>
          <w:sz w:val="22"/>
          <w:szCs w:val="22"/>
        </w:rPr>
        <w:t>four groups</w:t>
      </w:r>
      <w:r w:rsidRPr="002F6508">
        <w:rPr>
          <w:noProof/>
          <w:sz w:val="22"/>
          <w:szCs w:val="22"/>
        </w:rPr>
        <w:t xml:space="preserve"> and, while recording their brain activity through </w:t>
      </w:r>
      <w:r w:rsidRPr="002F6508">
        <w:rPr>
          <w:i/>
          <w:iCs/>
          <w:noProof/>
          <w:sz w:val="22"/>
          <w:szCs w:val="22"/>
        </w:rPr>
        <w:t>EEG</w:t>
      </w:r>
      <w:r w:rsidRPr="002F6508">
        <w:rPr>
          <w:noProof/>
          <w:sz w:val="22"/>
          <w:szCs w:val="22"/>
        </w:rPr>
        <w:t xml:space="preserve">, they were undergone a </w:t>
      </w:r>
      <w:r w:rsidRPr="002F6508">
        <w:rPr>
          <w:i/>
          <w:iCs/>
          <w:noProof/>
          <w:sz w:val="22"/>
          <w:szCs w:val="22"/>
        </w:rPr>
        <w:t>visual motion perception stimulus</w:t>
      </w:r>
      <w:r w:rsidRPr="002F6508">
        <w:rPr>
          <w:noProof/>
          <w:sz w:val="22"/>
          <w:szCs w:val="22"/>
        </w:rPr>
        <w:t xml:space="preserve"> (both in the right hemifield and in the left one with the same probability) in which particles were moving either left or right</w:t>
      </w:r>
    </w:p>
    <w:p w:rsidR="00EF0D63" w:rsidRPr="002F6508" w:rsidRDefault="00EF0D63" w:rsidP="00EF0D63">
      <w:pPr>
        <w:pStyle w:val="Paragrafoelenco"/>
        <w:numPr>
          <w:ilvl w:val="0"/>
          <w:numId w:val="3"/>
        </w:numPr>
        <w:spacing w:before="0"/>
        <w:rPr>
          <w:noProof/>
          <w:sz w:val="22"/>
          <w:szCs w:val="22"/>
        </w:rPr>
      </w:pPr>
      <w:r w:rsidRPr="002F6508">
        <w:rPr>
          <w:noProof/>
          <w:sz w:val="22"/>
          <w:szCs w:val="22"/>
        </w:rPr>
        <w:t xml:space="preserve">at first, the motion coherence of the particles was specifically calibrated so that each participant would guess the right answer about </w:t>
      </w:r>
      <w:r w:rsidRPr="002F6508">
        <w:rPr>
          <w:i/>
          <w:iCs/>
          <w:noProof/>
          <w:sz w:val="22"/>
          <w:szCs w:val="22"/>
        </w:rPr>
        <w:t>75%</w:t>
      </w:r>
      <w:r w:rsidRPr="002F6508">
        <w:rPr>
          <w:noProof/>
          <w:sz w:val="22"/>
          <w:szCs w:val="22"/>
        </w:rPr>
        <w:t xml:space="preserve"> of the times</w:t>
      </w:r>
    </w:p>
    <w:p w:rsidR="00EF0D63" w:rsidRPr="002F6508" w:rsidRDefault="00EF0D63" w:rsidP="00EF0D63">
      <w:pPr>
        <w:spacing w:before="0"/>
        <w:jc w:val="center"/>
        <w:rPr>
          <w:noProof/>
          <w:sz w:val="22"/>
          <w:szCs w:val="22"/>
        </w:rPr>
      </w:pPr>
      <w:r w:rsidRPr="002F6508">
        <w:rPr>
          <w:noProof/>
          <w:sz w:val="22"/>
          <w:szCs w:val="22"/>
        </w:rPr>
        <w:drawing>
          <wp:inline distT="0" distB="0" distL="0" distR="0" wp14:anchorId="37AD24C0" wp14:editId="0867A1D6">
            <wp:extent cx="3280528" cy="1666438"/>
            <wp:effectExtent l="0" t="0" r="0" b="0"/>
            <wp:docPr id="38" name="Immagine 3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974" cy="1689016"/>
                    </a:xfrm>
                    <a:prstGeom prst="rect">
                      <a:avLst/>
                    </a:prstGeom>
                    <a:noFill/>
                    <a:ln>
                      <a:noFill/>
                    </a:ln>
                  </pic:spPr>
                </pic:pic>
              </a:graphicData>
            </a:graphic>
          </wp:inline>
        </w:drawing>
      </w:r>
    </w:p>
    <w:p w:rsidR="00EF0D63" w:rsidRPr="002F6508" w:rsidRDefault="00EF0D63" w:rsidP="00EF0D63">
      <w:pPr>
        <w:pStyle w:val="Paragrafoelenco"/>
        <w:numPr>
          <w:ilvl w:val="0"/>
          <w:numId w:val="3"/>
        </w:numPr>
        <w:spacing w:before="0"/>
        <w:rPr>
          <w:sz w:val="22"/>
          <w:szCs w:val="22"/>
        </w:rPr>
      </w:pPr>
      <w:r w:rsidRPr="002F6508">
        <w:rPr>
          <w:noProof/>
          <w:sz w:val="22"/>
          <w:szCs w:val="22"/>
        </w:rPr>
        <w:t xml:space="preserve">then, each group was subjected to a </w:t>
      </w:r>
      <w:r w:rsidRPr="002F6508">
        <w:rPr>
          <w:sz w:val="22"/>
          <w:szCs w:val="22"/>
        </w:rPr>
        <w:t>different kind of stimulations, each one changing one parameter so to have meaningful control data</w:t>
      </w:r>
    </w:p>
    <w:p w:rsidR="00EF0D63" w:rsidRPr="002F6508" w:rsidRDefault="00EF0D63" w:rsidP="00EF0D63">
      <w:pPr>
        <w:pStyle w:val="Paragrafoelenco"/>
        <w:numPr>
          <w:ilvl w:val="0"/>
          <w:numId w:val="4"/>
        </w:numPr>
        <w:spacing w:before="0"/>
        <w:rPr>
          <w:sz w:val="22"/>
          <w:szCs w:val="22"/>
        </w:rPr>
      </w:pPr>
      <w:r w:rsidRPr="002F6508">
        <w:rPr>
          <w:sz w:val="22"/>
          <w:szCs w:val="22"/>
        </w:rPr>
        <w:t xml:space="preserve">in the </w:t>
      </w:r>
      <w:r w:rsidRPr="002F6508">
        <w:rPr>
          <w:i/>
          <w:iCs/>
          <w:sz w:val="22"/>
          <w:szCs w:val="22"/>
        </w:rPr>
        <w:t>experimental group</w:t>
      </w:r>
      <w:r w:rsidRPr="002F6508">
        <w:rPr>
          <w:sz w:val="22"/>
          <w:szCs w:val="22"/>
        </w:rPr>
        <w:t>, named</w:t>
      </w:r>
      <w:r w:rsidRPr="002F6508">
        <w:rPr>
          <w:i/>
          <w:iCs/>
          <w:sz w:val="22"/>
          <w:szCs w:val="22"/>
        </w:rPr>
        <w:t xml:space="preserve"> </w:t>
      </w:r>
      <m:oMath>
        <m:r>
          <w:rPr>
            <w:rFonts w:ascii="Cambria Math" w:hAnsi="Cambria Math"/>
            <w:sz w:val="22"/>
            <w:szCs w:val="22"/>
          </w:rPr>
          <m:t>Ex</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V5-V1</m:t>
            </m:r>
          </m:sub>
        </m:sSub>
      </m:oMath>
      <w:r w:rsidRPr="002F6508">
        <w:rPr>
          <w:sz w:val="22"/>
          <w:szCs w:val="22"/>
        </w:rPr>
        <w:t xml:space="preserve">, </w:t>
      </w:r>
      <w:r w:rsidRPr="002F6508">
        <w:rPr>
          <w:i/>
          <w:iCs/>
          <w:sz w:val="22"/>
          <w:szCs w:val="22"/>
        </w:rPr>
        <w:t>90 paired pulses</w:t>
      </w:r>
      <w:r w:rsidRPr="002F6508">
        <w:rPr>
          <w:sz w:val="22"/>
          <w:szCs w:val="22"/>
        </w:rPr>
        <w:t xml:space="preserve"> were given in </w:t>
      </w:r>
      <w:r w:rsidRPr="002F6508">
        <w:rPr>
          <w:i/>
          <w:iCs/>
          <w:sz w:val="22"/>
          <w:szCs w:val="22"/>
        </w:rPr>
        <w:t>V5</w:t>
      </w:r>
      <w:r w:rsidRPr="002F6508">
        <w:rPr>
          <w:sz w:val="22"/>
          <w:szCs w:val="22"/>
        </w:rPr>
        <w:t xml:space="preserve"> at first and in </w:t>
      </w:r>
      <w:r w:rsidRPr="002F6508">
        <w:rPr>
          <w:i/>
          <w:iCs/>
          <w:sz w:val="22"/>
          <w:szCs w:val="22"/>
        </w:rPr>
        <w:t>V1</w:t>
      </w:r>
      <w:r w:rsidRPr="002F6508">
        <w:rPr>
          <w:sz w:val="22"/>
          <w:szCs w:val="22"/>
        </w:rPr>
        <w:t xml:space="preserve"> later with a delay of </w:t>
      </w:r>
      <w:r w:rsidRPr="002F6508">
        <w:rPr>
          <w:i/>
          <w:iCs/>
          <w:sz w:val="22"/>
          <w:szCs w:val="22"/>
        </w:rPr>
        <w:t>20ms</w:t>
      </w:r>
      <w:r w:rsidRPr="002F6508">
        <w:rPr>
          <w:sz w:val="22"/>
          <w:szCs w:val="22"/>
        </w:rPr>
        <w:t xml:space="preserve">, where </w:t>
      </w:r>
      <w:r w:rsidRPr="002F6508">
        <w:rPr>
          <w:i/>
          <w:iCs/>
          <w:sz w:val="22"/>
          <w:szCs w:val="22"/>
        </w:rPr>
        <w:t>20ms</w:t>
      </w:r>
      <w:r w:rsidRPr="002F6508">
        <w:rPr>
          <w:sz w:val="22"/>
          <w:szCs w:val="22"/>
        </w:rPr>
        <w:t xml:space="preserve"> is on average the time that it takes a stimulus in </w:t>
      </w:r>
      <w:r w:rsidRPr="002F6508">
        <w:rPr>
          <w:i/>
          <w:iCs/>
          <w:sz w:val="22"/>
          <w:szCs w:val="22"/>
        </w:rPr>
        <w:t>V5</w:t>
      </w:r>
      <w:r w:rsidRPr="002F6508">
        <w:rPr>
          <w:sz w:val="22"/>
          <w:szCs w:val="22"/>
        </w:rPr>
        <w:t xml:space="preserve"> to reach </w:t>
      </w:r>
      <w:r w:rsidRPr="002F6508">
        <w:rPr>
          <w:i/>
          <w:iCs/>
          <w:sz w:val="22"/>
          <w:szCs w:val="22"/>
        </w:rPr>
        <w:t>V1</w:t>
      </w:r>
      <w:r w:rsidR="00D61F4E" w:rsidRPr="002F6508">
        <w:rPr>
          <w:i/>
          <w:iCs/>
          <w:sz w:val="22"/>
          <w:szCs w:val="22"/>
        </w:rPr>
        <w:t xml:space="preserve"> </w:t>
      </w:r>
      <w:r w:rsidR="00D61F4E" w:rsidRPr="002F6508">
        <w:rPr>
          <w:sz w:val="22"/>
          <w:szCs w:val="22"/>
        </w:rPr>
        <w:t>(time taken by the signal to go from the presynaptic activating in V5 to the post synaptic target in V1)</w:t>
      </w:r>
      <w:r w:rsidR="00D61F4E" w:rsidRPr="002F6508">
        <w:rPr>
          <w:i/>
          <w:iCs/>
          <w:sz w:val="22"/>
          <w:szCs w:val="22"/>
        </w:rPr>
        <w:t xml:space="preserve"> </w:t>
      </w:r>
    </w:p>
    <w:p w:rsidR="00EF0D63" w:rsidRPr="002F6508" w:rsidRDefault="00EF0D63" w:rsidP="00EF0D63">
      <w:pPr>
        <w:pStyle w:val="Paragrafoelenco"/>
        <w:numPr>
          <w:ilvl w:val="0"/>
          <w:numId w:val="4"/>
        </w:numPr>
        <w:spacing w:before="0"/>
        <w:rPr>
          <w:sz w:val="22"/>
          <w:szCs w:val="22"/>
        </w:rPr>
      </w:pPr>
      <w:r w:rsidRPr="002F6508">
        <w:rPr>
          <w:sz w:val="22"/>
          <w:szCs w:val="22"/>
        </w:rPr>
        <w:t xml:space="preserve">in the </w:t>
      </w:r>
      <w:r w:rsidRPr="002F6508">
        <w:rPr>
          <w:i/>
          <w:iCs/>
          <w:sz w:val="22"/>
          <w:szCs w:val="22"/>
        </w:rPr>
        <w:t>direction control group</w:t>
      </w:r>
      <w:r w:rsidRPr="002F6508">
        <w:rPr>
          <w:sz w:val="22"/>
          <w:szCs w:val="22"/>
        </w:rPr>
        <w:t xml:space="preserve">, named </w:t>
      </w:r>
      <m:oMath>
        <m:r>
          <w:rPr>
            <w:rFonts w:ascii="Cambria Math" w:hAnsi="Cambria Math"/>
            <w:sz w:val="22"/>
            <w:szCs w:val="22"/>
          </w:rPr>
          <m:t>Ctr</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V1-V5</m:t>
            </m:r>
          </m:sub>
        </m:sSub>
      </m:oMath>
      <w:r w:rsidRPr="002F6508">
        <w:rPr>
          <w:sz w:val="22"/>
          <w:szCs w:val="22"/>
        </w:rPr>
        <w:t xml:space="preserve">, the same pulses were given in </w:t>
      </w:r>
      <w:r w:rsidRPr="002F6508">
        <w:rPr>
          <w:i/>
          <w:iCs/>
          <w:sz w:val="22"/>
          <w:szCs w:val="22"/>
        </w:rPr>
        <w:t>V1</w:t>
      </w:r>
      <w:r w:rsidRPr="002F6508">
        <w:rPr>
          <w:sz w:val="22"/>
          <w:szCs w:val="22"/>
        </w:rPr>
        <w:t xml:space="preserve"> at first and then in </w:t>
      </w:r>
      <w:r w:rsidRPr="002F6508">
        <w:rPr>
          <w:i/>
          <w:iCs/>
          <w:sz w:val="22"/>
          <w:szCs w:val="22"/>
        </w:rPr>
        <w:t>V5</w:t>
      </w:r>
      <w:r w:rsidRPr="002F6508">
        <w:rPr>
          <w:sz w:val="22"/>
          <w:szCs w:val="22"/>
        </w:rPr>
        <w:t xml:space="preserve"> in order to show a correlation with the direction of propagation of the stimulus in the brain</w:t>
      </w:r>
      <w:r w:rsidR="00D61F4E" w:rsidRPr="002F6508">
        <w:rPr>
          <w:sz w:val="22"/>
          <w:szCs w:val="22"/>
        </w:rPr>
        <w:t xml:space="preserve"> (so to show that we can have better result following/stimulating the feedback path, not the feedforward path) </w:t>
      </w:r>
    </w:p>
    <w:p w:rsidR="00EF0D63" w:rsidRPr="002F6508" w:rsidRDefault="00EF0D63" w:rsidP="00EF0D63">
      <w:pPr>
        <w:pStyle w:val="Paragrafoelenco"/>
        <w:numPr>
          <w:ilvl w:val="0"/>
          <w:numId w:val="4"/>
        </w:numPr>
        <w:spacing w:before="0"/>
        <w:rPr>
          <w:sz w:val="22"/>
          <w:szCs w:val="22"/>
        </w:rPr>
      </w:pPr>
      <w:r w:rsidRPr="002F6508">
        <w:rPr>
          <w:sz w:val="22"/>
          <w:szCs w:val="22"/>
        </w:rPr>
        <w:t xml:space="preserve">in the </w:t>
      </w:r>
      <w:r w:rsidRPr="002F6508">
        <w:rPr>
          <w:i/>
          <w:iCs/>
          <w:sz w:val="22"/>
          <w:szCs w:val="22"/>
        </w:rPr>
        <w:t>timing control group</w:t>
      </w:r>
      <w:r w:rsidRPr="002F6508">
        <w:rPr>
          <w:sz w:val="22"/>
          <w:szCs w:val="22"/>
        </w:rPr>
        <w:t xml:space="preserve">, named </w:t>
      </w:r>
      <m:oMath>
        <m:r>
          <w:rPr>
            <w:rFonts w:ascii="Cambria Math" w:hAnsi="Cambria Math"/>
            <w:sz w:val="22"/>
            <w:szCs w:val="22"/>
          </w:rPr>
          <m:t>Ctr</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0ms</m:t>
            </m:r>
          </m:sub>
        </m:sSub>
      </m:oMath>
      <w:r w:rsidRPr="002F6508">
        <w:rPr>
          <w:sz w:val="22"/>
          <w:szCs w:val="22"/>
        </w:rPr>
        <w:t xml:space="preserve">, the same pulses were given in </w:t>
      </w:r>
      <w:r w:rsidRPr="002F6508">
        <w:rPr>
          <w:i/>
          <w:iCs/>
          <w:sz w:val="22"/>
          <w:szCs w:val="22"/>
        </w:rPr>
        <w:t>V1</w:t>
      </w:r>
      <w:r w:rsidRPr="002F6508">
        <w:rPr>
          <w:sz w:val="22"/>
          <w:szCs w:val="22"/>
        </w:rPr>
        <w:t xml:space="preserve"> and </w:t>
      </w:r>
      <w:r w:rsidRPr="002F6508">
        <w:rPr>
          <w:i/>
          <w:iCs/>
          <w:sz w:val="22"/>
          <w:szCs w:val="22"/>
        </w:rPr>
        <w:t>V5</w:t>
      </w:r>
      <w:r w:rsidRPr="002F6508">
        <w:rPr>
          <w:sz w:val="22"/>
          <w:szCs w:val="22"/>
        </w:rPr>
        <w:t xml:space="preserve"> at the same time in order to show a correlation with the duration of propagation of the stimulus in the brain</w:t>
      </w:r>
      <w:r w:rsidR="00D61F4E" w:rsidRPr="002F6508">
        <w:rPr>
          <w:sz w:val="22"/>
          <w:szCs w:val="22"/>
        </w:rPr>
        <w:t xml:space="preserve"> (so to show that we need to respect the biological time of the delivery of the signal from V5 to V1; if we delete this timing we may lose the Hebbian plasticity effect) </w:t>
      </w:r>
    </w:p>
    <w:p w:rsidR="00EF0D63" w:rsidRPr="002F6508" w:rsidRDefault="00EF0D63" w:rsidP="00EF0D63">
      <w:pPr>
        <w:pStyle w:val="Paragrafoelenco"/>
        <w:numPr>
          <w:ilvl w:val="0"/>
          <w:numId w:val="4"/>
        </w:numPr>
        <w:spacing w:before="0"/>
        <w:rPr>
          <w:sz w:val="22"/>
          <w:szCs w:val="22"/>
        </w:rPr>
      </w:pPr>
      <w:r w:rsidRPr="002F6508">
        <w:rPr>
          <w:sz w:val="22"/>
          <w:szCs w:val="22"/>
        </w:rPr>
        <w:t xml:space="preserve">in the </w:t>
      </w:r>
      <w:r w:rsidRPr="002F6508">
        <w:rPr>
          <w:i/>
          <w:iCs/>
          <w:sz w:val="22"/>
          <w:szCs w:val="22"/>
        </w:rPr>
        <w:t>placebo control group</w:t>
      </w:r>
      <w:r w:rsidRPr="002F6508">
        <w:rPr>
          <w:sz w:val="22"/>
          <w:szCs w:val="22"/>
        </w:rPr>
        <w:t xml:space="preserve">, named </w:t>
      </w:r>
      <m:oMath>
        <m:r>
          <w:rPr>
            <w:rFonts w:ascii="Cambria Math" w:hAnsi="Cambria Math"/>
            <w:sz w:val="22"/>
            <w:szCs w:val="22"/>
          </w:rPr>
          <m:t>Ctr</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sham</m:t>
            </m:r>
          </m:sub>
        </m:sSub>
      </m:oMath>
      <w:r w:rsidRPr="002F6508">
        <w:rPr>
          <w:sz w:val="22"/>
          <w:szCs w:val="22"/>
        </w:rPr>
        <w:t xml:space="preserve">, the same pulses were given from </w:t>
      </w:r>
      <w:r w:rsidRPr="002F6508">
        <w:rPr>
          <w:i/>
          <w:iCs/>
          <w:sz w:val="22"/>
          <w:szCs w:val="22"/>
        </w:rPr>
        <w:t>V5</w:t>
      </w:r>
      <w:r w:rsidRPr="002F6508">
        <w:rPr>
          <w:sz w:val="22"/>
          <w:szCs w:val="22"/>
        </w:rPr>
        <w:t xml:space="preserve"> to </w:t>
      </w:r>
      <w:r w:rsidRPr="002F6508">
        <w:rPr>
          <w:i/>
          <w:iCs/>
          <w:sz w:val="22"/>
          <w:szCs w:val="22"/>
        </w:rPr>
        <w:t>V1</w:t>
      </w:r>
      <w:r w:rsidRPr="002F6508">
        <w:rPr>
          <w:sz w:val="22"/>
          <w:szCs w:val="22"/>
        </w:rPr>
        <w:t xml:space="preserve"> with </w:t>
      </w:r>
      <w:r w:rsidRPr="002F6508">
        <w:rPr>
          <w:i/>
          <w:iCs/>
          <w:sz w:val="22"/>
          <w:szCs w:val="22"/>
        </w:rPr>
        <w:t>20ms</w:t>
      </w:r>
      <w:r w:rsidRPr="002F6508">
        <w:rPr>
          <w:sz w:val="22"/>
          <w:szCs w:val="22"/>
        </w:rPr>
        <w:t xml:space="preserve"> delay but using a </w:t>
      </w:r>
      <w:r w:rsidRPr="002F6508">
        <w:rPr>
          <w:i/>
          <w:iCs/>
          <w:sz w:val="22"/>
          <w:szCs w:val="22"/>
        </w:rPr>
        <w:t>sham TMS</w:t>
      </w:r>
      <w:r w:rsidR="00D61F4E" w:rsidRPr="002F6508">
        <w:rPr>
          <w:i/>
          <w:iCs/>
          <w:sz w:val="22"/>
          <w:szCs w:val="22"/>
        </w:rPr>
        <w:t xml:space="preserve"> </w:t>
      </w:r>
      <w:r w:rsidR="00D61F4E" w:rsidRPr="002F6508">
        <w:rPr>
          <w:sz w:val="22"/>
          <w:szCs w:val="22"/>
        </w:rPr>
        <w:t>(no TMS is actually applied)</w:t>
      </w:r>
    </w:p>
    <w:p w:rsidR="00EF0D63" w:rsidRPr="002F6508" w:rsidRDefault="00EF0D63" w:rsidP="00EF0D63">
      <w:pPr>
        <w:pStyle w:val="Paragrafoelenco"/>
        <w:numPr>
          <w:ilvl w:val="0"/>
          <w:numId w:val="3"/>
        </w:numPr>
        <w:spacing w:before="0"/>
        <w:rPr>
          <w:sz w:val="22"/>
          <w:szCs w:val="22"/>
        </w:rPr>
      </w:pPr>
      <w:r w:rsidRPr="002F6508">
        <w:rPr>
          <w:sz w:val="22"/>
          <w:szCs w:val="22"/>
        </w:rPr>
        <w:t xml:space="preserve">after a demo session in which subjects were trained to respond to the task and a </w:t>
      </w:r>
      <w:r w:rsidRPr="002F6508">
        <w:rPr>
          <w:b/>
          <w:bCs/>
          <w:i/>
          <w:iCs/>
          <w:sz w:val="22"/>
          <w:szCs w:val="22"/>
        </w:rPr>
        <w:t>baseline session</w:t>
      </w:r>
      <w:r w:rsidRPr="002F6508">
        <w:rPr>
          <w:sz w:val="22"/>
          <w:szCs w:val="22"/>
        </w:rPr>
        <w:t xml:space="preserve"> to measure the accuracy prior to the stimulation, it followed the </w:t>
      </w:r>
      <w:proofErr w:type="spellStart"/>
      <w:r w:rsidRPr="002F6508">
        <w:rPr>
          <w:i/>
          <w:iCs/>
          <w:sz w:val="22"/>
          <w:szCs w:val="22"/>
        </w:rPr>
        <w:t>ccPAS</w:t>
      </w:r>
      <w:proofErr w:type="spellEnd"/>
      <w:r w:rsidRPr="002F6508">
        <w:rPr>
          <w:i/>
          <w:iCs/>
          <w:sz w:val="22"/>
          <w:szCs w:val="22"/>
        </w:rPr>
        <w:t xml:space="preserve"> </w:t>
      </w:r>
      <w:r w:rsidRPr="002F6508">
        <w:rPr>
          <w:sz w:val="22"/>
          <w:szCs w:val="22"/>
        </w:rPr>
        <w:t xml:space="preserve">stimulation and, eventually, other </w:t>
      </w:r>
      <w:r w:rsidRPr="002F6508">
        <w:rPr>
          <w:b/>
          <w:bCs/>
          <w:i/>
          <w:iCs/>
          <w:sz w:val="22"/>
          <w:szCs w:val="22"/>
        </w:rPr>
        <w:t>four sessions</w:t>
      </w:r>
      <w:r w:rsidRPr="002F6508">
        <w:rPr>
          <w:sz w:val="22"/>
          <w:szCs w:val="22"/>
        </w:rPr>
        <w:t xml:space="preserve">, respectively after </w:t>
      </w:r>
      <w:r w:rsidRPr="002F6508">
        <w:rPr>
          <w:i/>
          <w:iCs/>
          <w:sz w:val="22"/>
          <w:szCs w:val="22"/>
        </w:rPr>
        <w:t xml:space="preserve">0, 30, 60 </w:t>
      </w:r>
      <w:r w:rsidRPr="002F6508">
        <w:rPr>
          <w:sz w:val="22"/>
          <w:szCs w:val="22"/>
        </w:rPr>
        <w:t xml:space="preserve">and </w:t>
      </w:r>
      <w:r w:rsidRPr="002F6508">
        <w:rPr>
          <w:i/>
          <w:iCs/>
          <w:sz w:val="22"/>
          <w:szCs w:val="22"/>
        </w:rPr>
        <w:t>90 minutes</w:t>
      </w:r>
      <w:r w:rsidRPr="002F6508">
        <w:rPr>
          <w:sz w:val="22"/>
          <w:szCs w:val="22"/>
        </w:rPr>
        <w:t xml:space="preserve"> from the stimulation, in which the accuracy of subjects was measured</w:t>
      </w:r>
    </w:p>
    <w:p w:rsidR="00EF0D63" w:rsidRPr="002F6508" w:rsidRDefault="00EF0D63" w:rsidP="00EF0D63">
      <w:pPr>
        <w:spacing w:before="0"/>
        <w:ind w:left="0" w:firstLine="0"/>
        <w:jc w:val="center"/>
        <w:rPr>
          <w:sz w:val="22"/>
          <w:szCs w:val="22"/>
        </w:rPr>
      </w:pPr>
      <w:r w:rsidRPr="002F6508">
        <w:rPr>
          <w:noProof/>
          <w:sz w:val="22"/>
          <w:szCs w:val="22"/>
        </w:rPr>
        <w:drawing>
          <wp:inline distT="0" distB="0" distL="0" distR="0" wp14:anchorId="0AB8382E" wp14:editId="58500158">
            <wp:extent cx="4270343" cy="567864"/>
            <wp:effectExtent l="0" t="0" r="0" b="3810"/>
            <wp:docPr id="41" name="Immagine 41" descr="Immagine che contiene metr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4758" cy="589728"/>
                    </a:xfrm>
                    <a:prstGeom prst="rect">
                      <a:avLst/>
                    </a:prstGeom>
                    <a:noFill/>
                    <a:ln>
                      <a:noFill/>
                    </a:ln>
                  </pic:spPr>
                </pic:pic>
              </a:graphicData>
            </a:graphic>
          </wp:inline>
        </w:drawing>
      </w:r>
    </w:p>
    <w:p w:rsidR="00EF0D63" w:rsidRPr="002F6508" w:rsidRDefault="00EF0D63" w:rsidP="00EF0D63">
      <w:pPr>
        <w:pStyle w:val="Paragrafoelenco"/>
        <w:numPr>
          <w:ilvl w:val="0"/>
          <w:numId w:val="5"/>
        </w:numPr>
        <w:spacing w:before="0"/>
        <w:rPr>
          <w:sz w:val="22"/>
          <w:szCs w:val="22"/>
        </w:rPr>
      </w:pPr>
      <w:r w:rsidRPr="002F6508">
        <w:rPr>
          <w:sz w:val="22"/>
          <w:szCs w:val="22"/>
        </w:rPr>
        <w:lastRenderedPageBreak/>
        <w:t xml:space="preserve">in practice, the aim of the </w:t>
      </w:r>
      <w:proofErr w:type="spellStart"/>
      <w:r w:rsidRPr="002F6508">
        <w:rPr>
          <w:i/>
          <w:iCs/>
          <w:sz w:val="22"/>
          <w:szCs w:val="22"/>
        </w:rPr>
        <w:t>ccPAS</w:t>
      </w:r>
      <w:proofErr w:type="spellEnd"/>
      <w:r w:rsidRPr="002F6508">
        <w:rPr>
          <w:sz w:val="22"/>
          <w:szCs w:val="22"/>
        </w:rPr>
        <w:t xml:space="preserve"> session is to increase the connectivity between neurons in </w:t>
      </w:r>
      <w:r w:rsidRPr="002F6508">
        <w:rPr>
          <w:i/>
          <w:iCs/>
          <w:sz w:val="22"/>
          <w:szCs w:val="22"/>
        </w:rPr>
        <w:t>V5</w:t>
      </w:r>
      <w:r w:rsidRPr="002F6508">
        <w:rPr>
          <w:sz w:val="22"/>
          <w:szCs w:val="22"/>
        </w:rPr>
        <w:t xml:space="preserve"> and neurons in </w:t>
      </w:r>
      <w:r w:rsidRPr="002F6508">
        <w:rPr>
          <w:i/>
          <w:iCs/>
          <w:sz w:val="22"/>
          <w:szCs w:val="22"/>
        </w:rPr>
        <w:t>V1</w:t>
      </w:r>
      <w:r w:rsidRPr="002F6508">
        <w:rPr>
          <w:sz w:val="22"/>
          <w:szCs w:val="22"/>
        </w:rPr>
        <w:t xml:space="preserve"> by simulating a fake propagation of the potential from </w:t>
      </w:r>
      <w:r w:rsidRPr="002F6508">
        <w:rPr>
          <w:i/>
          <w:iCs/>
          <w:sz w:val="22"/>
          <w:szCs w:val="22"/>
        </w:rPr>
        <w:t>V5</w:t>
      </w:r>
      <w:r w:rsidRPr="002F6508">
        <w:rPr>
          <w:sz w:val="22"/>
          <w:szCs w:val="22"/>
        </w:rPr>
        <w:t xml:space="preserve"> to </w:t>
      </w:r>
      <w:r w:rsidRPr="002F6508">
        <w:rPr>
          <w:i/>
          <w:iCs/>
          <w:sz w:val="22"/>
          <w:szCs w:val="22"/>
        </w:rPr>
        <w:t>V1</w:t>
      </w:r>
      <w:r w:rsidRPr="002F6508">
        <w:rPr>
          <w:sz w:val="22"/>
          <w:szCs w:val="22"/>
        </w:rPr>
        <w:t xml:space="preserve">, namely to simulate the training of neurons in </w:t>
      </w:r>
      <w:r w:rsidRPr="002F6508">
        <w:rPr>
          <w:i/>
          <w:iCs/>
          <w:sz w:val="22"/>
          <w:szCs w:val="22"/>
        </w:rPr>
        <w:t>V5</w:t>
      </w:r>
      <w:r w:rsidRPr="002F6508">
        <w:rPr>
          <w:sz w:val="22"/>
          <w:szCs w:val="22"/>
        </w:rPr>
        <w:t xml:space="preserve"> to have a higher sensitivity with respect to motion perception tasks in order to increase the performance of members of the experimental group</w:t>
      </w:r>
    </w:p>
    <w:p w:rsidR="00EF0D63" w:rsidRPr="002F6508" w:rsidRDefault="00EF0D63" w:rsidP="00EF0D63">
      <w:pPr>
        <w:pStyle w:val="Paragrafoelenco"/>
        <w:numPr>
          <w:ilvl w:val="0"/>
          <w:numId w:val="2"/>
        </w:numPr>
        <w:spacing w:before="0"/>
        <w:rPr>
          <w:noProof/>
          <w:sz w:val="22"/>
          <w:szCs w:val="22"/>
        </w:rPr>
      </w:pPr>
      <w:r w:rsidRPr="002F6508">
        <w:rPr>
          <w:noProof/>
          <w:sz w:val="22"/>
          <w:szCs w:val="22"/>
        </w:rPr>
        <w:t xml:space="preserve">results shown that </w:t>
      </w:r>
      <w:r w:rsidRPr="002F6508">
        <w:rPr>
          <w:i/>
          <w:iCs/>
          <w:noProof/>
          <w:sz w:val="22"/>
          <w:szCs w:val="22"/>
        </w:rPr>
        <w:t>only members of the experimental group</w:t>
      </w:r>
      <w:r w:rsidRPr="002F6508">
        <w:rPr>
          <w:noProof/>
          <w:sz w:val="22"/>
          <w:szCs w:val="22"/>
        </w:rPr>
        <w:t xml:space="preserve"> exhibited an improvement in the motion perception task (expressed in terms of Δ percentage of coherent motion correctly guessed </w:t>
      </w:r>
      <w:r w:rsidRPr="002F6508">
        <w:rPr>
          <w:i/>
          <w:iCs/>
          <w:noProof/>
          <w:sz w:val="22"/>
          <w:szCs w:val="22"/>
        </w:rPr>
        <w:t>75%</w:t>
      </w:r>
      <w:r w:rsidRPr="002F6508">
        <w:rPr>
          <w:noProof/>
          <w:sz w:val="22"/>
          <w:szCs w:val="22"/>
        </w:rPr>
        <w:t xml:space="preserve"> of the times) particularly </w:t>
      </w:r>
      <w:r w:rsidRPr="002F6508">
        <w:rPr>
          <w:i/>
          <w:iCs/>
          <w:noProof/>
          <w:sz w:val="22"/>
          <w:szCs w:val="22"/>
        </w:rPr>
        <w:t>30</w:t>
      </w:r>
      <w:r w:rsidRPr="002F6508">
        <w:rPr>
          <w:noProof/>
          <w:sz w:val="22"/>
          <w:szCs w:val="22"/>
        </w:rPr>
        <w:t xml:space="preserve"> and </w:t>
      </w:r>
      <w:r w:rsidRPr="002F6508">
        <w:rPr>
          <w:i/>
          <w:iCs/>
          <w:noProof/>
          <w:sz w:val="22"/>
          <w:szCs w:val="22"/>
        </w:rPr>
        <w:t xml:space="preserve">60 </w:t>
      </w:r>
      <w:r w:rsidRPr="002F6508">
        <w:rPr>
          <w:noProof/>
          <w:sz w:val="22"/>
          <w:szCs w:val="22"/>
        </w:rPr>
        <w:t xml:space="preserve">minutes after </w:t>
      </w:r>
      <w:r w:rsidRPr="002F6508">
        <w:rPr>
          <w:i/>
          <w:iCs/>
          <w:noProof/>
          <w:sz w:val="22"/>
          <w:szCs w:val="22"/>
        </w:rPr>
        <w:t>ccPAS</w:t>
      </w:r>
      <w:r w:rsidRPr="002F6508">
        <w:rPr>
          <w:noProof/>
          <w:sz w:val="22"/>
          <w:szCs w:val="22"/>
        </w:rPr>
        <w:t xml:space="preserve">, while the effect was started reducing after </w:t>
      </w:r>
      <w:r w:rsidRPr="002F6508">
        <w:rPr>
          <w:i/>
          <w:iCs/>
          <w:noProof/>
          <w:sz w:val="22"/>
          <w:szCs w:val="22"/>
        </w:rPr>
        <w:t xml:space="preserve">90 </w:t>
      </w:r>
      <w:r w:rsidRPr="002F6508">
        <w:rPr>
          <w:noProof/>
          <w:sz w:val="22"/>
          <w:szCs w:val="22"/>
        </w:rPr>
        <w:t>minutes</w:t>
      </w:r>
    </w:p>
    <w:p w:rsidR="00EF0D63" w:rsidRPr="002F6508" w:rsidRDefault="00EF0D63" w:rsidP="00EF0D63">
      <w:pPr>
        <w:spacing w:before="0"/>
        <w:jc w:val="center"/>
        <w:rPr>
          <w:noProof/>
          <w:sz w:val="22"/>
          <w:szCs w:val="22"/>
        </w:rPr>
      </w:pPr>
      <w:r w:rsidRPr="002F6508">
        <w:rPr>
          <w:noProof/>
          <w:sz w:val="22"/>
          <w:szCs w:val="22"/>
        </w:rPr>
        <w:drawing>
          <wp:inline distT="0" distB="0" distL="0" distR="0" wp14:anchorId="1050757F" wp14:editId="79B84B85">
            <wp:extent cx="3101419" cy="2324986"/>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752" cy="2369465"/>
                    </a:xfrm>
                    <a:prstGeom prst="rect">
                      <a:avLst/>
                    </a:prstGeom>
                    <a:noFill/>
                    <a:ln>
                      <a:noFill/>
                    </a:ln>
                  </pic:spPr>
                </pic:pic>
              </a:graphicData>
            </a:graphic>
          </wp:inline>
        </w:drawing>
      </w:r>
    </w:p>
    <w:p w:rsidR="00EF0D63" w:rsidRPr="002F6508" w:rsidRDefault="00EF0D63" w:rsidP="00EF0D63">
      <w:pPr>
        <w:pStyle w:val="Paragrafoelenco"/>
        <w:numPr>
          <w:ilvl w:val="0"/>
          <w:numId w:val="3"/>
        </w:numPr>
        <w:spacing w:before="0"/>
        <w:rPr>
          <w:b/>
          <w:bCs/>
          <w:i/>
          <w:iCs/>
          <w:noProof/>
          <w:sz w:val="22"/>
          <w:szCs w:val="22"/>
        </w:rPr>
      </w:pPr>
      <w:r w:rsidRPr="002F6508">
        <w:rPr>
          <w:noProof/>
          <w:sz w:val="22"/>
          <w:szCs w:val="22"/>
        </w:rPr>
        <w:t xml:space="preserve">this can be seen as the proof that applying </w:t>
      </w:r>
      <w:r w:rsidRPr="002F6508">
        <w:rPr>
          <w:i/>
          <w:iCs/>
          <w:noProof/>
          <w:sz w:val="22"/>
          <w:szCs w:val="22"/>
        </w:rPr>
        <w:t>ccPAS</w:t>
      </w:r>
      <w:r w:rsidRPr="002F6508">
        <w:rPr>
          <w:noProof/>
          <w:sz w:val="22"/>
          <w:szCs w:val="22"/>
        </w:rPr>
        <w:t xml:space="preserve"> </w:t>
      </w:r>
      <w:r w:rsidRPr="002F6508">
        <w:rPr>
          <w:b/>
          <w:bCs/>
          <w:i/>
          <w:iCs/>
          <w:noProof/>
          <w:sz w:val="22"/>
          <w:szCs w:val="22"/>
        </w:rPr>
        <w:t>over two functionally connected visual regions improves visual processing depending on the parameters of stimulation</w:t>
      </w:r>
      <w:r w:rsidRPr="002F6508">
        <w:rPr>
          <w:noProof/>
          <w:sz w:val="22"/>
          <w:szCs w:val="22"/>
        </w:rPr>
        <w:t xml:space="preserve"> (e.g. directionality, </w:t>
      </w:r>
      <w:r w:rsidR="002B14E6" w:rsidRPr="002F6508">
        <w:rPr>
          <w:noProof/>
          <w:sz w:val="22"/>
          <w:szCs w:val="22"/>
        </w:rPr>
        <w:t xml:space="preserve">specific </w:t>
      </w:r>
      <w:r w:rsidRPr="002F6508">
        <w:rPr>
          <w:noProof/>
          <w:sz w:val="22"/>
          <w:szCs w:val="22"/>
        </w:rPr>
        <w:t xml:space="preserve">timing, …), and that </w:t>
      </w:r>
      <w:r w:rsidRPr="002F6508">
        <w:rPr>
          <w:b/>
          <w:bCs/>
          <w:i/>
          <w:iCs/>
          <w:noProof/>
          <w:sz w:val="22"/>
          <w:szCs w:val="22"/>
        </w:rPr>
        <w:t>empowering reentrant connections from V5 to V1 implicated in the conscious perception of visual motion boosts visual motion sensitivity</w:t>
      </w:r>
    </w:p>
    <w:p w:rsidR="002B14E6" w:rsidRPr="002F6508" w:rsidRDefault="002B14E6" w:rsidP="00EF0D63">
      <w:pPr>
        <w:pStyle w:val="Paragrafoelenco"/>
        <w:numPr>
          <w:ilvl w:val="0"/>
          <w:numId w:val="3"/>
        </w:numPr>
        <w:spacing w:before="0"/>
        <w:rPr>
          <w:b/>
          <w:bCs/>
          <w:i/>
          <w:iCs/>
          <w:noProof/>
          <w:sz w:val="22"/>
          <w:szCs w:val="22"/>
        </w:rPr>
      </w:pPr>
      <w:r w:rsidRPr="002F6508">
        <w:rPr>
          <w:noProof/>
          <w:sz w:val="22"/>
          <w:szCs w:val="22"/>
        </w:rPr>
        <w:t>Results provide</w:t>
      </w:r>
      <w:r w:rsidRPr="002F6508">
        <w:rPr>
          <w:b/>
          <w:bCs/>
          <w:i/>
          <w:iCs/>
          <w:noProof/>
          <w:sz w:val="22"/>
          <w:szCs w:val="22"/>
        </w:rPr>
        <w:t xml:space="preserve"> first causal evidence </w:t>
      </w:r>
      <w:r w:rsidRPr="002F6508">
        <w:rPr>
          <w:noProof/>
          <w:sz w:val="22"/>
          <w:szCs w:val="22"/>
        </w:rPr>
        <w:t xml:space="preserve">that selective empowering of reentrant projections from V5 to V1 can enhance visual processing of motion. </w:t>
      </w: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Default="002B14E6"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Default="00F10B1C" w:rsidP="002B14E6">
      <w:pPr>
        <w:spacing w:before="0"/>
        <w:rPr>
          <w:b/>
          <w:bCs/>
          <w:i/>
          <w:iCs/>
          <w:noProof/>
          <w:sz w:val="22"/>
          <w:szCs w:val="22"/>
        </w:rPr>
      </w:pPr>
    </w:p>
    <w:p w:rsidR="00F10B1C" w:rsidRPr="002F6508" w:rsidRDefault="00F10B1C" w:rsidP="002B14E6">
      <w:pPr>
        <w:spacing w:before="0"/>
        <w:rPr>
          <w:b/>
          <w:bCs/>
          <w:i/>
          <w:iCs/>
          <w:noProof/>
          <w:sz w:val="22"/>
          <w:szCs w:val="22"/>
        </w:rPr>
      </w:pPr>
    </w:p>
    <w:p w:rsidR="002B14E6" w:rsidRPr="002F6508" w:rsidRDefault="002B14E6" w:rsidP="002B14E6">
      <w:pPr>
        <w:spacing w:before="0"/>
        <w:rPr>
          <w:b/>
          <w:bCs/>
          <w:i/>
          <w:iCs/>
          <w:noProof/>
          <w:sz w:val="22"/>
          <w:szCs w:val="22"/>
        </w:rPr>
      </w:pPr>
    </w:p>
    <w:p w:rsidR="002B14E6" w:rsidRPr="002F6508" w:rsidRDefault="002B14E6" w:rsidP="002B14E6">
      <w:pPr>
        <w:spacing w:before="0"/>
        <w:rPr>
          <w:b/>
          <w:bCs/>
          <w:i/>
          <w:iCs/>
          <w:noProof/>
          <w:sz w:val="22"/>
          <w:szCs w:val="22"/>
        </w:rPr>
      </w:pPr>
    </w:p>
    <w:p w:rsidR="00EF0D63" w:rsidRPr="002F6508" w:rsidRDefault="002B14E6" w:rsidP="002B14E6">
      <w:pPr>
        <w:rPr>
          <w:b/>
          <w:bCs/>
          <w:i/>
          <w:iCs/>
          <w:sz w:val="22"/>
          <w:szCs w:val="22"/>
        </w:rPr>
      </w:pPr>
      <w:r w:rsidRPr="002F6508">
        <w:rPr>
          <w:sz w:val="22"/>
          <w:szCs w:val="22"/>
        </w:rPr>
        <w:lastRenderedPageBreak/>
        <w:t>EXPERIMENT 12</w:t>
      </w:r>
      <w:r w:rsidRPr="002F6508">
        <w:rPr>
          <w:b/>
          <w:bCs/>
          <w:i/>
          <w:iCs/>
          <w:sz w:val="22"/>
          <w:szCs w:val="22"/>
        </w:rPr>
        <w:t xml:space="preserve">: </w:t>
      </w:r>
      <w:r w:rsidR="00EF0D63" w:rsidRPr="002F6508">
        <w:rPr>
          <w:b/>
          <w:bCs/>
          <w:i/>
          <w:iCs/>
          <w:sz w:val="22"/>
          <w:szCs w:val="22"/>
        </w:rPr>
        <w:t>Strengthening functionally specific neural pathways with transcranial brain stimulation,</w:t>
      </w:r>
      <w:r w:rsidR="00EF0D63" w:rsidRPr="002F6508">
        <w:rPr>
          <w:sz w:val="22"/>
          <w:szCs w:val="22"/>
        </w:rPr>
        <w:t xml:space="preserve"> </w:t>
      </w:r>
      <w:proofErr w:type="spellStart"/>
      <w:r w:rsidR="00EF0D63" w:rsidRPr="002F6508">
        <w:rPr>
          <w:b/>
          <w:bCs/>
          <w:i/>
          <w:iCs/>
          <w:sz w:val="22"/>
          <w:szCs w:val="22"/>
        </w:rPr>
        <w:t>Chiappini</w:t>
      </w:r>
      <w:proofErr w:type="spellEnd"/>
      <w:r w:rsidR="00EF0D63" w:rsidRPr="002F6508">
        <w:rPr>
          <w:b/>
          <w:bCs/>
          <w:i/>
          <w:iCs/>
          <w:sz w:val="22"/>
          <w:szCs w:val="22"/>
        </w:rPr>
        <w:t xml:space="preserve">, </w:t>
      </w:r>
      <w:proofErr w:type="spellStart"/>
      <w:r w:rsidR="00EF0D63" w:rsidRPr="002F6508">
        <w:rPr>
          <w:b/>
          <w:bCs/>
          <w:i/>
          <w:iCs/>
          <w:sz w:val="22"/>
          <w:szCs w:val="22"/>
        </w:rPr>
        <w:t>Silvanto</w:t>
      </w:r>
      <w:proofErr w:type="spellEnd"/>
      <w:r w:rsidR="00EF0D63" w:rsidRPr="002F6508">
        <w:rPr>
          <w:b/>
          <w:bCs/>
          <w:i/>
          <w:iCs/>
          <w:sz w:val="22"/>
          <w:szCs w:val="22"/>
        </w:rPr>
        <w:t xml:space="preserve">, Hibbard, </w:t>
      </w:r>
      <w:proofErr w:type="spellStart"/>
      <w:r w:rsidR="00EF0D63" w:rsidRPr="002F6508">
        <w:rPr>
          <w:b/>
          <w:bCs/>
          <w:i/>
          <w:iCs/>
          <w:sz w:val="22"/>
          <w:szCs w:val="22"/>
        </w:rPr>
        <w:t>Avenanti</w:t>
      </w:r>
      <w:proofErr w:type="spellEnd"/>
      <w:r w:rsidR="00EF0D63" w:rsidRPr="002F6508">
        <w:rPr>
          <w:b/>
          <w:bCs/>
          <w:i/>
          <w:iCs/>
          <w:sz w:val="22"/>
          <w:szCs w:val="22"/>
        </w:rPr>
        <w:t xml:space="preserve">, </w:t>
      </w:r>
      <w:proofErr w:type="spellStart"/>
      <w:r w:rsidR="00EF0D63" w:rsidRPr="002F6508">
        <w:rPr>
          <w:b/>
          <w:bCs/>
          <w:i/>
          <w:iCs/>
          <w:sz w:val="22"/>
          <w:szCs w:val="22"/>
        </w:rPr>
        <w:t>Romei</w:t>
      </w:r>
      <w:proofErr w:type="spellEnd"/>
      <w:r w:rsidR="00EF0D63" w:rsidRPr="002F6508">
        <w:rPr>
          <w:b/>
          <w:bCs/>
          <w:i/>
          <w:iCs/>
          <w:sz w:val="22"/>
          <w:szCs w:val="22"/>
        </w:rPr>
        <w:t>, 2018</w:t>
      </w:r>
    </w:p>
    <w:p w:rsidR="00EF0D63" w:rsidRPr="002F6508" w:rsidRDefault="00EF0D63" w:rsidP="00EF0D63">
      <w:pPr>
        <w:pStyle w:val="Paragrafoelenco"/>
        <w:numPr>
          <w:ilvl w:val="0"/>
          <w:numId w:val="2"/>
        </w:numPr>
        <w:spacing w:before="0"/>
        <w:rPr>
          <w:b/>
          <w:bCs/>
          <w:i/>
          <w:iCs/>
          <w:sz w:val="22"/>
          <w:szCs w:val="22"/>
        </w:rPr>
      </w:pPr>
      <w:r w:rsidRPr="002F6508">
        <w:rPr>
          <w:sz w:val="22"/>
          <w:szCs w:val="22"/>
        </w:rPr>
        <w:t xml:space="preserve">Similarly to the previous experiment, this one aimed at directly modulating this connectivity using the </w:t>
      </w:r>
      <w:proofErr w:type="spellStart"/>
      <w:r w:rsidRPr="002F6508">
        <w:rPr>
          <w:i/>
          <w:iCs/>
          <w:sz w:val="22"/>
          <w:szCs w:val="22"/>
        </w:rPr>
        <w:t>ccPAS</w:t>
      </w:r>
      <w:proofErr w:type="spellEnd"/>
      <w:r w:rsidRPr="002F6508">
        <w:rPr>
          <w:sz w:val="22"/>
          <w:szCs w:val="22"/>
        </w:rPr>
        <w:t xml:space="preserve"> paradigm, still, in this case, the </w:t>
      </w:r>
      <w:proofErr w:type="spellStart"/>
      <w:r w:rsidRPr="002F6508">
        <w:rPr>
          <w:i/>
          <w:iCs/>
          <w:sz w:val="22"/>
          <w:szCs w:val="22"/>
        </w:rPr>
        <w:t>ccPAS</w:t>
      </w:r>
      <w:proofErr w:type="spellEnd"/>
      <w:r w:rsidRPr="002F6508">
        <w:rPr>
          <w:sz w:val="22"/>
          <w:szCs w:val="22"/>
        </w:rPr>
        <w:t xml:space="preserve"> stimulation was performed at a peri-threshold intensity while participants were made to see the a stimulus itself with particles going </w:t>
      </w:r>
      <w:r w:rsidRPr="002F6508">
        <w:rPr>
          <w:i/>
          <w:iCs/>
          <w:sz w:val="22"/>
          <w:szCs w:val="22"/>
        </w:rPr>
        <w:t>100%</w:t>
      </w:r>
      <w:r w:rsidRPr="002F6508">
        <w:rPr>
          <w:sz w:val="22"/>
          <w:szCs w:val="22"/>
        </w:rPr>
        <w:t xml:space="preserve"> either towards the left or towards the right in order to </w:t>
      </w:r>
      <w:r w:rsidRPr="002F6508">
        <w:rPr>
          <w:b/>
          <w:bCs/>
          <w:i/>
          <w:iCs/>
          <w:sz w:val="22"/>
          <w:szCs w:val="22"/>
        </w:rPr>
        <w:t>strengthen just the specific neural pathway coding for that specific direction</w:t>
      </w:r>
    </w:p>
    <w:p w:rsidR="002B14E6" w:rsidRPr="002F6508" w:rsidRDefault="002B14E6" w:rsidP="002B14E6">
      <w:pPr>
        <w:pStyle w:val="Paragrafoelenco"/>
        <w:numPr>
          <w:ilvl w:val="1"/>
          <w:numId w:val="2"/>
        </w:numPr>
        <w:spacing w:before="0"/>
        <w:rPr>
          <w:sz w:val="22"/>
          <w:szCs w:val="22"/>
        </w:rPr>
      </w:pPr>
      <w:proofErr w:type="gramStart"/>
      <w:r w:rsidRPr="002F6508">
        <w:rPr>
          <w:sz w:val="22"/>
          <w:szCs w:val="22"/>
        </w:rPr>
        <w:t>So</w:t>
      </w:r>
      <w:proofErr w:type="gramEnd"/>
      <w:r w:rsidRPr="002F6508">
        <w:rPr>
          <w:sz w:val="22"/>
          <w:szCs w:val="22"/>
        </w:rPr>
        <w:t xml:space="preserve"> we are looking at whether the participants could get better at a particular unit of network, assuming that we are looking at a system capable of predicting all sensing motion only in one specific direction. </w:t>
      </w:r>
    </w:p>
    <w:p w:rsidR="00EF0D63" w:rsidRPr="002F6508" w:rsidRDefault="00EF0D63" w:rsidP="00EF0D63">
      <w:pPr>
        <w:pStyle w:val="Paragrafoelenco"/>
        <w:numPr>
          <w:ilvl w:val="0"/>
          <w:numId w:val="2"/>
        </w:numPr>
        <w:spacing w:before="0"/>
        <w:rPr>
          <w:noProof/>
          <w:sz w:val="22"/>
          <w:szCs w:val="22"/>
        </w:rPr>
      </w:pPr>
      <w:r w:rsidRPr="002F6508">
        <w:rPr>
          <w:noProof/>
          <w:sz w:val="22"/>
          <w:szCs w:val="22"/>
        </w:rPr>
        <w:t xml:space="preserve">At first, a </w:t>
      </w:r>
      <w:r w:rsidRPr="002F6508">
        <w:rPr>
          <w:i/>
          <w:iCs/>
          <w:noProof/>
          <w:sz w:val="22"/>
          <w:szCs w:val="22"/>
        </w:rPr>
        <w:t>phosphene threshold assessment</w:t>
      </w:r>
      <w:r w:rsidRPr="002F6508">
        <w:rPr>
          <w:b/>
          <w:bCs/>
          <w:i/>
          <w:iCs/>
          <w:noProof/>
          <w:sz w:val="22"/>
          <w:szCs w:val="22"/>
        </w:rPr>
        <w:t xml:space="preserve"> </w:t>
      </w:r>
      <w:r w:rsidRPr="002F6508">
        <w:rPr>
          <w:noProof/>
          <w:sz w:val="22"/>
          <w:szCs w:val="22"/>
        </w:rPr>
        <w:t xml:space="preserve">was carried out on each of the </w:t>
      </w:r>
      <w:r w:rsidRPr="002F6508">
        <w:rPr>
          <w:i/>
          <w:iCs/>
          <w:noProof/>
          <w:sz w:val="22"/>
          <w:szCs w:val="22"/>
        </w:rPr>
        <w:t>16</w:t>
      </w:r>
      <w:r w:rsidRPr="002F6508">
        <w:rPr>
          <w:noProof/>
          <w:sz w:val="22"/>
          <w:szCs w:val="22"/>
        </w:rPr>
        <w:t xml:space="preserve"> participants in order to find the correct </w:t>
      </w:r>
      <w:r w:rsidRPr="002F6508">
        <w:rPr>
          <w:i/>
          <w:iCs/>
          <w:noProof/>
          <w:sz w:val="22"/>
          <w:szCs w:val="22"/>
        </w:rPr>
        <w:t>ccPAS</w:t>
      </w:r>
      <w:r w:rsidRPr="002F6508">
        <w:rPr>
          <w:noProof/>
          <w:sz w:val="22"/>
          <w:szCs w:val="22"/>
        </w:rPr>
        <w:t xml:space="preserve"> </w:t>
      </w:r>
      <w:r w:rsidRPr="002F6508">
        <w:rPr>
          <w:i/>
          <w:iCs/>
          <w:noProof/>
          <w:sz w:val="22"/>
          <w:szCs w:val="22"/>
        </w:rPr>
        <w:t>intensity</w:t>
      </w:r>
      <w:r w:rsidRPr="002F6508">
        <w:rPr>
          <w:noProof/>
          <w:sz w:val="22"/>
          <w:szCs w:val="22"/>
        </w:rPr>
        <w:t xml:space="preserve">, then these participants were split in </w:t>
      </w:r>
      <w:r w:rsidRPr="002F6508">
        <w:rPr>
          <w:i/>
          <w:iCs/>
          <w:noProof/>
          <w:sz w:val="22"/>
          <w:szCs w:val="22"/>
        </w:rPr>
        <w:t>three groups</w:t>
      </w:r>
      <w:r w:rsidRPr="002F6508">
        <w:rPr>
          <w:noProof/>
          <w:sz w:val="22"/>
          <w:szCs w:val="22"/>
        </w:rPr>
        <w:t xml:space="preserve"> and the procedure repeated for three sessions in three different days</w:t>
      </w:r>
    </w:p>
    <w:p w:rsidR="00EF0D63" w:rsidRPr="002F6508" w:rsidRDefault="00EF0D63" w:rsidP="00EF0D63">
      <w:pPr>
        <w:pStyle w:val="Paragrafoelenco"/>
        <w:numPr>
          <w:ilvl w:val="0"/>
          <w:numId w:val="3"/>
        </w:numPr>
        <w:spacing w:before="0"/>
        <w:rPr>
          <w:sz w:val="22"/>
          <w:szCs w:val="22"/>
        </w:rPr>
      </w:pPr>
      <w:r w:rsidRPr="002F6508">
        <w:rPr>
          <w:noProof/>
          <w:sz w:val="22"/>
          <w:szCs w:val="22"/>
        </w:rPr>
        <w:t xml:space="preserve">each group was subjected to a </w:t>
      </w:r>
      <w:r w:rsidRPr="002F6508">
        <w:rPr>
          <w:sz w:val="22"/>
          <w:szCs w:val="22"/>
        </w:rPr>
        <w:t>different kind of stimulations, each one changing one parameter so to have meaningful control data</w:t>
      </w:r>
      <w:r w:rsidR="00270003" w:rsidRPr="002F6508">
        <w:rPr>
          <w:sz w:val="22"/>
          <w:szCs w:val="22"/>
        </w:rPr>
        <w:t xml:space="preserve"> (1 experimental condition and 2 control conditions) </w:t>
      </w:r>
    </w:p>
    <w:p w:rsidR="00EF0D63" w:rsidRPr="002F6508" w:rsidRDefault="00EF0D63" w:rsidP="00EF0D63">
      <w:pPr>
        <w:pStyle w:val="Paragrafoelenco"/>
        <w:numPr>
          <w:ilvl w:val="0"/>
          <w:numId w:val="4"/>
        </w:numPr>
        <w:spacing w:before="0"/>
        <w:rPr>
          <w:sz w:val="22"/>
          <w:szCs w:val="22"/>
        </w:rPr>
      </w:pPr>
      <w:r w:rsidRPr="002F6508">
        <w:rPr>
          <w:noProof/>
          <w:sz w:val="22"/>
          <w:szCs w:val="22"/>
          <w:bdr w:val="none" w:sz="0" w:space="0" w:color="auto" w:frame="1"/>
        </w:rPr>
        <w:drawing>
          <wp:anchor distT="0" distB="0" distL="114300" distR="114300" simplePos="0" relativeHeight="251660288" behindDoc="0" locked="0" layoutInCell="1" allowOverlap="1" wp14:anchorId="2E362AF9" wp14:editId="6F1B5D75">
            <wp:simplePos x="0" y="0"/>
            <wp:positionH relativeFrom="margin">
              <wp:posOffset>4297045</wp:posOffset>
            </wp:positionH>
            <wp:positionV relativeFrom="paragraph">
              <wp:posOffset>13970</wp:posOffset>
            </wp:positionV>
            <wp:extent cx="1817370" cy="3629025"/>
            <wp:effectExtent l="0" t="0" r="0" b="3175"/>
            <wp:wrapSquare wrapText="bothSides"/>
            <wp:docPr id="43" name="Immagine 4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141" r="61938" b="30292"/>
                    <a:stretch/>
                  </pic:blipFill>
                  <pic:spPr bwMode="auto">
                    <a:xfrm>
                      <a:off x="0" y="0"/>
                      <a:ext cx="1817370" cy="3629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6508">
        <w:rPr>
          <w:sz w:val="22"/>
          <w:szCs w:val="22"/>
        </w:rPr>
        <w:t xml:space="preserve">in the </w:t>
      </w:r>
      <w:r w:rsidRPr="002F6508">
        <w:rPr>
          <w:i/>
          <w:iCs/>
          <w:sz w:val="22"/>
          <w:szCs w:val="22"/>
        </w:rPr>
        <w:t>experimental group</w:t>
      </w:r>
      <w:r w:rsidRPr="002F6508">
        <w:rPr>
          <w:sz w:val="22"/>
          <w:szCs w:val="22"/>
        </w:rPr>
        <w:t>, named</w:t>
      </w:r>
      <w:r w:rsidRPr="002F6508">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e</m:t>
            </m:r>
          </m:e>
          <m:sub>
            <m:r>
              <w:rPr>
                <w:rFonts w:ascii="Cambria Math" w:hAnsi="Cambria Math"/>
                <w:sz w:val="22"/>
                <w:szCs w:val="22"/>
              </w:rPr>
              <m:t>V5-V1_80</m:t>
            </m:r>
          </m:sub>
        </m:sSub>
      </m:oMath>
      <w:r w:rsidRPr="002F6508">
        <w:rPr>
          <w:sz w:val="22"/>
          <w:szCs w:val="22"/>
        </w:rPr>
        <w:t xml:space="preserve">, </w:t>
      </w:r>
      <w:r w:rsidRPr="002F6508">
        <w:rPr>
          <w:i/>
          <w:iCs/>
          <w:sz w:val="22"/>
          <w:szCs w:val="22"/>
        </w:rPr>
        <w:t>90 paired pulses</w:t>
      </w:r>
      <w:r w:rsidRPr="002F6508">
        <w:rPr>
          <w:sz w:val="22"/>
          <w:szCs w:val="22"/>
        </w:rPr>
        <w:t xml:space="preserve"> were given in </w:t>
      </w:r>
      <w:r w:rsidRPr="002F6508">
        <w:rPr>
          <w:i/>
          <w:iCs/>
          <w:sz w:val="22"/>
          <w:szCs w:val="22"/>
        </w:rPr>
        <w:t>V5</w:t>
      </w:r>
      <w:r w:rsidRPr="002F6508">
        <w:rPr>
          <w:sz w:val="22"/>
          <w:szCs w:val="22"/>
        </w:rPr>
        <w:t xml:space="preserve"> and then in </w:t>
      </w:r>
      <w:r w:rsidRPr="002F6508">
        <w:rPr>
          <w:i/>
          <w:iCs/>
          <w:sz w:val="22"/>
          <w:szCs w:val="22"/>
        </w:rPr>
        <w:t>V1</w:t>
      </w:r>
      <w:r w:rsidRPr="002F6508">
        <w:rPr>
          <w:sz w:val="22"/>
          <w:szCs w:val="22"/>
        </w:rPr>
        <w:t xml:space="preserve"> with </w:t>
      </w:r>
      <w:r w:rsidRPr="002F6508">
        <w:rPr>
          <w:i/>
          <w:iCs/>
          <w:sz w:val="22"/>
          <w:szCs w:val="22"/>
        </w:rPr>
        <w:t>20ms</w:t>
      </w:r>
      <w:r w:rsidRPr="002F6508">
        <w:rPr>
          <w:sz w:val="22"/>
          <w:szCs w:val="22"/>
        </w:rPr>
        <w:t xml:space="preserve"> of delay at an intensity in the amount of </w:t>
      </w:r>
      <w:r w:rsidRPr="002F6508">
        <w:rPr>
          <w:i/>
          <w:iCs/>
          <w:sz w:val="22"/>
          <w:szCs w:val="22"/>
        </w:rPr>
        <w:t>80%</w:t>
      </w:r>
      <w:r w:rsidRPr="002F6508">
        <w:rPr>
          <w:sz w:val="22"/>
          <w:szCs w:val="22"/>
        </w:rPr>
        <w:t xml:space="preserve"> of the previously measured phosphene threshold</w:t>
      </w:r>
    </w:p>
    <w:p w:rsidR="00270003" w:rsidRPr="002F6508" w:rsidRDefault="00270003" w:rsidP="00270003">
      <w:pPr>
        <w:pStyle w:val="Paragrafoelenco"/>
        <w:numPr>
          <w:ilvl w:val="1"/>
          <w:numId w:val="4"/>
        </w:numPr>
        <w:spacing w:before="0"/>
        <w:rPr>
          <w:sz w:val="22"/>
          <w:szCs w:val="22"/>
        </w:rPr>
      </w:pPr>
      <w:r w:rsidRPr="002F6508">
        <w:rPr>
          <w:sz w:val="22"/>
          <w:szCs w:val="22"/>
        </w:rPr>
        <w:t xml:space="preserve">V5 was not stimulated at a fixed intensity, but at an intensity below the phosphene threshold, in order to not induce a </w:t>
      </w:r>
      <w:proofErr w:type="gramStart"/>
      <w:r w:rsidRPr="002F6508">
        <w:rPr>
          <w:sz w:val="22"/>
          <w:szCs w:val="22"/>
        </w:rPr>
        <w:t>particularly</w:t>
      </w:r>
      <w:proofErr w:type="gramEnd"/>
      <w:r w:rsidRPr="002F6508">
        <w:rPr>
          <w:sz w:val="22"/>
          <w:szCs w:val="22"/>
        </w:rPr>
        <w:t xml:space="preserve"> activity in the brain, but activating only those neurons that were coding for this movement. </w:t>
      </w:r>
    </w:p>
    <w:p w:rsidR="00EF0D63" w:rsidRPr="002F6508" w:rsidRDefault="00EF0D63" w:rsidP="00EF0D63">
      <w:pPr>
        <w:pStyle w:val="Paragrafoelenco"/>
        <w:numPr>
          <w:ilvl w:val="0"/>
          <w:numId w:val="4"/>
        </w:numPr>
        <w:spacing w:before="0"/>
        <w:rPr>
          <w:sz w:val="22"/>
          <w:szCs w:val="22"/>
        </w:rPr>
      </w:pPr>
      <w:r w:rsidRPr="002F6508">
        <w:rPr>
          <w:sz w:val="22"/>
          <w:szCs w:val="22"/>
        </w:rPr>
        <w:t xml:space="preserve">in the </w:t>
      </w:r>
      <w:r w:rsidRPr="002F6508">
        <w:rPr>
          <w:i/>
          <w:iCs/>
          <w:sz w:val="22"/>
          <w:szCs w:val="22"/>
        </w:rPr>
        <w:t>intensity control group</w:t>
      </w:r>
      <w:r w:rsidRPr="002F6508">
        <w:rPr>
          <w:sz w:val="22"/>
          <w:szCs w:val="22"/>
        </w:rPr>
        <w:t xml:space="preserve">, named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V5-V1_100</m:t>
            </m:r>
          </m:sub>
        </m:sSub>
      </m:oMath>
      <w:r w:rsidRPr="002F6508">
        <w:rPr>
          <w:sz w:val="22"/>
          <w:szCs w:val="22"/>
        </w:rPr>
        <w:t xml:space="preserve">, the same pulses were given at an intensity in the amount of </w:t>
      </w:r>
      <w:r w:rsidRPr="002F6508">
        <w:rPr>
          <w:i/>
          <w:iCs/>
          <w:sz w:val="22"/>
          <w:szCs w:val="22"/>
        </w:rPr>
        <w:t>100%</w:t>
      </w:r>
      <w:r w:rsidRPr="002F6508">
        <w:rPr>
          <w:sz w:val="22"/>
          <w:szCs w:val="22"/>
        </w:rPr>
        <w:t xml:space="preserve"> of the phosphene threshold in order to show that the effectiveness of the stimulation is correlated with a precise and localized activation of certain neurons</w:t>
      </w:r>
    </w:p>
    <w:p w:rsidR="00EF0D63" w:rsidRPr="002F6508" w:rsidRDefault="00EF0D63" w:rsidP="00EF0D63">
      <w:pPr>
        <w:pStyle w:val="Paragrafoelenco"/>
        <w:numPr>
          <w:ilvl w:val="0"/>
          <w:numId w:val="4"/>
        </w:numPr>
        <w:spacing w:before="0"/>
        <w:rPr>
          <w:sz w:val="22"/>
          <w:szCs w:val="22"/>
        </w:rPr>
      </w:pPr>
      <w:r w:rsidRPr="002F6508">
        <w:rPr>
          <w:sz w:val="22"/>
          <w:szCs w:val="22"/>
        </w:rPr>
        <w:t xml:space="preserve">in the </w:t>
      </w:r>
      <w:r w:rsidRPr="002F6508">
        <w:rPr>
          <w:i/>
          <w:iCs/>
          <w:sz w:val="22"/>
          <w:szCs w:val="22"/>
        </w:rPr>
        <w:t>direction control group</w:t>
      </w:r>
      <w:r w:rsidRPr="002F6508">
        <w:rPr>
          <w:sz w:val="22"/>
          <w:szCs w:val="22"/>
        </w:rPr>
        <w:t xml:space="preserve">, named </w:t>
      </w:r>
      <m:oMath>
        <m:r>
          <w:rPr>
            <w:rFonts w:ascii="Cambria Math" w:hAnsi="Cambria Math"/>
            <w:sz w:val="22"/>
            <w:szCs w:val="22"/>
          </w:rPr>
          <m:t>Ctr</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V1-V5_80</m:t>
            </m:r>
          </m:sub>
        </m:sSub>
      </m:oMath>
      <w:r w:rsidRPr="002F6508">
        <w:rPr>
          <w:sz w:val="22"/>
          <w:szCs w:val="22"/>
        </w:rPr>
        <w:t xml:space="preserve">, the same pulses were given at first in </w:t>
      </w:r>
      <w:r w:rsidRPr="002F6508">
        <w:rPr>
          <w:i/>
          <w:iCs/>
          <w:sz w:val="22"/>
          <w:szCs w:val="22"/>
        </w:rPr>
        <w:t>V1</w:t>
      </w:r>
      <w:r w:rsidRPr="002F6508">
        <w:rPr>
          <w:sz w:val="22"/>
          <w:szCs w:val="22"/>
        </w:rPr>
        <w:t xml:space="preserve"> and then in </w:t>
      </w:r>
      <w:r w:rsidRPr="002F6508">
        <w:rPr>
          <w:i/>
          <w:iCs/>
          <w:sz w:val="22"/>
          <w:szCs w:val="22"/>
        </w:rPr>
        <w:t>V5</w:t>
      </w:r>
      <w:r w:rsidRPr="002F6508">
        <w:rPr>
          <w:sz w:val="22"/>
          <w:szCs w:val="22"/>
        </w:rPr>
        <w:t xml:space="preserve"> in order to show a correlation with the direction of propagation of the stimulus in the brain</w:t>
      </w:r>
    </w:p>
    <w:p w:rsidR="00EF0D63" w:rsidRPr="002F6508" w:rsidRDefault="00EF0D63" w:rsidP="00EF0D63">
      <w:pPr>
        <w:pStyle w:val="Paragrafoelenco"/>
        <w:numPr>
          <w:ilvl w:val="0"/>
          <w:numId w:val="3"/>
        </w:numPr>
        <w:spacing w:before="0"/>
        <w:rPr>
          <w:sz w:val="22"/>
          <w:szCs w:val="22"/>
        </w:rPr>
      </w:pPr>
      <w:r w:rsidRPr="002F6508">
        <w:rPr>
          <w:sz w:val="22"/>
          <w:szCs w:val="22"/>
        </w:rPr>
        <w:t xml:space="preserve">eventually, </w:t>
      </w:r>
      <w:r w:rsidRPr="002F6508">
        <w:rPr>
          <w:i/>
          <w:iCs/>
          <w:sz w:val="22"/>
          <w:szCs w:val="22"/>
        </w:rPr>
        <w:t>30</w:t>
      </w:r>
      <w:r w:rsidRPr="002F6508">
        <w:rPr>
          <w:sz w:val="22"/>
          <w:szCs w:val="22"/>
        </w:rPr>
        <w:t xml:space="preserve"> minutes after the stimulation, participants were subjected to the </w:t>
      </w:r>
      <w:r w:rsidRPr="002F6508">
        <w:rPr>
          <w:i/>
          <w:iCs/>
          <w:sz w:val="22"/>
          <w:szCs w:val="22"/>
        </w:rPr>
        <w:t>visual motion perception task</w:t>
      </w:r>
      <w:r w:rsidRPr="002F6508">
        <w:rPr>
          <w:sz w:val="22"/>
          <w:szCs w:val="22"/>
        </w:rPr>
        <w:t xml:space="preserve"> and their accuracies both in case the direction was congruent to the one presented during the stimulation or incongruent to that</w:t>
      </w:r>
    </w:p>
    <w:p w:rsidR="00270003" w:rsidRPr="002F6508" w:rsidRDefault="00270003" w:rsidP="00270003">
      <w:pPr>
        <w:pStyle w:val="Paragrafoelenco"/>
        <w:numPr>
          <w:ilvl w:val="0"/>
          <w:numId w:val="3"/>
        </w:numPr>
        <w:spacing w:before="0"/>
        <w:rPr>
          <w:sz w:val="22"/>
          <w:szCs w:val="22"/>
        </w:rPr>
      </w:pPr>
      <w:r w:rsidRPr="002F6508">
        <w:rPr>
          <w:sz w:val="22"/>
          <w:szCs w:val="22"/>
        </w:rPr>
        <w:t xml:space="preserve">Summing up: </w:t>
      </w:r>
    </w:p>
    <w:p w:rsidR="00270003" w:rsidRPr="002F6508" w:rsidRDefault="00270003" w:rsidP="00F10B1C">
      <w:pPr>
        <w:pStyle w:val="NormaleWeb"/>
        <w:numPr>
          <w:ilvl w:val="1"/>
          <w:numId w:val="3"/>
        </w:numPr>
        <w:shd w:val="clear" w:color="auto" w:fill="FFFFFF"/>
        <w:jc w:val="both"/>
        <w:rPr>
          <w:sz w:val="22"/>
          <w:szCs w:val="22"/>
          <w:lang w:val="en-GB"/>
        </w:rPr>
      </w:pPr>
      <w:r w:rsidRPr="002F6508">
        <w:rPr>
          <w:sz w:val="22"/>
          <w:szCs w:val="22"/>
          <w:lang w:val="en-GB"/>
        </w:rPr>
        <w:t xml:space="preserve">We went from a phosphene threshold at the beginning for identifying the intensity of stimulation needed to see the phosphene. </w:t>
      </w:r>
    </w:p>
    <w:p w:rsidR="00270003" w:rsidRPr="002F6508" w:rsidRDefault="00270003" w:rsidP="00F10B1C">
      <w:pPr>
        <w:pStyle w:val="NormaleWeb"/>
        <w:numPr>
          <w:ilvl w:val="1"/>
          <w:numId w:val="3"/>
        </w:numPr>
        <w:shd w:val="clear" w:color="auto" w:fill="FFFFFF"/>
        <w:jc w:val="both"/>
        <w:rPr>
          <w:sz w:val="22"/>
          <w:szCs w:val="22"/>
          <w:lang w:val="en-GB"/>
        </w:rPr>
      </w:pPr>
      <w:r w:rsidRPr="002F6508">
        <w:rPr>
          <w:sz w:val="22"/>
          <w:szCs w:val="22"/>
          <w:lang w:val="en-GB"/>
        </w:rPr>
        <w:t xml:space="preserve">Then the subject does the motion discrimination task (baseline condition) followed by the </w:t>
      </w:r>
      <w:proofErr w:type="spellStart"/>
      <w:r w:rsidRPr="002F6508">
        <w:rPr>
          <w:sz w:val="22"/>
          <w:szCs w:val="22"/>
          <w:lang w:val="en-GB"/>
        </w:rPr>
        <w:t>ccPAS</w:t>
      </w:r>
      <w:proofErr w:type="spellEnd"/>
      <w:r w:rsidRPr="002F6508">
        <w:rPr>
          <w:sz w:val="22"/>
          <w:szCs w:val="22"/>
          <w:lang w:val="en-GB"/>
        </w:rPr>
        <w:t xml:space="preserve"> in the three conditions (done on the same subject in different days). </w:t>
      </w:r>
    </w:p>
    <w:p w:rsidR="00270003" w:rsidRPr="002F6508" w:rsidRDefault="00270003" w:rsidP="00F10B1C">
      <w:pPr>
        <w:pStyle w:val="NormaleWeb"/>
        <w:numPr>
          <w:ilvl w:val="1"/>
          <w:numId w:val="3"/>
        </w:numPr>
        <w:shd w:val="clear" w:color="auto" w:fill="FFFFFF"/>
        <w:jc w:val="both"/>
        <w:rPr>
          <w:sz w:val="22"/>
          <w:szCs w:val="22"/>
          <w:lang w:val="en-GB"/>
        </w:rPr>
      </w:pPr>
      <w:r w:rsidRPr="002F6508">
        <w:rPr>
          <w:sz w:val="22"/>
          <w:szCs w:val="22"/>
          <w:lang w:val="en-GB"/>
        </w:rPr>
        <w:t xml:space="preserve">Then we wait 30 minutes for the results in the subject. </w:t>
      </w:r>
    </w:p>
    <w:p w:rsidR="00270003" w:rsidRPr="002F6508" w:rsidRDefault="00270003" w:rsidP="00270003">
      <w:pPr>
        <w:spacing w:before="0"/>
        <w:ind w:left="0" w:firstLine="0"/>
        <w:rPr>
          <w:sz w:val="22"/>
          <w:szCs w:val="22"/>
        </w:rPr>
      </w:pPr>
    </w:p>
    <w:p w:rsidR="00EF0D63" w:rsidRPr="002F6508" w:rsidRDefault="00EF0D63" w:rsidP="00EF0D63">
      <w:pPr>
        <w:pStyle w:val="Paragrafoelenco"/>
        <w:numPr>
          <w:ilvl w:val="0"/>
          <w:numId w:val="2"/>
        </w:numPr>
        <w:spacing w:before="0"/>
        <w:rPr>
          <w:b/>
          <w:bCs/>
          <w:i/>
          <w:iCs/>
          <w:sz w:val="22"/>
          <w:szCs w:val="22"/>
        </w:rPr>
      </w:pPr>
      <w:r w:rsidRPr="002F6508">
        <w:rPr>
          <w:noProof/>
          <w:sz w:val="22"/>
          <w:szCs w:val="22"/>
          <w:bdr w:val="none" w:sz="0" w:space="0" w:color="auto" w:frame="1"/>
        </w:rPr>
        <w:lastRenderedPageBreak/>
        <w:drawing>
          <wp:anchor distT="0" distB="0" distL="114300" distR="114300" simplePos="0" relativeHeight="251661312" behindDoc="0" locked="0" layoutInCell="1" allowOverlap="1" wp14:anchorId="07DD4AE4" wp14:editId="4F8ECA32">
            <wp:simplePos x="0" y="0"/>
            <wp:positionH relativeFrom="margin">
              <wp:posOffset>3804285</wp:posOffset>
            </wp:positionH>
            <wp:positionV relativeFrom="paragraph">
              <wp:posOffset>7620</wp:posOffset>
            </wp:positionV>
            <wp:extent cx="2313305" cy="1998345"/>
            <wp:effectExtent l="0" t="0" r="0" b="0"/>
            <wp:wrapSquare wrapText="bothSides"/>
            <wp:docPr id="44" name="Immagine 4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70455" r="61938" b="-124"/>
                    <a:stretch/>
                  </pic:blipFill>
                  <pic:spPr bwMode="auto">
                    <a:xfrm>
                      <a:off x="0" y="0"/>
                      <a:ext cx="2313305" cy="1998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6508">
        <w:rPr>
          <w:sz w:val="22"/>
          <w:szCs w:val="22"/>
        </w:rPr>
        <w:t xml:space="preserve">results shown an </w:t>
      </w:r>
      <w:r w:rsidRPr="002F6508">
        <w:rPr>
          <w:b/>
          <w:bCs/>
          <w:i/>
          <w:iCs/>
          <w:sz w:val="22"/>
          <w:szCs w:val="22"/>
        </w:rPr>
        <w:t>increment in the accuracy only in the experimental group and only in the tasks congruent with the stimulation</w:t>
      </w:r>
    </w:p>
    <w:p w:rsidR="00EF0D63" w:rsidRPr="002F6508" w:rsidRDefault="00EF0D63" w:rsidP="00EF0D63">
      <w:pPr>
        <w:pStyle w:val="Paragrafoelenco"/>
        <w:numPr>
          <w:ilvl w:val="0"/>
          <w:numId w:val="3"/>
        </w:numPr>
        <w:spacing w:before="0"/>
        <w:rPr>
          <w:b/>
          <w:bCs/>
          <w:i/>
          <w:iCs/>
          <w:sz w:val="22"/>
          <w:szCs w:val="22"/>
        </w:rPr>
      </w:pPr>
      <w:r w:rsidRPr="002F6508">
        <w:rPr>
          <w:sz w:val="22"/>
          <w:szCs w:val="22"/>
        </w:rPr>
        <w:t xml:space="preserve">again, this can be seen as s proof that it is possible to induce neural plasticity through the </w:t>
      </w:r>
      <w:proofErr w:type="spellStart"/>
      <w:r w:rsidRPr="002F6508">
        <w:rPr>
          <w:i/>
          <w:iCs/>
          <w:sz w:val="22"/>
          <w:szCs w:val="22"/>
        </w:rPr>
        <w:t>ccPAS</w:t>
      </w:r>
      <w:proofErr w:type="spellEnd"/>
      <w:r w:rsidRPr="002F6508">
        <w:rPr>
          <w:sz w:val="22"/>
          <w:szCs w:val="22"/>
        </w:rPr>
        <w:t xml:space="preserve"> protocol and, in particular, that </w:t>
      </w:r>
      <w:r w:rsidRPr="002F6508">
        <w:rPr>
          <w:b/>
          <w:bCs/>
          <w:i/>
          <w:iCs/>
          <w:sz w:val="22"/>
          <w:szCs w:val="22"/>
        </w:rPr>
        <w:t>this induced neural plasticity can be targeted on specific neural pathways</w:t>
      </w:r>
    </w:p>
    <w:p w:rsidR="00EF0D63" w:rsidRPr="002F6508" w:rsidRDefault="00EF0D63" w:rsidP="00EF0D63">
      <w:pPr>
        <w:numPr>
          <w:ilvl w:val="0"/>
          <w:numId w:val="1"/>
        </w:numPr>
        <w:rPr>
          <w:i/>
          <w:iCs/>
          <w:sz w:val="22"/>
          <w:szCs w:val="22"/>
        </w:rPr>
      </w:pPr>
      <w:r w:rsidRPr="002F6508">
        <w:rPr>
          <w:sz w:val="22"/>
          <w:szCs w:val="22"/>
        </w:rPr>
        <w:t>From these (and other studies), we could conclude that</w:t>
      </w:r>
    </w:p>
    <w:p w:rsidR="00EF0D63" w:rsidRPr="002F6508" w:rsidRDefault="00EF0D63" w:rsidP="00EF0D63">
      <w:pPr>
        <w:pStyle w:val="Paragrafoelenco"/>
        <w:numPr>
          <w:ilvl w:val="0"/>
          <w:numId w:val="2"/>
        </w:numPr>
        <w:rPr>
          <w:sz w:val="22"/>
          <w:szCs w:val="22"/>
        </w:rPr>
      </w:pPr>
      <w:r w:rsidRPr="002F6508">
        <w:rPr>
          <w:sz w:val="22"/>
          <w:szCs w:val="22"/>
        </w:rPr>
        <w:t xml:space="preserve">Functional connections are highly plastic in the brain and follow Hebbian rules, and </w:t>
      </w:r>
      <w:proofErr w:type="spellStart"/>
      <w:r w:rsidRPr="002F6508">
        <w:rPr>
          <w:b/>
          <w:bCs/>
          <w:i/>
          <w:iCs/>
          <w:sz w:val="22"/>
          <w:szCs w:val="22"/>
        </w:rPr>
        <w:t>ccPAS</w:t>
      </w:r>
      <w:proofErr w:type="spellEnd"/>
      <w:r w:rsidRPr="002F6508">
        <w:rPr>
          <w:b/>
          <w:bCs/>
          <w:i/>
          <w:iCs/>
          <w:sz w:val="22"/>
          <w:szCs w:val="22"/>
        </w:rPr>
        <w:t xml:space="preserve"> can temporarily induce this Hebbian-like plasticity in the visual system</w:t>
      </w:r>
      <w:r w:rsidRPr="002F6508">
        <w:rPr>
          <w:sz w:val="22"/>
          <w:szCs w:val="22"/>
        </w:rPr>
        <w:t xml:space="preserve"> as well as targeting and enhancing the efficiency of specific pathways which can be functionally selected</w:t>
      </w:r>
    </w:p>
    <w:p w:rsidR="00EF0D63" w:rsidRPr="002F6508" w:rsidRDefault="00EF0D63" w:rsidP="00EF0D63">
      <w:pPr>
        <w:pStyle w:val="Paragrafoelenco"/>
        <w:numPr>
          <w:ilvl w:val="0"/>
          <w:numId w:val="2"/>
        </w:numPr>
        <w:rPr>
          <w:sz w:val="22"/>
          <w:szCs w:val="22"/>
        </w:rPr>
      </w:pPr>
      <w:r w:rsidRPr="002F6508">
        <w:rPr>
          <w:sz w:val="22"/>
          <w:szCs w:val="22"/>
        </w:rPr>
        <w:t>Feedback connectivity allows for efficient processing of information, in particular re-entrant connectivity from higher order to early visual areas is functionally relevant to motion perception</w:t>
      </w:r>
    </w:p>
    <w:p w:rsidR="00EF0D63" w:rsidRPr="002F6508" w:rsidRDefault="00EF0D63" w:rsidP="00EF0D63">
      <w:pPr>
        <w:pStyle w:val="Paragrafoelenco"/>
        <w:numPr>
          <w:ilvl w:val="0"/>
          <w:numId w:val="3"/>
        </w:numPr>
        <w:rPr>
          <w:sz w:val="22"/>
          <w:szCs w:val="22"/>
        </w:rPr>
      </w:pPr>
      <w:r w:rsidRPr="002F6508">
        <w:rPr>
          <w:sz w:val="22"/>
          <w:szCs w:val="22"/>
        </w:rPr>
        <w:t xml:space="preserve">e.g. </w:t>
      </w:r>
      <w:r w:rsidRPr="002F6508">
        <w:rPr>
          <w:b/>
          <w:bCs/>
          <w:i/>
          <w:iCs/>
          <w:sz w:val="22"/>
          <w:szCs w:val="22"/>
        </w:rPr>
        <w:t>re-entrant V5-V1 pathways carry function-specific information for the processing of motion direction</w:t>
      </w:r>
    </w:p>
    <w:p w:rsidR="002F6508" w:rsidRPr="002F6508" w:rsidRDefault="00EF0D63" w:rsidP="002B14E6">
      <w:pPr>
        <w:pStyle w:val="Paragrafoelenco"/>
        <w:numPr>
          <w:ilvl w:val="0"/>
          <w:numId w:val="2"/>
        </w:numPr>
        <w:rPr>
          <w:sz w:val="22"/>
          <w:szCs w:val="22"/>
        </w:rPr>
      </w:pPr>
      <w:r w:rsidRPr="002F6508">
        <w:rPr>
          <w:sz w:val="22"/>
          <w:szCs w:val="22"/>
        </w:rPr>
        <w:t>Cognitive Neuroscience developments have allowed for causal testing of such principles in the human brain</w:t>
      </w:r>
    </w:p>
    <w:p w:rsidR="002F6508" w:rsidRPr="002F6508" w:rsidRDefault="002F6508" w:rsidP="002F6508">
      <w:pPr>
        <w:pStyle w:val="Paragrafoelenco"/>
        <w:ind w:left="785" w:firstLine="0"/>
        <w:rPr>
          <w:sz w:val="22"/>
          <w:szCs w:val="22"/>
        </w:rPr>
      </w:pPr>
    </w:p>
    <w:p w:rsidR="00913F1E" w:rsidRPr="002F6508" w:rsidRDefault="002F6508" w:rsidP="002F6508">
      <w:pPr>
        <w:pStyle w:val="Paragrafoelenco"/>
        <w:ind w:left="785" w:firstLine="0"/>
        <w:rPr>
          <w:sz w:val="22"/>
          <w:szCs w:val="22"/>
        </w:rPr>
      </w:pPr>
      <w:r w:rsidRPr="002F6508">
        <w:rPr>
          <w:noProof/>
        </w:rPr>
        <w:t xml:space="preserve"> </w:t>
      </w:r>
      <w:r w:rsidRPr="002F6508">
        <w:rPr>
          <w:noProof/>
          <w:sz w:val="22"/>
          <w:szCs w:val="22"/>
        </w:rPr>
        <w:drawing>
          <wp:inline distT="0" distB="0" distL="0" distR="0" wp14:anchorId="538FE6DB" wp14:editId="52984FF3">
            <wp:extent cx="4822166" cy="2249877"/>
            <wp:effectExtent l="0" t="0" r="4445"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3780" cy="2269293"/>
                    </a:xfrm>
                    <a:prstGeom prst="rect">
                      <a:avLst/>
                    </a:prstGeom>
                  </pic:spPr>
                </pic:pic>
              </a:graphicData>
            </a:graphic>
          </wp:inline>
        </w:drawing>
      </w:r>
    </w:p>
    <w:sectPr w:rsidR="00913F1E" w:rsidRPr="002F6508" w:rsidSect="00F10B1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mfortaa">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46158"/>
    <w:multiLevelType w:val="hybridMultilevel"/>
    <w:tmpl w:val="8B7206D8"/>
    <w:lvl w:ilvl="0" w:tplc="32E83C22">
      <w:start w:val="1"/>
      <w:numFmt w:val="bullet"/>
      <w:lvlText w:val=""/>
      <w:lvlJc w:val="left"/>
      <w:pPr>
        <w:ind w:left="1505" w:hanging="360"/>
      </w:pPr>
      <w:rPr>
        <w:rFonts w:ascii="Symbol" w:hAnsi="Symbol" w:hint="default"/>
      </w:rPr>
    </w:lvl>
    <w:lvl w:ilvl="1" w:tplc="04100003">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1" w15:restartNumberingAfterBreak="0">
    <w:nsid w:val="16A152CB"/>
    <w:multiLevelType w:val="hybridMultilevel"/>
    <w:tmpl w:val="55B0C7A0"/>
    <w:lvl w:ilvl="0" w:tplc="E11EEE02">
      <w:numFmt w:val="bullet"/>
      <w:lvlText w:val=""/>
      <w:lvlJc w:val="left"/>
      <w:pPr>
        <w:ind w:left="785" w:hanging="360"/>
      </w:pPr>
      <w:rPr>
        <w:rFonts w:ascii="Wingdings" w:eastAsia="Times New Roman" w:hAnsi="Wingdings" w:cs="Times New Roman" w:hint="default"/>
      </w:rPr>
    </w:lvl>
    <w:lvl w:ilvl="1" w:tplc="04100003">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cs="Wingdings" w:hint="default"/>
      </w:rPr>
    </w:lvl>
    <w:lvl w:ilvl="3" w:tplc="04100001" w:tentative="1">
      <w:start w:val="1"/>
      <w:numFmt w:val="bullet"/>
      <w:lvlText w:val=""/>
      <w:lvlJc w:val="left"/>
      <w:pPr>
        <w:ind w:left="2945" w:hanging="360"/>
      </w:pPr>
      <w:rPr>
        <w:rFonts w:ascii="Symbol" w:hAnsi="Symbol" w:cs="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cs="Wingdings" w:hint="default"/>
      </w:rPr>
    </w:lvl>
    <w:lvl w:ilvl="6" w:tplc="04100001" w:tentative="1">
      <w:start w:val="1"/>
      <w:numFmt w:val="bullet"/>
      <w:lvlText w:val=""/>
      <w:lvlJc w:val="left"/>
      <w:pPr>
        <w:ind w:left="5105" w:hanging="360"/>
      </w:pPr>
      <w:rPr>
        <w:rFonts w:ascii="Symbol" w:hAnsi="Symbol" w:cs="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cs="Wingdings" w:hint="default"/>
      </w:rPr>
    </w:lvl>
  </w:abstractNum>
  <w:abstractNum w:abstractNumId="2" w15:restartNumberingAfterBreak="0">
    <w:nsid w:val="2F4E0E91"/>
    <w:multiLevelType w:val="hybridMultilevel"/>
    <w:tmpl w:val="89F885B8"/>
    <w:lvl w:ilvl="0" w:tplc="6A8CE318">
      <w:numFmt w:val="bullet"/>
      <w:lvlText w:val="-"/>
      <w:lvlJc w:val="left"/>
      <w:pPr>
        <w:ind w:left="1145" w:hanging="360"/>
      </w:pPr>
      <w:rPr>
        <w:rFonts w:ascii="Times New Roman" w:eastAsia="Times New Roman" w:hAnsi="Times New Roman" w:cs="Times New Roman" w:hint="default"/>
        <w:b/>
        <w:i/>
        <w:lang w:val="en-GB"/>
      </w:rPr>
    </w:lvl>
    <w:lvl w:ilvl="1" w:tplc="04100003">
      <w:start w:val="1"/>
      <w:numFmt w:val="bullet"/>
      <w:lvlText w:val="o"/>
      <w:lvlJc w:val="left"/>
      <w:pPr>
        <w:ind w:left="1865" w:hanging="360"/>
      </w:pPr>
      <w:rPr>
        <w:rFonts w:ascii="Courier New" w:hAnsi="Courier New" w:cs="Courier New" w:hint="default"/>
      </w:rPr>
    </w:lvl>
    <w:lvl w:ilvl="2" w:tplc="04100005">
      <w:start w:val="1"/>
      <w:numFmt w:val="bullet"/>
      <w:lvlText w:val=""/>
      <w:lvlJc w:val="left"/>
      <w:pPr>
        <w:ind w:left="2585" w:hanging="360"/>
      </w:pPr>
      <w:rPr>
        <w:rFonts w:ascii="Wingdings" w:hAnsi="Wingdings" w:cs="Wingdings" w:hint="default"/>
      </w:rPr>
    </w:lvl>
    <w:lvl w:ilvl="3" w:tplc="04100001" w:tentative="1">
      <w:start w:val="1"/>
      <w:numFmt w:val="bullet"/>
      <w:lvlText w:val=""/>
      <w:lvlJc w:val="left"/>
      <w:pPr>
        <w:ind w:left="3305" w:hanging="360"/>
      </w:pPr>
      <w:rPr>
        <w:rFonts w:ascii="Symbol" w:hAnsi="Symbol" w:cs="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cs="Wingdings" w:hint="default"/>
      </w:rPr>
    </w:lvl>
    <w:lvl w:ilvl="6" w:tplc="04100001" w:tentative="1">
      <w:start w:val="1"/>
      <w:numFmt w:val="bullet"/>
      <w:lvlText w:val=""/>
      <w:lvlJc w:val="left"/>
      <w:pPr>
        <w:ind w:left="5465" w:hanging="360"/>
      </w:pPr>
      <w:rPr>
        <w:rFonts w:ascii="Symbol" w:hAnsi="Symbol" w:cs="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cs="Wingdings" w:hint="default"/>
      </w:rPr>
    </w:lvl>
  </w:abstractNum>
  <w:abstractNum w:abstractNumId="3" w15:restartNumberingAfterBreak="0">
    <w:nsid w:val="3A76752E"/>
    <w:multiLevelType w:val="hybridMultilevel"/>
    <w:tmpl w:val="7EF84ECA"/>
    <w:lvl w:ilvl="0" w:tplc="04100001">
      <w:start w:val="1"/>
      <w:numFmt w:val="bullet"/>
      <w:lvlText w:val=""/>
      <w:lvlJc w:val="left"/>
      <w:pPr>
        <w:ind w:left="425" w:hanging="360"/>
      </w:pPr>
      <w:rPr>
        <w:rFonts w:ascii="Symbol" w:hAnsi="Symbol" w:hint="default"/>
      </w:rPr>
    </w:lvl>
    <w:lvl w:ilvl="1" w:tplc="04100003" w:tentative="1">
      <w:start w:val="1"/>
      <w:numFmt w:val="bullet"/>
      <w:lvlText w:val="o"/>
      <w:lvlJc w:val="left"/>
      <w:pPr>
        <w:ind w:left="1145" w:hanging="360"/>
      </w:pPr>
      <w:rPr>
        <w:rFonts w:ascii="Courier New" w:hAnsi="Courier New" w:cs="Courier New" w:hint="default"/>
      </w:rPr>
    </w:lvl>
    <w:lvl w:ilvl="2" w:tplc="04100005" w:tentative="1">
      <w:start w:val="1"/>
      <w:numFmt w:val="bullet"/>
      <w:lvlText w:val=""/>
      <w:lvlJc w:val="left"/>
      <w:pPr>
        <w:ind w:left="1865" w:hanging="360"/>
      </w:pPr>
      <w:rPr>
        <w:rFonts w:ascii="Wingdings" w:hAnsi="Wingdings" w:hint="default"/>
      </w:rPr>
    </w:lvl>
    <w:lvl w:ilvl="3" w:tplc="04100001" w:tentative="1">
      <w:start w:val="1"/>
      <w:numFmt w:val="bullet"/>
      <w:lvlText w:val=""/>
      <w:lvlJc w:val="left"/>
      <w:pPr>
        <w:ind w:left="2585" w:hanging="360"/>
      </w:pPr>
      <w:rPr>
        <w:rFonts w:ascii="Symbol" w:hAnsi="Symbol" w:hint="default"/>
      </w:rPr>
    </w:lvl>
    <w:lvl w:ilvl="4" w:tplc="04100003" w:tentative="1">
      <w:start w:val="1"/>
      <w:numFmt w:val="bullet"/>
      <w:lvlText w:val="o"/>
      <w:lvlJc w:val="left"/>
      <w:pPr>
        <w:ind w:left="3305" w:hanging="360"/>
      </w:pPr>
      <w:rPr>
        <w:rFonts w:ascii="Courier New" w:hAnsi="Courier New" w:cs="Courier New" w:hint="default"/>
      </w:rPr>
    </w:lvl>
    <w:lvl w:ilvl="5" w:tplc="04100005" w:tentative="1">
      <w:start w:val="1"/>
      <w:numFmt w:val="bullet"/>
      <w:lvlText w:val=""/>
      <w:lvlJc w:val="left"/>
      <w:pPr>
        <w:ind w:left="4025" w:hanging="360"/>
      </w:pPr>
      <w:rPr>
        <w:rFonts w:ascii="Wingdings" w:hAnsi="Wingdings" w:hint="default"/>
      </w:rPr>
    </w:lvl>
    <w:lvl w:ilvl="6" w:tplc="04100001" w:tentative="1">
      <w:start w:val="1"/>
      <w:numFmt w:val="bullet"/>
      <w:lvlText w:val=""/>
      <w:lvlJc w:val="left"/>
      <w:pPr>
        <w:ind w:left="4745" w:hanging="360"/>
      </w:pPr>
      <w:rPr>
        <w:rFonts w:ascii="Symbol" w:hAnsi="Symbol" w:hint="default"/>
      </w:rPr>
    </w:lvl>
    <w:lvl w:ilvl="7" w:tplc="04100003" w:tentative="1">
      <w:start w:val="1"/>
      <w:numFmt w:val="bullet"/>
      <w:lvlText w:val="o"/>
      <w:lvlJc w:val="left"/>
      <w:pPr>
        <w:ind w:left="5465" w:hanging="360"/>
      </w:pPr>
      <w:rPr>
        <w:rFonts w:ascii="Courier New" w:hAnsi="Courier New" w:cs="Courier New" w:hint="default"/>
      </w:rPr>
    </w:lvl>
    <w:lvl w:ilvl="8" w:tplc="04100005" w:tentative="1">
      <w:start w:val="1"/>
      <w:numFmt w:val="bullet"/>
      <w:lvlText w:val=""/>
      <w:lvlJc w:val="left"/>
      <w:pPr>
        <w:ind w:left="6185" w:hanging="360"/>
      </w:pPr>
      <w:rPr>
        <w:rFonts w:ascii="Wingdings" w:hAnsi="Wingdings" w:hint="default"/>
      </w:rPr>
    </w:lvl>
  </w:abstractNum>
  <w:abstractNum w:abstractNumId="4" w15:restartNumberingAfterBreak="0">
    <w:nsid w:val="5B5C10B5"/>
    <w:multiLevelType w:val="hybridMultilevel"/>
    <w:tmpl w:val="D58A86AC"/>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hint="default"/>
      </w:rPr>
    </w:lvl>
    <w:lvl w:ilvl="3" w:tplc="04100001" w:tentative="1">
      <w:start w:val="1"/>
      <w:numFmt w:val="bullet"/>
      <w:lvlText w:val=""/>
      <w:lvlJc w:val="left"/>
      <w:pPr>
        <w:ind w:left="3665" w:hanging="360"/>
      </w:pPr>
      <w:rPr>
        <w:rFonts w:ascii="Symbol" w:hAnsi="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hint="default"/>
      </w:rPr>
    </w:lvl>
    <w:lvl w:ilvl="6" w:tplc="04100001" w:tentative="1">
      <w:start w:val="1"/>
      <w:numFmt w:val="bullet"/>
      <w:lvlText w:val=""/>
      <w:lvlJc w:val="left"/>
      <w:pPr>
        <w:ind w:left="5825" w:hanging="360"/>
      </w:pPr>
      <w:rPr>
        <w:rFonts w:ascii="Symbol" w:hAnsi="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hint="default"/>
      </w:rPr>
    </w:lvl>
  </w:abstractNum>
  <w:abstractNum w:abstractNumId="5" w15:restartNumberingAfterBreak="0">
    <w:nsid w:val="7C157958"/>
    <w:multiLevelType w:val="multilevel"/>
    <w:tmpl w:val="03F40CF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63"/>
    <w:rsid w:val="00270003"/>
    <w:rsid w:val="002B14E6"/>
    <w:rsid w:val="002F6508"/>
    <w:rsid w:val="00900D6D"/>
    <w:rsid w:val="00913F1E"/>
    <w:rsid w:val="00C350B7"/>
    <w:rsid w:val="00D61F4E"/>
    <w:rsid w:val="00E837D1"/>
    <w:rsid w:val="00EF0D63"/>
    <w:rsid w:val="00F10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B360DF1"/>
  <w15:chartTrackingRefBased/>
  <w15:docId w15:val="{53D79391-AE82-184D-8F5E-4EDB64AD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0D63"/>
    <w:pPr>
      <w:spacing w:before="200" w:line="276" w:lineRule="auto"/>
      <w:ind w:left="425" w:hanging="420"/>
      <w:jc w:val="both"/>
    </w:pPr>
    <w:rPr>
      <w:rFonts w:ascii="Times New Roman" w:eastAsia="Times New Roman" w:hAnsi="Times New Roman" w:cs="Times New Roman"/>
      <w:sz w:val="26"/>
      <w:szCs w:val="26"/>
      <w:lang w:val="en-GB" w:eastAsia="it-IT"/>
    </w:rPr>
  </w:style>
  <w:style w:type="paragraph" w:styleId="Titolo1">
    <w:name w:val="heading 1"/>
    <w:basedOn w:val="Sottotitolo"/>
    <w:next w:val="Normale"/>
    <w:link w:val="Titolo1Carattere"/>
    <w:uiPriority w:val="9"/>
    <w:qFormat/>
    <w:rsid w:val="00EF0D63"/>
    <w:pPr>
      <w:keepNext/>
      <w:keepLines/>
      <w:numPr>
        <w:ilvl w:val="0"/>
      </w:numPr>
      <w:spacing w:after="200" w:line="360" w:lineRule="auto"/>
      <w:ind w:left="425" w:hanging="420"/>
      <w:outlineLvl w:val="0"/>
    </w:pPr>
    <w:rPr>
      <w:rFonts w:ascii="Comfortaa" w:eastAsia="Comfortaa" w:hAnsi="Comfortaa" w:cs="Comfortaa"/>
      <w:b/>
      <w:color w:val="auto"/>
      <w:spacing w:val="0"/>
      <w:sz w:val="40"/>
      <w:szCs w:val="4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F0D63"/>
    <w:rPr>
      <w:rFonts w:ascii="Comfortaa" w:eastAsia="Comfortaa" w:hAnsi="Comfortaa" w:cs="Comfortaa"/>
      <w:b/>
      <w:sz w:val="40"/>
      <w:szCs w:val="40"/>
      <w:lang w:val="en-US" w:eastAsia="it-IT"/>
    </w:rPr>
  </w:style>
  <w:style w:type="paragraph" w:styleId="Paragrafoelenco">
    <w:name w:val="List Paragraph"/>
    <w:basedOn w:val="Normale"/>
    <w:uiPriority w:val="34"/>
    <w:qFormat/>
    <w:rsid w:val="00EF0D63"/>
    <w:pPr>
      <w:ind w:left="720"/>
      <w:contextualSpacing/>
    </w:pPr>
  </w:style>
  <w:style w:type="paragraph" w:styleId="Sottotitolo">
    <w:name w:val="Subtitle"/>
    <w:basedOn w:val="Normale"/>
    <w:next w:val="Normale"/>
    <w:link w:val="SottotitoloCarattere"/>
    <w:uiPriority w:val="11"/>
    <w:qFormat/>
    <w:rsid w:val="00EF0D63"/>
    <w:pPr>
      <w:numPr>
        <w:ilvl w:val="1"/>
      </w:numPr>
      <w:spacing w:after="160"/>
      <w:ind w:left="425" w:hanging="42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EF0D63"/>
    <w:rPr>
      <w:rFonts w:eastAsiaTheme="minorEastAsia"/>
      <w:color w:val="5A5A5A" w:themeColor="text1" w:themeTint="A5"/>
      <w:spacing w:val="15"/>
      <w:sz w:val="22"/>
      <w:szCs w:val="22"/>
      <w:lang w:val="en-GB" w:eastAsia="it-IT"/>
    </w:rPr>
  </w:style>
  <w:style w:type="paragraph" w:styleId="NormaleWeb">
    <w:name w:val="Normal (Web)"/>
    <w:basedOn w:val="Normale"/>
    <w:uiPriority w:val="99"/>
    <w:semiHidden/>
    <w:unhideWhenUsed/>
    <w:rsid w:val="00270003"/>
    <w:pPr>
      <w:spacing w:before="100" w:beforeAutospacing="1" w:after="100" w:afterAutospacing="1" w:line="240" w:lineRule="auto"/>
      <w:ind w:left="0" w:firstLine="0"/>
      <w:jc w:val="left"/>
    </w:pPr>
    <w:rPr>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5192">
      <w:bodyDiv w:val="1"/>
      <w:marLeft w:val="0"/>
      <w:marRight w:val="0"/>
      <w:marTop w:val="0"/>
      <w:marBottom w:val="0"/>
      <w:divBdr>
        <w:top w:val="none" w:sz="0" w:space="0" w:color="auto"/>
        <w:left w:val="none" w:sz="0" w:space="0" w:color="auto"/>
        <w:bottom w:val="none" w:sz="0" w:space="0" w:color="auto"/>
        <w:right w:val="none" w:sz="0" w:space="0" w:color="auto"/>
      </w:divBdr>
    </w:div>
    <w:div w:id="157893839">
      <w:bodyDiv w:val="1"/>
      <w:marLeft w:val="0"/>
      <w:marRight w:val="0"/>
      <w:marTop w:val="0"/>
      <w:marBottom w:val="0"/>
      <w:divBdr>
        <w:top w:val="none" w:sz="0" w:space="0" w:color="auto"/>
        <w:left w:val="none" w:sz="0" w:space="0" w:color="auto"/>
        <w:bottom w:val="none" w:sz="0" w:space="0" w:color="auto"/>
        <w:right w:val="none" w:sz="0" w:space="0" w:color="auto"/>
      </w:divBdr>
    </w:div>
    <w:div w:id="171921474">
      <w:bodyDiv w:val="1"/>
      <w:marLeft w:val="0"/>
      <w:marRight w:val="0"/>
      <w:marTop w:val="0"/>
      <w:marBottom w:val="0"/>
      <w:divBdr>
        <w:top w:val="none" w:sz="0" w:space="0" w:color="auto"/>
        <w:left w:val="none" w:sz="0" w:space="0" w:color="auto"/>
        <w:bottom w:val="none" w:sz="0" w:space="0" w:color="auto"/>
        <w:right w:val="none" w:sz="0" w:space="0" w:color="auto"/>
      </w:divBdr>
    </w:div>
    <w:div w:id="180359083">
      <w:bodyDiv w:val="1"/>
      <w:marLeft w:val="0"/>
      <w:marRight w:val="0"/>
      <w:marTop w:val="0"/>
      <w:marBottom w:val="0"/>
      <w:divBdr>
        <w:top w:val="none" w:sz="0" w:space="0" w:color="auto"/>
        <w:left w:val="none" w:sz="0" w:space="0" w:color="auto"/>
        <w:bottom w:val="none" w:sz="0" w:space="0" w:color="auto"/>
        <w:right w:val="none" w:sz="0" w:space="0" w:color="auto"/>
      </w:divBdr>
    </w:div>
    <w:div w:id="191193773">
      <w:bodyDiv w:val="1"/>
      <w:marLeft w:val="0"/>
      <w:marRight w:val="0"/>
      <w:marTop w:val="0"/>
      <w:marBottom w:val="0"/>
      <w:divBdr>
        <w:top w:val="none" w:sz="0" w:space="0" w:color="auto"/>
        <w:left w:val="none" w:sz="0" w:space="0" w:color="auto"/>
        <w:bottom w:val="none" w:sz="0" w:space="0" w:color="auto"/>
        <w:right w:val="none" w:sz="0" w:space="0" w:color="auto"/>
      </w:divBdr>
    </w:div>
    <w:div w:id="199052576">
      <w:bodyDiv w:val="1"/>
      <w:marLeft w:val="0"/>
      <w:marRight w:val="0"/>
      <w:marTop w:val="0"/>
      <w:marBottom w:val="0"/>
      <w:divBdr>
        <w:top w:val="none" w:sz="0" w:space="0" w:color="auto"/>
        <w:left w:val="none" w:sz="0" w:space="0" w:color="auto"/>
        <w:bottom w:val="none" w:sz="0" w:space="0" w:color="auto"/>
        <w:right w:val="none" w:sz="0" w:space="0" w:color="auto"/>
      </w:divBdr>
    </w:div>
    <w:div w:id="204877792">
      <w:bodyDiv w:val="1"/>
      <w:marLeft w:val="0"/>
      <w:marRight w:val="0"/>
      <w:marTop w:val="0"/>
      <w:marBottom w:val="0"/>
      <w:divBdr>
        <w:top w:val="none" w:sz="0" w:space="0" w:color="auto"/>
        <w:left w:val="none" w:sz="0" w:space="0" w:color="auto"/>
        <w:bottom w:val="none" w:sz="0" w:space="0" w:color="auto"/>
        <w:right w:val="none" w:sz="0" w:space="0" w:color="auto"/>
      </w:divBdr>
    </w:div>
    <w:div w:id="306398366">
      <w:bodyDiv w:val="1"/>
      <w:marLeft w:val="0"/>
      <w:marRight w:val="0"/>
      <w:marTop w:val="0"/>
      <w:marBottom w:val="0"/>
      <w:divBdr>
        <w:top w:val="none" w:sz="0" w:space="0" w:color="auto"/>
        <w:left w:val="none" w:sz="0" w:space="0" w:color="auto"/>
        <w:bottom w:val="none" w:sz="0" w:space="0" w:color="auto"/>
        <w:right w:val="none" w:sz="0" w:space="0" w:color="auto"/>
      </w:divBdr>
    </w:div>
    <w:div w:id="399668612">
      <w:bodyDiv w:val="1"/>
      <w:marLeft w:val="0"/>
      <w:marRight w:val="0"/>
      <w:marTop w:val="0"/>
      <w:marBottom w:val="0"/>
      <w:divBdr>
        <w:top w:val="none" w:sz="0" w:space="0" w:color="auto"/>
        <w:left w:val="none" w:sz="0" w:space="0" w:color="auto"/>
        <w:bottom w:val="none" w:sz="0" w:space="0" w:color="auto"/>
        <w:right w:val="none" w:sz="0" w:space="0" w:color="auto"/>
      </w:divBdr>
      <w:divsChild>
        <w:div w:id="1645313887">
          <w:marLeft w:val="0"/>
          <w:marRight w:val="0"/>
          <w:marTop w:val="0"/>
          <w:marBottom w:val="0"/>
          <w:divBdr>
            <w:top w:val="none" w:sz="0" w:space="0" w:color="auto"/>
            <w:left w:val="none" w:sz="0" w:space="0" w:color="auto"/>
            <w:bottom w:val="none" w:sz="0" w:space="0" w:color="auto"/>
            <w:right w:val="none" w:sz="0" w:space="0" w:color="auto"/>
          </w:divBdr>
          <w:divsChild>
            <w:div w:id="1575165273">
              <w:marLeft w:val="0"/>
              <w:marRight w:val="0"/>
              <w:marTop w:val="0"/>
              <w:marBottom w:val="0"/>
              <w:divBdr>
                <w:top w:val="none" w:sz="0" w:space="0" w:color="auto"/>
                <w:left w:val="none" w:sz="0" w:space="0" w:color="auto"/>
                <w:bottom w:val="none" w:sz="0" w:space="0" w:color="auto"/>
                <w:right w:val="none" w:sz="0" w:space="0" w:color="auto"/>
              </w:divBdr>
              <w:divsChild>
                <w:div w:id="712734751">
                  <w:marLeft w:val="0"/>
                  <w:marRight w:val="0"/>
                  <w:marTop w:val="0"/>
                  <w:marBottom w:val="0"/>
                  <w:divBdr>
                    <w:top w:val="none" w:sz="0" w:space="0" w:color="auto"/>
                    <w:left w:val="none" w:sz="0" w:space="0" w:color="auto"/>
                    <w:bottom w:val="none" w:sz="0" w:space="0" w:color="auto"/>
                    <w:right w:val="none" w:sz="0" w:space="0" w:color="auto"/>
                  </w:divBdr>
                  <w:divsChild>
                    <w:div w:id="1039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10315">
      <w:bodyDiv w:val="1"/>
      <w:marLeft w:val="0"/>
      <w:marRight w:val="0"/>
      <w:marTop w:val="0"/>
      <w:marBottom w:val="0"/>
      <w:divBdr>
        <w:top w:val="none" w:sz="0" w:space="0" w:color="auto"/>
        <w:left w:val="none" w:sz="0" w:space="0" w:color="auto"/>
        <w:bottom w:val="none" w:sz="0" w:space="0" w:color="auto"/>
        <w:right w:val="none" w:sz="0" w:space="0" w:color="auto"/>
      </w:divBdr>
    </w:div>
    <w:div w:id="495540087">
      <w:bodyDiv w:val="1"/>
      <w:marLeft w:val="0"/>
      <w:marRight w:val="0"/>
      <w:marTop w:val="0"/>
      <w:marBottom w:val="0"/>
      <w:divBdr>
        <w:top w:val="none" w:sz="0" w:space="0" w:color="auto"/>
        <w:left w:val="none" w:sz="0" w:space="0" w:color="auto"/>
        <w:bottom w:val="none" w:sz="0" w:space="0" w:color="auto"/>
        <w:right w:val="none" w:sz="0" w:space="0" w:color="auto"/>
      </w:divBdr>
    </w:div>
    <w:div w:id="665976933">
      <w:bodyDiv w:val="1"/>
      <w:marLeft w:val="0"/>
      <w:marRight w:val="0"/>
      <w:marTop w:val="0"/>
      <w:marBottom w:val="0"/>
      <w:divBdr>
        <w:top w:val="none" w:sz="0" w:space="0" w:color="auto"/>
        <w:left w:val="none" w:sz="0" w:space="0" w:color="auto"/>
        <w:bottom w:val="none" w:sz="0" w:space="0" w:color="auto"/>
        <w:right w:val="none" w:sz="0" w:space="0" w:color="auto"/>
      </w:divBdr>
    </w:div>
    <w:div w:id="669866529">
      <w:bodyDiv w:val="1"/>
      <w:marLeft w:val="0"/>
      <w:marRight w:val="0"/>
      <w:marTop w:val="0"/>
      <w:marBottom w:val="0"/>
      <w:divBdr>
        <w:top w:val="none" w:sz="0" w:space="0" w:color="auto"/>
        <w:left w:val="none" w:sz="0" w:space="0" w:color="auto"/>
        <w:bottom w:val="none" w:sz="0" w:space="0" w:color="auto"/>
        <w:right w:val="none" w:sz="0" w:space="0" w:color="auto"/>
      </w:divBdr>
    </w:div>
    <w:div w:id="783617566">
      <w:bodyDiv w:val="1"/>
      <w:marLeft w:val="0"/>
      <w:marRight w:val="0"/>
      <w:marTop w:val="0"/>
      <w:marBottom w:val="0"/>
      <w:divBdr>
        <w:top w:val="none" w:sz="0" w:space="0" w:color="auto"/>
        <w:left w:val="none" w:sz="0" w:space="0" w:color="auto"/>
        <w:bottom w:val="none" w:sz="0" w:space="0" w:color="auto"/>
        <w:right w:val="none" w:sz="0" w:space="0" w:color="auto"/>
      </w:divBdr>
    </w:div>
    <w:div w:id="895555530">
      <w:bodyDiv w:val="1"/>
      <w:marLeft w:val="0"/>
      <w:marRight w:val="0"/>
      <w:marTop w:val="0"/>
      <w:marBottom w:val="0"/>
      <w:divBdr>
        <w:top w:val="none" w:sz="0" w:space="0" w:color="auto"/>
        <w:left w:val="none" w:sz="0" w:space="0" w:color="auto"/>
        <w:bottom w:val="none" w:sz="0" w:space="0" w:color="auto"/>
        <w:right w:val="none" w:sz="0" w:space="0" w:color="auto"/>
      </w:divBdr>
    </w:div>
    <w:div w:id="948657910">
      <w:bodyDiv w:val="1"/>
      <w:marLeft w:val="0"/>
      <w:marRight w:val="0"/>
      <w:marTop w:val="0"/>
      <w:marBottom w:val="0"/>
      <w:divBdr>
        <w:top w:val="none" w:sz="0" w:space="0" w:color="auto"/>
        <w:left w:val="none" w:sz="0" w:space="0" w:color="auto"/>
        <w:bottom w:val="none" w:sz="0" w:space="0" w:color="auto"/>
        <w:right w:val="none" w:sz="0" w:space="0" w:color="auto"/>
      </w:divBdr>
    </w:div>
    <w:div w:id="1017537645">
      <w:bodyDiv w:val="1"/>
      <w:marLeft w:val="0"/>
      <w:marRight w:val="0"/>
      <w:marTop w:val="0"/>
      <w:marBottom w:val="0"/>
      <w:divBdr>
        <w:top w:val="none" w:sz="0" w:space="0" w:color="auto"/>
        <w:left w:val="none" w:sz="0" w:space="0" w:color="auto"/>
        <w:bottom w:val="none" w:sz="0" w:space="0" w:color="auto"/>
        <w:right w:val="none" w:sz="0" w:space="0" w:color="auto"/>
      </w:divBdr>
    </w:div>
    <w:div w:id="1073040880">
      <w:bodyDiv w:val="1"/>
      <w:marLeft w:val="0"/>
      <w:marRight w:val="0"/>
      <w:marTop w:val="0"/>
      <w:marBottom w:val="0"/>
      <w:divBdr>
        <w:top w:val="none" w:sz="0" w:space="0" w:color="auto"/>
        <w:left w:val="none" w:sz="0" w:space="0" w:color="auto"/>
        <w:bottom w:val="none" w:sz="0" w:space="0" w:color="auto"/>
        <w:right w:val="none" w:sz="0" w:space="0" w:color="auto"/>
      </w:divBdr>
    </w:div>
    <w:div w:id="1449661149">
      <w:bodyDiv w:val="1"/>
      <w:marLeft w:val="0"/>
      <w:marRight w:val="0"/>
      <w:marTop w:val="0"/>
      <w:marBottom w:val="0"/>
      <w:divBdr>
        <w:top w:val="none" w:sz="0" w:space="0" w:color="auto"/>
        <w:left w:val="none" w:sz="0" w:space="0" w:color="auto"/>
        <w:bottom w:val="none" w:sz="0" w:space="0" w:color="auto"/>
        <w:right w:val="none" w:sz="0" w:space="0" w:color="auto"/>
      </w:divBdr>
    </w:div>
    <w:div w:id="1474324237">
      <w:bodyDiv w:val="1"/>
      <w:marLeft w:val="0"/>
      <w:marRight w:val="0"/>
      <w:marTop w:val="0"/>
      <w:marBottom w:val="0"/>
      <w:divBdr>
        <w:top w:val="none" w:sz="0" w:space="0" w:color="auto"/>
        <w:left w:val="none" w:sz="0" w:space="0" w:color="auto"/>
        <w:bottom w:val="none" w:sz="0" w:space="0" w:color="auto"/>
        <w:right w:val="none" w:sz="0" w:space="0" w:color="auto"/>
      </w:divBdr>
    </w:div>
    <w:div w:id="1725637273">
      <w:bodyDiv w:val="1"/>
      <w:marLeft w:val="0"/>
      <w:marRight w:val="0"/>
      <w:marTop w:val="0"/>
      <w:marBottom w:val="0"/>
      <w:divBdr>
        <w:top w:val="none" w:sz="0" w:space="0" w:color="auto"/>
        <w:left w:val="none" w:sz="0" w:space="0" w:color="auto"/>
        <w:bottom w:val="none" w:sz="0" w:space="0" w:color="auto"/>
        <w:right w:val="none" w:sz="0" w:space="0" w:color="auto"/>
      </w:divBdr>
    </w:div>
    <w:div w:id="1810780670">
      <w:bodyDiv w:val="1"/>
      <w:marLeft w:val="0"/>
      <w:marRight w:val="0"/>
      <w:marTop w:val="0"/>
      <w:marBottom w:val="0"/>
      <w:divBdr>
        <w:top w:val="none" w:sz="0" w:space="0" w:color="auto"/>
        <w:left w:val="none" w:sz="0" w:space="0" w:color="auto"/>
        <w:bottom w:val="none" w:sz="0" w:space="0" w:color="auto"/>
        <w:right w:val="none" w:sz="0" w:space="0" w:color="auto"/>
      </w:divBdr>
    </w:div>
    <w:div w:id="1950699410">
      <w:bodyDiv w:val="1"/>
      <w:marLeft w:val="0"/>
      <w:marRight w:val="0"/>
      <w:marTop w:val="0"/>
      <w:marBottom w:val="0"/>
      <w:divBdr>
        <w:top w:val="none" w:sz="0" w:space="0" w:color="auto"/>
        <w:left w:val="none" w:sz="0" w:space="0" w:color="auto"/>
        <w:bottom w:val="none" w:sz="0" w:space="0" w:color="auto"/>
        <w:right w:val="none" w:sz="0" w:space="0" w:color="auto"/>
      </w:divBdr>
    </w:div>
    <w:div w:id="1966883077">
      <w:bodyDiv w:val="1"/>
      <w:marLeft w:val="0"/>
      <w:marRight w:val="0"/>
      <w:marTop w:val="0"/>
      <w:marBottom w:val="0"/>
      <w:divBdr>
        <w:top w:val="none" w:sz="0" w:space="0" w:color="auto"/>
        <w:left w:val="none" w:sz="0" w:space="0" w:color="auto"/>
        <w:bottom w:val="none" w:sz="0" w:space="0" w:color="auto"/>
        <w:right w:val="none" w:sz="0" w:space="0" w:color="auto"/>
      </w:divBdr>
    </w:div>
    <w:div w:id="1970237443">
      <w:bodyDiv w:val="1"/>
      <w:marLeft w:val="0"/>
      <w:marRight w:val="0"/>
      <w:marTop w:val="0"/>
      <w:marBottom w:val="0"/>
      <w:divBdr>
        <w:top w:val="none" w:sz="0" w:space="0" w:color="auto"/>
        <w:left w:val="none" w:sz="0" w:space="0" w:color="auto"/>
        <w:bottom w:val="none" w:sz="0" w:space="0" w:color="auto"/>
        <w:right w:val="none" w:sz="0" w:space="0" w:color="auto"/>
      </w:divBdr>
      <w:divsChild>
        <w:div w:id="852649284">
          <w:marLeft w:val="0"/>
          <w:marRight w:val="0"/>
          <w:marTop w:val="0"/>
          <w:marBottom w:val="0"/>
          <w:divBdr>
            <w:top w:val="none" w:sz="0" w:space="0" w:color="auto"/>
            <w:left w:val="none" w:sz="0" w:space="0" w:color="auto"/>
            <w:bottom w:val="none" w:sz="0" w:space="0" w:color="auto"/>
            <w:right w:val="none" w:sz="0" w:space="0" w:color="auto"/>
          </w:divBdr>
          <w:divsChild>
            <w:div w:id="1408501862">
              <w:marLeft w:val="0"/>
              <w:marRight w:val="0"/>
              <w:marTop w:val="0"/>
              <w:marBottom w:val="0"/>
              <w:divBdr>
                <w:top w:val="none" w:sz="0" w:space="0" w:color="auto"/>
                <w:left w:val="none" w:sz="0" w:space="0" w:color="auto"/>
                <w:bottom w:val="none" w:sz="0" w:space="0" w:color="auto"/>
                <w:right w:val="none" w:sz="0" w:space="0" w:color="auto"/>
              </w:divBdr>
              <w:divsChild>
                <w:div w:id="299724119">
                  <w:marLeft w:val="0"/>
                  <w:marRight w:val="0"/>
                  <w:marTop w:val="0"/>
                  <w:marBottom w:val="0"/>
                  <w:divBdr>
                    <w:top w:val="none" w:sz="0" w:space="0" w:color="auto"/>
                    <w:left w:val="none" w:sz="0" w:space="0" w:color="auto"/>
                    <w:bottom w:val="none" w:sz="0" w:space="0" w:color="auto"/>
                    <w:right w:val="none" w:sz="0" w:space="0" w:color="auto"/>
                  </w:divBdr>
                  <w:divsChild>
                    <w:div w:id="3111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1979</Words>
  <Characters>11284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Mancini - eleonora.mancini5@studio.unibo.it</dc:creator>
  <cp:keywords/>
  <dc:description/>
  <cp:lastModifiedBy>Eleonora Mancini - eleonora.mancini5@studio.unibo.it</cp:lastModifiedBy>
  <cp:revision>2</cp:revision>
  <dcterms:created xsi:type="dcterms:W3CDTF">2020-07-10T09:39:00Z</dcterms:created>
  <dcterms:modified xsi:type="dcterms:W3CDTF">2020-07-10T22:11:00Z</dcterms:modified>
</cp:coreProperties>
</file>