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3E0EB0" w14:paraId="10C62DF7" w14:textId="77777777" w:rsidTr="003E0EB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CBEC" w14:textId="09ABB227" w:rsidR="003E0EB0" w:rsidRDefault="003E0EB0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82B445E" wp14:editId="41AFA0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0DA6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7A7E8F3D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44A13C4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08E522BE" w14:textId="77777777" w:rsidR="003E0EB0" w:rsidRDefault="003E0EB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59729303" w14:textId="77777777" w:rsidR="003E0EB0" w:rsidRDefault="003E0EB0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14:paraId="1B7EB894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677BBB1D" w14:textId="77777777" w:rsidR="003E0EB0" w:rsidRDefault="003E0EB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14:paraId="1DDE1BD3" w14:textId="77777777" w:rsidR="003E0EB0" w:rsidRDefault="003E0EB0" w:rsidP="003E0EB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6CDE1EE1" w14:textId="77777777" w:rsidR="003E0EB0" w:rsidRDefault="003E0EB0" w:rsidP="003E0EB0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2053848B" w14:textId="77777777" w:rsidR="003E0EB0" w:rsidRDefault="003E0EB0" w:rsidP="003E0EB0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3F108411" w14:textId="77777777" w:rsidR="003E0EB0" w:rsidRDefault="003E0EB0" w:rsidP="003E0EB0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77A74329" w14:textId="77777777" w:rsidR="003E0EB0" w:rsidRDefault="003E0EB0" w:rsidP="003E0EB0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66C86491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30C70570" w14:textId="77777777" w:rsidR="003E0EB0" w:rsidRDefault="003E0EB0" w:rsidP="003E0EB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E286FB4" w14:textId="77777777" w:rsidR="003E0EB0" w:rsidRDefault="003E0EB0" w:rsidP="003E0EB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0523A4F" w14:textId="77777777" w:rsidR="003E0EB0" w:rsidRDefault="003E0EB0" w:rsidP="003E0EB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D93D471" w14:textId="2873F81F" w:rsidR="003E0EB0" w:rsidRPr="009C7440" w:rsidRDefault="003E0EB0" w:rsidP="003E0EB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="00AF6A59" w:rsidRPr="009C7440">
        <w:rPr>
          <w:b/>
          <w:sz w:val="28"/>
        </w:rPr>
        <w:t>3</w:t>
      </w:r>
    </w:p>
    <w:p w14:paraId="2B49FAE6" w14:textId="71F89D3D" w:rsidR="003E0EB0" w:rsidRDefault="003E0EB0" w:rsidP="003E0EB0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</w:t>
      </w:r>
      <w:r w:rsidR="00985787">
        <w:rPr>
          <w:b/>
          <w:sz w:val="28"/>
        </w:rPr>
        <w:t>Экономика программной инженерии</w:t>
      </w:r>
      <w:r>
        <w:rPr>
          <w:b/>
          <w:sz w:val="28"/>
        </w:rPr>
        <w:t>»</w:t>
      </w:r>
    </w:p>
    <w:p w14:paraId="502B092B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0B98A1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EB2271" w14:textId="77777777" w:rsidR="003E0EB0" w:rsidRDefault="003E0EB0" w:rsidP="003E0EB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952D9C" w14:textId="77777777" w:rsidR="003E0EB0" w:rsidRDefault="003E0EB0" w:rsidP="003E0EB0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              </w:t>
      </w:r>
    </w:p>
    <w:p w14:paraId="76036401" w14:textId="77777777" w:rsidR="003E0EB0" w:rsidRDefault="003E0EB0" w:rsidP="003E0EB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А.П.</w:t>
      </w:r>
    </w:p>
    <w:p w14:paraId="7B206C41" w14:textId="1566B123" w:rsidR="003E0EB0" w:rsidRDefault="003E0EB0" w:rsidP="003E0EB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</w:t>
      </w:r>
      <w:r w:rsidR="00A57CDE" w:rsidRPr="00417F3D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5Б</w:t>
      </w:r>
    </w:p>
    <w:p w14:paraId="25E5E297" w14:textId="77777777" w:rsidR="003E0EB0" w:rsidRDefault="003E0EB0" w:rsidP="003E0EB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F3280C3" w14:textId="77777777" w:rsidR="003E0EB0" w:rsidRDefault="003E0EB0" w:rsidP="003E0EB0">
      <w:pPr>
        <w:rPr>
          <w:rFonts w:ascii="Times New Roman" w:hAnsi="Times New Roman"/>
          <w:sz w:val="28"/>
          <w:szCs w:val="28"/>
        </w:rPr>
      </w:pPr>
    </w:p>
    <w:p w14:paraId="4F82A4BC" w14:textId="77777777" w:rsidR="003E0EB0" w:rsidRDefault="003E0EB0" w:rsidP="003E0EB0">
      <w:pPr>
        <w:rPr>
          <w:rFonts w:ascii="Times New Roman" w:hAnsi="Times New Roman"/>
          <w:sz w:val="28"/>
          <w:szCs w:val="28"/>
        </w:rPr>
      </w:pPr>
    </w:p>
    <w:p w14:paraId="61F6AFB7" w14:textId="77777777" w:rsidR="003E0EB0" w:rsidRDefault="003E0EB0" w:rsidP="003E0EB0">
      <w:pPr>
        <w:rPr>
          <w:rFonts w:ascii="Times New Roman" w:hAnsi="Times New Roman"/>
          <w:sz w:val="28"/>
          <w:szCs w:val="28"/>
        </w:rPr>
      </w:pPr>
    </w:p>
    <w:p w14:paraId="4FBFDD24" w14:textId="3EF9D814" w:rsidR="003E0EB0" w:rsidRDefault="003E0EB0" w:rsidP="003E0EB0">
      <w:pPr>
        <w:pStyle w:val="1"/>
        <w:shd w:val="clear" w:color="auto" w:fill="FFFFFF"/>
        <w:spacing w:before="120" w:after="480"/>
        <w:jc w:val="center"/>
        <w:rPr>
          <w:sz w:val="28"/>
          <w:szCs w:val="28"/>
        </w:rPr>
      </w:pPr>
      <w:r>
        <w:rPr>
          <w:sz w:val="28"/>
          <w:szCs w:val="28"/>
        </w:rPr>
        <w:t>Москва, 202</w:t>
      </w:r>
      <w:r w:rsidR="003861C9">
        <w:rPr>
          <w:sz w:val="28"/>
          <w:szCs w:val="28"/>
        </w:rPr>
        <w:t>1</w:t>
      </w:r>
    </w:p>
    <w:p w14:paraId="2F2FB781" w14:textId="040C7747" w:rsidR="003E0EB0" w:rsidRDefault="00417F3D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AF4E6B">
        <w:rPr>
          <w:rFonts w:ascii="Times New Roman" w:hAnsi="Times New Roman"/>
          <w:b/>
          <w:bCs/>
          <w:sz w:val="24"/>
          <w:szCs w:val="24"/>
        </w:rPr>
        <w:lastRenderedPageBreak/>
        <w:t>Описание проекта</w:t>
      </w:r>
    </w:p>
    <w:p w14:paraId="6D48A393" w14:textId="3F72B44D" w:rsidR="00AF4E6B" w:rsidRDefault="009B57F5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B57F5">
        <w:rPr>
          <w:rFonts w:ascii="Times New Roman" w:hAnsi="Times New Roman"/>
          <w:sz w:val="24"/>
          <w:szCs w:val="24"/>
        </w:rPr>
        <w:t>Команда  разработчиков  из  16  человек  занимается созданием  карты города на основе собственного модуля отображения. Проект должен быть завершен в течение 6 месяцев. Бюджет проекта: 50000 рублей</w:t>
      </w:r>
      <w:r>
        <w:rPr>
          <w:rFonts w:ascii="Times New Roman" w:hAnsi="Times New Roman"/>
          <w:sz w:val="24"/>
          <w:szCs w:val="24"/>
        </w:rPr>
        <w:t>.</w:t>
      </w:r>
    </w:p>
    <w:p w14:paraId="2E7BB36F" w14:textId="7C934C92" w:rsidR="00477FE8" w:rsidRDefault="00477FE8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477FE8">
        <w:rPr>
          <w:rFonts w:ascii="Times New Roman" w:hAnsi="Times New Roman"/>
          <w:b/>
          <w:bCs/>
          <w:sz w:val="24"/>
          <w:szCs w:val="24"/>
        </w:rPr>
        <w:t>Ресурсы</w:t>
      </w:r>
    </w:p>
    <w:p w14:paraId="39ED6650" w14:textId="7C8AE9A8" w:rsidR="005622AD" w:rsidRPr="00B3453B" w:rsidRDefault="00332C64" w:rsidP="00AF4E6B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проекте используются следующие группы трудовых ресурсов: программирование, анализ, дизайн, </w:t>
      </w:r>
      <w:r w:rsidR="00D46204">
        <w:rPr>
          <w:rFonts w:ascii="Times New Roman" w:hAnsi="Times New Roman"/>
          <w:sz w:val="24"/>
          <w:szCs w:val="24"/>
        </w:rPr>
        <w:t>документация,</w:t>
      </w:r>
      <w:r w:rsidR="00D46204" w:rsidRPr="00D46204">
        <w:rPr>
          <w:rFonts w:ascii="Times New Roman" w:hAnsi="Times New Roman"/>
          <w:sz w:val="24"/>
          <w:szCs w:val="24"/>
        </w:rPr>
        <w:t xml:space="preserve"> </w:t>
      </w:r>
      <w:r w:rsidR="00D46204">
        <w:rPr>
          <w:rFonts w:ascii="Times New Roman" w:hAnsi="Times New Roman"/>
          <w:sz w:val="24"/>
          <w:szCs w:val="24"/>
          <w:lang w:val="en-US"/>
        </w:rPr>
        <w:t>Internet</w:t>
      </w:r>
      <w:r w:rsidR="00D46204">
        <w:rPr>
          <w:rFonts w:ascii="Times New Roman" w:hAnsi="Times New Roman"/>
          <w:sz w:val="24"/>
          <w:szCs w:val="24"/>
        </w:rPr>
        <w:t xml:space="preserve">, </w:t>
      </w:r>
      <w:r w:rsidR="0021053D">
        <w:rPr>
          <w:rFonts w:ascii="Times New Roman" w:hAnsi="Times New Roman"/>
          <w:sz w:val="24"/>
          <w:szCs w:val="24"/>
        </w:rPr>
        <w:t>М-Медиа, ввод данных.</w:t>
      </w:r>
      <w:r w:rsidR="00203E31">
        <w:rPr>
          <w:rFonts w:ascii="Times New Roman" w:hAnsi="Times New Roman"/>
          <w:sz w:val="24"/>
          <w:szCs w:val="24"/>
        </w:rPr>
        <w:t xml:space="preserve"> К группе программирование относится ведущий программист и 4 программиста, к группе анализ – системный аналитик, к группе дизайн – художник-дизайнер и </w:t>
      </w:r>
      <w:r w:rsidR="00203E31" w:rsidRPr="00203E31">
        <w:rPr>
          <w:rFonts w:ascii="Times New Roman" w:hAnsi="Times New Roman"/>
          <w:sz w:val="24"/>
          <w:szCs w:val="24"/>
        </w:rPr>
        <w:t>3</w:t>
      </w:r>
      <w:r w:rsidR="00203E31">
        <w:rPr>
          <w:rFonts w:ascii="Times New Roman" w:hAnsi="Times New Roman"/>
          <w:sz w:val="24"/>
          <w:szCs w:val="24"/>
          <w:lang w:val="en-US"/>
        </w:rPr>
        <w:t>D</w:t>
      </w:r>
      <w:r w:rsidR="00203E31">
        <w:rPr>
          <w:rFonts w:ascii="Times New Roman" w:hAnsi="Times New Roman"/>
          <w:sz w:val="24"/>
          <w:szCs w:val="24"/>
        </w:rPr>
        <w:t>-аниматор</w:t>
      </w:r>
      <w:r w:rsidR="008F0A8B">
        <w:rPr>
          <w:rFonts w:ascii="Times New Roman" w:hAnsi="Times New Roman"/>
          <w:sz w:val="24"/>
          <w:szCs w:val="24"/>
        </w:rPr>
        <w:t xml:space="preserve">, к группе документация </w:t>
      </w:r>
      <w:r w:rsidR="002B02C4">
        <w:rPr>
          <w:rFonts w:ascii="Times New Roman" w:hAnsi="Times New Roman"/>
          <w:sz w:val="24"/>
          <w:szCs w:val="24"/>
        </w:rPr>
        <w:t>–</w:t>
      </w:r>
      <w:r w:rsidR="008F0A8B">
        <w:rPr>
          <w:rFonts w:ascii="Times New Roman" w:hAnsi="Times New Roman"/>
          <w:sz w:val="24"/>
          <w:szCs w:val="24"/>
        </w:rPr>
        <w:t xml:space="preserve"> </w:t>
      </w:r>
      <w:r w:rsidR="002B02C4">
        <w:rPr>
          <w:rFonts w:ascii="Times New Roman" w:hAnsi="Times New Roman"/>
          <w:sz w:val="24"/>
          <w:szCs w:val="24"/>
        </w:rPr>
        <w:t xml:space="preserve">технический писатель, </w:t>
      </w:r>
      <w:r w:rsidR="00A73728">
        <w:rPr>
          <w:rFonts w:ascii="Times New Roman" w:hAnsi="Times New Roman"/>
          <w:sz w:val="24"/>
          <w:szCs w:val="24"/>
        </w:rPr>
        <w:t xml:space="preserve">к группе </w:t>
      </w:r>
      <w:r w:rsidR="00A73728">
        <w:rPr>
          <w:rFonts w:ascii="Times New Roman" w:hAnsi="Times New Roman"/>
          <w:sz w:val="24"/>
          <w:szCs w:val="24"/>
          <w:lang w:val="en-US"/>
        </w:rPr>
        <w:t>Internet</w:t>
      </w:r>
      <w:r w:rsidR="00A73728" w:rsidRPr="00A73728">
        <w:rPr>
          <w:rFonts w:ascii="Times New Roman" w:hAnsi="Times New Roman"/>
          <w:sz w:val="24"/>
          <w:szCs w:val="24"/>
        </w:rPr>
        <w:t xml:space="preserve"> </w:t>
      </w:r>
      <w:r w:rsidR="00CD6570">
        <w:rPr>
          <w:rFonts w:ascii="Times New Roman" w:hAnsi="Times New Roman"/>
          <w:sz w:val="24"/>
          <w:szCs w:val="24"/>
        </w:rPr>
        <w:t>–</w:t>
      </w:r>
      <w:r w:rsidR="00A73728" w:rsidRPr="00A73728">
        <w:rPr>
          <w:rFonts w:ascii="Times New Roman" w:hAnsi="Times New Roman"/>
          <w:sz w:val="24"/>
          <w:szCs w:val="24"/>
        </w:rPr>
        <w:t xml:space="preserve"> </w:t>
      </w:r>
      <w:r w:rsidR="00CD6570">
        <w:rPr>
          <w:rFonts w:ascii="Times New Roman" w:hAnsi="Times New Roman"/>
          <w:sz w:val="24"/>
          <w:szCs w:val="24"/>
          <w:lang w:val="en-US"/>
        </w:rPr>
        <w:t>Web</w:t>
      </w:r>
      <w:r w:rsidR="00CD6570">
        <w:rPr>
          <w:rFonts w:ascii="Times New Roman" w:hAnsi="Times New Roman"/>
          <w:sz w:val="24"/>
          <w:szCs w:val="24"/>
        </w:rPr>
        <w:t xml:space="preserve">-дизайнер, </w:t>
      </w:r>
      <w:r w:rsidR="002C5BA2">
        <w:rPr>
          <w:rFonts w:ascii="Times New Roman" w:hAnsi="Times New Roman"/>
          <w:sz w:val="24"/>
          <w:szCs w:val="24"/>
        </w:rPr>
        <w:t xml:space="preserve">в группе М-Медиа – мультимедиа-корреспондент, </w:t>
      </w:r>
      <w:r w:rsidR="00C57A99">
        <w:rPr>
          <w:rFonts w:ascii="Times New Roman" w:hAnsi="Times New Roman"/>
          <w:sz w:val="24"/>
          <w:szCs w:val="24"/>
        </w:rPr>
        <w:t>в группе ввод данных 5 наборщиков данных.</w:t>
      </w:r>
    </w:p>
    <w:p w14:paraId="175544BE" w14:textId="252464BE" w:rsidR="001C191C" w:rsidRDefault="001C191C" w:rsidP="00A111B3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A111B3">
        <w:rPr>
          <w:rFonts w:ascii="Times New Roman" w:hAnsi="Times New Roman"/>
          <w:b/>
          <w:bCs/>
          <w:sz w:val="24"/>
          <w:szCs w:val="24"/>
        </w:rPr>
        <w:t>Задание 1</w:t>
      </w:r>
    </w:p>
    <w:p w14:paraId="332C2DCE" w14:textId="4E153DA8" w:rsidR="00B17450" w:rsidRDefault="00B17450" w:rsidP="00D27ABD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Причиной перегрузки ресурсов является использование одного ресурса одновременно в нескольких задачах</w:t>
      </w:r>
      <w:r w:rsidR="002516F1" w:rsidRPr="002516F1">
        <w:rPr>
          <w:rFonts w:ascii="Times New Roman" w:hAnsi="Times New Roman"/>
          <w:sz w:val="24"/>
          <w:szCs w:val="24"/>
        </w:rPr>
        <w:t xml:space="preserve"> (</w:t>
      </w:r>
      <w:r w:rsidR="002516F1">
        <w:rPr>
          <w:rFonts w:ascii="Times New Roman" w:hAnsi="Times New Roman"/>
          <w:sz w:val="24"/>
          <w:szCs w:val="24"/>
        </w:rPr>
        <w:t>рисунок 1</w:t>
      </w:r>
      <w:r w:rsidR="002516F1" w:rsidRPr="002516F1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p w14:paraId="3D9D1F64" w14:textId="0CD43250" w:rsidR="002516F1" w:rsidRDefault="002516F1" w:rsidP="004E4FDF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84F8911" wp14:editId="1069B6AF">
            <wp:extent cx="4940300" cy="2534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118" cy="26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EA0C" w14:textId="5F3EE52D" w:rsidR="000E0C64" w:rsidRDefault="000E0C64" w:rsidP="004E4FDF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 Перегрузка ресурса.</w:t>
      </w:r>
    </w:p>
    <w:p w14:paraId="23A3CAEF" w14:textId="14B0ABB8" w:rsidR="00137DA7" w:rsidRDefault="00C63FC4" w:rsidP="00D27ABD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перегрузки необходимо выравнивание ресурсов.</w:t>
      </w:r>
      <w:r w:rsidR="00137DA7">
        <w:rPr>
          <w:rFonts w:ascii="Times New Roman" w:hAnsi="Times New Roman"/>
          <w:sz w:val="24"/>
          <w:szCs w:val="24"/>
        </w:rPr>
        <w:t xml:space="preserve"> С помощью автоматического выравнивания устраним перегрузку ресурсов</w:t>
      </w:r>
      <w:r w:rsidR="00607FBF">
        <w:rPr>
          <w:rFonts w:ascii="Times New Roman" w:hAnsi="Times New Roman"/>
          <w:sz w:val="24"/>
          <w:szCs w:val="24"/>
        </w:rPr>
        <w:t xml:space="preserve"> (рисунок 2)</w:t>
      </w:r>
      <w:r w:rsidR="00137DA7">
        <w:rPr>
          <w:rFonts w:ascii="Times New Roman" w:hAnsi="Times New Roman"/>
          <w:sz w:val="24"/>
          <w:szCs w:val="24"/>
        </w:rPr>
        <w:t>.</w:t>
      </w:r>
    </w:p>
    <w:p w14:paraId="58B86E03" w14:textId="1181C257" w:rsidR="00B153B2" w:rsidRDefault="00B153B2" w:rsidP="00551C47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29D00729" wp14:editId="0EA7C991">
            <wp:extent cx="4756150" cy="1644793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35" cy="164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41B9" w14:textId="55EC6C55" w:rsidR="00B153B2" w:rsidRPr="00AB4C1D" w:rsidRDefault="00B153B2" w:rsidP="00551C47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 w:rsidRPr="00AB4C1D">
        <w:rPr>
          <w:rFonts w:ascii="Times New Roman" w:hAnsi="Times New Roman"/>
          <w:sz w:val="24"/>
          <w:szCs w:val="24"/>
        </w:rPr>
        <w:t>Рисунок 2. Устранение перегрузки ресурсов</w:t>
      </w:r>
      <w:r w:rsidR="003875D2" w:rsidRPr="00AB4C1D">
        <w:rPr>
          <w:rFonts w:ascii="Times New Roman" w:hAnsi="Times New Roman"/>
          <w:sz w:val="24"/>
          <w:szCs w:val="24"/>
        </w:rPr>
        <w:t>.</w:t>
      </w:r>
    </w:p>
    <w:p w14:paraId="32511C5F" w14:textId="1696C0F3" w:rsidR="00AE4D07" w:rsidRDefault="00AE4D07" w:rsidP="00AE4D07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A111B3">
        <w:rPr>
          <w:rFonts w:ascii="Times New Roman" w:hAnsi="Times New Roman"/>
          <w:b/>
          <w:bCs/>
          <w:sz w:val="24"/>
          <w:szCs w:val="24"/>
        </w:rPr>
        <w:t>Задание 1</w:t>
      </w:r>
    </w:p>
    <w:p w14:paraId="3074E46C" w14:textId="75090FA3" w:rsidR="002E5587" w:rsidRPr="002E5587" w:rsidRDefault="002E5587" w:rsidP="00AE4D07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E5587">
        <w:rPr>
          <w:rFonts w:ascii="Times New Roman" w:hAnsi="Times New Roman"/>
          <w:sz w:val="24"/>
          <w:szCs w:val="24"/>
        </w:rPr>
        <w:t>Добавляем еженедельное совещание по средам</w:t>
      </w:r>
      <w:r w:rsidR="00215F9C">
        <w:rPr>
          <w:rFonts w:ascii="Times New Roman" w:hAnsi="Times New Roman"/>
          <w:sz w:val="24"/>
          <w:szCs w:val="24"/>
        </w:rPr>
        <w:t xml:space="preserve"> (рисунок 3)</w:t>
      </w:r>
      <w:r>
        <w:rPr>
          <w:rFonts w:ascii="Times New Roman" w:hAnsi="Times New Roman"/>
          <w:sz w:val="24"/>
          <w:szCs w:val="24"/>
        </w:rPr>
        <w:t xml:space="preserve"> и привлекаем необходимых сотрудников (рисунок 4).</w:t>
      </w:r>
    </w:p>
    <w:p w14:paraId="6A04DC9B" w14:textId="5EAC8E5D" w:rsidR="00551C47" w:rsidRDefault="002E5587" w:rsidP="00C2585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4EFEDB7" wp14:editId="45B57DEC">
            <wp:extent cx="4546600" cy="1304592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58" cy="130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7881" w14:textId="1A8522E7" w:rsidR="00091E2C" w:rsidRDefault="00091E2C" w:rsidP="00C2585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3. Добавление еженедельного совещания.</w:t>
      </w:r>
    </w:p>
    <w:p w14:paraId="0098CB05" w14:textId="7AC17376" w:rsidR="00C2585C" w:rsidRDefault="007E67AE" w:rsidP="0006511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D7D754A" wp14:editId="2F345D34">
            <wp:extent cx="5442476" cy="132715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516" cy="133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5CD1" w14:textId="6C3E6157" w:rsidR="007E67AE" w:rsidRDefault="007E67AE" w:rsidP="0006511C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4. Ресурсы, используемые в совещании.</w:t>
      </w:r>
    </w:p>
    <w:p w14:paraId="302940E4" w14:textId="36371A4F" w:rsidR="003F555F" w:rsidRDefault="003F555F" w:rsidP="00483E4E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добавления совещания снова возникает перегрузку, устраняем ее автоматическим выравниванием</w:t>
      </w:r>
      <w:r w:rsidR="00D048FD">
        <w:rPr>
          <w:rFonts w:ascii="Times New Roman" w:hAnsi="Times New Roman"/>
          <w:sz w:val="24"/>
          <w:szCs w:val="24"/>
        </w:rPr>
        <w:t xml:space="preserve"> по часам</w:t>
      </w:r>
      <w:r>
        <w:rPr>
          <w:rFonts w:ascii="Times New Roman" w:hAnsi="Times New Roman"/>
          <w:sz w:val="24"/>
          <w:szCs w:val="24"/>
        </w:rPr>
        <w:t>.</w:t>
      </w:r>
      <w:r w:rsidR="00323F8E">
        <w:rPr>
          <w:rFonts w:ascii="Times New Roman" w:hAnsi="Times New Roman"/>
          <w:sz w:val="24"/>
          <w:szCs w:val="24"/>
        </w:rPr>
        <w:t xml:space="preserve"> Для совещания необходимо добавить каждому ресурсу (участвующему в совещании) новую таблицу норм затрат, где не будут учитываться затраты на содержание рабочего места.</w:t>
      </w:r>
      <w:r w:rsidR="00494F6A">
        <w:rPr>
          <w:rFonts w:ascii="Times New Roman" w:hAnsi="Times New Roman"/>
          <w:sz w:val="24"/>
          <w:szCs w:val="24"/>
        </w:rPr>
        <w:t xml:space="preserve"> </w:t>
      </w:r>
    </w:p>
    <w:p w14:paraId="7AF928FB" w14:textId="55384AE3" w:rsidR="00494F6A" w:rsidRDefault="00494F6A" w:rsidP="00483E4E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совершения перечисленных выше действий бюджет проекта составил </w:t>
      </w:r>
      <w:r w:rsidR="00E7644D" w:rsidRPr="00E7644D">
        <w:rPr>
          <w:rFonts w:ascii="Times New Roman" w:hAnsi="Times New Roman"/>
          <w:sz w:val="24"/>
          <w:szCs w:val="24"/>
        </w:rPr>
        <w:t>48 455,19 ₽</w:t>
      </w:r>
      <w:r w:rsidR="00E7644D">
        <w:rPr>
          <w:rFonts w:ascii="Times New Roman" w:hAnsi="Times New Roman"/>
          <w:sz w:val="24"/>
          <w:szCs w:val="24"/>
        </w:rPr>
        <w:t>.</w:t>
      </w:r>
      <w:r w:rsidR="00E505B9">
        <w:rPr>
          <w:rFonts w:ascii="Times New Roman" w:hAnsi="Times New Roman"/>
          <w:sz w:val="24"/>
          <w:szCs w:val="24"/>
        </w:rPr>
        <w:t xml:space="preserve"> Однако дата завершения проекта не укладывается в срок 6 месяцев, поэтому необходимо провести оптимизацию сроков.</w:t>
      </w:r>
      <w:r w:rsidR="00BC66D3">
        <w:rPr>
          <w:rFonts w:ascii="Times New Roman" w:hAnsi="Times New Roman"/>
          <w:sz w:val="24"/>
          <w:szCs w:val="24"/>
        </w:rPr>
        <w:t xml:space="preserve"> Для этого проанализируем критический путь (рисунок 5).</w:t>
      </w:r>
    </w:p>
    <w:p w14:paraId="6B9DC373" w14:textId="5AC0174F" w:rsidR="00392973" w:rsidRDefault="00392973" w:rsidP="00D44287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4C64110" wp14:editId="019C0D8A">
            <wp:extent cx="5086350" cy="15123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807" cy="151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2A0A" w14:textId="2CED274D" w:rsidR="00392973" w:rsidRDefault="00392973" w:rsidP="00D44287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5. Критический путь.</w:t>
      </w:r>
    </w:p>
    <w:p w14:paraId="026E916B" w14:textId="0B20BD58" w:rsidR="009C7440" w:rsidRDefault="009C7440" w:rsidP="006217C4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Например, ресурс «Технический писатель» используется одновременно в двух задачах: «</w:t>
      </w:r>
      <w:r w:rsidR="00AE6F3D">
        <w:rPr>
          <w:rFonts w:ascii="Times New Roman" w:hAnsi="Times New Roman"/>
          <w:sz w:val="24"/>
          <w:szCs w:val="24"/>
        </w:rPr>
        <w:t>Создание справочной системы</w:t>
      </w:r>
      <w:r>
        <w:rPr>
          <w:rFonts w:ascii="Times New Roman" w:hAnsi="Times New Roman"/>
          <w:sz w:val="24"/>
          <w:szCs w:val="24"/>
        </w:rPr>
        <w:t>» и «</w:t>
      </w:r>
      <w:r w:rsidR="00AE6F3D">
        <w:rPr>
          <w:rFonts w:ascii="Times New Roman" w:hAnsi="Times New Roman"/>
          <w:sz w:val="24"/>
          <w:szCs w:val="24"/>
        </w:rPr>
        <w:t>Написание руководства пользователя</w:t>
      </w:r>
      <w:r>
        <w:rPr>
          <w:rFonts w:ascii="Times New Roman" w:hAnsi="Times New Roman"/>
          <w:sz w:val="24"/>
          <w:szCs w:val="24"/>
        </w:rPr>
        <w:t>».</w:t>
      </w:r>
      <w:r w:rsidR="00DF5D11">
        <w:rPr>
          <w:rFonts w:ascii="Times New Roman" w:hAnsi="Times New Roman"/>
          <w:sz w:val="24"/>
          <w:szCs w:val="24"/>
        </w:rPr>
        <w:t xml:space="preserve"> Из-за этого у ресурса возникает перегрузка. При автоматическом выравнивании </w:t>
      </w:r>
      <w:r w:rsidR="00DF5D11">
        <w:rPr>
          <w:rFonts w:ascii="Times New Roman" w:hAnsi="Times New Roman"/>
          <w:sz w:val="24"/>
          <w:szCs w:val="24"/>
          <w:lang w:val="en-US"/>
        </w:rPr>
        <w:t>Project</w:t>
      </w:r>
      <w:r w:rsidR="00DF5D11" w:rsidRPr="006D0B07">
        <w:rPr>
          <w:rFonts w:ascii="Times New Roman" w:hAnsi="Times New Roman"/>
          <w:sz w:val="24"/>
          <w:szCs w:val="24"/>
        </w:rPr>
        <w:t xml:space="preserve"> </w:t>
      </w:r>
      <w:r w:rsidR="00DF5D11">
        <w:rPr>
          <w:rFonts w:ascii="Times New Roman" w:hAnsi="Times New Roman"/>
          <w:sz w:val="24"/>
          <w:szCs w:val="24"/>
        </w:rPr>
        <w:t>сдвигает задачу «Создание справочной системы».</w:t>
      </w:r>
      <w:r w:rsidR="006D0B07">
        <w:rPr>
          <w:rFonts w:ascii="Times New Roman" w:hAnsi="Times New Roman"/>
          <w:sz w:val="24"/>
          <w:szCs w:val="24"/>
        </w:rPr>
        <w:t xml:space="preserve"> Задача </w:t>
      </w:r>
      <w:r w:rsidR="006D0B07">
        <w:rPr>
          <w:rFonts w:ascii="Times New Roman" w:hAnsi="Times New Roman"/>
          <w:sz w:val="24"/>
          <w:szCs w:val="24"/>
        </w:rPr>
        <w:t>«Создание справочной системы»</w:t>
      </w:r>
      <w:r w:rsidR="006D0B07">
        <w:rPr>
          <w:rFonts w:ascii="Times New Roman" w:hAnsi="Times New Roman"/>
          <w:sz w:val="24"/>
          <w:szCs w:val="24"/>
        </w:rPr>
        <w:t xml:space="preserve">, в отличие от задачи </w:t>
      </w:r>
      <w:r w:rsidR="006D0B07">
        <w:rPr>
          <w:rFonts w:ascii="Times New Roman" w:hAnsi="Times New Roman"/>
          <w:sz w:val="24"/>
          <w:szCs w:val="24"/>
        </w:rPr>
        <w:t>«Написание руководства пользователя»</w:t>
      </w:r>
      <w:r w:rsidR="00F80C88">
        <w:rPr>
          <w:rFonts w:ascii="Times New Roman" w:hAnsi="Times New Roman"/>
          <w:sz w:val="24"/>
          <w:szCs w:val="24"/>
        </w:rPr>
        <w:t xml:space="preserve">, является задачей критического пути, поэтому сдвинута была именно задача </w:t>
      </w:r>
      <w:r w:rsidR="00F80C88">
        <w:rPr>
          <w:rFonts w:ascii="Times New Roman" w:hAnsi="Times New Roman"/>
          <w:sz w:val="24"/>
          <w:szCs w:val="24"/>
        </w:rPr>
        <w:t>«Создание справочной системы»</w:t>
      </w:r>
      <w:r w:rsidR="00F80C88">
        <w:rPr>
          <w:rFonts w:ascii="Times New Roman" w:hAnsi="Times New Roman"/>
          <w:sz w:val="24"/>
          <w:szCs w:val="24"/>
        </w:rPr>
        <w:t>.</w:t>
      </w:r>
    </w:p>
    <w:p w14:paraId="020C82DC" w14:textId="6FE63294" w:rsidR="00A94431" w:rsidRPr="00FD4479" w:rsidRDefault="00A94431" w:rsidP="006217C4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выравнивании ресурсов после добавления еженедельного совещания</w:t>
      </w:r>
      <w:r w:rsidR="00FD4479">
        <w:rPr>
          <w:rFonts w:ascii="Times New Roman" w:hAnsi="Times New Roman"/>
          <w:sz w:val="24"/>
          <w:szCs w:val="24"/>
        </w:rPr>
        <w:t xml:space="preserve"> </w:t>
      </w:r>
      <w:r w:rsidR="00FD4479">
        <w:rPr>
          <w:rFonts w:ascii="Times New Roman" w:hAnsi="Times New Roman"/>
          <w:sz w:val="24"/>
          <w:szCs w:val="24"/>
          <w:lang w:val="en-US"/>
        </w:rPr>
        <w:t>Project</w:t>
      </w:r>
      <w:r w:rsidR="00FD4479" w:rsidRPr="00FD4479">
        <w:rPr>
          <w:rFonts w:ascii="Times New Roman" w:hAnsi="Times New Roman"/>
          <w:sz w:val="24"/>
          <w:szCs w:val="24"/>
        </w:rPr>
        <w:t xml:space="preserve"> </w:t>
      </w:r>
      <w:r w:rsidR="00FD4479">
        <w:rPr>
          <w:rFonts w:ascii="Times New Roman" w:hAnsi="Times New Roman"/>
          <w:sz w:val="24"/>
          <w:szCs w:val="24"/>
        </w:rPr>
        <w:t>прерывает задачи, на время которых приходится совещание, а не сдвигает их.</w:t>
      </w:r>
    </w:p>
    <w:p w14:paraId="21097676" w14:textId="3821C425" w:rsidR="006217C4" w:rsidRDefault="006217C4" w:rsidP="006217C4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6217C4">
        <w:rPr>
          <w:rFonts w:ascii="Times New Roman" w:hAnsi="Times New Roman"/>
          <w:sz w:val="24"/>
          <w:szCs w:val="24"/>
        </w:rPr>
        <w:t>Самые долгие задачи были возложены на наборщиков данных и программистов.</w:t>
      </w:r>
      <w:r>
        <w:rPr>
          <w:rFonts w:ascii="Times New Roman" w:hAnsi="Times New Roman"/>
          <w:sz w:val="24"/>
          <w:szCs w:val="24"/>
        </w:rPr>
        <w:t xml:space="preserve"> Оптимизировать работу наборщиков нельзя, так как задействованы все возможные ресурсы. Будем оптимизировать работу программистов. Для этого </w:t>
      </w:r>
      <w:r w:rsidRPr="006217C4">
        <w:rPr>
          <w:rFonts w:ascii="Times New Roman" w:hAnsi="Times New Roman"/>
          <w:sz w:val="24"/>
          <w:szCs w:val="24"/>
        </w:rPr>
        <w:t>задач</w:t>
      </w:r>
      <w:r>
        <w:rPr>
          <w:rFonts w:ascii="Times New Roman" w:hAnsi="Times New Roman"/>
          <w:sz w:val="24"/>
          <w:szCs w:val="24"/>
        </w:rPr>
        <w:t xml:space="preserve">ах </w:t>
      </w:r>
      <w:r w:rsidRPr="006217C4">
        <w:rPr>
          <w:rFonts w:ascii="Times New Roman" w:hAnsi="Times New Roman"/>
          <w:sz w:val="24"/>
          <w:szCs w:val="24"/>
        </w:rPr>
        <w:t>7,14, 16, 26 используем всех программистов</w:t>
      </w:r>
      <w:r w:rsidR="0015002C">
        <w:rPr>
          <w:rFonts w:ascii="Times New Roman" w:hAnsi="Times New Roman"/>
          <w:sz w:val="24"/>
          <w:szCs w:val="24"/>
        </w:rPr>
        <w:t xml:space="preserve">, чтобы </w:t>
      </w:r>
      <w:r w:rsidRPr="006217C4">
        <w:rPr>
          <w:rFonts w:ascii="Times New Roman" w:hAnsi="Times New Roman"/>
          <w:sz w:val="24"/>
          <w:szCs w:val="24"/>
        </w:rPr>
        <w:t>сократить длительность задачи.</w:t>
      </w:r>
    </w:p>
    <w:p w14:paraId="73D1D9CA" w14:textId="28C62901" w:rsidR="006D678E" w:rsidRDefault="006D678E" w:rsidP="006217C4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После оптимизации работы программистов необходимо отменить все лишние еженедельные совещания. Таким образом датой окончания проекта будет 30.07.2021, а его бюджет составит </w:t>
      </w:r>
      <w:r w:rsidR="005001FD" w:rsidRPr="005001FD">
        <w:rPr>
          <w:rFonts w:ascii="Times New Roman" w:hAnsi="Times New Roman"/>
          <w:sz w:val="24"/>
          <w:szCs w:val="24"/>
        </w:rPr>
        <w:t>48 455,19 ₽</w:t>
      </w:r>
      <w:r w:rsidR="005001FD">
        <w:rPr>
          <w:rFonts w:ascii="Times New Roman" w:hAnsi="Times New Roman"/>
          <w:sz w:val="24"/>
          <w:szCs w:val="24"/>
        </w:rPr>
        <w:t>. Можно сохранять базовый план проекта (рисунок 6).</w:t>
      </w:r>
    </w:p>
    <w:p w14:paraId="551FDB03" w14:textId="4978850C" w:rsidR="00DE182D" w:rsidRDefault="00DE182D" w:rsidP="007C0CE9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D395CCA" wp14:editId="07702E34">
            <wp:extent cx="2763459" cy="2978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58" cy="298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FE2B" w14:textId="53AD16AC" w:rsidR="00DE182D" w:rsidRDefault="00DE182D" w:rsidP="007C0CE9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6. Базовый план проекта.</w:t>
      </w:r>
    </w:p>
    <w:p w14:paraId="324BAA3D" w14:textId="44FD32C6" w:rsidR="00F85BFA" w:rsidRDefault="00F85BFA" w:rsidP="007C0CE9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33F0DDB" wp14:editId="0503825F">
            <wp:extent cx="5199698" cy="3606166"/>
            <wp:effectExtent l="0" t="0" r="1270" b="1333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091B384" w14:textId="68BBD969" w:rsidR="00F85BFA" w:rsidRDefault="00F85BFA" w:rsidP="007C0CE9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7. Обзор затрат ресурсов по группам.</w:t>
      </w:r>
    </w:p>
    <w:p w14:paraId="099071A8" w14:textId="4C5AC392" w:rsidR="00AD12DD" w:rsidRDefault="00AD12DD" w:rsidP="007C0CE9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0A90EA" wp14:editId="33512DE7">
            <wp:extent cx="4813300" cy="3333750"/>
            <wp:effectExtent l="0" t="0" r="63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10D8AE9" w14:textId="128D0B35" w:rsidR="00AD12DD" w:rsidRDefault="00AD12DD" w:rsidP="007C0CE9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8. Обзор трудозатрат по группам ресурсов.</w:t>
      </w:r>
    </w:p>
    <w:p w14:paraId="7A1F954C" w14:textId="06282ABA" w:rsidR="008F72C7" w:rsidRPr="00246E21" w:rsidRDefault="00694FDD" w:rsidP="00A673E2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рисунках</w:t>
      </w:r>
      <w:r w:rsidR="00794E54">
        <w:rPr>
          <w:rFonts w:ascii="Times New Roman" w:hAnsi="Times New Roman"/>
          <w:sz w:val="24"/>
          <w:szCs w:val="24"/>
        </w:rPr>
        <w:t xml:space="preserve"> 7 и 8 представлен обзор затрат и трудозатрат по группам ресурсов</w:t>
      </w:r>
      <w:r w:rsidR="008F72C7">
        <w:rPr>
          <w:rFonts w:ascii="Times New Roman" w:hAnsi="Times New Roman"/>
          <w:sz w:val="24"/>
          <w:szCs w:val="24"/>
        </w:rPr>
        <w:t>.</w:t>
      </w:r>
      <w:r w:rsidR="00A673E2">
        <w:rPr>
          <w:rFonts w:ascii="Times New Roman" w:hAnsi="Times New Roman"/>
          <w:sz w:val="24"/>
          <w:szCs w:val="24"/>
        </w:rPr>
        <w:t xml:space="preserve"> За счет сокращения длительности проекта при привлечении дополнительных ресурсов к некоторым задачам удалось не выйти за рамки имеющегося бюджета.</w:t>
      </w:r>
    </w:p>
    <w:p w14:paraId="10807E59" w14:textId="023E1B23" w:rsidR="00D27ABD" w:rsidRDefault="00D27ABD" w:rsidP="00D27ABD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r w:rsidRPr="00D27ABD">
        <w:rPr>
          <w:rFonts w:ascii="Times New Roman" w:hAnsi="Times New Roman"/>
          <w:b/>
          <w:bCs/>
          <w:sz w:val="24"/>
          <w:szCs w:val="24"/>
        </w:rPr>
        <w:t>Вывод</w:t>
      </w:r>
    </w:p>
    <w:p w14:paraId="25BE3D8B" w14:textId="798D36E1" w:rsidR="008402BA" w:rsidRPr="002B3DC7" w:rsidRDefault="002C462D" w:rsidP="007C0CE9">
      <w:pPr>
        <w:spacing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данной работы были приобретены навыки</w:t>
      </w:r>
      <w:r w:rsidR="003830C8">
        <w:rPr>
          <w:rFonts w:ascii="Times New Roman" w:hAnsi="Times New Roman"/>
          <w:sz w:val="24"/>
          <w:szCs w:val="24"/>
        </w:rPr>
        <w:t xml:space="preserve"> </w:t>
      </w:r>
      <w:r w:rsidR="007C0CE9">
        <w:rPr>
          <w:rFonts w:ascii="Times New Roman" w:hAnsi="Times New Roman"/>
          <w:sz w:val="24"/>
          <w:szCs w:val="24"/>
        </w:rPr>
        <w:t>оптимизации временных и финансовых показателей проекта.</w:t>
      </w:r>
      <w:r w:rsidR="00942240">
        <w:rPr>
          <w:rFonts w:ascii="Times New Roman" w:hAnsi="Times New Roman"/>
          <w:sz w:val="24"/>
          <w:szCs w:val="24"/>
        </w:rPr>
        <w:t xml:space="preserve"> Проект был оптимизирован таким образом, что уложился в срок 6 месяцев и в бюджет 50 000 рублей. Таким образом, план проекта можно брать за основу.</w:t>
      </w:r>
    </w:p>
    <w:sectPr w:rsidR="008402BA" w:rsidRPr="002B3DC7" w:rsidSect="00A62D4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810E8" w14:textId="77777777" w:rsidR="00245A1C" w:rsidRDefault="00245A1C" w:rsidP="00A62D44">
      <w:pPr>
        <w:spacing w:after="0" w:line="240" w:lineRule="auto"/>
      </w:pPr>
      <w:r>
        <w:separator/>
      </w:r>
    </w:p>
  </w:endnote>
  <w:endnote w:type="continuationSeparator" w:id="0">
    <w:p w14:paraId="5B2A6B12" w14:textId="77777777" w:rsidR="00245A1C" w:rsidRDefault="00245A1C" w:rsidP="00A6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6314101"/>
      <w:docPartObj>
        <w:docPartGallery w:val="Page Numbers (Bottom of Page)"/>
        <w:docPartUnique/>
      </w:docPartObj>
    </w:sdtPr>
    <w:sdtEndPr/>
    <w:sdtContent>
      <w:p w14:paraId="1E726A19" w14:textId="58C8507B" w:rsidR="00A62D44" w:rsidRDefault="00A62D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F0FCB4" w14:textId="77777777" w:rsidR="00A62D44" w:rsidRDefault="00A62D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0966B" w14:textId="77777777" w:rsidR="00245A1C" w:rsidRDefault="00245A1C" w:rsidP="00A62D44">
      <w:pPr>
        <w:spacing w:after="0" w:line="240" w:lineRule="auto"/>
      </w:pPr>
      <w:r>
        <w:separator/>
      </w:r>
    </w:p>
  </w:footnote>
  <w:footnote w:type="continuationSeparator" w:id="0">
    <w:p w14:paraId="7A59E0F8" w14:textId="77777777" w:rsidR="00245A1C" w:rsidRDefault="00245A1C" w:rsidP="00A6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C5090"/>
    <w:multiLevelType w:val="hybridMultilevel"/>
    <w:tmpl w:val="CA56E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A20126"/>
    <w:multiLevelType w:val="hybridMultilevel"/>
    <w:tmpl w:val="97AC3B90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" w15:restartNumberingAfterBreak="0">
    <w:nsid w:val="70083D5B"/>
    <w:multiLevelType w:val="hybridMultilevel"/>
    <w:tmpl w:val="23BC2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B0"/>
    <w:rsid w:val="00002EFE"/>
    <w:rsid w:val="000127F0"/>
    <w:rsid w:val="0001517C"/>
    <w:rsid w:val="00017010"/>
    <w:rsid w:val="00022DCA"/>
    <w:rsid w:val="0002368F"/>
    <w:rsid w:val="00033BB9"/>
    <w:rsid w:val="00045371"/>
    <w:rsid w:val="0006511C"/>
    <w:rsid w:val="00091E2C"/>
    <w:rsid w:val="000C38FA"/>
    <w:rsid w:val="000C6A15"/>
    <w:rsid w:val="000E0C64"/>
    <w:rsid w:val="000E3398"/>
    <w:rsid w:val="000F69DB"/>
    <w:rsid w:val="00123C48"/>
    <w:rsid w:val="00137DA7"/>
    <w:rsid w:val="0015002C"/>
    <w:rsid w:val="001562F5"/>
    <w:rsid w:val="00156E16"/>
    <w:rsid w:val="00193965"/>
    <w:rsid w:val="001C191C"/>
    <w:rsid w:val="001E67B2"/>
    <w:rsid w:val="00202005"/>
    <w:rsid w:val="00203E31"/>
    <w:rsid w:val="0021053D"/>
    <w:rsid w:val="00215F9C"/>
    <w:rsid w:val="00245A1C"/>
    <w:rsid w:val="00246E21"/>
    <w:rsid w:val="002516F1"/>
    <w:rsid w:val="00266C7F"/>
    <w:rsid w:val="002846D6"/>
    <w:rsid w:val="002B02C4"/>
    <w:rsid w:val="002B11C0"/>
    <w:rsid w:val="002B3DC7"/>
    <w:rsid w:val="002C2C9E"/>
    <w:rsid w:val="002C462D"/>
    <w:rsid w:val="002C5BA2"/>
    <w:rsid w:val="002E3420"/>
    <w:rsid w:val="002E5587"/>
    <w:rsid w:val="002F2B9C"/>
    <w:rsid w:val="002F54E2"/>
    <w:rsid w:val="00307AB2"/>
    <w:rsid w:val="00323F8E"/>
    <w:rsid w:val="00332C64"/>
    <w:rsid w:val="003404EF"/>
    <w:rsid w:val="003830C8"/>
    <w:rsid w:val="003861C9"/>
    <w:rsid w:val="003875D2"/>
    <w:rsid w:val="00392973"/>
    <w:rsid w:val="003970B3"/>
    <w:rsid w:val="003B2E6D"/>
    <w:rsid w:val="003B7A95"/>
    <w:rsid w:val="003C131B"/>
    <w:rsid w:val="003E0EB0"/>
    <w:rsid w:val="003F0B5C"/>
    <w:rsid w:val="003F555F"/>
    <w:rsid w:val="00413E5B"/>
    <w:rsid w:val="00417F3D"/>
    <w:rsid w:val="0043742E"/>
    <w:rsid w:val="00443709"/>
    <w:rsid w:val="0047773E"/>
    <w:rsid w:val="00477FE8"/>
    <w:rsid w:val="00483E4E"/>
    <w:rsid w:val="00494F6A"/>
    <w:rsid w:val="004A14BF"/>
    <w:rsid w:val="004A1DB3"/>
    <w:rsid w:val="004A27A0"/>
    <w:rsid w:val="004B38D9"/>
    <w:rsid w:val="004C25EB"/>
    <w:rsid w:val="004E4FDF"/>
    <w:rsid w:val="005001FD"/>
    <w:rsid w:val="005178FD"/>
    <w:rsid w:val="00551C47"/>
    <w:rsid w:val="0055569F"/>
    <w:rsid w:val="005622AD"/>
    <w:rsid w:val="00567F5D"/>
    <w:rsid w:val="005713BF"/>
    <w:rsid w:val="00585C07"/>
    <w:rsid w:val="00590243"/>
    <w:rsid w:val="0059047F"/>
    <w:rsid w:val="005A6667"/>
    <w:rsid w:val="005B561E"/>
    <w:rsid w:val="005C04B5"/>
    <w:rsid w:val="005D4187"/>
    <w:rsid w:val="005D4F9C"/>
    <w:rsid w:val="005E1D78"/>
    <w:rsid w:val="005F2EA2"/>
    <w:rsid w:val="00607FBF"/>
    <w:rsid w:val="006155EE"/>
    <w:rsid w:val="006217C4"/>
    <w:rsid w:val="00623531"/>
    <w:rsid w:val="006238CF"/>
    <w:rsid w:val="00623F28"/>
    <w:rsid w:val="006310F5"/>
    <w:rsid w:val="006464D7"/>
    <w:rsid w:val="006677FF"/>
    <w:rsid w:val="00683603"/>
    <w:rsid w:val="00694FDD"/>
    <w:rsid w:val="006A3B7B"/>
    <w:rsid w:val="006B1E6E"/>
    <w:rsid w:val="006B4508"/>
    <w:rsid w:val="006C7F09"/>
    <w:rsid w:val="006D0B07"/>
    <w:rsid w:val="006D678E"/>
    <w:rsid w:val="006D6DAA"/>
    <w:rsid w:val="006E70DD"/>
    <w:rsid w:val="006F0A77"/>
    <w:rsid w:val="006F1019"/>
    <w:rsid w:val="006F2C4C"/>
    <w:rsid w:val="0072666F"/>
    <w:rsid w:val="007404AF"/>
    <w:rsid w:val="0076562F"/>
    <w:rsid w:val="007925EB"/>
    <w:rsid w:val="007931D4"/>
    <w:rsid w:val="00794E54"/>
    <w:rsid w:val="007B6FE2"/>
    <w:rsid w:val="007C0CE9"/>
    <w:rsid w:val="007C267A"/>
    <w:rsid w:val="007C2FCD"/>
    <w:rsid w:val="007E67AE"/>
    <w:rsid w:val="007F6F51"/>
    <w:rsid w:val="00810231"/>
    <w:rsid w:val="008402BA"/>
    <w:rsid w:val="008619F0"/>
    <w:rsid w:val="00886106"/>
    <w:rsid w:val="008A7081"/>
    <w:rsid w:val="008E281C"/>
    <w:rsid w:val="008E4CD4"/>
    <w:rsid w:val="008F0486"/>
    <w:rsid w:val="008F0A8B"/>
    <w:rsid w:val="008F3004"/>
    <w:rsid w:val="008F72C7"/>
    <w:rsid w:val="00902E66"/>
    <w:rsid w:val="0092218F"/>
    <w:rsid w:val="00942240"/>
    <w:rsid w:val="00950590"/>
    <w:rsid w:val="00961FB3"/>
    <w:rsid w:val="00962724"/>
    <w:rsid w:val="00985787"/>
    <w:rsid w:val="00991759"/>
    <w:rsid w:val="009B57F5"/>
    <w:rsid w:val="009C1B8B"/>
    <w:rsid w:val="009C7440"/>
    <w:rsid w:val="009F0A1F"/>
    <w:rsid w:val="00A110B3"/>
    <w:rsid w:val="00A111B3"/>
    <w:rsid w:val="00A36656"/>
    <w:rsid w:val="00A57CDE"/>
    <w:rsid w:val="00A6206A"/>
    <w:rsid w:val="00A62D44"/>
    <w:rsid w:val="00A673E2"/>
    <w:rsid w:val="00A73728"/>
    <w:rsid w:val="00A93A28"/>
    <w:rsid w:val="00A94431"/>
    <w:rsid w:val="00A95E35"/>
    <w:rsid w:val="00AA0CFA"/>
    <w:rsid w:val="00AB19C2"/>
    <w:rsid w:val="00AB4C1D"/>
    <w:rsid w:val="00AC69FC"/>
    <w:rsid w:val="00AD12DD"/>
    <w:rsid w:val="00AE4D07"/>
    <w:rsid w:val="00AE6F3D"/>
    <w:rsid w:val="00AF4E6B"/>
    <w:rsid w:val="00AF6A59"/>
    <w:rsid w:val="00B13D37"/>
    <w:rsid w:val="00B153B2"/>
    <w:rsid w:val="00B17450"/>
    <w:rsid w:val="00B237EE"/>
    <w:rsid w:val="00B261CF"/>
    <w:rsid w:val="00B340F5"/>
    <w:rsid w:val="00B3453B"/>
    <w:rsid w:val="00B73B12"/>
    <w:rsid w:val="00B86523"/>
    <w:rsid w:val="00BC66D3"/>
    <w:rsid w:val="00BC7795"/>
    <w:rsid w:val="00BD0CEC"/>
    <w:rsid w:val="00C2585C"/>
    <w:rsid w:val="00C55465"/>
    <w:rsid w:val="00C57A99"/>
    <w:rsid w:val="00C63FC4"/>
    <w:rsid w:val="00C677AF"/>
    <w:rsid w:val="00C75582"/>
    <w:rsid w:val="00C94722"/>
    <w:rsid w:val="00CB2C1A"/>
    <w:rsid w:val="00CD2467"/>
    <w:rsid w:val="00CD6570"/>
    <w:rsid w:val="00D048FD"/>
    <w:rsid w:val="00D27ABD"/>
    <w:rsid w:val="00D346C9"/>
    <w:rsid w:val="00D44287"/>
    <w:rsid w:val="00D46204"/>
    <w:rsid w:val="00D53F5D"/>
    <w:rsid w:val="00D67460"/>
    <w:rsid w:val="00D719F9"/>
    <w:rsid w:val="00D7660D"/>
    <w:rsid w:val="00DA28A5"/>
    <w:rsid w:val="00DC0057"/>
    <w:rsid w:val="00DC3AA1"/>
    <w:rsid w:val="00DE182D"/>
    <w:rsid w:val="00DF478F"/>
    <w:rsid w:val="00DF5D11"/>
    <w:rsid w:val="00E20061"/>
    <w:rsid w:val="00E41F96"/>
    <w:rsid w:val="00E505B9"/>
    <w:rsid w:val="00E5150A"/>
    <w:rsid w:val="00E7644D"/>
    <w:rsid w:val="00E8315E"/>
    <w:rsid w:val="00EB0F08"/>
    <w:rsid w:val="00EC17F1"/>
    <w:rsid w:val="00F16CC0"/>
    <w:rsid w:val="00F17B15"/>
    <w:rsid w:val="00F279A6"/>
    <w:rsid w:val="00F80C88"/>
    <w:rsid w:val="00F81341"/>
    <w:rsid w:val="00F85BFA"/>
    <w:rsid w:val="00F85C4F"/>
    <w:rsid w:val="00FC11E3"/>
    <w:rsid w:val="00FD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D9EE2"/>
  <w15:chartTrackingRefBased/>
  <w15:docId w15:val="{7DC96493-E356-4CD8-B138-791F1237A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EB0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E0EB0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A62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2D44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62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2D44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92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v>Затраты</c:v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D16-41F0-9510-F642BA9B94B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D16-41F0-9510-F642BA9B94B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D16-41F0-9510-F642BA9B94B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D16-41F0-9510-F642BA9B94B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D16-41F0-9510-F642BA9B94B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D16-41F0-9510-F642BA9B94B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9D16-41F0-9510-F642BA9B94B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9D16-41F0-9510-F642BA9B94B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8"/>
              <c:pt idx="0">
                <c:v>Группа: Internet</c:v>
              </c:pt>
              <c:pt idx="1">
                <c:v>Группа: Анализ</c:v>
              </c:pt>
              <c:pt idx="2">
                <c:v>Группа: Ввод данных</c:v>
              </c:pt>
              <c:pt idx="3">
                <c:v>Группа: Дизайн</c:v>
              </c:pt>
              <c:pt idx="4">
                <c:v>Группа: Документация</c:v>
              </c:pt>
              <c:pt idx="5">
                <c:v>Группа: М-Медиа</c:v>
              </c:pt>
              <c:pt idx="6">
                <c:v>Группа: Оборудование</c:v>
              </c:pt>
              <c:pt idx="7">
                <c:v>Группа: Программирование</c:v>
              </c:pt>
            </c:strLit>
          </c:cat>
          <c:val>
            <c:numLit>
              <c:formatCode>#\ ##0.00\ \₽</c:formatCode>
              <c:ptCount val="8"/>
              <c:pt idx="0">
                <c:v>1270</c:v>
              </c:pt>
              <c:pt idx="1">
                <c:v>5040</c:v>
              </c:pt>
              <c:pt idx="2">
                <c:v>4850</c:v>
              </c:pt>
              <c:pt idx="3">
                <c:v>4292</c:v>
              </c:pt>
              <c:pt idx="4">
                <c:v>1150</c:v>
              </c:pt>
              <c:pt idx="5">
                <c:v>806</c:v>
              </c:pt>
              <c:pt idx="6">
                <c:v>5860</c:v>
              </c:pt>
              <c:pt idx="7">
                <c:v>22187.187896026495</c:v>
              </c:pt>
            </c:numLit>
          </c:val>
          <c:extLst>
            <c:ext xmlns:c16="http://schemas.microsoft.com/office/drawing/2014/chart" uri="{C3380CC4-5D6E-409C-BE32-E72D297353CC}">
              <c16:uniqueId val="{00000010-9D16-41F0-9510-F642BA9B94B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v>Трудозатраты</c:v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9E9-404B-8664-9029BBB5F0D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9E9-404B-8664-9029BBB5F0D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9E9-404B-8664-9029BBB5F0D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9E9-404B-8664-9029BBB5F0D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19E9-404B-8664-9029BBB5F0D5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19E9-404B-8664-9029BBB5F0D5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19E9-404B-8664-9029BBB5F0D5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19E9-404B-8664-9029BBB5F0D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8"/>
              <c:pt idx="0">
                <c:v>Группа: Internet</c:v>
              </c:pt>
              <c:pt idx="1">
                <c:v>Группа: Анализ</c:v>
              </c:pt>
              <c:pt idx="2">
                <c:v>Группа: Ввод данных</c:v>
              </c:pt>
              <c:pt idx="3">
                <c:v>Группа: Дизайн</c:v>
              </c:pt>
              <c:pt idx="4">
                <c:v>Группа: Документация</c:v>
              </c:pt>
              <c:pt idx="5">
                <c:v>Группа: М-Медиа</c:v>
              </c:pt>
              <c:pt idx="6">
                <c:v>Группа: Оборудование</c:v>
              </c:pt>
              <c:pt idx="7">
                <c:v>Группа: Программирование</c:v>
              </c:pt>
            </c:strLit>
          </c:cat>
          <c:val>
            <c:numLit>
              <c:formatCode>#\ ##0_ "ч"</c:formatCode>
              <c:ptCount val="8"/>
              <c:pt idx="0">
                <c:v>182</c:v>
              </c:pt>
              <c:pt idx="1">
                <c:v>222</c:v>
              </c:pt>
              <c:pt idx="2">
                <c:v>2400</c:v>
              </c:pt>
              <c:pt idx="3">
                <c:v>484</c:v>
              </c:pt>
              <c:pt idx="4">
                <c:v>222</c:v>
              </c:pt>
              <c:pt idx="5">
                <c:v>262</c:v>
              </c:pt>
              <c:pt idx="6">
                <c:v>2930</c:v>
              </c:pt>
              <c:pt idx="7">
                <c:v>2742</c:v>
              </c:pt>
            </c:numLit>
          </c:val>
          <c:extLst>
            <c:ext xmlns:c16="http://schemas.microsoft.com/office/drawing/2014/chart" uri="{C3380CC4-5D6E-409C-BE32-E72D297353CC}">
              <c16:uniqueId val="{00000010-19E9-404B-8664-9029BBB5F0D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2A96DB8-4B20-4F44-B1EE-DB103D475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631</Words>
  <Characters>3599</Characters>
  <Application>Microsoft Office Word</Application>
  <DocSecurity>0</DocSecurity>
  <Lines>29</Lines>
  <Paragraphs>8</Paragraphs>
  <ScaleCrop>false</ScaleCrop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224</cp:revision>
  <dcterms:created xsi:type="dcterms:W3CDTF">2021-02-26T17:35:00Z</dcterms:created>
  <dcterms:modified xsi:type="dcterms:W3CDTF">2021-03-06T11:17:00Z</dcterms:modified>
</cp:coreProperties>
</file>