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525FD" w14:textId="77777777" w:rsidR="00745321" w:rsidRPr="00CC5D4F" w:rsidRDefault="00745321" w:rsidP="00CC5D4F">
      <w:pPr>
        <w:pStyle w:val="paragraph"/>
        <w:spacing w:before="0" w:beforeAutospacing="0" w:after="0" w:afterAutospacing="0" w:line="360" w:lineRule="auto"/>
        <w:jc w:val="both"/>
        <w:rPr>
          <w:color w:val="000000"/>
          <w:sz w:val="28"/>
          <w:szCs w:val="28"/>
        </w:rPr>
      </w:pPr>
      <w:r w:rsidRPr="00CC5D4F">
        <w:rPr>
          <w:rFonts w:hint="eastAsia"/>
          <w:color w:val="000000"/>
          <w:sz w:val="28"/>
          <w:szCs w:val="28"/>
        </w:rPr>
        <w:t>了解液压系统和气压系统的基本工作原理，包括液压元件和气压元件的选型和设计等内容。</w:t>
      </w:r>
    </w:p>
    <w:p w14:paraId="6908256B" w14:textId="38098B05"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液压系统和气压系统都是一种利用流体传递能量的动力系统。</w:t>
      </w:r>
    </w:p>
    <w:p w14:paraId="57E790BF" w14:textId="484C73F6"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系统的基本工作原理是利用液体（通常是油）在密封管路中的传递应力和动能来实现力的传递和执行运动。液压系统由一台液压泵、液压缸、液压阀等组件组成。当液压泵启动后，液体被压送到液压缸内，通过液压阀的控制，液体可以在液压缸内产生压力，从而推动活塞进行运动，实现力的传递和动作执行。</w:t>
      </w:r>
    </w:p>
    <w:p w14:paraId="0F8C5616" w14:textId="2E09C80D"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气压系统的基本工作原理是利用气体（通常是压缩空气）在管路中的传递能量来实现力的传递和执行运动。气压系统由一台压缩机、气缸、气阀等组件组成。当压缩机启动后，气体被压缩并压送到气缸内，通过气阀的控制，气体可以在气缸内产生压力，从而推动活塞进行运动，实现力的传递和动作执行。</w:t>
      </w:r>
    </w:p>
    <w:p w14:paraId="3B3533C6" w14:textId="787DB880"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总的来说，液压系统和气压系统都是通过流体在管路中传递能量来实现力的传递和机械运动的执行，但液压系统使用液体作为传递介质，而气压系统使用气体作为传递介质。在工程应用中，液压系统通常适用于需要更大功率和精密控制的场合，而气压系统适用于一些较低功率和速度要求较高的场合。</w:t>
      </w:r>
    </w:p>
    <w:p w14:paraId="6AB93068"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液压元件和气压元件在工程设计中扮演着重要的角色，其选型和设计需根据具体的工程需求来进行。</w:t>
      </w:r>
    </w:p>
    <w:p w14:paraId="5D830083" w14:textId="77777777" w:rsidR="00493316" w:rsidRPr="00CC5D4F" w:rsidRDefault="00493316" w:rsidP="00CC5D4F">
      <w:pPr>
        <w:spacing w:line="360" w:lineRule="auto"/>
        <w:rPr>
          <w:rFonts w:ascii="宋体" w:eastAsia="宋体" w:hAnsi="宋体"/>
          <w:szCs w:val="28"/>
        </w:rPr>
      </w:pPr>
    </w:p>
    <w:p w14:paraId="6E0F19B6" w14:textId="504815EB"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液压元件选型和设计注意事项：</w:t>
      </w:r>
    </w:p>
    <w:p w14:paraId="545A5AB8"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lastRenderedPageBreak/>
        <w:t>考虑工作压力：根据工作环境和所需的工作压力选择合适的液压元件，确保元件能够承受工作条件下的压力。</w:t>
      </w:r>
    </w:p>
    <w:p w14:paraId="29572B92"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考虑流量需求：根据工程需要的流量大小选择相应的液压元件，保证系统能够满足工作流量需求。</w:t>
      </w:r>
    </w:p>
    <w:p w14:paraId="102F5B01"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选用合适的材料：根据工作环境的特点选择合适的液压元件材料，以保证元件在恶劣环境下的耐久性和稳定性。</w:t>
      </w:r>
    </w:p>
    <w:p w14:paraId="03C2FC79"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考虑密封性能：确保液压系统的密封性能良好，避免漏油和其他问题。</w:t>
      </w:r>
    </w:p>
    <w:p w14:paraId="6A5C6FE4"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注意安全性：选择符合相关安全标准的液压元件，保证工程操作的安全性。</w:t>
      </w:r>
    </w:p>
    <w:p w14:paraId="0C32D4ED" w14:textId="60C0674E"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气压元件选型和设计注意事项：</w:t>
      </w:r>
    </w:p>
    <w:p w14:paraId="151F520E"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考虑工作压力：根据工作环境和所需的工作压力选择合适的气压元件，确保元件能够承受工作条件下的压力。</w:t>
      </w:r>
    </w:p>
    <w:p w14:paraId="6D9BA146"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考虑流量需求：根据工程需要的流量大小选择相应的气压元件，保证系统能够满足工作流量需求。</w:t>
      </w:r>
    </w:p>
    <w:p w14:paraId="0686F17F"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选用合适的材料：根据工作环境的特点选择合适的气压元件材料，以保证元件在恶劣环境下的耐久性和稳定性。</w:t>
      </w:r>
    </w:p>
    <w:p w14:paraId="01EB3A61"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考虑密封性能：确保气压系统的密封性能良好，避免漏气和其他问题。</w:t>
      </w:r>
    </w:p>
    <w:p w14:paraId="382B5948"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注意安全性：选择符合相关安全标准的气压元件，保证工程操作的安全性。</w:t>
      </w:r>
    </w:p>
    <w:p w14:paraId="0DD46224" w14:textId="2000FB96"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总的来说，液压和气压元件的选型和设计都需要考虑工程需求、工作环境和安全性等因素，确保系统运行稳定、安全、高效。同时，还需要根据实际情况进行合理的设计和选择，以提高工程的整体性能和效</w:t>
      </w:r>
      <w:r w:rsidRPr="00CC5D4F">
        <w:rPr>
          <w:rFonts w:ascii="宋体" w:eastAsia="宋体" w:hAnsi="宋体" w:hint="eastAsia"/>
          <w:szCs w:val="28"/>
        </w:rPr>
        <w:lastRenderedPageBreak/>
        <w:t>率。</w:t>
      </w:r>
    </w:p>
    <w:p w14:paraId="545771FB" w14:textId="2E3AC76A"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液压元件是液压系统中的重要组成部分，常见的液压元件包括：</w:t>
      </w:r>
    </w:p>
    <w:p w14:paraId="141B3E13" w14:textId="606217E0"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油泵（液压泵）：用于产生液压系统工作所需的压力，并将液压油输送到液压系统中。</w:t>
      </w:r>
    </w:p>
    <w:p w14:paraId="6679677F" w14:textId="0D85C84E"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液压阀：用于控制液压系统的液压压力、流量和流向，包括溢流阀、安全阀、调速阀等。</w:t>
      </w:r>
    </w:p>
    <w:p w14:paraId="2158DB2F" w14:textId="618A30FA"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液压缸（液压马达）：利用液压压力产生机械运动，包括液压缸和液压马达。</w:t>
      </w:r>
    </w:p>
    <w:p w14:paraId="0E6A9B16" w14:textId="14823078"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油箱（油箱）：用于储存液压油，并通过液压泵将液压油输送到液压系统中。</w:t>
      </w:r>
    </w:p>
    <w:p w14:paraId="7B0DA1B6" w14:textId="58B78BFC"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液压管路：连接液压元件的管道系统，用于传递液压油。</w:t>
      </w:r>
    </w:p>
    <w:p w14:paraId="3DF44674" w14:textId="3A6F3E58"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液压过滤器：用于过滤液压油中的杂质，保持液压系统的清洁。</w:t>
      </w:r>
    </w:p>
    <w:p w14:paraId="26C246DE" w14:textId="19CF229A"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液压油压力表：用于监测液压系统中的液压压力。</w:t>
      </w:r>
    </w:p>
    <w:p w14:paraId="684697B2" w14:textId="5F59F9C0"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液压接头：连接液压元件和管路的连接件。</w:t>
      </w:r>
    </w:p>
    <w:p w14:paraId="7D023B20" w14:textId="31A3434F"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液压密封件：用于防止液压系统中的液压油泄漏。</w:t>
      </w:r>
    </w:p>
    <w:p w14:paraId="6620283E" w14:textId="7DDA0FF6"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液压油：用于传递能量、润滑和密封的工作介质。</w:t>
      </w:r>
    </w:p>
    <w:p w14:paraId="7AB4C8C2"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气压元件有哪些</w:t>
      </w:r>
    </w:p>
    <w:p w14:paraId="3D924F88" w14:textId="511A6D25"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气压元件指的是使用气体（如气压）来实现某种功能的元件，常见的气压元件包括：</w:t>
      </w:r>
    </w:p>
    <w:p w14:paraId="3101DE23"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气缸：通过气体的压力来推动活塞，产生线性运动。</w:t>
      </w:r>
    </w:p>
    <w:p w14:paraId="2FB3B45D"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阀门：控制气体的流动或压力的装置，常用于控制气缸的运动方向和速度。</w:t>
      </w:r>
    </w:p>
    <w:p w14:paraId="1C1B30D9"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lastRenderedPageBreak/>
        <w:t>气压传感器：用于测量气体压力或气体流量的传感器。</w:t>
      </w:r>
    </w:p>
    <w:p w14:paraId="5A2DBF3C"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气体过滤器：用于过滤气体中的杂质和颗粒物，保护其他气压元件不受污染。</w:t>
      </w:r>
    </w:p>
    <w:p w14:paraId="280E48CD"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气压调节器：用于调节气体的压力，确保系统中的气体压力稳定。</w:t>
      </w:r>
    </w:p>
    <w:p w14:paraId="470B9872"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气动执行器：将气动信号转换为机械动作的元件，常用于自动化控制系统中。</w:t>
      </w:r>
    </w:p>
    <w:p w14:paraId="22E41B31" w14:textId="77777777" w:rsidR="00493316" w:rsidRPr="00CC5D4F" w:rsidRDefault="00493316" w:rsidP="00CC5D4F">
      <w:pPr>
        <w:spacing w:line="360" w:lineRule="auto"/>
        <w:rPr>
          <w:rFonts w:ascii="宋体" w:eastAsia="宋体" w:hAnsi="宋体"/>
          <w:szCs w:val="28"/>
        </w:rPr>
      </w:pPr>
      <w:r w:rsidRPr="00CC5D4F">
        <w:rPr>
          <w:rFonts w:ascii="宋体" w:eastAsia="宋体" w:hAnsi="宋体" w:hint="eastAsia"/>
          <w:szCs w:val="28"/>
        </w:rPr>
        <w:t>气泵：用于产生气体压力的泵，可用于输送气体或增加系统中的气体压力。</w:t>
      </w:r>
    </w:p>
    <w:p w14:paraId="65C48A3D" w14:textId="23F3EF1C" w:rsidR="00493316" w:rsidRPr="00CC5D4F" w:rsidRDefault="00493316" w:rsidP="00CC5D4F">
      <w:pPr>
        <w:spacing w:line="360" w:lineRule="auto"/>
        <w:rPr>
          <w:rFonts w:ascii="宋体" w:eastAsia="宋体" w:hAnsi="宋体" w:hint="eastAsia"/>
          <w:szCs w:val="28"/>
        </w:rPr>
      </w:pPr>
      <w:r w:rsidRPr="00CC5D4F">
        <w:rPr>
          <w:rFonts w:ascii="宋体" w:eastAsia="宋体" w:hAnsi="宋体" w:hint="eastAsia"/>
          <w:szCs w:val="28"/>
        </w:rPr>
        <w:t>气动夹紧器：通过气压来实现物体的夹紧或释放功能，常用于自动夹持和装配设备中。</w:t>
      </w:r>
    </w:p>
    <w:sectPr w:rsidR="00493316" w:rsidRPr="00CC5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EC"/>
    <w:rsid w:val="000453BC"/>
    <w:rsid w:val="002E26B0"/>
    <w:rsid w:val="00453CB7"/>
    <w:rsid w:val="00493316"/>
    <w:rsid w:val="00745321"/>
    <w:rsid w:val="009F65EC"/>
    <w:rsid w:val="00C55249"/>
    <w:rsid w:val="00CC5D4F"/>
    <w:rsid w:val="00D018DC"/>
    <w:rsid w:val="00FF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C798"/>
  <w15:chartTrackingRefBased/>
  <w15:docId w15:val="{6907EDB6-4129-4C86-9DDD-FDA0DCD4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8DC"/>
    <w:pPr>
      <w:widowControl w:val="0"/>
      <w:jc w:val="both"/>
    </w:pPr>
    <w:rPr>
      <w:sz w:val="28"/>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4532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2704">
      <w:bodyDiv w:val="1"/>
      <w:marLeft w:val="0"/>
      <w:marRight w:val="0"/>
      <w:marTop w:val="0"/>
      <w:marBottom w:val="0"/>
      <w:divBdr>
        <w:top w:val="none" w:sz="0" w:space="0" w:color="auto"/>
        <w:left w:val="none" w:sz="0" w:space="0" w:color="auto"/>
        <w:bottom w:val="none" w:sz="0" w:space="0" w:color="auto"/>
        <w:right w:val="none" w:sz="0" w:space="0" w:color="auto"/>
      </w:divBdr>
      <w:divsChild>
        <w:div w:id="1723942030">
          <w:marLeft w:val="0"/>
          <w:marRight w:val="0"/>
          <w:marTop w:val="0"/>
          <w:marBottom w:val="0"/>
          <w:divBdr>
            <w:top w:val="none" w:sz="0" w:space="0" w:color="auto"/>
            <w:left w:val="none" w:sz="0" w:space="0" w:color="auto"/>
            <w:bottom w:val="none" w:sz="0" w:space="0" w:color="auto"/>
            <w:right w:val="none" w:sz="0" w:space="0" w:color="auto"/>
          </w:divBdr>
          <w:divsChild>
            <w:div w:id="2041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0998">
      <w:bodyDiv w:val="1"/>
      <w:marLeft w:val="0"/>
      <w:marRight w:val="0"/>
      <w:marTop w:val="0"/>
      <w:marBottom w:val="0"/>
      <w:divBdr>
        <w:top w:val="none" w:sz="0" w:space="0" w:color="auto"/>
        <w:left w:val="none" w:sz="0" w:space="0" w:color="auto"/>
        <w:bottom w:val="none" w:sz="0" w:space="0" w:color="auto"/>
        <w:right w:val="none" w:sz="0" w:space="0" w:color="auto"/>
      </w:divBdr>
    </w:div>
    <w:div w:id="19273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EFA96-FB28-4DC2-BFC5-0D8DEA1B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4</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Pluto</dc:creator>
  <cp:keywords/>
  <dc:description/>
  <cp:lastModifiedBy>Pluto</cp:lastModifiedBy>
  <cp:revision>11</cp:revision>
  <dcterms:created xsi:type="dcterms:W3CDTF">2024-06-29T02:55:00Z</dcterms:created>
  <dcterms:modified xsi:type="dcterms:W3CDTF">2024-07-04T13:28:00Z</dcterms:modified>
</cp:coreProperties>
</file>