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spacing w:after="0" w:line="240" w:lineRule="auto"/>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3810</wp:posOffset>
            </wp:positionH>
            <wp:positionV relativeFrom="paragraph">
              <wp:posOffset>-152399</wp:posOffset>
            </wp:positionV>
            <wp:extent cx="6982460" cy="3683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982460" cy="36830"/>
                    </a:xfrm>
                    <a:prstGeom prst="rect"/>
                    <a:ln/>
                  </pic:spPr>
                </pic:pic>
              </a:graphicData>
            </a:graphic>
          </wp:anchor>
        </w:drawing>
      </w:r>
    </w:p>
    <w:tbl>
      <w:tblPr>
        <w:tblStyle w:val="Table1"/>
        <w:tblW w:w="10995.0" w:type="dxa"/>
        <w:jc w:val="left"/>
        <w:tblInd w:w="0.0" w:type="pct"/>
        <w:tblLayout w:type="fixed"/>
        <w:tblLook w:val="0000"/>
      </w:tblPr>
      <w:tblGrid>
        <w:gridCol w:w="7335"/>
        <w:gridCol w:w="1005"/>
        <w:gridCol w:w="2655"/>
        <w:tblGridChange w:id="0">
          <w:tblGrid>
            <w:gridCol w:w="7335"/>
            <w:gridCol w:w="1005"/>
            <w:gridCol w:w="2655"/>
          </w:tblGrid>
        </w:tblGridChange>
      </w:tblGrid>
      <w:tr>
        <w:trPr>
          <w:trHeight w:val="700" w:hRule="atLeast"/>
        </w:trPr>
        <w:tc>
          <w:tcPr>
            <w:tcBorders>
              <w:right w:color="e1e1e1" w:space="0" w:sz="8" w:val="single"/>
            </w:tcBorders>
            <w:vAlign w:val="bottom"/>
          </w:tcPr>
          <w:p w:rsidR="00000000" w:rsidDel="00000000" w:rsidP="00000000" w:rsidRDefault="00000000" w:rsidRPr="00000000" w14:paraId="00000001">
            <w:pPr>
              <w:spacing w:after="0" w:lineRule="auto"/>
              <w:contextualSpacing w:val="0"/>
              <w:rPr>
                <w:color w:val="000000"/>
                <w:sz w:val="20"/>
                <w:szCs w:val="20"/>
              </w:rPr>
            </w:pPr>
            <w:r w:rsidDel="00000000" w:rsidR="00000000" w:rsidRPr="00000000">
              <w:rPr>
                <w:rFonts w:ascii="Arial" w:cs="Arial" w:eastAsia="Arial" w:hAnsi="Arial"/>
                <w:color w:val="000000"/>
                <w:sz w:val="41"/>
                <w:szCs w:val="41"/>
                <w:rtl w:val="0"/>
              </w:rPr>
              <w:t xml:space="preserve">Peter Yordanov</w:t>
            </w:r>
            <w:r w:rsidDel="00000000" w:rsidR="00000000" w:rsidRPr="00000000">
              <w:rPr>
                <w:rtl w:val="0"/>
              </w:rPr>
            </w:r>
          </w:p>
        </w:tc>
        <w:tc>
          <w:tcPr>
            <w:tcBorders>
              <w:top w:color="e1e1e1" w:space="0" w:sz="8" w:val="single"/>
              <w:bottom w:color="e1e1e1" w:space="0" w:sz="8" w:val="single"/>
            </w:tcBorders>
            <w:shd w:fill="eeeeee" w:val="clear"/>
            <w:vAlign w:val="bottom"/>
          </w:tcPr>
          <w:p w:rsidR="00000000" w:rsidDel="00000000" w:rsidP="00000000" w:rsidRDefault="00000000" w:rsidRPr="00000000" w14:paraId="00000002">
            <w:pPr>
              <w:spacing w:after="0" w:lineRule="auto"/>
              <w:ind w:left="0" w:firstLine="0"/>
              <w:contextualSpacing w:val="0"/>
              <w:rPr>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Email:</w:t>
              <w:br w:type="textWrapping"/>
            </w:r>
            <w:r w:rsidDel="00000000" w:rsidR="00000000" w:rsidRPr="00000000">
              <w:rPr>
                <w:rtl w:val="0"/>
              </w:rPr>
            </w:r>
          </w:p>
        </w:tc>
        <w:tc>
          <w:tcPr>
            <w:tcBorders>
              <w:top w:color="e1e1e1" w:space="0" w:sz="8" w:val="single"/>
              <w:bottom w:color="e1e1e1" w:space="0" w:sz="8" w:val="single"/>
              <w:right w:color="e1e1e1" w:space="0" w:sz="8" w:val="single"/>
            </w:tcBorders>
            <w:shd w:fill="eeeeee" w:val="clear"/>
            <w:vAlign w:val="bottom"/>
          </w:tcPr>
          <w:p w:rsidR="00000000" w:rsidDel="00000000" w:rsidP="00000000" w:rsidRDefault="00000000" w:rsidRPr="00000000" w14:paraId="00000003">
            <w:pPr>
              <w:spacing w:after="0" w:lineRule="auto"/>
              <w:ind w:left="440"/>
              <w:contextualSpacing w:val="0"/>
              <w:rPr>
                <w:rFonts w:ascii="Arial" w:cs="Arial" w:eastAsia="Arial" w:hAnsi="Arial"/>
                <w:b w:val="1"/>
                <w:color w:val="337ab7"/>
                <w:sz w:val="20"/>
                <w:szCs w:val="20"/>
              </w:rPr>
            </w:pPr>
            <w:hyperlink r:id="rId7">
              <w:r w:rsidDel="00000000" w:rsidR="00000000" w:rsidRPr="00000000">
                <w:rPr>
                  <w:rFonts w:ascii="Arial" w:cs="Arial" w:eastAsia="Arial" w:hAnsi="Arial"/>
                  <w:b w:val="1"/>
                  <w:color w:val="337ab7"/>
                  <w:sz w:val="20"/>
                  <w:szCs w:val="20"/>
                  <w:rtl w:val="0"/>
                </w:rPr>
                <w:t xml:space="preserve">ppyordanov@yahoo.com</w:t>
              </w:r>
            </w:hyperlink>
            <w:r w:rsidDel="00000000" w:rsidR="00000000" w:rsidRPr="00000000">
              <w:rPr>
                <w:rFonts w:ascii="Arial" w:cs="Arial" w:eastAsia="Arial" w:hAnsi="Arial"/>
                <w:b w:val="1"/>
                <w:color w:val="337ab7"/>
                <w:sz w:val="20"/>
                <w:szCs w:val="20"/>
                <w:rtl w:val="0"/>
              </w:rPr>
              <w:br w:type="textWrapping"/>
            </w:r>
          </w:p>
        </w:tc>
      </w:tr>
    </w:tbl>
    <w:p w:rsidR="00000000" w:rsidDel="00000000" w:rsidP="00000000" w:rsidRDefault="00000000" w:rsidRPr="00000000" w14:paraId="00000004">
      <w:pPr>
        <w:spacing w:after="0" w:line="240" w:lineRule="auto"/>
        <w:contextualSpacing w:val="0"/>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contextualSpacing w:val="0"/>
        <w:rPr>
          <w:color w:val="000000"/>
          <w:sz w:val="20"/>
          <w:szCs w:val="20"/>
        </w:rPr>
      </w:pPr>
      <w:r w:rsidDel="00000000" w:rsidR="00000000" w:rsidRPr="00000000">
        <w:rPr>
          <w:rFonts w:ascii="Arial" w:cs="Arial" w:eastAsia="Arial" w:hAnsi="Arial"/>
          <w:color w:val="000000"/>
          <w:sz w:val="25"/>
          <w:szCs w:val="25"/>
          <w:rtl w:val="0"/>
        </w:rPr>
        <w:t xml:space="preserve">Software Engineer at J.P. Morgan.</w:t>
      </w:r>
      <w:r w:rsidDel="00000000" w:rsidR="00000000" w:rsidRPr="00000000">
        <w:rPr>
          <w:rtl w:val="0"/>
        </w:rPr>
      </w:r>
    </w:p>
    <w:p w:rsidR="00000000" w:rsidDel="00000000" w:rsidP="00000000" w:rsidRDefault="00000000" w:rsidRPr="00000000" w14:paraId="00000006">
      <w:pPr>
        <w:spacing w:after="0" w:line="394" w:lineRule="auto"/>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3810</wp:posOffset>
            </wp:positionH>
            <wp:positionV relativeFrom="paragraph">
              <wp:posOffset>153670</wp:posOffset>
            </wp:positionV>
            <wp:extent cx="6982460" cy="8890"/>
            <wp:effectExtent b="0" l="0" r="0" t="0"/>
            <wp:wrapSquare wrapText="bothSides" distB="0" distT="0" distL="0" distR="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982460" cy="8890"/>
                    </a:xfrm>
                    <a:prstGeom prst="rect"/>
                    <a:ln/>
                  </pic:spPr>
                </pic:pic>
              </a:graphicData>
            </a:graphic>
          </wp:anchor>
        </w:drawing>
      </w:r>
    </w:p>
    <w:p w:rsidR="00000000" w:rsidDel="00000000" w:rsidP="00000000" w:rsidRDefault="00000000" w:rsidRPr="00000000" w14:paraId="00000007">
      <w:pPr>
        <w:spacing w:after="0" w:line="365" w:lineRule="auto"/>
        <w:ind w:right="40"/>
        <w:contextualSpacing w:val="0"/>
        <w:rPr>
          <w:sz w:val="24"/>
          <w:szCs w:val="24"/>
        </w:rPr>
      </w:pPr>
      <w:r w:rsidDel="00000000" w:rsidR="00000000" w:rsidRPr="00000000">
        <w:rPr>
          <w:rFonts w:ascii="Arial" w:cs="Arial" w:eastAsia="Arial" w:hAnsi="Arial"/>
          <w:color w:val="666666"/>
          <w:sz w:val="20"/>
          <w:szCs w:val="20"/>
          <w:rtl w:val="0"/>
        </w:rPr>
        <w:t xml:space="preserve">Application developer working in the financial services industry. Studied Computer Science (BSc) at the University of Glasgow.</w:t>
      </w:r>
      <w:r w:rsidDel="00000000" w:rsidR="00000000" w:rsidRPr="00000000">
        <w:rPr>
          <w:rtl w:val="0"/>
        </w:rPr>
      </w:r>
    </w:p>
    <w:p w:rsidR="00000000" w:rsidDel="00000000" w:rsidP="00000000" w:rsidRDefault="00000000" w:rsidRPr="00000000" w14:paraId="00000008">
      <w:pPr>
        <w:spacing w:after="0" w:line="240"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0" w:line="240" w:lineRule="auto"/>
        <w:contextualSpacing w:val="0"/>
        <w:rPr>
          <w:sz w:val="24"/>
          <w:szCs w:val="24"/>
        </w:rPr>
      </w:pPr>
      <w:r w:rsidDel="00000000" w:rsidR="00000000" w:rsidRPr="00000000">
        <w:rPr>
          <w:rtl w:val="0"/>
        </w:rPr>
      </w:r>
    </w:p>
    <w:tbl>
      <w:tblPr>
        <w:tblStyle w:val="Table2"/>
        <w:tblW w:w="10780.0" w:type="dxa"/>
        <w:jc w:val="left"/>
        <w:tblInd w:w="200.0" w:type="dxa"/>
        <w:tblLayout w:type="fixed"/>
        <w:tblLook w:val="0000"/>
      </w:tblPr>
      <w:tblGrid>
        <w:gridCol w:w="2145"/>
        <w:gridCol w:w="5715"/>
        <w:gridCol w:w="2920"/>
        <w:gridCol w:w="0"/>
        <w:tblGridChange w:id="0">
          <w:tblGrid>
            <w:gridCol w:w="2145"/>
            <w:gridCol w:w="5715"/>
            <w:gridCol w:w="2920"/>
            <w:gridCol w:w="0"/>
          </w:tblGrid>
        </w:tblGridChange>
      </w:tblGrid>
      <w:tr>
        <w:trPr>
          <w:trHeight w:val="360" w:hRule="atLeast"/>
        </w:trPr>
        <w:tc>
          <w:tcPr>
            <w:vAlign w:val="bottom"/>
          </w:tcPr>
          <w:p w:rsidR="00000000" w:rsidDel="00000000" w:rsidP="00000000" w:rsidRDefault="00000000" w:rsidRPr="00000000" w14:paraId="0000000A">
            <w:pPr>
              <w:spacing w:after="0" w:lineRule="auto"/>
              <w:contextualSpacing w:val="0"/>
              <w:rPr>
                <w:color w:val="000000"/>
                <w:sz w:val="20"/>
                <w:szCs w:val="20"/>
              </w:rPr>
            </w:pPr>
            <w:r w:rsidDel="00000000" w:rsidR="00000000" w:rsidRPr="00000000">
              <w:rPr>
                <w:rFonts w:ascii="Arial" w:cs="Arial" w:eastAsia="Arial" w:hAnsi="Arial"/>
                <w:i w:val="1"/>
                <w:color w:val="000000"/>
                <w:sz w:val="20"/>
                <w:szCs w:val="20"/>
                <w:rtl w:val="0"/>
              </w:rPr>
              <w:t xml:space="preserve">EXPERIENCE</w:t>
            </w:r>
            <w:r w:rsidDel="00000000" w:rsidR="00000000" w:rsidRPr="00000000">
              <w:rPr>
                <w:rtl w:val="0"/>
              </w:rPr>
            </w:r>
          </w:p>
        </w:tc>
        <w:tc>
          <w:tcPr>
            <w:vMerge w:val="restart"/>
            <w:vAlign w:val="bottom"/>
          </w:tcPr>
          <w:p w:rsidR="00000000" w:rsidDel="00000000" w:rsidP="00000000" w:rsidRDefault="00000000" w:rsidRPr="00000000" w14:paraId="0000000B">
            <w:pPr>
              <w:spacing w:after="0" w:lineRule="auto"/>
              <w:ind w:left="420"/>
              <w:contextualSpacing w:val="0"/>
              <w:rPr>
                <w:b w:val="1"/>
                <w:color w:val="000000"/>
                <w:sz w:val="20"/>
                <w:szCs w:val="20"/>
              </w:rPr>
            </w:pPr>
            <w:r w:rsidDel="00000000" w:rsidR="00000000" w:rsidRPr="00000000">
              <w:rPr>
                <w:rFonts w:ascii="Arial" w:cs="Arial" w:eastAsia="Arial" w:hAnsi="Arial"/>
                <w:b w:val="1"/>
                <w:color w:val="000000"/>
                <w:sz w:val="29"/>
                <w:szCs w:val="29"/>
                <w:rtl w:val="0"/>
              </w:rPr>
              <w:t xml:space="preserve">Technology Analyst at J.P. Morgan</w:t>
            </w:r>
            <w:r w:rsidDel="00000000" w:rsidR="00000000" w:rsidRPr="00000000">
              <w:rPr>
                <w:rtl w:val="0"/>
              </w:rPr>
            </w:r>
          </w:p>
        </w:tc>
        <w:tc>
          <w:tcPr>
            <w:vAlign w:val="bottom"/>
          </w:tcPr>
          <w:p w:rsidR="00000000" w:rsidDel="00000000" w:rsidP="00000000" w:rsidRDefault="00000000" w:rsidRPr="00000000" w14:paraId="0000000C">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September 2015 - Present</w:t>
            </w:r>
            <w:r w:rsidDel="00000000" w:rsidR="00000000" w:rsidRPr="00000000">
              <w:rPr>
                <w:rtl w:val="0"/>
              </w:rPr>
            </w:r>
          </w:p>
        </w:tc>
        <w:tc>
          <w:tcPr>
            <w:vAlign w:val="bottom"/>
          </w:tcPr>
          <w:p w:rsidR="00000000" w:rsidDel="00000000" w:rsidP="00000000" w:rsidRDefault="00000000" w:rsidRPr="00000000" w14:paraId="0000000D">
            <w:pPr>
              <w:spacing w:after="0" w:lineRule="auto"/>
              <w:contextualSpacing w:val="0"/>
              <w:rPr>
                <w:color w:val="000000"/>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14:paraId="0000000E">
            <w:pPr>
              <w:spacing w:after="0" w:lineRule="auto"/>
              <w:contextualSpacing w:val="0"/>
              <w:rPr>
                <w:color w:val="000000"/>
                <w:sz w:val="13"/>
                <w:szCs w:val="13"/>
              </w:rPr>
            </w:pPr>
            <w:r w:rsidDel="00000000" w:rsidR="00000000" w:rsidRPr="00000000">
              <w:rPr>
                <w:rtl w:val="0"/>
              </w:rPr>
            </w:r>
          </w:p>
        </w:tc>
        <w:tc>
          <w:tcPr>
            <w:vMerge w:val="continue"/>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13"/>
                <w:szCs w:val="13"/>
              </w:rPr>
            </w:pPr>
            <w:r w:rsidDel="00000000" w:rsidR="00000000" w:rsidRPr="00000000">
              <w:rPr>
                <w:rtl w:val="0"/>
              </w:rPr>
            </w:r>
          </w:p>
        </w:tc>
        <w:tc>
          <w:tcPr>
            <w:vAlign w:val="bottom"/>
          </w:tcPr>
          <w:p w:rsidR="00000000" w:rsidDel="00000000" w:rsidP="00000000" w:rsidRDefault="00000000" w:rsidRPr="00000000" w14:paraId="0000001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14:paraId="00000011">
            <w:pPr>
              <w:spacing w:after="0" w:lineRule="auto"/>
              <w:contextualSpacing w:val="0"/>
              <w:rPr>
                <w:color w:val="000000"/>
                <w:sz w:val="2"/>
                <w:szCs w:val="2"/>
              </w:rPr>
            </w:pPr>
            <w:r w:rsidDel="00000000" w:rsidR="00000000" w:rsidRPr="00000000">
              <w:rPr>
                <w:rtl w:val="0"/>
              </w:rPr>
            </w:r>
          </w:p>
        </w:tc>
      </w:tr>
      <w:tr>
        <w:trPr>
          <w:trHeight w:val="460" w:hRule="atLeast"/>
        </w:trPr>
        <w:tc>
          <w:tcPr>
            <w:vAlign w:val="bottom"/>
          </w:tcPr>
          <w:p w:rsidR="00000000" w:rsidDel="00000000" w:rsidP="00000000" w:rsidRDefault="00000000" w:rsidRPr="00000000" w14:paraId="00000012">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13">
            <w:pPr>
              <w:spacing w:after="0" w:lineRule="auto"/>
              <w:ind w:left="0" w:firstLine="0"/>
              <w:contextualSpacing w:val="0"/>
              <w:rPr>
                <w:b w:val="1"/>
                <w:color w:val="00000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000000"/>
                <w:sz w:val="29"/>
                <w:szCs w:val="29"/>
                <w:rtl w:val="0"/>
              </w:rPr>
              <w:t xml:space="preserve">Research Assistant at The University of</w:t>
            </w:r>
            <w:r w:rsidDel="00000000" w:rsidR="00000000" w:rsidRPr="00000000">
              <w:rPr>
                <w:rtl w:val="0"/>
              </w:rPr>
            </w:r>
          </w:p>
        </w:tc>
        <w:tc>
          <w:tcPr>
            <w:vMerge w:val="restart"/>
            <w:vAlign w:val="bottom"/>
          </w:tcPr>
          <w:p w:rsidR="00000000" w:rsidDel="00000000" w:rsidP="00000000" w:rsidRDefault="00000000" w:rsidRPr="00000000" w14:paraId="00000014">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June 2015 - August</w:t>
            </w:r>
            <w:r w:rsidDel="00000000" w:rsidR="00000000" w:rsidRPr="00000000">
              <w:rPr>
                <w:rtl w:val="0"/>
              </w:rPr>
            </w:r>
          </w:p>
        </w:tc>
        <w:tc>
          <w:tcPr>
            <w:vAlign w:val="bottom"/>
          </w:tcPr>
          <w:p w:rsidR="00000000" w:rsidDel="00000000" w:rsidP="00000000" w:rsidRDefault="00000000" w:rsidRPr="00000000" w14:paraId="00000015">
            <w:pPr>
              <w:spacing w:after="0" w:lineRule="auto"/>
              <w:contextualSpacing w:val="0"/>
              <w:rPr>
                <w:color w:val="000000"/>
                <w:sz w:val="2"/>
                <w:szCs w:val="2"/>
              </w:rPr>
            </w:pPr>
            <w:r w:rsidDel="00000000" w:rsidR="00000000" w:rsidRPr="00000000">
              <w:rPr>
                <w:rtl w:val="0"/>
              </w:rPr>
            </w:r>
          </w:p>
        </w:tc>
      </w:tr>
      <w:tr>
        <w:trPr>
          <w:trHeight w:val="40" w:hRule="atLeast"/>
        </w:trPr>
        <w:tc>
          <w:tcPr>
            <w:vAlign w:val="bottom"/>
          </w:tcPr>
          <w:p w:rsidR="00000000" w:rsidDel="00000000" w:rsidP="00000000" w:rsidRDefault="00000000" w:rsidRPr="00000000" w14:paraId="00000016">
            <w:pPr>
              <w:spacing w:after="0" w:lineRule="auto"/>
              <w:contextualSpacing w:val="0"/>
              <w:rPr>
                <w:color w:val="000000"/>
                <w:sz w:val="4"/>
                <w:szCs w:val="4"/>
              </w:rPr>
            </w:pPr>
            <w:r w:rsidDel="00000000" w:rsidR="00000000" w:rsidRPr="00000000">
              <w:rPr>
                <w:rtl w:val="0"/>
              </w:rPr>
            </w:r>
          </w:p>
        </w:tc>
        <w:tc>
          <w:tcPr>
            <w:vAlign w:val="bottom"/>
          </w:tcPr>
          <w:p w:rsidR="00000000" w:rsidDel="00000000" w:rsidP="00000000" w:rsidRDefault="00000000" w:rsidRPr="00000000" w14:paraId="00000017">
            <w:pPr>
              <w:spacing w:after="0" w:lineRule="auto"/>
              <w:contextualSpacing w:val="0"/>
              <w:rPr>
                <w:b w:val="1"/>
                <w:color w:val="000000"/>
                <w:sz w:val="4"/>
                <w:szCs w:val="4"/>
              </w:rPr>
            </w:pPr>
            <w:r w:rsidDel="00000000" w:rsidR="00000000" w:rsidRPr="00000000">
              <w:rPr>
                <w:rtl w:val="0"/>
              </w:rPr>
            </w:r>
          </w:p>
        </w:tc>
        <w:tc>
          <w:tcPr>
            <w:vMerge w:val="continue"/>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4"/>
                <w:szCs w:val="4"/>
              </w:rPr>
            </w:pPr>
            <w:r w:rsidDel="00000000" w:rsidR="00000000" w:rsidRPr="00000000">
              <w:rPr>
                <w:rtl w:val="0"/>
              </w:rPr>
            </w:r>
          </w:p>
        </w:tc>
        <w:tc>
          <w:tcPr>
            <w:vAlign w:val="bottom"/>
          </w:tcPr>
          <w:p w:rsidR="00000000" w:rsidDel="00000000" w:rsidP="00000000" w:rsidRDefault="00000000" w:rsidRPr="00000000" w14:paraId="00000019">
            <w:pPr>
              <w:spacing w:after="0" w:lineRule="auto"/>
              <w:contextualSpacing w:val="0"/>
              <w:rPr>
                <w:color w:val="000000"/>
                <w:sz w:val="2"/>
                <w:szCs w:val="2"/>
              </w:rPr>
            </w:pPr>
            <w:r w:rsidDel="00000000" w:rsidR="00000000" w:rsidRPr="00000000">
              <w:rPr>
                <w:rtl w:val="0"/>
              </w:rPr>
            </w:r>
          </w:p>
        </w:tc>
      </w:tr>
      <w:tr>
        <w:trPr>
          <w:trHeight w:val="260" w:hRule="atLeast"/>
        </w:trPr>
        <w:tc>
          <w:tcPr>
            <w:vAlign w:val="bottom"/>
          </w:tcPr>
          <w:p w:rsidR="00000000" w:rsidDel="00000000" w:rsidP="00000000" w:rsidRDefault="00000000" w:rsidRPr="00000000" w14:paraId="0000001A">
            <w:pPr>
              <w:spacing w:after="0" w:lineRule="auto"/>
              <w:contextualSpacing w:val="0"/>
              <w:rPr>
                <w:color w:val="000000"/>
                <w:sz w:val="23"/>
                <w:szCs w:val="23"/>
              </w:rPr>
            </w:pPr>
            <w:r w:rsidDel="00000000" w:rsidR="00000000" w:rsidRPr="00000000">
              <w:rPr>
                <w:rtl w:val="0"/>
              </w:rPr>
            </w:r>
          </w:p>
        </w:tc>
        <w:tc>
          <w:tcPr>
            <w:vMerge w:val="restart"/>
            <w:vAlign w:val="bottom"/>
          </w:tcPr>
          <w:p w:rsidR="00000000" w:rsidDel="00000000" w:rsidP="00000000" w:rsidRDefault="00000000" w:rsidRPr="00000000" w14:paraId="0000001B">
            <w:pPr>
              <w:spacing w:after="0" w:lineRule="auto"/>
              <w:ind w:left="0" w:firstLine="0"/>
              <w:contextualSpacing w:val="0"/>
              <w:rPr>
                <w:b w:val="1"/>
                <w:color w:val="000000"/>
                <w:sz w:val="20"/>
                <w:szCs w:val="20"/>
              </w:rPr>
            </w:pPr>
            <w:r w:rsidDel="00000000" w:rsidR="00000000" w:rsidRPr="00000000">
              <w:rPr>
                <w:rFonts w:ascii="Arial" w:cs="Arial" w:eastAsia="Arial" w:hAnsi="Arial"/>
                <w:b w:val="1"/>
                <w:color w:val="000000"/>
                <w:sz w:val="29"/>
                <w:szCs w:val="29"/>
                <w:rtl w:val="0"/>
              </w:rPr>
              <w:t xml:space="preserve">Glasgow</w:t>
            </w:r>
            <w:r w:rsidDel="00000000" w:rsidR="00000000" w:rsidRPr="00000000">
              <w:rPr>
                <w:rtl w:val="0"/>
              </w:rPr>
            </w:r>
          </w:p>
        </w:tc>
        <w:tc>
          <w:tcPr>
            <w:vAlign w:val="bottom"/>
          </w:tcPr>
          <w:p w:rsidR="00000000" w:rsidDel="00000000" w:rsidP="00000000" w:rsidRDefault="00000000" w:rsidRPr="00000000" w14:paraId="0000001C">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2015 (3 months)</w:t>
            </w:r>
            <w:r w:rsidDel="00000000" w:rsidR="00000000" w:rsidRPr="00000000">
              <w:rPr>
                <w:rtl w:val="0"/>
              </w:rPr>
            </w:r>
          </w:p>
        </w:tc>
        <w:tc>
          <w:tcPr>
            <w:vAlign w:val="bottom"/>
          </w:tcPr>
          <w:p w:rsidR="00000000" w:rsidDel="00000000" w:rsidP="00000000" w:rsidRDefault="00000000" w:rsidRPr="00000000" w14:paraId="0000001D">
            <w:pPr>
              <w:spacing w:after="0" w:lineRule="auto"/>
              <w:contextualSpacing w:val="0"/>
              <w:rPr>
                <w:color w:val="000000"/>
                <w:sz w:val="2"/>
                <w:szCs w:val="2"/>
              </w:rPr>
            </w:pPr>
            <w:r w:rsidDel="00000000" w:rsidR="00000000" w:rsidRPr="00000000">
              <w:rPr>
                <w:rtl w:val="0"/>
              </w:rPr>
            </w:r>
          </w:p>
        </w:tc>
      </w:tr>
      <w:tr>
        <w:trPr>
          <w:trHeight w:val="180" w:hRule="atLeast"/>
        </w:trPr>
        <w:tc>
          <w:tcPr>
            <w:vAlign w:val="bottom"/>
          </w:tcPr>
          <w:p w:rsidR="00000000" w:rsidDel="00000000" w:rsidP="00000000" w:rsidRDefault="00000000" w:rsidRPr="00000000" w14:paraId="0000001E">
            <w:pPr>
              <w:spacing w:after="0" w:lineRule="auto"/>
              <w:contextualSpacing w:val="0"/>
              <w:rPr>
                <w:color w:val="000000"/>
                <w:sz w:val="16"/>
                <w:szCs w:val="16"/>
              </w:rPr>
            </w:pPr>
            <w:r w:rsidDel="00000000" w:rsidR="00000000" w:rsidRPr="00000000">
              <w:rPr>
                <w:rtl w:val="0"/>
              </w:rPr>
            </w:r>
          </w:p>
        </w:tc>
        <w:tc>
          <w:tcPr>
            <w:vMerge w:val="continue"/>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16"/>
                <w:szCs w:val="16"/>
              </w:rPr>
            </w:pPr>
            <w:r w:rsidDel="00000000" w:rsidR="00000000" w:rsidRPr="00000000">
              <w:rPr>
                <w:rtl w:val="0"/>
              </w:rPr>
            </w:r>
          </w:p>
        </w:tc>
        <w:tc>
          <w:tcPr>
            <w:vAlign w:val="bottom"/>
          </w:tcPr>
          <w:p w:rsidR="00000000" w:rsidDel="00000000" w:rsidP="00000000" w:rsidRDefault="00000000" w:rsidRPr="00000000" w14:paraId="0000002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14:paraId="00000021">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14:paraId="00000022">
      <w:pPr>
        <w:spacing w:after="0" w:line="240" w:lineRule="auto"/>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6967855</wp:posOffset>
            </wp:positionH>
            <wp:positionV relativeFrom="paragraph">
              <wp:posOffset>-572134</wp:posOffset>
            </wp:positionV>
            <wp:extent cx="8890" cy="8890"/>
            <wp:effectExtent b="0" l="0" r="0" t="0"/>
            <wp:wrapSquare wrapText="bothSides" distB="0" distT="0" distL="0" distR="0"/>
            <wp:docPr id="5"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8890" cy="8890"/>
                    </a:xfrm>
                    <a:prstGeom prst="rect"/>
                    <a:ln/>
                  </pic:spPr>
                </pic:pic>
              </a:graphicData>
            </a:graphic>
          </wp:anchor>
        </w:drawing>
      </w:r>
    </w:p>
    <w:p w:rsidR="00000000" w:rsidDel="00000000" w:rsidP="00000000" w:rsidRDefault="00000000" w:rsidRPr="00000000" w14:paraId="00000023">
      <w:pPr>
        <w:spacing w:after="0" w:line="306.99999999999994" w:lineRule="auto"/>
        <w:ind w:left="2320" w:right="120"/>
        <w:contextualSpacing w:val="0"/>
        <w:jc w:val="both"/>
        <w:rPr>
          <w:color w:val="000000"/>
          <w:sz w:val="24"/>
          <w:szCs w:val="24"/>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Worked within the HCI division in the Computing Science department to design, implement and deploy an Android application based on a library that I engineered to control the ABBI BLE bracelet (for improved spatial cognition).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6967855</wp:posOffset>
            </wp:positionH>
            <wp:positionV relativeFrom="paragraph">
              <wp:posOffset>52070</wp:posOffset>
            </wp:positionV>
            <wp:extent cx="8890" cy="8890"/>
            <wp:effectExtent b="0" l="0" r="0" t="0"/>
            <wp:wrapSquare wrapText="bothSides" distB="0" distT="0" distL="0" distR="0"/>
            <wp:docPr id="6"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8890" cy="8890"/>
                    </a:xfrm>
                    <a:prstGeom prst="rect"/>
                    <a:ln/>
                  </pic:spPr>
                </pic:pic>
              </a:graphicData>
            </a:graphic>
          </wp:anchor>
        </w:drawing>
      </w:r>
    </w:p>
    <w:tbl>
      <w:tblPr>
        <w:tblStyle w:val="Table3"/>
        <w:tblW w:w="8660.0" w:type="dxa"/>
        <w:jc w:val="left"/>
        <w:tblInd w:w="2320.0" w:type="dxa"/>
        <w:tblLayout w:type="fixed"/>
        <w:tblLook w:val="0000"/>
      </w:tblPr>
      <w:tblGrid>
        <w:gridCol w:w="5700"/>
        <w:gridCol w:w="2970"/>
        <w:gridCol w:w="-10"/>
        <w:tblGridChange w:id="0">
          <w:tblGrid>
            <w:gridCol w:w="5700"/>
            <w:gridCol w:w="2970"/>
            <w:gridCol w:w="-10"/>
          </w:tblGrid>
        </w:tblGridChange>
      </w:tblGrid>
      <w:tr>
        <w:trPr>
          <w:trHeight w:val="320" w:hRule="atLeast"/>
        </w:trPr>
        <w:tc>
          <w:tcPr>
            <w:vAlign w:val="bottom"/>
          </w:tcPr>
          <w:p w:rsidR="00000000" w:rsidDel="00000000" w:rsidP="00000000" w:rsidRDefault="00000000" w:rsidRPr="00000000" w14:paraId="00000024">
            <w:pPr>
              <w:spacing w:after="0" w:lineRule="auto"/>
              <w:contextualSpacing w:val="0"/>
              <w:rPr>
                <w:rFonts w:ascii="Arial" w:cs="Arial" w:eastAsia="Arial" w:hAnsi="Arial"/>
                <w:b w:val="1"/>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0" w:lineRule="auto"/>
              <w:contextualSpacing w:val="0"/>
              <w:rPr>
                <w:b w:val="1"/>
                <w:color w:val="000000"/>
                <w:sz w:val="20"/>
                <w:szCs w:val="20"/>
              </w:rPr>
            </w:pPr>
            <w:r w:rsidDel="00000000" w:rsidR="00000000" w:rsidRPr="00000000">
              <w:rPr>
                <w:rFonts w:ascii="Arial" w:cs="Arial" w:eastAsia="Arial" w:hAnsi="Arial"/>
                <w:b w:val="1"/>
                <w:color w:val="000000"/>
                <w:sz w:val="29"/>
                <w:szCs w:val="29"/>
                <w:rtl w:val="0"/>
              </w:rPr>
              <w:t xml:space="preserve">Tutor at The University of Glasgow</w:t>
            </w:r>
            <w:r w:rsidDel="00000000" w:rsidR="00000000" w:rsidRPr="00000000">
              <w:rPr>
                <w:rtl w:val="0"/>
              </w:rPr>
            </w:r>
          </w:p>
        </w:tc>
        <w:tc>
          <w:tcPr>
            <w:vMerge w:val="restart"/>
            <w:vAlign w:val="bottom"/>
          </w:tcPr>
          <w:p w:rsidR="00000000" w:rsidDel="00000000" w:rsidP="00000000" w:rsidRDefault="00000000" w:rsidRPr="00000000" w14:paraId="00000026">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September 2014 - May</w:t>
            </w:r>
            <w:r w:rsidDel="00000000" w:rsidR="00000000" w:rsidRPr="00000000">
              <w:rPr>
                <w:rtl w:val="0"/>
              </w:rPr>
            </w:r>
          </w:p>
        </w:tc>
        <w:tc>
          <w:tcPr>
            <w:vAlign w:val="bottom"/>
          </w:tcPr>
          <w:p w:rsidR="00000000" w:rsidDel="00000000" w:rsidP="00000000" w:rsidRDefault="00000000" w:rsidRPr="00000000" w14:paraId="00000027">
            <w:pPr>
              <w:spacing w:after="0" w:lineRule="auto"/>
              <w:contextualSpacing w:val="0"/>
              <w:rPr>
                <w:color w:val="000000"/>
                <w:sz w:val="2"/>
                <w:szCs w:val="2"/>
              </w:rPr>
            </w:pPr>
            <w:r w:rsidDel="00000000" w:rsidR="00000000" w:rsidRPr="00000000">
              <w:rPr>
                <w:rtl w:val="0"/>
              </w:rPr>
            </w:r>
          </w:p>
        </w:tc>
      </w:tr>
      <w:tr>
        <w:trPr>
          <w:trHeight w:val="40" w:hRule="atLeast"/>
        </w:trPr>
        <w:tc>
          <w:tcPr>
            <w:vAlign w:val="bottom"/>
          </w:tcPr>
          <w:p w:rsidR="00000000" w:rsidDel="00000000" w:rsidP="00000000" w:rsidRDefault="00000000" w:rsidRPr="00000000" w14:paraId="00000028">
            <w:pPr>
              <w:spacing w:after="0" w:lineRule="auto"/>
              <w:contextualSpacing w:val="0"/>
              <w:rPr>
                <w:color w:val="000000"/>
                <w:sz w:val="4"/>
                <w:szCs w:val="4"/>
              </w:rPr>
            </w:pPr>
            <w:r w:rsidDel="00000000" w:rsidR="00000000" w:rsidRPr="00000000">
              <w:rPr>
                <w:rtl w:val="0"/>
              </w:rPr>
            </w:r>
          </w:p>
        </w:tc>
        <w:tc>
          <w:tcPr>
            <w:vMerge w:val="continue"/>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4"/>
                <w:szCs w:val="4"/>
              </w:rPr>
            </w:pPr>
            <w:r w:rsidDel="00000000" w:rsidR="00000000" w:rsidRPr="00000000">
              <w:rPr>
                <w:rtl w:val="0"/>
              </w:rPr>
            </w:r>
          </w:p>
        </w:tc>
        <w:tc>
          <w:tcPr>
            <w:vAlign w:val="bottom"/>
          </w:tcPr>
          <w:p w:rsidR="00000000" w:rsidDel="00000000" w:rsidP="00000000" w:rsidRDefault="00000000" w:rsidRPr="00000000" w14:paraId="0000002A">
            <w:pPr>
              <w:spacing w:after="0" w:lineRule="auto"/>
              <w:contextualSpacing w:val="0"/>
              <w:rPr>
                <w:color w:val="000000"/>
                <w:sz w:val="2"/>
                <w:szCs w:val="2"/>
              </w:rPr>
            </w:pPr>
            <w:r w:rsidDel="00000000" w:rsidR="00000000" w:rsidRPr="00000000">
              <w:rPr>
                <w:rtl w:val="0"/>
              </w:rPr>
            </w:r>
          </w:p>
        </w:tc>
      </w:tr>
      <w:tr>
        <w:trPr>
          <w:trHeight w:val="260" w:hRule="atLeast"/>
        </w:trPr>
        <w:tc>
          <w:tcPr>
            <w:vAlign w:val="bottom"/>
          </w:tcPr>
          <w:p w:rsidR="00000000" w:rsidDel="00000000" w:rsidP="00000000" w:rsidRDefault="00000000" w:rsidRPr="00000000" w14:paraId="0000002B">
            <w:pPr>
              <w:spacing w:after="0" w:lineRule="auto"/>
              <w:contextualSpacing w:val="0"/>
              <w:rPr>
                <w:color w:val="000000"/>
                <w:sz w:val="23"/>
                <w:szCs w:val="23"/>
              </w:rPr>
            </w:pPr>
            <w:r w:rsidDel="00000000" w:rsidR="00000000" w:rsidRPr="00000000">
              <w:rPr>
                <w:rtl w:val="0"/>
              </w:rPr>
            </w:r>
          </w:p>
        </w:tc>
        <w:tc>
          <w:tcPr>
            <w:vAlign w:val="bottom"/>
          </w:tcPr>
          <w:p w:rsidR="00000000" w:rsidDel="00000000" w:rsidP="00000000" w:rsidRDefault="00000000" w:rsidRPr="00000000" w14:paraId="0000002C">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2015 (9 months)</w:t>
            </w:r>
            <w:r w:rsidDel="00000000" w:rsidR="00000000" w:rsidRPr="00000000">
              <w:rPr>
                <w:rtl w:val="0"/>
              </w:rPr>
            </w:r>
          </w:p>
        </w:tc>
        <w:tc>
          <w:tcPr>
            <w:vAlign w:val="bottom"/>
          </w:tcPr>
          <w:p w:rsidR="00000000" w:rsidDel="00000000" w:rsidP="00000000" w:rsidRDefault="00000000" w:rsidRPr="00000000" w14:paraId="0000002D">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14:paraId="0000002E">
      <w:pPr>
        <w:spacing w:after="0" w:line="305" w:lineRule="auto"/>
        <w:ind w:left="2320" w:right="80"/>
        <w:contextualSpacing w:val="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Courses:</w:t>
      </w:r>
    </w:p>
    <w:p w:rsidR="00000000" w:rsidDel="00000000" w:rsidP="00000000" w:rsidRDefault="00000000" w:rsidRPr="00000000" w14:paraId="0000002F">
      <w:pPr>
        <w:spacing w:after="0" w:line="305" w:lineRule="auto"/>
        <w:ind w:left="5200" w:right="80" w:hanging="232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Introduction to Programming Concepts: Python (CS1P)</w:t>
      </w:r>
    </w:p>
    <w:p w:rsidR="00000000" w:rsidDel="00000000" w:rsidP="00000000" w:rsidRDefault="00000000" w:rsidRPr="00000000" w14:paraId="00000030">
      <w:pPr>
        <w:spacing w:after="0" w:line="305" w:lineRule="auto"/>
        <w:ind w:left="5200" w:right="80" w:hanging="232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Introduction to HCI and Information Management (CS1Q)</w:t>
      </w:r>
    </w:p>
    <w:p w:rsidR="00000000" w:rsidDel="00000000" w:rsidP="00000000" w:rsidRDefault="00000000" w:rsidRPr="00000000" w14:paraId="00000031">
      <w:pPr>
        <w:spacing w:after="0" w:line="305" w:lineRule="auto"/>
        <w:ind w:left="5200" w:right="80" w:hanging="232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Introduction to Computer Systems (CS1S) </w:t>
      </w:r>
    </w:p>
    <w:p w:rsidR="00000000" w:rsidDel="00000000" w:rsidP="00000000" w:rsidRDefault="00000000" w:rsidRPr="00000000" w14:paraId="00000032">
      <w:pPr>
        <w:spacing w:after="0" w:line="305" w:lineRule="auto"/>
        <w:ind w:left="2160" w:right="80" w:firstLine="0"/>
        <w:contextualSpacing w:val="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Responsibilities included: </w:t>
      </w:r>
    </w:p>
    <w:p w:rsidR="00000000" w:rsidDel="00000000" w:rsidP="00000000" w:rsidRDefault="00000000" w:rsidRPr="00000000" w14:paraId="00000033">
      <w:pPr>
        <w:spacing w:after="0" w:line="305" w:lineRule="auto"/>
        <w:ind w:left="2880" w:right="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solving exercises with students </w:t>
      </w:r>
    </w:p>
    <w:p w:rsidR="00000000" w:rsidDel="00000000" w:rsidP="00000000" w:rsidRDefault="00000000" w:rsidRPr="00000000" w14:paraId="00000034">
      <w:pPr>
        <w:spacing w:after="0" w:line="305" w:lineRule="auto"/>
        <w:ind w:left="2880" w:right="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marking assessed exercises </w:t>
      </w:r>
    </w:p>
    <w:p w:rsidR="00000000" w:rsidDel="00000000" w:rsidP="00000000" w:rsidRDefault="00000000" w:rsidRPr="00000000" w14:paraId="00000035">
      <w:pPr>
        <w:spacing w:after="0" w:line="305" w:lineRule="auto"/>
        <w:ind w:left="2880" w:right="80" w:firstLine="0"/>
        <w:contextualSpacing w:val="0"/>
        <w:rPr>
          <w:color w:val="000000"/>
          <w:sz w:val="24"/>
          <w:szCs w:val="24"/>
        </w:rPr>
      </w:pPr>
      <w:r w:rsidDel="00000000" w:rsidR="00000000" w:rsidRPr="00000000">
        <w:rPr>
          <w:rFonts w:ascii="Arial" w:cs="Arial" w:eastAsia="Arial" w:hAnsi="Arial"/>
          <w:color w:val="000000"/>
          <w:sz w:val="20"/>
          <w:szCs w:val="20"/>
          <w:rtl w:val="0"/>
        </w:rPr>
        <w:t xml:space="preserve">• conducting &amp; marking lab exams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6967855</wp:posOffset>
            </wp:positionH>
            <wp:positionV relativeFrom="paragraph">
              <wp:posOffset>53339</wp:posOffset>
            </wp:positionV>
            <wp:extent cx="8890" cy="8890"/>
            <wp:effectExtent b="0" l="0" r="0" t="0"/>
            <wp:wrapSquare wrapText="bothSides" distB="0" distT="0" distL="0" distR="0"/>
            <wp:docPr id="7"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8890" cy="8890"/>
                    </a:xfrm>
                    <a:prstGeom prst="rect"/>
                    <a:ln/>
                  </pic:spPr>
                </pic:pic>
              </a:graphicData>
            </a:graphic>
          </wp:anchor>
        </w:drawing>
      </w:r>
    </w:p>
    <w:tbl>
      <w:tblPr>
        <w:tblStyle w:val="Table4"/>
        <w:tblW w:w="8660.0" w:type="dxa"/>
        <w:jc w:val="left"/>
        <w:tblInd w:w="2320.0" w:type="dxa"/>
        <w:tblLayout w:type="fixed"/>
        <w:tblLook w:val="0000"/>
      </w:tblPr>
      <w:tblGrid>
        <w:gridCol w:w="5700"/>
        <w:gridCol w:w="2970"/>
        <w:gridCol w:w="-10"/>
        <w:tblGridChange w:id="0">
          <w:tblGrid>
            <w:gridCol w:w="5700"/>
            <w:gridCol w:w="2970"/>
            <w:gridCol w:w="-10"/>
          </w:tblGrid>
        </w:tblGridChange>
      </w:tblGrid>
      <w:tr>
        <w:trPr>
          <w:trHeight w:val="320" w:hRule="atLeast"/>
        </w:trPr>
        <w:tc>
          <w:tcPr>
            <w:vAlign w:val="bottom"/>
          </w:tcPr>
          <w:p w:rsidR="00000000" w:rsidDel="00000000" w:rsidP="00000000" w:rsidRDefault="00000000" w:rsidRPr="00000000" w14:paraId="00000036">
            <w:pPr>
              <w:spacing w:after="0" w:lineRule="auto"/>
              <w:contextualSpacing w:val="0"/>
              <w:rPr>
                <w:rFonts w:ascii="Arial" w:cs="Arial" w:eastAsia="Arial" w:hAnsi="Arial"/>
                <w:b w:val="1"/>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0" w:lineRule="auto"/>
              <w:contextualSpacing w:val="0"/>
              <w:rPr>
                <w:b w:val="1"/>
                <w:color w:val="000000"/>
                <w:sz w:val="20"/>
                <w:szCs w:val="20"/>
              </w:rPr>
            </w:pPr>
            <w:r w:rsidDel="00000000" w:rsidR="00000000" w:rsidRPr="00000000">
              <w:rPr>
                <w:rFonts w:ascii="Arial" w:cs="Arial" w:eastAsia="Arial" w:hAnsi="Arial"/>
                <w:b w:val="1"/>
                <w:color w:val="000000"/>
                <w:sz w:val="29"/>
                <w:szCs w:val="29"/>
                <w:rtl w:val="0"/>
              </w:rPr>
              <w:t xml:space="preserve">Marketer at Graduate Promotions</w:t>
            </w:r>
            <w:r w:rsidDel="00000000" w:rsidR="00000000" w:rsidRPr="00000000">
              <w:rPr>
                <w:rtl w:val="0"/>
              </w:rPr>
            </w:r>
          </w:p>
        </w:tc>
        <w:tc>
          <w:tcPr>
            <w:vMerge w:val="restart"/>
            <w:vAlign w:val="bottom"/>
          </w:tcPr>
          <w:p w:rsidR="00000000" w:rsidDel="00000000" w:rsidP="00000000" w:rsidRDefault="00000000" w:rsidRPr="00000000" w14:paraId="00000038">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September 2013 - May</w:t>
            </w:r>
            <w:r w:rsidDel="00000000" w:rsidR="00000000" w:rsidRPr="00000000">
              <w:rPr>
                <w:rtl w:val="0"/>
              </w:rPr>
            </w:r>
          </w:p>
        </w:tc>
        <w:tc>
          <w:tcPr>
            <w:vAlign w:val="bottom"/>
          </w:tcPr>
          <w:p w:rsidR="00000000" w:rsidDel="00000000" w:rsidP="00000000" w:rsidRDefault="00000000" w:rsidRPr="00000000" w14:paraId="00000039">
            <w:pPr>
              <w:spacing w:after="0" w:lineRule="auto"/>
              <w:contextualSpacing w:val="0"/>
              <w:rPr>
                <w:color w:val="000000"/>
                <w:sz w:val="2"/>
                <w:szCs w:val="2"/>
              </w:rPr>
            </w:pPr>
            <w:r w:rsidDel="00000000" w:rsidR="00000000" w:rsidRPr="00000000">
              <w:rPr>
                <w:rtl w:val="0"/>
              </w:rPr>
            </w:r>
          </w:p>
        </w:tc>
      </w:tr>
      <w:tr>
        <w:trPr>
          <w:trHeight w:val="40" w:hRule="atLeast"/>
        </w:trPr>
        <w:tc>
          <w:tcPr>
            <w:vAlign w:val="bottom"/>
          </w:tcPr>
          <w:p w:rsidR="00000000" w:rsidDel="00000000" w:rsidP="00000000" w:rsidRDefault="00000000" w:rsidRPr="00000000" w14:paraId="0000003A">
            <w:pPr>
              <w:spacing w:after="0" w:lineRule="auto"/>
              <w:contextualSpacing w:val="0"/>
              <w:rPr>
                <w:color w:val="000000"/>
                <w:sz w:val="4"/>
                <w:szCs w:val="4"/>
              </w:rPr>
            </w:pPr>
            <w:r w:rsidDel="00000000" w:rsidR="00000000" w:rsidRPr="00000000">
              <w:rPr>
                <w:rtl w:val="0"/>
              </w:rPr>
            </w:r>
          </w:p>
        </w:tc>
        <w:tc>
          <w:tcPr>
            <w:vMerge w:val="continue"/>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4"/>
                <w:szCs w:val="4"/>
              </w:rPr>
            </w:pPr>
            <w:r w:rsidDel="00000000" w:rsidR="00000000" w:rsidRPr="00000000">
              <w:rPr>
                <w:rtl w:val="0"/>
              </w:rPr>
            </w:r>
          </w:p>
        </w:tc>
        <w:tc>
          <w:tcPr>
            <w:vAlign w:val="bottom"/>
          </w:tcPr>
          <w:p w:rsidR="00000000" w:rsidDel="00000000" w:rsidP="00000000" w:rsidRDefault="00000000" w:rsidRPr="00000000" w14:paraId="0000003C">
            <w:pPr>
              <w:spacing w:after="0" w:lineRule="auto"/>
              <w:contextualSpacing w:val="0"/>
              <w:rPr>
                <w:color w:val="000000"/>
                <w:sz w:val="2"/>
                <w:szCs w:val="2"/>
              </w:rPr>
            </w:pPr>
            <w:r w:rsidDel="00000000" w:rsidR="00000000" w:rsidRPr="00000000">
              <w:rPr>
                <w:rtl w:val="0"/>
              </w:rPr>
            </w:r>
          </w:p>
        </w:tc>
      </w:tr>
      <w:tr>
        <w:trPr>
          <w:trHeight w:val="260" w:hRule="atLeast"/>
        </w:trPr>
        <w:tc>
          <w:tcPr>
            <w:vAlign w:val="bottom"/>
          </w:tcPr>
          <w:p w:rsidR="00000000" w:rsidDel="00000000" w:rsidP="00000000" w:rsidRDefault="00000000" w:rsidRPr="00000000" w14:paraId="0000003D">
            <w:pPr>
              <w:spacing w:after="0" w:lineRule="auto"/>
              <w:contextualSpacing w:val="0"/>
              <w:rPr>
                <w:color w:val="000000"/>
                <w:sz w:val="23"/>
                <w:szCs w:val="23"/>
              </w:rPr>
            </w:pPr>
            <w:r w:rsidDel="00000000" w:rsidR="00000000" w:rsidRPr="00000000">
              <w:rPr>
                <w:rtl w:val="0"/>
              </w:rPr>
            </w:r>
          </w:p>
        </w:tc>
        <w:tc>
          <w:tcPr>
            <w:vAlign w:val="bottom"/>
          </w:tcPr>
          <w:p w:rsidR="00000000" w:rsidDel="00000000" w:rsidP="00000000" w:rsidRDefault="00000000" w:rsidRPr="00000000" w14:paraId="0000003E">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2015 (1 year 9 months)</w:t>
            </w:r>
            <w:r w:rsidDel="00000000" w:rsidR="00000000" w:rsidRPr="00000000">
              <w:rPr>
                <w:rtl w:val="0"/>
              </w:rPr>
            </w:r>
          </w:p>
        </w:tc>
        <w:tc>
          <w:tcPr>
            <w:vAlign w:val="bottom"/>
          </w:tcPr>
          <w:p w:rsidR="00000000" w:rsidDel="00000000" w:rsidP="00000000" w:rsidRDefault="00000000" w:rsidRPr="00000000" w14:paraId="0000003F">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14:paraId="00000040">
      <w:pPr>
        <w:spacing w:after="0" w:line="342" w:lineRule="auto"/>
        <w:ind w:left="2320" w:right="300"/>
        <w:contextualSpacing w:val="0"/>
        <w:rPr>
          <w:color w:val="000000"/>
          <w:sz w:val="24"/>
          <w:szCs w:val="24"/>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Acting as a brand ambassador on behalf of companies recruiting students for internships and graduate positions.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6967855</wp:posOffset>
            </wp:positionH>
            <wp:positionV relativeFrom="paragraph">
              <wp:posOffset>29844</wp:posOffset>
            </wp:positionV>
            <wp:extent cx="8890" cy="8890"/>
            <wp:effectExtent b="0" l="0" r="0" t="0"/>
            <wp:wrapSquare wrapText="bothSides" distB="0" distT="0" distL="0" distR="0"/>
            <wp:docPr id="8"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8890" cy="8890"/>
                    </a:xfrm>
                    <a:prstGeom prst="rect"/>
                    <a:ln/>
                  </pic:spPr>
                </pic:pic>
              </a:graphicData>
            </a:graphic>
          </wp:anchor>
        </w:drawing>
      </w:r>
    </w:p>
    <w:tbl>
      <w:tblPr>
        <w:tblStyle w:val="Table5"/>
        <w:tblW w:w="8660.0" w:type="dxa"/>
        <w:jc w:val="left"/>
        <w:tblInd w:w="2320.0" w:type="dxa"/>
        <w:tblLayout w:type="fixed"/>
        <w:tblLook w:val="0000"/>
      </w:tblPr>
      <w:tblGrid>
        <w:gridCol w:w="5700"/>
        <w:gridCol w:w="2955"/>
        <w:gridCol w:w="5"/>
        <w:tblGridChange w:id="0">
          <w:tblGrid>
            <w:gridCol w:w="5700"/>
            <w:gridCol w:w="2955"/>
            <w:gridCol w:w="5"/>
          </w:tblGrid>
        </w:tblGridChange>
      </w:tblGrid>
      <w:tr>
        <w:trPr>
          <w:trHeight w:val="320" w:hRule="atLeast"/>
        </w:trPr>
        <w:tc>
          <w:tcPr>
            <w:vAlign w:val="bottom"/>
          </w:tcPr>
          <w:p w:rsidR="00000000" w:rsidDel="00000000" w:rsidP="00000000" w:rsidRDefault="00000000" w:rsidRPr="00000000" w14:paraId="00000041">
            <w:pPr>
              <w:spacing w:after="0" w:lineRule="auto"/>
              <w:contextualSpacing w:val="0"/>
              <w:rPr>
                <w:rFonts w:ascii="Arial" w:cs="Arial" w:eastAsia="Arial" w:hAnsi="Arial"/>
                <w:b w:val="1"/>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0" w:lineRule="auto"/>
              <w:contextualSpacing w:val="0"/>
              <w:rPr>
                <w:b w:val="1"/>
                <w:color w:val="000000"/>
                <w:sz w:val="20"/>
                <w:szCs w:val="20"/>
              </w:rPr>
            </w:pPr>
            <w:r w:rsidDel="00000000" w:rsidR="00000000" w:rsidRPr="00000000">
              <w:rPr>
                <w:rFonts w:ascii="Arial" w:cs="Arial" w:eastAsia="Arial" w:hAnsi="Arial"/>
                <w:b w:val="1"/>
                <w:color w:val="000000"/>
                <w:sz w:val="29"/>
                <w:szCs w:val="29"/>
                <w:rtl w:val="0"/>
              </w:rPr>
              <w:t xml:space="preserve">Technology Intern at J.P. Morgan</w:t>
            </w:r>
            <w:r w:rsidDel="00000000" w:rsidR="00000000" w:rsidRPr="00000000">
              <w:rPr>
                <w:rtl w:val="0"/>
              </w:rPr>
            </w:r>
          </w:p>
        </w:tc>
        <w:tc>
          <w:tcPr>
            <w:vMerge w:val="restart"/>
            <w:vAlign w:val="bottom"/>
          </w:tcPr>
          <w:p w:rsidR="00000000" w:rsidDel="00000000" w:rsidP="00000000" w:rsidRDefault="00000000" w:rsidRPr="00000000" w14:paraId="00000043">
            <w:pPr>
              <w:spacing w:after="0" w:lineRule="auto"/>
              <w:contextualSpacing w:val="0"/>
              <w:jc w:val="center"/>
              <w:rPr>
                <w:color w:val="000000"/>
                <w:sz w:val="20"/>
                <w:szCs w:val="20"/>
              </w:rPr>
            </w:pPr>
            <w:r w:rsidDel="00000000" w:rsidR="00000000" w:rsidRPr="00000000">
              <w:rPr>
                <w:rFonts w:ascii="Arial" w:cs="Arial" w:eastAsia="Arial" w:hAnsi="Arial"/>
                <w:i w:val="1"/>
                <w:color w:val="666666"/>
                <w:sz w:val="19"/>
                <w:szCs w:val="19"/>
                <w:rtl w:val="0"/>
              </w:rPr>
              <w:t xml:space="preserve">              June 2014 - August</w:t>
            </w:r>
            <w:r w:rsidDel="00000000" w:rsidR="00000000" w:rsidRPr="00000000">
              <w:rPr>
                <w:rtl w:val="0"/>
              </w:rPr>
            </w:r>
          </w:p>
        </w:tc>
        <w:tc>
          <w:tcPr>
            <w:vAlign w:val="bottom"/>
          </w:tcPr>
          <w:p w:rsidR="00000000" w:rsidDel="00000000" w:rsidP="00000000" w:rsidRDefault="00000000" w:rsidRPr="00000000" w14:paraId="00000044">
            <w:pPr>
              <w:spacing w:after="0" w:lineRule="auto"/>
              <w:contextualSpacing w:val="0"/>
              <w:rPr>
                <w:color w:val="000000"/>
                <w:sz w:val="2"/>
                <w:szCs w:val="2"/>
              </w:rPr>
            </w:pPr>
            <w:r w:rsidDel="00000000" w:rsidR="00000000" w:rsidRPr="00000000">
              <w:rPr>
                <w:rtl w:val="0"/>
              </w:rPr>
            </w:r>
          </w:p>
        </w:tc>
      </w:tr>
      <w:tr>
        <w:trPr>
          <w:trHeight w:val="40" w:hRule="atLeast"/>
        </w:trPr>
        <w:tc>
          <w:tcPr>
            <w:vAlign w:val="bottom"/>
          </w:tcPr>
          <w:p w:rsidR="00000000" w:rsidDel="00000000" w:rsidP="00000000" w:rsidRDefault="00000000" w:rsidRPr="00000000" w14:paraId="00000045">
            <w:pPr>
              <w:spacing w:after="0" w:lineRule="auto"/>
              <w:contextualSpacing w:val="0"/>
              <w:rPr>
                <w:color w:val="000000"/>
                <w:sz w:val="4"/>
                <w:szCs w:val="4"/>
              </w:rPr>
            </w:pPr>
            <w:r w:rsidDel="00000000" w:rsidR="00000000" w:rsidRPr="00000000">
              <w:rPr>
                <w:rtl w:val="0"/>
              </w:rPr>
            </w:r>
          </w:p>
        </w:tc>
        <w:tc>
          <w:tcPr>
            <w:vMerge w:val="continue"/>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4"/>
                <w:szCs w:val="4"/>
              </w:rPr>
            </w:pPr>
            <w:r w:rsidDel="00000000" w:rsidR="00000000" w:rsidRPr="00000000">
              <w:rPr>
                <w:rtl w:val="0"/>
              </w:rPr>
            </w:r>
          </w:p>
        </w:tc>
        <w:tc>
          <w:tcPr>
            <w:vAlign w:val="bottom"/>
          </w:tcPr>
          <w:p w:rsidR="00000000" w:rsidDel="00000000" w:rsidP="00000000" w:rsidRDefault="00000000" w:rsidRPr="00000000" w14:paraId="00000047">
            <w:pPr>
              <w:spacing w:after="0" w:lineRule="auto"/>
              <w:contextualSpacing w:val="0"/>
              <w:rPr>
                <w:color w:val="000000"/>
                <w:sz w:val="2"/>
                <w:szCs w:val="2"/>
              </w:rPr>
            </w:pPr>
            <w:r w:rsidDel="00000000" w:rsidR="00000000" w:rsidRPr="00000000">
              <w:rPr>
                <w:rtl w:val="0"/>
              </w:rPr>
            </w:r>
          </w:p>
        </w:tc>
      </w:tr>
      <w:tr>
        <w:trPr>
          <w:trHeight w:val="260" w:hRule="atLeast"/>
        </w:trPr>
        <w:tc>
          <w:tcPr>
            <w:vAlign w:val="bottom"/>
          </w:tcPr>
          <w:p w:rsidR="00000000" w:rsidDel="00000000" w:rsidP="00000000" w:rsidRDefault="00000000" w:rsidRPr="00000000" w14:paraId="00000048">
            <w:pPr>
              <w:spacing w:after="0" w:lineRule="auto"/>
              <w:contextualSpacing w:val="0"/>
              <w:rPr>
                <w:color w:val="000000"/>
                <w:sz w:val="23"/>
                <w:szCs w:val="23"/>
              </w:rPr>
            </w:pPr>
            <w:r w:rsidDel="00000000" w:rsidR="00000000" w:rsidRPr="00000000">
              <w:rPr>
                <w:rtl w:val="0"/>
              </w:rPr>
            </w:r>
          </w:p>
        </w:tc>
        <w:tc>
          <w:tcPr>
            <w:vAlign w:val="bottom"/>
          </w:tcPr>
          <w:p w:rsidR="00000000" w:rsidDel="00000000" w:rsidP="00000000" w:rsidRDefault="00000000" w:rsidRPr="00000000" w14:paraId="00000049">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2014 (3 months)</w:t>
            </w:r>
            <w:r w:rsidDel="00000000" w:rsidR="00000000" w:rsidRPr="00000000">
              <w:rPr>
                <w:rtl w:val="0"/>
              </w:rPr>
            </w:r>
          </w:p>
        </w:tc>
        <w:tc>
          <w:tcPr>
            <w:vAlign w:val="bottom"/>
          </w:tcPr>
          <w:p w:rsidR="00000000" w:rsidDel="00000000" w:rsidP="00000000" w:rsidRDefault="00000000" w:rsidRPr="00000000" w14:paraId="0000004A">
            <w:pPr>
              <w:spacing w:after="0" w:lineRule="auto"/>
              <w:contextualSpacing w:val="0"/>
              <w:rPr>
                <w:color w:val="000000"/>
                <w:sz w:val="2"/>
                <w:szCs w:val="2"/>
              </w:rPr>
            </w:pPr>
            <w:r w:rsidDel="00000000" w:rsidR="00000000" w:rsidRPr="00000000">
              <w:rPr>
                <w:rtl w:val="0"/>
              </w:rPr>
            </w:r>
          </w:p>
        </w:tc>
      </w:tr>
      <w:tr>
        <w:trPr>
          <w:trHeight w:val="540" w:hRule="atLeast"/>
        </w:trPr>
        <w:tc>
          <w:tcPr>
            <w:vAlign w:val="bottom"/>
          </w:tcPr>
          <w:p w:rsidR="00000000" w:rsidDel="00000000" w:rsidP="00000000" w:rsidRDefault="00000000" w:rsidRPr="00000000" w14:paraId="0000004B">
            <w:pPr>
              <w:spacing w:after="0" w:lineRule="auto"/>
              <w:contextualSpacing w:val="0"/>
              <w:rPr>
                <w:rFonts w:ascii="Arial" w:cs="Arial" w:eastAsia="Arial" w:hAnsi="Arial"/>
                <w:b w:val="1"/>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0" w:lineRule="auto"/>
              <w:contextualSpacing w:val="0"/>
              <w:rPr>
                <w:b w:val="1"/>
                <w:color w:val="000000"/>
                <w:sz w:val="20"/>
                <w:szCs w:val="20"/>
              </w:rPr>
            </w:pPr>
            <w:r w:rsidDel="00000000" w:rsidR="00000000" w:rsidRPr="00000000">
              <w:rPr>
                <w:rFonts w:ascii="Arial" w:cs="Arial" w:eastAsia="Arial" w:hAnsi="Arial"/>
                <w:b w:val="1"/>
                <w:color w:val="000000"/>
                <w:sz w:val="29"/>
                <w:szCs w:val="29"/>
                <w:rtl w:val="0"/>
              </w:rPr>
              <w:t xml:space="preserve">Software Developer at Primalis Ltd</w:t>
            </w:r>
            <w:r w:rsidDel="00000000" w:rsidR="00000000" w:rsidRPr="00000000">
              <w:rPr>
                <w:rtl w:val="0"/>
              </w:rPr>
            </w:r>
          </w:p>
        </w:tc>
        <w:tc>
          <w:tcPr>
            <w:vMerge w:val="restart"/>
            <w:vAlign w:val="bottom"/>
          </w:tcPr>
          <w:p w:rsidR="00000000" w:rsidDel="00000000" w:rsidP="00000000" w:rsidRDefault="00000000" w:rsidRPr="00000000" w14:paraId="0000004D">
            <w:pPr>
              <w:contextualSpacing w:val="0"/>
              <w:jc w:val="center"/>
              <w:rPr>
                <w:sz w:val="20"/>
                <w:szCs w:val="20"/>
              </w:rPr>
            </w:pPr>
            <w:r w:rsidDel="00000000" w:rsidR="00000000" w:rsidRPr="00000000">
              <w:rPr>
                <w:rFonts w:ascii="Arial" w:cs="Arial" w:eastAsia="Arial" w:hAnsi="Arial"/>
                <w:i w:val="1"/>
                <w:color w:val="666666"/>
                <w:sz w:val="19"/>
                <w:szCs w:val="19"/>
                <w:rtl w:val="0"/>
              </w:rPr>
              <w:t xml:space="preserve">              July 2013 - August</w:t>
            </w:r>
            <w:r w:rsidDel="00000000" w:rsidR="00000000" w:rsidRPr="00000000">
              <w:rPr>
                <w:rtl w:val="0"/>
              </w:rPr>
            </w:r>
          </w:p>
        </w:tc>
        <w:tc>
          <w:tcPr>
            <w:vAlign w:val="bottom"/>
          </w:tcPr>
          <w:p w:rsidR="00000000" w:rsidDel="00000000" w:rsidP="00000000" w:rsidRDefault="00000000" w:rsidRPr="00000000" w14:paraId="0000004E">
            <w:pPr>
              <w:spacing w:after="0" w:lineRule="auto"/>
              <w:contextualSpacing w:val="0"/>
              <w:rPr>
                <w:color w:val="000000"/>
                <w:sz w:val="2"/>
                <w:szCs w:val="2"/>
              </w:rPr>
            </w:pPr>
            <w:r w:rsidDel="00000000" w:rsidR="00000000" w:rsidRPr="00000000">
              <w:rPr>
                <w:rtl w:val="0"/>
              </w:rPr>
            </w:r>
          </w:p>
        </w:tc>
      </w:tr>
      <w:tr>
        <w:trPr>
          <w:trHeight w:val="40" w:hRule="atLeast"/>
        </w:trPr>
        <w:tc>
          <w:tcPr>
            <w:vAlign w:val="bottom"/>
          </w:tcPr>
          <w:p w:rsidR="00000000" w:rsidDel="00000000" w:rsidP="00000000" w:rsidRDefault="00000000" w:rsidRPr="00000000" w14:paraId="0000004F">
            <w:pPr>
              <w:spacing w:after="0" w:lineRule="auto"/>
              <w:contextualSpacing w:val="0"/>
              <w:rPr>
                <w:color w:val="000000"/>
                <w:sz w:val="4"/>
                <w:szCs w:val="4"/>
              </w:rPr>
            </w:pPr>
            <w:r w:rsidDel="00000000" w:rsidR="00000000" w:rsidRPr="00000000">
              <w:rPr>
                <w:rtl w:val="0"/>
              </w:rPr>
            </w:r>
          </w:p>
        </w:tc>
        <w:tc>
          <w:tcPr>
            <w:vMerge w:val="continue"/>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4"/>
                <w:szCs w:val="4"/>
              </w:rPr>
            </w:pPr>
            <w:r w:rsidDel="00000000" w:rsidR="00000000" w:rsidRPr="00000000">
              <w:rPr>
                <w:rtl w:val="0"/>
              </w:rPr>
            </w:r>
          </w:p>
        </w:tc>
        <w:tc>
          <w:tcPr>
            <w:vAlign w:val="bottom"/>
          </w:tcPr>
          <w:p w:rsidR="00000000" w:rsidDel="00000000" w:rsidP="00000000" w:rsidRDefault="00000000" w:rsidRPr="00000000" w14:paraId="00000051">
            <w:pPr>
              <w:spacing w:after="0" w:lineRule="auto"/>
              <w:contextualSpacing w:val="0"/>
              <w:rPr>
                <w:color w:val="000000"/>
                <w:sz w:val="2"/>
                <w:szCs w:val="2"/>
              </w:rPr>
            </w:pPr>
            <w:r w:rsidDel="00000000" w:rsidR="00000000" w:rsidRPr="00000000">
              <w:rPr>
                <w:rtl w:val="0"/>
              </w:rPr>
            </w:r>
          </w:p>
        </w:tc>
      </w:tr>
      <w:tr>
        <w:trPr>
          <w:trHeight w:val="260" w:hRule="atLeast"/>
        </w:trPr>
        <w:tc>
          <w:tcPr>
            <w:vAlign w:val="bottom"/>
          </w:tcPr>
          <w:p w:rsidR="00000000" w:rsidDel="00000000" w:rsidP="00000000" w:rsidRDefault="00000000" w:rsidRPr="00000000" w14:paraId="00000052">
            <w:pPr>
              <w:spacing w:after="0" w:lineRule="auto"/>
              <w:contextualSpacing w:val="0"/>
              <w:rPr>
                <w:color w:val="000000"/>
                <w:sz w:val="23"/>
                <w:szCs w:val="23"/>
              </w:rPr>
            </w:pPr>
            <w:r w:rsidDel="00000000" w:rsidR="00000000" w:rsidRPr="00000000">
              <w:rPr>
                <w:rtl w:val="0"/>
              </w:rPr>
            </w:r>
          </w:p>
        </w:tc>
        <w:tc>
          <w:tcPr>
            <w:vAlign w:val="bottom"/>
          </w:tcPr>
          <w:p w:rsidR="00000000" w:rsidDel="00000000" w:rsidP="00000000" w:rsidRDefault="00000000" w:rsidRPr="00000000" w14:paraId="00000053">
            <w:pPr>
              <w:contextualSpacing w:val="0"/>
              <w:jc w:val="right"/>
              <w:rPr>
                <w:sz w:val="20"/>
                <w:szCs w:val="20"/>
              </w:rPr>
            </w:pPr>
            <w:r w:rsidDel="00000000" w:rsidR="00000000" w:rsidRPr="00000000">
              <w:rPr>
                <w:rFonts w:ascii="Arial" w:cs="Arial" w:eastAsia="Arial" w:hAnsi="Arial"/>
                <w:i w:val="1"/>
                <w:color w:val="666666"/>
                <w:sz w:val="19"/>
                <w:szCs w:val="19"/>
                <w:rtl w:val="0"/>
              </w:rPr>
              <w:t xml:space="preserve">2013 (2 months)</w:t>
            </w:r>
            <w:r w:rsidDel="00000000" w:rsidR="00000000" w:rsidRPr="00000000">
              <w:rPr>
                <w:rtl w:val="0"/>
              </w:rPr>
            </w:r>
          </w:p>
        </w:tc>
        <w:tc>
          <w:tcPr>
            <w:vAlign w:val="bottom"/>
          </w:tcPr>
          <w:p w:rsidR="00000000" w:rsidDel="00000000" w:rsidP="00000000" w:rsidRDefault="00000000" w:rsidRPr="00000000" w14:paraId="00000054">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14:paraId="00000055">
      <w:pPr>
        <w:spacing w:after="0" w:line="314" w:lineRule="auto"/>
        <w:ind w:left="2160" w:right="400" w:firstLine="0"/>
        <w:contextualSpacing w:val="0"/>
        <w:jc w:val="both"/>
        <w:rPr>
          <w:color w:val="000000"/>
          <w:sz w:val="24"/>
          <w:szCs w:val="24"/>
        </w:rPr>
      </w:pPr>
      <w:r w:rsidDel="00000000" w:rsidR="00000000" w:rsidRPr="00000000">
        <w:rPr>
          <w:rFonts w:ascii="Arial" w:cs="Arial" w:eastAsia="Arial" w:hAnsi="Arial"/>
          <w:color w:val="000000"/>
          <w:sz w:val="20"/>
          <w:szCs w:val="20"/>
          <w:rtl w:val="0"/>
        </w:rPr>
        <w:t xml:space="preserve">Worked on a DOM parser script that was implemented in PHP and used to scrape large marketplaces (such as Amazon, eBay) and retrieve raw product metadata. The tool was used for data filtering, plotting and price change analysis.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6967855</wp:posOffset>
            </wp:positionH>
            <wp:positionV relativeFrom="paragraph">
              <wp:posOffset>-453389</wp:posOffset>
            </wp:positionV>
            <wp:extent cx="8890" cy="8890"/>
            <wp:effectExtent b="0" l="0" r="0" t="0"/>
            <wp:wrapSquare wrapText="bothSides" distB="0" distT="0" distL="0" distR="0"/>
            <wp:docPr id="9"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8890" cy="889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6967855</wp:posOffset>
            </wp:positionH>
            <wp:positionV relativeFrom="paragraph">
              <wp:posOffset>47625</wp:posOffset>
            </wp:positionV>
            <wp:extent cx="8890" cy="8890"/>
            <wp:effectExtent b="0" l="0" r="0" t="0"/>
            <wp:wrapSquare wrapText="bothSides" distB="0" distT="0" distL="0" distR="0"/>
            <wp:docPr id="10"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8890" cy="8890"/>
                    </a:xfrm>
                    <a:prstGeom prst="rect"/>
                    <a:ln/>
                  </pic:spPr>
                </pic:pic>
              </a:graphicData>
            </a:graphic>
          </wp:anchor>
        </w:drawing>
      </w:r>
    </w:p>
    <w:tbl>
      <w:tblPr>
        <w:tblStyle w:val="Table6"/>
        <w:tblW w:w="8660.0" w:type="dxa"/>
        <w:jc w:val="left"/>
        <w:tblInd w:w="2320.0" w:type="dxa"/>
        <w:tblLayout w:type="fixed"/>
        <w:tblLook w:val="0000"/>
      </w:tblPr>
      <w:tblGrid>
        <w:gridCol w:w="5685"/>
        <w:gridCol w:w="2970"/>
        <w:gridCol w:w="5"/>
        <w:tblGridChange w:id="0">
          <w:tblGrid>
            <w:gridCol w:w="5685"/>
            <w:gridCol w:w="2970"/>
            <w:gridCol w:w="5"/>
          </w:tblGrid>
        </w:tblGridChange>
      </w:tblGrid>
      <w:tr>
        <w:tc>
          <w:tcPr>
            <w:vAlign w:val="bottom"/>
          </w:tcPr>
          <w:p w:rsidR="00000000" w:rsidDel="00000000" w:rsidP="00000000" w:rsidRDefault="00000000" w:rsidRPr="00000000" w14:paraId="00000056">
            <w:pPr>
              <w:spacing w:after="0" w:lineRule="auto"/>
              <w:contextualSpacing w:val="0"/>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57">
            <w:pPr>
              <w:spacing w:after="0" w:lineRule="auto"/>
              <w:contextualSpacing w:val="0"/>
              <w:rPr>
                <w:rFonts w:ascii="Arial" w:cs="Arial" w:eastAsia="Arial" w:hAnsi="Arial"/>
                <w:b w:val="1"/>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0" w:lineRule="auto"/>
              <w:contextualSpacing w:val="0"/>
              <w:rPr>
                <w:b w:val="1"/>
                <w:color w:val="000000"/>
                <w:sz w:val="20"/>
                <w:szCs w:val="20"/>
              </w:rPr>
            </w:pPr>
            <w:r w:rsidDel="00000000" w:rsidR="00000000" w:rsidRPr="00000000">
              <w:rPr>
                <w:rFonts w:ascii="Arial" w:cs="Arial" w:eastAsia="Arial" w:hAnsi="Arial"/>
                <w:b w:val="1"/>
                <w:color w:val="000000"/>
                <w:sz w:val="29"/>
                <w:szCs w:val="29"/>
                <w:rtl w:val="0"/>
              </w:rPr>
              <w:t xml:space="preserve">Bartender at Albena JSCo</w:t>
            </w:r>
            <w:r w:rsidDel="00000000" w:rsidR="00000000" w:rsidRPr="00000000">
              <w:rPr>
                <w:rtl w:val="0"/>
              </w:rPr>
            </w:r>
          </w:p>
        </w:tc>
        <w:tc>
          <w:tcPr>
            <w:vMerge w:val="restart"/>
            <w:vAlign w:val="bottom"/>
          </w:tcPr>
          <w:p w:rsidR="00000000" w:rsidDel="00000000" w:rsidP="00000000" w:rsidRDefault="00000000" w:rsidRPr="00000000" w14:paraId="00000059">
            <w:pPr>
              <w:spacing w:after="0" w:lineRule="auto"/>
              <w:contextualSpacing w:val="0"/>
              <w:jc w:val="right"/>
              <w:rPr>
                <w:rFonts w:ascii="Arial" w:cs="Arial" w:eastAsia="Arial" w:hAnsi="Arial"/>
                <w:i w:val="1"/>
                <w:color w:val="666666"/>
                <w:sz w:val="19"/>
                <w:szCs w:val="19"/>
              </w:rPr>
            </w:pPr>
            <w:r w:rsidDel="00000000" w:rsidR="00000000" w:rsidRPr="00000000">
              <w:rPr>
                <w:rtl w:val="0"/>
              </w:rPr>
            </w:r>
          </w:p>
          <w:p w:rsidR="00000000" w:rsidDel="00000000" w:rsidP="00000000" w:rsidRDefault="00000000" w:rsidRPr="00000000" w14:paraId="0000005A">
            <w:pPr>
              <w:spacing w:after="0" w:lineRule="auto"/>
              <w:contextualSpacing w:val="0"/>
              <w:jc w:val="right"/>
              <w:rPr>
                <w:rFonts w:ascii="Arial" w:cs="Arial" w:eastAsia="Arial" w:hAnsi="Arial"/>
                <w:i w:val="1"/>
                <w:color w:val="666666"/>
                <w:sz w:val="19"/>
                <w:szCs w:val="19"/>
              </w:rPr>
            </w:pPr>
            <w:r w:rsidDel="00000000" w:rsidR="00000000" w:rsidRPr="00000000">
              <w:rPr>
                <w:rtl w:val="0"/>
              </w:rPr>
            </w:r>
          </w:p>
          <w:p w:rsidR="00000000" w:rsidDel="00000000" w:rsidP="00000000" w:rsidRDefault="00000000" w:rsidRPr="00000000" w14:paraId="0000005B">
            <w:pPr>
              <w:spacing w:after="0" w:lineRule="auto"/>
              <w:contextualSpacing w:val="0"/>
              <w:jc w:val="right"/>
              <w:rPr>
                <w:rFonts w:ascii="Arial" w:cs="Arial" w:eastAsia="Arial" w:hAnsi="Arial"/>
                <w:i w:val="1"/>
                <w:color w:val="666666"/>
                <w:sz w:val="19"/>
                <w:szCs w:val="19"/>
              </w:rPr>
            </w:pPr>
            <w:r w:rsidDel="00000000" w:rsidR="00000000" w:rsidRPr="00000000">
              <w:rPr>
                <w:rtl w:val="0"/>
              </w:rPr>
            </w:r>
          </w:p>
          <w:p w:rsidR="00000000" w:rsidDel="00000000" w:rsidP="00000000" w:rsidRDefault="00000000" w:rsidRPr="00000000" w14:paraId="0000005C">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br w:type="textWrapping"/>
              <w:t xml:space="preserve">June 2012 - August</w:t>
            </w:r>
            <w:r w:rsidDel="00000000" w:rsidR="00000000" w:rsidRPr="00000000">
              <w:rPr>
                <w:rtl w:val="0"/>
              </w:rPr>
            </w:r>
          </w:p>
        </w:tc>
        <w:tc>
          <w:tcPr>
            <w:vAlign w:val="bottom"/>
          </w:tcPr>
          <w:p w:rsidR="00000000" w:rsidDel="00000000" w:rsidP="00000000" w:rsidRDefault="00000000" w:rsidRPr="00000000" w14:paraId="0000005D">
            <w:pPr>
              <w:spacing w:after="0" w:lineRule="auto"/>
              <w:contextualSpacing w:val="0"/>
              <w:rPr>
                <w:color w:val="000000"/>
                <w:sz w:val="2"/>
                <w:szCs w:val="2"/>
              </w:rPr>
            </w:pPr>
            <w:r w:rsidDel="00000000" w:rsidR="00000000" w:rsidRPr="00000000">
              <w:rPr>
                <w:rtl w:val="0"/>
              </w:rPr>
            </w:r>
          </w:p>
        </w:tc>
      </w:tr>
      <w:tr>
        <w:trPr>
          <w:trHeight w:val="40" w:hRule="atLeast"/>
        </w:trPr>
        <w:tc>
          <w:tcPr>
            <w:vAlign w:val="bottom"/>
          </w:tcPr>
          <w:p w:rsidR="00000000" w:rsidDel="00000000" w:rsidP="00000000" w:rsidRDefault="00000000" w:rsidRPr="00000000" w14:paraId="0000005E">
            <w:pPr>
              <w:spacing w:after="0" w:lineRule="auto"/>
              <w:contextualSpacing w:val="0"/>
              <w:rPr>
                <w:color w:val="000000"/>
                <w:sz w:val="4"/>
                <w:szCs w:val="4"/>
              </w:rPr>
            </w:pPr>
            <w:r w:rsidDel="00000000" w:rsidR="00000000" w:rsidRPr="00000000">
              <w:rPr>
                <w:rtl w:val="0"/>
              </w:rPr>
            </w:r>
          </w:p>
        </w:tc>
        <w:tc>
          <w:tcPr>
            <w:vMerge w:val="continue"/>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4"/>
                <w:szCs w:val="4"/>
              </w:rPr>
            </w:pPr>
            <w:r w:rsidDel="00000000" w:rsidR="00000000" w:rsidRPr="00000000">
              <w:rPr>
                <w:rtl w:val="0"/>
              </w:rPr>
            </w:r>
          </w:p>
        </w:tc>
        <w:tc>
          <w:tcPr>
            <w:vAlign w:val="bottom"/>
          </w:tcPr>
          <w:p w:rsidR="00000000" w:rsidDel="00000000" w:rsidP="00000000" w:rsidRDefault="00000000" w:rsidRPr="00000000" w14:paraId="00000060">
            <w:pPr>
              <w:spacing w:after="0" w:lineRule="auto"/>
              <w:contextualSpacing w:val="0"/>
              <w:rPr>
                <w:color w:val="000000"/>
                <w:sz w:val="2"/>
                <w:szCs w:val="2"/>
              </w:rPr>
            </w:pPr>
            <w:r w:rsidDel="00000000" w:rsidR="00000000" w:rsidRPr="00000000">
              <w:rPr>
                <w:rtl w:val="0"/>
              </w:rPr>
            </w:r>
          </w:p>
        </w:tc>
      </w:tr>
      <w:tr>
        <w:trPr>
          <w:trHeight w:val="260" w:hRule="atLeast"/>
        </w:trPr>
        <w:tc>
          <w:tcPr>
            <w:vAlign w:val="bottom"/>
          </w:tcPr>
          <w:p w:rsidR="00000000" w:rsidDel="00000000" w:rsidP="00000000" w:rsidRDefault="00000000" w:rsidRPr="00000000" w14:paraId="00000061">
            <w:pPr>
              <w:spacing w:after="0" w:lineRule="auto"/>
              <w:contextualSpacing w:val="0"/>
              <w:rPr>
                <w:color w:val="000000"/>
                <w:sz w:val="23"/>
                <w:szCs w:val="23"/>
              </w:rPr>
            </w:pPr>
            <w:r w:rsidDel="00000000" w:rsidR="00000000" w:rsidRPr="00000000">
              <w:rPr>
                <w:rtl w:val="0"/>
              </w:rPr>
            </w:r>
          </w:p>
        </w:tc>
        <w:tc>
          <w:tcPr>
            <w:vAlign w:val="bottom"/>
          </w:tcPr>
          <w:p w:rsidR="00000000" w:rsidDel="00000000" w:rsidP="00000000" w:rsidRDefault="00000000" w:rsidRPr="00000000" w14:paraId="00000062">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2012 (3 months)</w:t>
            </w:r>
            <w:r w:rsidDel="00000000" w:rsidR="00000000" w:rsidRPr="00000000">
              <w:rPr>
                <w:rtl w:val="0"/>
              </w:rPr>
            </w:r>
          </w:p>
        </w:tc>
        <w:tc>
          <w:tcPr>
            <w:vAlign w:val="bottom"/>
          </w:tcPr>
          <w:p w:rsidR="00000000" w:rsidDel="00000000" w:rsidP="00000000" w:rsidRDefault="00000000" w:rsidRPr="00000000" w14:paraId="00000063">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14:paraId="00000064">
      <w:pPr>
        <w:spacing w:after="0" w:line="342" w:lineRule="auto"/>
        <w:ind w:left="2320"/>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tab/>
      </w:r>
      <w:r w:rsidDel="00000000" w:rsidR="00000000" w:rsidRPr="00000000">
        <w:rPr>
          <w:rFonts w:ascii="Arial" w:cs="Arial" w:eastAsia="Arial" w:hAnsi="Arial"/>
          <w:color w:val="000000"/>
          <w:sz w:val="20"/>
          <w:szCs w:val="20"/>
          <w:rtl w:val="0"/>
        </w:rPr>
        <w:t xml:space="preserve">Responsibilities: </w:t>
      </w:r>
    </w:p>
    <w:p w:rsidR="00000000" w:rsidDel="00000000" w:rsidP="00000000" w:rsidRDefault="00000000" w:rsidRPr="00000000" w14:paraId="00000065">
      <w:pPr>
        <w:spacing w:after="0" w:line="342" w:lineRule="auto"/>
        <w:ind w:left="5200" w:hanging="2320"/>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Serving drinks </w:t>
      </w:r>
    </w:p>
    <w:p w:rsidR="00000000" w:rsidDel="00000000" w:rsidP="00000000" w:rsidRDefault="00000000" w:rsidRPr="00000000" w14:paraId="00000066">
      <w:pPr>
        <w:spacing w:after="0" w:line="342" w:lineRule="auto"/>
        <w:ind w:left="5200" w:hanging="2320"/>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Accounting (beverage consumption/ revenue) </w:t>
      </w:r>
    </w:p>
    <w:p w:rsidR="00000000" w:rsidDel="00000000" w:rsidP="00000000" w:rsidRDefault="00000000" w:rsidRPr="00000000" w14:paraId="00000067">
      <w:pPr>
        <w:spacing w:after="0" w:line="342" w:lineRule="auto"/>
        <w:ind w:left="5200" w:hanging="2320"/>
        <w:contextualSpacing w:val="0"/>
        <w:jc w:val="both"/>
        <w:rPr>
          <w:color w:val="000000"/>
          <w:sz w:val="24"/>
          <w:szCs w:val="24"/>
        </w:rPr>
      </w:pPr>
      <w:r w:rsidDel="00000000" w:rsidR="00000000" w:rsidRPr="00000000">
        <w:rPr>
          <w:rFonts w:ascii="Arial" w:cs="Arial" w:eastAsia="Arial" w:hAnsi="Arial"/>
          <w:color w:val="000000"/>
          <w:sz w:val="20"/>
          <w:szCs w:val="20"/>
          <w:rtl w:val="0"/>
        </w:rPr>
        <w:t xml:space="preserve">• Resupply &amp; lobby management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6967855</wp:posOffset>
            </wp:positionH>
            <wp:positionV relativeFrom="paragraph">
              <wp:posOffset>29844</wp:posOffset>
            </wp:positionV>
            <wp:extent cx="8890" cy="8890"/>
            <wp:effectExtent b="0" l="0" r="0" t="0"/>
            <wp:wrapSquare wrapText="bothSides" distB="0" distT="0" distL="0" distR="0"/>
            <wp:docPr id="11"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8890" cy="8890"/>
                    </a:xfrm>
                    <a:prstGeom prst="rect"/>
                    <a:ln/>
                  </pic:spPr>
                </pic:pic>
              </a:graphicData>
            </a:graphic>
          </wp:anchor>
        </w:drawing>
      </w:r>
    </w:p>
    <w:tbl>
      <w:tblPr>
        <w:tblStyle w:val="Table7"/>
        <w:tblW w:w="8660.0" w:type="dxa"/>
        <w:jc w:val="left"/>
        <w:tblInd w:w="2320.0" w:type="dxa"/>
        <w:tblLayout w:type="fixed"/>
        <w:tblLook w:val="0000"/>
      </w:tblPr>
      <w:tblGrid>
        <w:gridCol w:w="5640"/>
        <w:gridCol w:w="3015"/>
        <w:gridCol w:w="5"/>
        <w:tblGridChange w:id="0">
          <w:tblGrid>
            <w:gridCol w:w="5640"/>
            <w:gridCol w:w="3015"/>
            <w:gridCol w:w="5"/>
          </w:tblGrid>
        </w:tblGridChange>
      </w:tblGrid>
      <w:tr>
        <w:trPr>
          <w:trHeight w:val="320" w:hRule="atLeast"/>
        </w:trPr>
        <w:tc>
          <w:tcPr>
            <w:vAlign w:val="bottom"/>
          </w:tcPr>
          <w:p w:rsidR="00000000" w:rsidDel="00000000" w:rsidP="00000000" w:rsidRDefault="00000000" w:rsidRPr="00000000" w14:paraId="00000068">
            <w:pPr>
              <w:spacing w:after="0" w:lineRule="auto"/>
              <w:contextualSpacing w:val="0"/>
              <w:rPr>
                <w:rFonts w:ascii="Arial" w:cs="Arial" w:eastAsia="Arial" w:hAnsi="Arial"/>
                <w:b w:val="1"/>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0" w:lineRule="auto"/>
              <w:contextualSpacing w:val="0"/>
              <w:rPr>
                <w:b w:val="1"/>
                <w:color w:val="000000"/>
                <w:sz w:val="20"/>
                <w:szCs w:val="20"/>
              </w:rPr>
            </w:pPr>
            <w:r w:rsidDel="00000000" w:rsidR="00000000" w:rsidRPr="00000000">
              <w:rPr>
                <w:rFonts w:ascii="Arial" w:cs="Arial" w:eastAsia="Arial" w:hAnsi="Arial"/>
                <w:b w:val="1"/>
                <w:color w:val="000000"/>
                <w:sz w:val="29"/>
                <w:szCs w:val="29"/>
                <w:rtl w:val="0"/>
              </w:rPr>
              <w:t xml:space="preserve">Search Engine Optimizer</w:t>
            </w:r>
            <w:r w:rsidDel="00000000" w:rsidR="00000000" w:rsidRPr="00000000">
              <w:rPr>
                <w:rtl w:val="0"/>
              </w:rPr>
            </w:r>
          </w:p>
        </w:tc>
        <w:tc>
          <w:tcPr>
            <w:vMerge w:val="restart"/>
            <w:vAlign w:val="bottom"/>
          </w:tcPr>
          <w:p w:rsidR="00000000" w:rsidDel="00000000" w:rsidP="00000000" w:rsidRDefault="00000000" w:rsidRPr="00000000" w14:paraId="0000006A">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August 2011 - November</w:t>
            </w:r>
            <w:r w:rsidDel="00000000" w:rsidR="00000000" w:rsidRPr="00000000">
              <w:rPr>
                <w:rtl w:val="0"/>
              </w:rPr>
            </w:r>
          </w:p>
        </w:tc>
        <w:tc>
          <w:tcPr>
            <w:vAlign w:val="bottom"/>
          </w:tcPr>
          <w:p w:rsidR="00000000" w:rsidDel="00000000" w:rsidP="00000000" w:rsidRDefault="00000000" w:rsidRPr="00000000" w14:paraId="0000006B">
            <w:pPr>
              <w:spacing w:after="0" w:lineRule="auto"/>
              <w:contextualSpacing w:val="0"/>
              <w:rPr>
                <w:color w:val="000000"/>
                <w:sz w:val="2"/>
                <w:szCs w:val="2"/>
              </w:rPr>
            </w:pPr>
            <w:r w:rsidDel="00000000" w:rsidR="00000000" w:rsidRPr="00000000">
              <w:rPr>
                <w:rtl w:val="0"/>
              </w:rPr>
            </w:r>
          </w:p>
        </w:tc>
      </w:tr>
      <w:tr>
        <w:trPr>
          <w:trHeight w:val="40" w:hRule="atLeast"/>
        </w:trPr>
        <w:tc>
          <w:tcPr>
            <w:vAlign w:val="bottom"/>
          </w:tcPr>
          <w:p w:rsidR="00000000" w:rsidDel="00000000" w:rsidP="00000000" w:rsidRDefault="00000000" w:rsidRPr="00000000" w14:paraId="0000006C">
            <w:pPr>
              <w:spacing w:after="0" w:lineRule="auto"/>
              <w:contextualSpacing w:val="0"/>
              <w:rPr>
                <w:color w:val="000000"/>
                <w:sz w:val="4"/>
                <w:szCs w:val="4"/>
              </w:rPr>
            </w:pPr>
            <w:r w:rsidDel="00000000" w:rsidR="00000000" w:rsidRPr="00000000">
              <w:rPr>
                <w:rtl w:val="0"/>
              </w:rPr>
            </w:r>
          </w:p>
        </w:tc>
        <w:tc>
          <w:tcPr>
            <w:vMerge w:val="continue"/>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4"/>
                <w:szCs w:val="4"/>
              </w:rPr>
            </w:pPr>
            <w:r w:rsidDel="00000000" w:rsidR="00000000" w:rsidRPr="00000000">
              <w:rPr>
                <w:rtl w:val="0"/>
              </w:rPr>
            </w:r>
          </w:p>
        </w:tc>
        <w:tc>
          <w:tcPr>
            <w:vAlign w:val="bottom"/>
          </w:tcPr>
          <w:p w:rsidR="00000000" w:rsidDel="00000000" w:rsidP="00000000" w:rsidRDefault="00000000" w:rsidRPr="00000000" w14:paraId="0000006E">
            <w:pPr>
              <w:spacing w:after="0" w:lineRule="auto"/>
              <w:contextualSpacing w:val="0"/>
              <w:rPr>
                <w:color w:val="000000"/>
                <w:sz w:val="2"/>
                <w:szCs w:val="2"/>
              </w:rPr>
            </w:pPr>
            <w:r w:rsidDel="00000000" w:rsidR="00000000" w:rsidRPr="00000000">
              <w:rPr>
                <w:rtl w:val="0"/>
              </w:rPr>
            </w:r>
          </w:p>
        </w:tc>
      </w:tr>
      <w:tr>
        <w:trPr>
          <w:trHeight w:val="260" w:hRule="atLeast"/>
        </w:trPr>
        <w:tc>
          <w:tcPr>
            <w:vAlign w:val="bottom"/>
          </w:tcPr>
          <w:p w:rsidR="00000000" w:rsidDel="00000000" w:rsidP="00000000" w:rsidRDefault="00000000" w:rsidRPr="00000000" w14:paraId="0000006F">
            <w:pPr>
              <w:spacing w:after="0" w:lineRule="auto"/>
              <w:contextualSpacing w:val="0"/>
              <w:rPr>
                <w:color w:val="000000"/>
                <w:sz w:val="23"/>
                <w:szCs w:val="23"/>
              </w:rPr>
            </w:pPr>
            <w:r w:rsidDel="00000000" w:rsidR="00000000" w:rsidRPr="00000000">
              <w:rPr>
                <w:rtl w:val="0"/>
              </w:rPr>
            </w:r>
          </w:p>
        </w:tc>
        <w:tc>
          <w:tcPr>
            <w:vAlign w:val="bottom"/>
          </w:tcPr>
          <w:p w:rsidR="00000000" w:rsidDel="00000000" w:rsidP="00000000" w:rsidRDefault="00000000" w:rsidRPr="00000000" w14:paraId="00000070">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2011 (4 months)</w:t>
            </w:r>
            <w:r w:rsidDel="00000000" w:rsidR="00000000" w:rsidRPr="00000000">
              <w:rPr>
                <w:rtl w:val="0"/>
              </w:rPr>
            </w:r>
          </w:p>
        </w:tc>
        <w:tc>
          <w:tcPr>
            <w:vAlign w:val="bottom"/>
          </w:tcPr>
          <w:p w:rsidR="00000000" w:rsidDel="00000000" w:rsidP="00000000" w:rsidRDefault="00000000" w:rsidRPr="00000000" w14:paraId="00000071">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14:paraId="00000072">
      <w:pPr>
        <w:tabs>
          <w:tab w:val="left" w:pos="2479"/>
        </w:tabs>
        <w:spacing w:after="0" w:line="314" w:lineRule="auto"/>
        <w:ind w:left="2160" w:right="24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color w:val="000000"/>
          <w:sz w:val="20"/>
          <w:szCs w:val="20"/>
          <w:rtl w:val="0"/>
        </w:rPr>
        <w:t xml:space="preserve">Optimizing webpages using PHP, HTML, CSS, CMS (Wordpress, Blogger, Thumblr)</w:t>
        <w:br w:type="textWrapping"/>
        <w:t xml:space="preserve">     • On-page SEO: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6967855</wp:posOffset>
            </wp:positionH>
            <wp:positionV relativeFrom="paragraph">
              <wp:posOffset>47625</wp:posOffset>
            </wp:positionV>
            <wp:extent cx="8890" cy="8890"/>
            <wp:effectExtent b="0" l="0" r="0" t="0"/>
            <wp:wrapSquare wrapText="bothSides" distB="0" distT="0" distL="0" distR="0"/>
            <wp:docPr id="4"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8890" cy="8890"/>
                    </a:xfrm>
                    <a:prstGeom prst="rect"/>
                    <a:ln/>
                  </pic:spPr>
                </pic:pic>
              </a:graphicData>
            </a:graphic>
          </wp:anchor>
        </w:drawing>
      </w:r>
    </w:p>
    <w:p w:rsidR="00000000" w:rsidDel="00000000" w:rsidP="00000000" w:rsidRDefault="00000000" w:rsidRPr="00000000" w14:paraId="00000073">
      <w:pPr>
        <w:tabs>
          <w:tab w:val="left" w:pos="2479"/>
        </w:tabs>
        <w:spacing w:after="0" w:line="314" w:lineRule="auto"/>
        <w:ind w:left="2160" w:right="240" w:firstLine="72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UI optimization </w:t>
        <w:br w:type="textWrapping"/>
        <w:tab/>
        <w:t xml:space="preserve">     </w:t>
        <w:tab/>
        <w:t xml:space="preserve">• content creation: sales copy &amp; article spinning\ </w:t>
        <w:br w:type="textWrapping"/>
        <w:t xml:space="preserve">     • Off-page SEO: </w:t>
        <w:br w:type="textWrapping"/>
        <w:t xml:space="preserve">   </w:t>
      </w:r>
      <w:r w:rsidDel="00000000" w:rsidR="00000000" w:rsidRPr="00000000">
        <w:rPr>
          <w:rFonts w:ascii="Arial" w:cs="Arial" w:eastAsia="Arial" w:hAnsi="Arial"/>
          <w:sz w:val="20"/>
          <w:szCs w:val="20"/>
          <w:rtl w:val="0"/>
        </w:rPr>
        <w:t xml:space="preserve">       </w:t>
        <w:tab/>
      </w:r>
      <w:r w:rsidDel="00000000" w:rsidR="00000000" w:rsidRPr="00000000">
        <w:rPr>
          <w:rFonts w:ascii="Arial" w:cs="Arial" w:eastAsia="Arial" w:hAnsi="Arial"/>
          <w:color w:val="000000"/>
          <w:sz w:val="20"/>
          <w:szCs w:val="20"/>
          <w:rtl w:val="0"/>
        </w:rPr>
        <w:t xml:space="preserve">• Buffer sites configuration &amp; bookmarking </w:t>
      </w:r>
    </w:p>
    <w:p w:rsidR="00000000" w:rsidDel="00000000" w:rsidP="00000000" w:rsidRDefault="00000000" w:rsidRPr="00000000" w14:paraId="00000074">
      <w:pPr>
        <w:tabs>
          <w:tab w:val="left" w:pos="2479"/>
        </w:tabs>
        <w:spacing w:after="0" w:line="314" w:lineRule="auto"/>
        <w:ind w:left="2160" w:right="240" w:firstLine="0"/>
        <w:contextualSpacing w:val="0"/>
        <w:rPr>
          <w:color w:val="000000"/>
          <w:sz w:val="24"/>
          <w:szCs w:val="24"/>
        </w:rPr>
      </w:pPr>
      <w:r w:rsidDel="00000000" w:rsidR="00000000" w:rsidRPr="00000000">
        <w:rPr>
          <w:rFonts w:ascii="Arial" w:cs="Arial" w:eastAsia="Arial" w:hAnsi="Arial"/>
          <w:sz w:val="20"/>
          <w:szCs w:val="20"/>
          <w:rtl w:val="0"/>
        </w:rPr>
        <w:t xml:space="preserve">          </w:t>
        <w:tab/>
      </w:r>
      <w:r w:rsidDel="00000000" w:rsidR="00000000" w:rsidRPr="00000000">
        <w:rPr>
          <w:rFonts w:ascii="Arial" w:cs="Arial" w:eastAsia="Arial" w:hAnsi="Arial"/>
          <w:color w:val="000000"/>
          <w:sz w:val="20"/>
          <w:szCs w:val="20"/>
          <w:rtl w:val="0"/>
        </w:rPr>
        <w:t xml:space="preserve">• White hat backlink generation</w:t>
      </w:r>
      <w:r w:rsidDel="00000000" w:rsidR="00000000" w:rsidRPr="00000000">
        <w:rPr>
          <w:rtl w:val="0"/>
        </w:rPr>
      </w:r>
    </w:p>
    <w:tbl>
      <w:tblPr>
        <w:tblStyle w:val="Table8"/>
        <w:tblW w:w="8660.0" w:type="dxa"/>
        <w:jc w:val="left"/>
        <w:tblInd w:w="2320.0" w:type="dxa"/>
        <w:tblLayout w:type="fixed"/>
        <w:tblLook w:val="0000"/>
      </w:tblPr>
      <w:tblGrid>
        <w:gridCol w:w="5595"/>
        <w:gridCol w:w="3075"/>
        <w:gridCol w:w="-10"/>
        <w:tblGridChange w:id="0">
          <w:tblGrid>
            <w:gridCol w:w="5595"/>
            <w:gridCol w:w="3075"/>
            <w:gridCol w:w="-10"/>
          </w:tblGrid>
        </w:tblGridChange>
      </w:tblGrid>
      <w:tr>
        <w:trPr>
          <w:trHeight w:val="660" w:hRule="atLeast"/>
        </w:trPr>
        <w:tc>
          <w:tcPr>
            <w:vAlign w:val="bottom"/>
          </w:tcPr>
          <w:p w:rsidR="00000000" w:rsidDel="00000000" w:rsidP="00000000" w:rsidRDefault="00000000" w:rsidRPr="00000000" w14:paraId="00000075">
            <w:pPr>
              <w:spacing w:after="0" w:lineRule="auto"/>
              <w:contextualSpacing w:val="0"/>
              <w:rPr>
                <w:rFonts w:ascii="Arial" w:cs="Arial" w:eastAsia="Arial" w:hAnsi="Arial"/>
                <w:b w:val="1"/>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0" w:lineRule="auto"/>
              <w:contextualSpacing w:val="0"/>
              <w:rPr>
                <w:b w:val="1"/>
                <w:color w:val="000000"/>
                <w:sz w:val="20"/>
                <w:szCs w:val="20"/>
              </w:rPr>
            </w:pPr>
            <w:r w:rsidDel="00000000" w:rsidR="00000000" w:rsidRPr="00000000">
              <w:rPr>
                <w:rFonts w:ascii="Arial" w:cs="Arial" w:eastAsia="Arial" w:hAnsi="Arial"/>
                <w:b w:val="1"/>
                <w:color w:val="000000"/>
                <w:sz w:val="29"/>
                <w:szCs w:val="29"/>
                <w:rtl w:val="0"/>
              </w:rPr>
              <w:t xml:space="preserve">Affiliate Marketer at ClickBank</w:t>
            </w:r>
            <w:r w:rsidDel="00000000" w:rsidR="00000000" w:rsidRPr="00000000">
              <w:rPr>
                <w:rtl w:val="0"/>
              </w:rPr>
            </w:r>
          </w:p>
        </w:tc>
        <w:tc>
          <w:tcPr>
            <w:vMerge w:val="restart"/>
            <w:vAlign w:val="bottom"/>
          </w:tcPr>
          <w:p w:rsidR="00000000" w:rsidDel="00000000" w:rsidP="00000000" w:rsidRDefault="00000000" w:rsidRPr="00000000" w14:paraId="00000077">
            <w:pPr>
              <w:spacing w:after="0" w:lineRule="auto"/>
              <w:ind w:left="1860" w:hanging="1140"/>
              <w:contextualSpacing w:val="0"/>
              <w:rPr>
                <w:color w:val="000000"/>
                <w:sz w:val="20"/>
                <w:szCs w:val="20"/>
              </w:rPr>
            </w:pPr>
            <w:r w:rsidDel="00000000" w:rsidR="00000000" w:rsidRPr="00000000">
              <w:rPr>
                <w:rFonts w:ascii="Arial" w:cs="Arial" w:eastAsia="Arial" w:hAnsi="Arial"/>
                <w:i w:val="1"/>
                <w:color w:val="666666"/>
                <w:sz w:val="19"/>
                <w:szCs w:val="19"/>
                <w:rtl w:val="0"/>
              </w:rPr>
              <w:t xml:space="preserve">   January 2010 - August</w:t>
            </w:r>
            <w:r w:rsidDel="00000000" w:rsidR="00000000" w:rsidRPr="00000000">
              <w:rPr>
                <w:rtl w:val="0"/>
              </w:rPr>
            </w:r>
          </w:p>
        </w:tc>
        <w:tc>
          <w:tcPr>
            <w:vAlign w:val="bottom"/>
          </w:tcPr>
          <w:p w:rsidR="00000000" w:rsidDel="00000000" w:rsidP="00000000" w:rsidRDefault="00000000" w:rsidRPr="00000000" w14:paraId="00000078">
            <w:pPr>
              <w:spacing w:after="0" w:lineRule="auto"/>
              <w:contextualSpacing w:val="0"/>
              <w:rPr>
                <w:color w:val="000000"/>
                <w:sz w:val="2"/>
                <w:szCs w:val="2"/>
              </w:rPr>
            </w:pPr>
            <w:r w:rsidDel="00000000" w:rsidR="00000000" w:rsidRPr="00000000">
              <w:rPr>
                <w:rtl w:val="0"/>
              </w:rPr>
            </w:r>
          </w:p>
        </w:tc>
      </w:tr>
      <w:tr>
        <w:trPr>
          <w:trHeight w:val="40" w:hRule="atLeast"/>
        </w:trPr>
        <w:tc>
          <w:tcPr>
            <w:vAlign w:val="bottom"/>
          </w:tcPr>
          <w:p w:rsidR="00000000" w:rsidDel="00000000" w:rsidP="00000000" w:rsidRDefault="00000000" w:rsidRPr="00000000" w14:paraId="00000079">
            <w:pPr>
              <w:spacing w:after="0" w:lineRule="auto"/>
              <w:contextualSpacing w:val="0"/>
              <w:rPr>
                <w:color w:val="000000"/>
                <w:sz w:val="4"/>
                <w:szCs w:val="4"/>
              </w:rPr>
            </w:pPr>
            <w:r w:rsidDel="00000000" w:rsidR="00000000" w:rsidRPr="00000000">
              <w:rPr>
                <w:rtl w:val="0"/>
              </w:rPr>
            </w:r>
          </w:p>
        </w:tc>
        <w:tc>
          <w:tcPr>
            <w:vMerge w:val="continue"/>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4"/>
                <w:szCs w:val="4"/>
              </w:rPr>
            </w:pPr>
            <w:r w:rsidDel="00000000" w:rsidR="00000000" w:rsidRPr="00000000">
              <w:rPr>
                <w:rtl w:val="0"/>
              </w:rPr>
            </w:r>
          </w:p>
        </w:tc>
        <w:tc>
          <w:tcPr>
            <w:vAlign w:val="bottom"/>
          </w:tcPr>
          <w:p w:rsidR="00000000" w:rsidDel="00000000" w:rsidP="00000000" w:rsidRDefault="00000000" w:rsidRPr="00000000" w14:paraId="0000007B">
            <w:pPr>
              <w:spacing w:after="0" w:lineRule="auto"/>
              <w:contextualSpacing w:val="0"/>
              <w:rPr>
                <w:color w:val="000000"/>
                <w:sz w:val="2"/>
                <w:szCs w:val="2"/>
              </w:rPr>
            </w:pPr>
            <w:r w:rsidDel="00000000" w:rsidR="00000000" w:rsidRPr="00000000">
              <w:rPr>
                <w:rtl w:val="0"/>
              </w:rPr>
            </w:r>
          </w:p>
        </w:tc>
      </w:tr>
      <w:tr>
        <w:trPr>
          <w:trHeight w:val="260" w:hRule="atLeast"/>
        </w:trPr>
        <w:tc>
          <w:tcPr>
            <w:vAlign w:val="bottom"/>
          </w:tcPr>
          <w:p w:rsidR="00000000" w:rsidDel="00000000" w:rsidP="00000000" w:rsidRDefault="00000000" w:rsidRPr="00000000" w14:paraId="0000007C">
            <w:pPr>
              <w:spacing w:after="0" w:lineRule="auto"/>
              <w:contextualSpacing w:val="0"/>
              <w:rPr>
                <w:color w:val="000000"/>
                <w:sz w:val="23"/>
                <w:szCs w:val="23"/>
              </w:rPr>
            </w:pPr>
            <w:r w:rsidDel="00000000" w:rsidR="00000000" w:rsidRPr="00000000">
              <w:rPr>
                <w:rtl w:val="0"/>
              </w:rPr>
            </w:r>
          </w:p>
        </w:tc>
        <w:tc>
          <w:tcPr>
            <w:vAlign w:val="bottom"/>
          </w:tcPr>
          <w:p w:rsidR="00000000" w:rsidDel="00000000" w:rsidP="00000000" w:rsidRDefault="00000000" w:rsidRPr="00000000" w14:paraId="0000007D">
            <w:pPr>
              <w:spacing w:after="0" w:lineRule="auto"/>
              <w:ind w:left="1860" w:hanging="1140"/>
              <w:contextualSpacing w:val="0"/>
              <w:rPr>
                <w:color w:val="000000"/>
                <w:sz w:val="20"/>
                <w:szCs w:val="20"/>
              </w:rPr>
            </w:pPr>
            <w:r w:rsidDel="00000000" w:rsidR="00000000" w:rsidRPr="00000000">
              <w:rPr>
                <w:rFonts w:ascii="Arial" w:cs="Arial" w:eastAsia="Arial" w:hAnsi="Arial"/>
                <w:i w:val="1"/>
                <w:color w:val="666666"/>
                <w:sz w:val="19"/>
                <w:szCs w:val="19"/>
                <w:rtl w:val="0"/>
              </w:rPr>
              <w:t xml:space="preserve">   2011 (1 year 8 months)</w:t>
            </w:r>
            <w:r w:rsidDel="00000000" w:rsidR="00000000" w:rsidRPr="00000000">
              <w:rPr>
                <w:rtl w:val="0"/>
              </w:rPr>
            </w:r>
          </w:p>
        </w:tc>
        <w:tc>
          <w:tcPr>
            <w:vAlign w:val="bottom"/>
          </w:tcPr>
          <w:p w:rsidR="00000000" w:rsidDel="00000000" w:rsidP="00000000" w:rsidRDefault="00000000" w:rsidRPr="00000000" w14:paraId="0000007E">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pgSz w:h="15923" w:w="12240"/>
          <w:pgMar w:bottom="0" w:top="806" w:left="560" w:right="700" w:header="0" w:footer="0"/>
          <w:pgNumType w:start="1"/>
        </w:sectPr>
      </w:pPr>
      <w:r w:rsidDel="00000000" w:rsidR="00000000" w:rsidRPr="00000000">
        <w:rPr>
          <w:rtl w:val="0"/>
        </w:rPr>
      </w:r>
    </w:p>
    <w:p w:rsidR="00000000" w:rsidDel="00000000" w:rsidP="00000000" w:rsidRDefault="00000000" w:rsidRPr="00000000" w14:paraId="00000080">
      <w:pPr>
        <w:tabs>
          <w:tab w:val="left" w:pos="2159"/>
        </w:tabs>
        <w:spacing w:after="0" w:line="326" w:lineRule="auto"/>
        <w:ind w:left="2160" w:right="280" w:firstLine="0"/>
        <w:contextualSpacing w:val="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bookmarkStart w:colFirst="0" w:colLast="0" w:name="30j0zll" w:id="1"/>
      <w:bookmarkEnd w:id="1"/>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Developing landing pages using PHP, HTML, CSS, JavaScript, CMS configuration </w:t>
      </w:r>
    </w:p>
    <w:p w:rsidR="00000000" w:rsidDel="00000000" w:rsidP="00000000" w:rsidRDefault="00000000" w:rsidRPr="00000000" w14:paraId="00000081">
      <w:pPr>
        <w:tabs>
          <w:tab w:val="left" w:pos="2159"/>
        </w:tabs>
        <w:spacing w:after="0" w:line="326" w:lineRule="auto"/>
        <w:ind w:left="2160" w:right="28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 On-page SEO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2">
      <w:pPr>
        <w:tabs>
          <w:tab w:val="left" w:pos="2159"/>
        </w:tabs>
        <w:spacing w:after="0" w:line="326" w:lineRule="auto"/>
        <w:ind w:left="2160" w:right="280" w:firstLine="0"/>
        <w:contextualSpacing w:val="0"/>
        <w:rPr>
          <w:sz w:val="24"/>
          <w:szCs w:val="24"/>
        </w:rPr>
      </w:pPr>
      <w:r w:rsidDel="00000000" w:rsidR="00000000" w:rsidRPr="00000000">
        <w:rPr>
          <w:rFonts w:ascii="Arial" w:cs="Arial" w:eastAsia="Arial" w:hAnsi="Arial"/>
          <w:sz w:val="20"/>
          <w:szCs w:val="20"/>
          <w:rtl w:val="0"/>
        </w:rPr>
        <w:t xml:space="preserve">    • Off-page SEO (link directories, blog/ forum comments, guest blogging, article writing, social bookmarking, Google Adwords/PPC/)</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6967855</wp:posOffset>
            </wp:positionH>
            <wp:positionV relativeFrom="paragraph">
              <wp:posOffset>29844</wp:posOffset>
            </wp:positionV>
            <wp:extent cx="8890" cy="8890"/>
            <wp:effectExtent b="0" l="0" r="0" t="0"/>
            <wp:wrapSquare wrapText="bothSides" distB="0" distT="0" distL="0" distR="0"/>
            <wp:docPr id="1"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8890" cy="8890"/>
                    </a:xfrm>
                    <a:prstGeom prst="rect"/>
                    <a:ln/>
                  </pic:spPr>
                </pic:pic>
              </a:graphicData>
            </a:graphic>
          </wp:anchor>
        </w:drawing>
      </w:r>
    </w:p>
    <w:tbl>
      <w:tblPr>
        <w:tblStyle w:val="Table9"/>
        <w:tblW w:w="8660.0" w:type="dxa"/>
        <w:jc w:val="left"/>
        <w:tblInd w:w="2320.0" w:type="dxa"/>
        <w:tblLayout w:type="fixed"/>
        <w:tblLook w:val="0000"/>
      </w:tblPr>
      <w:tblGrid>
        <w:gridCol w:w="5595"/>
        <w:gridCol w:w="3060"/>
        <w:gridCol w:w="5"/>
        <w:tblGridChange w:id="0">
          <w:tblGrid>
            <w:gridCol w:w="5595"/>
            <w:gridCol w:w="3060"/>
            <w:gridCol w:w="5"/>
          </w:tblGrid>
        </w:tblGridChange>
      </w:tblGrid>
      <w:tr>
        <w:trPr>
          <w:trHeight w:val="320" w:hRule="atLeast"/>
        </w:trPr>
        <w:tc>
          <w:tcPr>
            <w:vAlign w:val="bottom"/>
          </w:tcPr>
          <w:p w:rsidR="00000000" w:rsidDel="00000000" w:rsidP="00000000" w:rsidRDefault="00000000" w:rsidRPr="00000000" w14:paraId="00000083">
            <w:pPr>
              <w:contextualSpacing w:val="0"/>
              <w:rPr>
                <w:rFonts w:ascii="Arial" w:cs="Arial" w:eastAsia="Arial" w:hAnsi="Arial"/>
                <w:b w:val="1"/>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contextualSpacing w:val="0"/>
              <w:rPr>
                <w:b w:val="1"/>
                <w:sz w:val="20"/>
                <w:szCs w:val="20"/>
              </w:rPr>
            </w:pPr>
            <w:r w:rsidDel="00000000" w:rsidR="00000000" w:rsidRPr="00000000">
              <w:rPr>
                <w:rFonts w:ascii="Arial" w:cs="Arial" w:eastAsia="Arial" w:hAnsi="Arial"/>
                <w:b w:val="1"/>
                <w:sz w:val="29"/>
                <w:szCs w:val="29"/>
                <w:rtl w:val="0"/>
              </w:rPr>
              <w:t xml:space="preserve">IT Copywriter at Kaldata</w:t>
            </w:r>
            <w:r w:rsidDel="00000000" w:rsidR="00000000" w:rsidRPr="00000000">
              <w:rPr>
                <w:rtl w:val="0"/>
              </w:rPr>
            </w:r>
          </w:p>
        </w:tc>
        <w:tc>
          <w:tcPr>
            <w:vMerge w:val="restart"/>
            <w:vAlign w:val="bottom"/>
          </w:tcPr>
          <w:p w:rsidR="00000000" w:rsidDel="00000000" w:rsidP="00000000" w:rsidRDefault="00000000" w:rsidRPr="00000000" w14:paraId="00000085">
            <w:pPr>
              <w:contextualSpacing w:val="0"/>
              <w:jc w:val="right"/>
              <w:rPr>
                <w:sz w:val="20"/>
                <w:szCs w:val="20"/>
              </w:rPr>
            </w:pPr>
            <w:r w:rsidDel="00000000" w:rsidR="00000000" w:rsidRPr="00000000">
              <w:rPr>
                <w:rFonts w:ascii="Arial" w:cs="Arial" w:eastAsia="Arial" w:hAnsi="Arial"/>
                <w:i w:val="1"/>
                <w:color w:val="666666"/>
                <w:sz w:val="19"/>
                <w:szCs w:val="19"/>
                <w:rtl w:val="0"/>
              </w:rPr>
              <w:t xml:space="preserve">September 2010 - November</w:t>
            </w:r>
            <w:r w:rsidDel="00000000" w:rsidR="00000000" w:rsidRPr="00000000">
              <w:rPr>
                <w:rtl w:val="0"/>
              </w:rPr>
            </w:r>
          </w:p>
        </w:tc>
        <w:tc>
          <w:tcPr>
            <w:vAlign w:val="bottom"/>
          </w:tcPr>
          <w:p w:rsidR="00000000" w:rsidDel="00000000" w:rsidP="00000000" w:rsidRDefault="00000000" w:rsidRPr="00000000" w14:paraId="00000086">
            <w:pPr>
              <w:contextualSpacing w:val="0"/>
              <w:rPr>
                <w:sz w:val="2"/>
                <w:szCs w:val="2"/>
              </w:rPr>
            </w:pPr>
            <w:r w:rsidDel="00000000" w:rsidR="00000000" w:rsidRPr="00000000">
              <w:rPr>
                <w:rtl w:val="0"/>
              </w:rPr>
            </w:r>
          </w:p>
        </w:tc>
      </w:tr>
      <w:tr>
        <w:trPr>
          <w:trHeight w:val="40" w:hRule="atLeast"/>
        </w:trPr>
        <w:tc>
          <w:tcPr>
            <w:vAlign w:val="bottom"/>
          </w:tcPr>
          <w:p w:rsidR="00000000" w:rsidDel="00000000" w:rsidP="00000000" w:rsidRDefault="00000000" w:rsidRPr="00000000" w14:paraId="00000087">
            <w:pPr>
              <w:contextualSpacing w:val="0"/>
              <w:rPr>
                <w:sz w:val="4"/>
                <w:szCs w:val="4"/>
              </w:rPr>
            </w:pPr>
            <w:r w:rsidDel="00000000" w:rsidR="00000000" w:rsidRPr="00000000">
              <w:rPr>
                <w:rtl w:val="0"/>
              </w:rPr>
            </w:r>
          </w:p>
        </w:tc>
        <w:tc>
          <w:tcPr>
            <w:vMerge w:val="continue"/>
            <w:vAlign w:val="bottom"/>
          </w:tcPr>
          <w:p w:rsidR="00000000" w:rsidDel="00000000" w:rsidP="00000000" w:rsidRDefault="00000000" w:rsidRPr="00000000" w14:paraId="00000088">
            <w:pPr>
              <w:widowControl w:val="0"/>
              <w:spacing w:line="276" w:lineRule="auto"/>
              <w:contextualSpacing w:val="0"/>
              <w:rPr>
                <w:sz w:val="4"/>
                <w:szCs w:val="4"/>
              </w:rPr>
            </w:pPr>
            <w:r w:rsidDel="00000000" w:rsidR="00000000" w:rsidRPr="00000000">
              <w:rPr>
                <w:rtl w:val="0"/>
              </w:rPr>
            </w:r>
          </w:p>
        </w:tc>
        <w:tc>
          <w:tcPr>
            <w:vAlign w:val="bottom"/>
          </w:tcPr>
          <w:p w:rsidR="00000000" w:rsidDel="00000000" w:rsidP="00000000" w:rsidRDefault="00000000" w:rsidRPr="00000000" w14:paraId="00000089">
            <w:pPr>
              <w:contextualSpacing w:val="0"/>
              <w:rPr>
                <w:sz w:val="2"/>
                <w:szCs w:val="2"/>
              </w:rPr>
            </w:pPr>
            <w:r w:rsidDel="00000000" w:rsidR="00000000" w:rsidRPr="00000000">
              <w:rPr>
                <w:rtl w:val="0"/>
              </w:rPr>
            </w:r>
          </w:p>
        </w:tc>
      </w:tr>
      <w:tr>
        <w:trPr>
          <w:trHeight w:val="260" w:hRule="atLeast"/>
        </w:trPr>
        <w:tc>
          <w:tcPr>
            <w:vAlign w:val="bottom"/>
          </w:tcPr>
          <w:p w:rsidR="00000000" w:rsidDel="00000000" w:rsidP="00000000" w:rsidRDefault="00000000" w:rsidRPr="00000000" w14:paraId="0000008A">
            <w:pPr>
              <w:contextualSpacing w:val="0"/>
              <w:rPr>
                <w:sz w:val="23"/>
                <w:szCs w:val="23"/>
              </w:rPr>
            </w:pPr>
            <w:r w:rsidDel="00000000" w:rsidR="00000000" w:rsidRPr="00000000">
              <w:rPr>
                <w:rtl w:val="0"/>
              </w:rPr>
            </w:r>
          </w:p>
        </w:tc>
        <w:tc>
          <w:tcPr>
            <w:vAlign w:val="bottom"/>
          </w:tcPr>
          <w:p w:rsidR="00000000" w:rsidDel="00000000" w:rsidP="00000000" w:rsidRDefault="00000000" w:rsidRPr="00000000" w14:paraId="0000008B">
            <w:pPr>
              <w:contextualSpacing w:val="0"/>
              <w:jc w:val="right"/>
              <w:rPr>
                <w:sz w:val="20"/>
                <w:szCs w:val="20"/>
              </w:rPr>
            </w:pPr>
            <w:r w:rsidDel="00000000" w:rsidR="00000000" w:rsidRPr="00000000">
              <w:rPr>
                <w:rFonts w:ascii="Arial" w:cs="Arial" w:eastAsia="Arial" w:hAnsi="Arial"/>
                <w:i w:val="1"/>
                <w:color w:val="666666"/>
                <w:sz w:val="19"/>
                <w:szCs w:val="19"/>
                <w:rtl w:val="0"/>
              </w:rPr>
              <w:t xml:space="preserve">2010 (3 months)</w:t>
            </w:r>
            <w:r w:rsidDel="00000000" w:rsidR="00000000" w:rsidRPr="00000000">
              <w:rPr>
                <w:rtl w:val="0"/>
              </w:rPr>
            </w:r>
          </w:p>
        </w:tc>
        <w:tc>
          <w:tcPr>
            <w:vAlign w:val="bottom"/>
          </w:tcPr>
          <w:p w:rsidR="00000000" w:rsidDel="00000000" w:rsidP="00000000" w:rsidRDefault="00000000" w:rsidRPr="00000000" w14:paraId="0000008C">
            <w:pPr>
              <w:contextualSpacing w:val="0"/>
              <w:rPr>
                <w:sz w:val="2"/>
                <w:szCs w:val="2"/>
              </w:rPr>
            </w:pPr>
            <w:r w:rsidDel="00000000" w:rsidR="00000000" w:rsidRPr="00000000">
              <w:rPr>
                <w:rtl w:val="0"/>
              </w:rPr>
            </w:r>
          </w:p>
        </w:tc>
      </w:tr>
    </w:tbl>
    <w:p w:rsidR="00000000" w:rsidDel="00000000" w:rsidP="00000000" w:rsidRDefault="00000000" w:rsidRPr="00000000" w14:paraId="0000008D">
      <w:pPr>
        <w:ind w:left="1440"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Responsibilities included, but were not limited to: </w:t>
      </w:r>
    </w:p>
    <w:p w:rsidR="00000000" w:rsidDel="00000000" w:rsidP="00000000" w:rsidRDefault="00000000" w:rsidRPr="00000000" w14:paraId="0000008E">
      <w:pPr>
        <w:ind w:left="2160"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Publishing IT news </w:t>
      </w:r>
    </w:p>
    <w:p w:rsidR="00000000" w:rsidDel="00000000" w:rsidP="00000000" w:rsidRDefault="00000000" w:rsidRPr="00000000" w14:paraId="0000008F">
      <w:pPr>
        <w:ind w:left="2160"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Software reviews</w:t>
      </w:r>
    </w:p>
    <w:p w:rsidR="00000000" w:rsidDel="00000000" w:rsidP="00000000" w:rsidRDefault="00000000" w:rsidRPr="00000000" w14:paraId="00000090">
      <w:pPr>
        <w:ind w:lef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ind w:left="0" w:firstLine="0"/>
        <w:contextualSpacing w:val="0"/>
        <w:rPr>
          <w:rFonts w:ascii="Arial" w:cs="Arial" w:eastAsia="Arial" w:hAnsi="Arial"/>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ind w:lef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ind w:left="1440" w:firstLine="720"/>
        <w:contextualSpacing w:val="0"/>
        <w:rPr>
          <w:rFonts w:ascii="Arial" w:cs="Arial" w:eastAsia="Arial" w:hAnsi="Arial"/>
          <w:sz w:val="20"/>
          <w:szCs w:val="20"/>
        </w:rPr>
      </w:pPr>
      <w:r w:rsidDel="00000000" w:rsidR="00000000" w:rsidRPr="00000000">
        <w:rPr>
          <w:rtl w:val="0"/>
        </w:rPr>
      </w:r>
    </w:p>
    <w:tbl>
      <w:tblPr>
        <w:tblStyle w:val="Table10"/>
        <w:tblW w:w="10980.0" w:type="dxa"/>
        <w:jc w:val="left"/>
        <w:tblInd w:w="0.0" w:type="pct"/>
        <w:tblLayout w:type="fixed"/>
        <w:tblLook w:val="0000"/>
      </w:tblPr>
      <w:tblGrid>
        <w:gridCol w:w="2385"/>
        <w:gridCol w:w="5490"/>
        <w:gridCol w:w="2775"/>
        <w:gridCol w:w="330"/>
        <w:tblGridChange w:id="0">
          <w:tblGrid>
            <w:gridCol w:w="2385"/>
            <w:gridCol w:w="5490"/>
            <w:gridCol w:w="2775"/>
            <w:gridCol w:w="330"/>
          </w:tblGrid>
        </w:tblGridChange>
      </w:tblGrid>
      <w:tr>
        <w:trPr>
          <w:trHeight w:val="360" w:hRule="atLeast"/>
        </w:trPr>
        <w:tc>
          <w:tcPr>
            <w:vAlign w:val="bottom"/>
          </w:tcPr>
          <w:p w:rsidR="00000000" w:rsidDel="00000000" w:rsidP="00000000" w:rsidRDefault="00000000" w:rsidRPr="00000000" w14:paraId="00000094">
            <w:pPr>
              <w:spacing w:after="0" w:lineRule="auto"/>
              <w:contextualSpacing w:val="0"/>
              <w:rPr>
                <w:color w:val="000000"/>
                <w:sz w:val="20"/>
                <w:szCs w:val="20"/>
              </w:rPr>
            </w:pPr>
            <w:r w:rsidDel="00000000" w:rsidR="00000000" w:rsidRPr="00000000">
              <w:rPr>
                <w:rFonts w:ascii="Arial" w:cs="Arial" w:eastAsia="Arial" w:hAnsi="Arial"/>
                <w:i w:val="1"/>
                <w:color w:val="000000"/>
                <w:sz w:val="20"/>
                <w:szCs w:val="20"/>
                <w:rtl w:val="0"/>
              </w:rPr>
              <w:t xml:space="preserve">EDUCATION</w:t>
            </w:r>
            <w:r w:rsidDel="00000000" w:rsidR="00000000" w:rsidRPr="00000000">
              <w:rPr>
                <w:rtl w:val="0"/>
              </w:rPr>
            </w:r>
          </w:p>
        </w:tc>
        <w:tc>
          <w:tcPr>
            <w:vMerge w:val="restart"/>
            <w:vAlign w:val="bottom"/>
          </w:tcPr>
          <w:p w:rsidR="00000000" w:rsidDel="00000000" w:rsidP="00000000" w:rsidRDefault="00000000" w:rsidRPr="00000000" w14:paraId="00000095">
            <w:pPr>
              <w:spacing w:after="0" w:lineRule="auto"/>
              <w:ind w:left="420"/>
              <w:contextualSpacing w:val="0"/>
              <w:rPr>
                <w:rFonts w:ascii="Arial" w:cs="Arial" w:eastAsia="Arial" w:hAnsi="Arial"/>
                <w:b w:val="1"/>
                <w:color w:val="000000"/>
                <w:sz w:val="29"/>
                <w:szCs w:val="29"/>
              </w:rPr>
            </w:pPr>
            <w:r w:rsidDel="00000000" w:rsidR="00000000" w:rsidRPr="00000000">
              <w:rPr>
                <w:rFonts w:ascii="Arial" w:cs="Arial" w:eastAsia="Arial" w:hAnsi="Arial"/>
                <w:b w:val="1"/>
                <w:color w:val="000000"/>
                <w:sz w:val="29"/>
                <w:szCs w:val="29"/>
                <w:rtl w:val="0"/>
              </w:rPr>
              <w:t xml:space="preserve">Geo Milev Foreign Language School</w:t>
            </w:r>
          </w:p>
          <w:p w:rsidR="00000000" w:rsidDel="00000000" w:rsidP="00000000" w:rsidRDefault="00000000" w:rsidRPr="00000000" w14:paraId="00000096">
            <w:pPr>
              <w:spacing w:after="0" w:lineRule="auto"/>
              <w:ind w:left="0" w:firstLine="0"/>
              <w:contextualSpacing w:val="0"/>
              <w:rPr>
                <w:rFonts w:ascii="Arial" w:cs="Arial" w:eastAsia="Arial" w:hAnsi="Arial"/>
                <w:b w:val="1"/>
                <w:sz w:val="29"/>
                <w:szCs w:val="29"/>
              </w:rPr>
            </w:pPr>
            <w:r w:rsidDel="00000000" w:rsidR="00000000" w:rsidRPr="00000000">
              <w:pict>
                <v:rect style="width:0.0pt;height:1.5pt" o:hr="t" o:hrstd="t" o:hralign="center" fillcolor="#A0A0A0" stroked="f"/>
              </w:pict>
            </w:r>
            <w:r w:rsidDel="00000000" w:rsidR="00000000" w:rsidRPr="00000000">
              <w:rPr>
                <w:rtl w:val="0"/>
              </w:rPr>
            </w:r>
          </w:p>
        </w:tc>
        <w:tc>
          <w:tcPr>
            <w:vAlign w:val="bottom"/>
          </w:tcPr>
          <w:p w:rsidR="00000000" w:rsidDel="00000000" w:rsidP="00000000" w:rsidRDefault="00000000" w:rsidRPr="00000000" w14:paraId="00000097">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2006 - 2011</w:t>
            </w:r>
            <w:r w:rsidDel="00000000" w:rsidR="00000000" w:rsidRPr="00000000">
              <w:rPr>
                <w:rtl w:val="0"/>
              </w:rPr>
            </w:r>
          </w:p>
        </w:tc>
        <w:tc>
          <w:tcPr>
            <w:vAlign w:val="bottom"/>
          </w:tcPr>
          <w:p w:rsidR="00000000" w:rsidDel="00000000" w:rsidP="00000000" w:rsidRDefault="00000000" w:rsidRPr="00000000" w14:paraId="00000098">
            <w:pPr>
              <w:spacing w:after="0" w:lineRule="auto"/>
              <w:contextualSpacing w:val="0"/>
              <w:rPr>
                <w:sz w:val="2"/>
                <w:szCs w:val="2"/>
              </w:rPr>
            </w:pPr>
            <w:r w:rsidDel="00000000" w:rsidR="00000000" w:rsidRPr="00000000">
              <w:rPr>
                <w:rtl w:val="0"/>
              </w:rPr>
            </w:r>
          </w:p>
          <w:p w:rsidR="00000000" w:rsidDel="00000000" w:rsidP="00000000" w:rsidRDefault="00000000" w:rsidRPr="00000000" w14:paraId="00000099">
            <w:pPr>
              <w:spacing w:after="0" w:lineRule="auto"/>
              <w:contextualSpacing w:val="0"/>
              <w:rPr>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14:paraId="0000009A">
            <w:pPr>
              <w:spacing w:after="0" w:lineRule="auto"/>
              <w:contextualSpacing w:val="0"/>
              <w:rPr>
                <w:color w:val="000000"/>
                <w:sz w:val="13"/>
                <w:szCs w:val="13"/>
              </w:rPr>
            </w:pPr>
            <w:r w:rsidDel="00000000" w:rsidR="00000000" w:rsidRPr="00000000">
              <w:rPr>
                <w:rtl w:val="0"/>
              </w:rPr>
            </w:r>
          </w:p>
        </w:tc>
        <w:tc>
          <w:tcPr>
            <w:vMerge w:val="continue"/>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13"/>
                <w:szCs w:val="13"/>
              </w:rPr>
            </w:pPr>
            <w:r w:rsidDel="00000000" w:rsidR="00000000" w:rsidRPr="00000000">
              <w:rPr>
                <w:rtl w:val="0"/>
              </w:rPr>
            </w:r>
          </w:p>
        </w:tc>
        <w:tc>
          <w:tcPr>
            <w:vAlign w:val="bottom"/>
          </w:tcPr>
          <w:p w:rsidR="00000000" w:rsidDel="00000000" w:rsidP="00000000" w:rsidRDefault="00000000" w:rsidRPr="00000000" w14:paraId="0000009C">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14:paraId="0000009D">
            <w:pPr>
              <w:spacing w:after="0" w:lineRule="auto"/>
              <w:contextualSpacing w:val="0"/>
              <w:rPr>
                <w:color w:val="000000"/>
                <w:sz w:val="2"/>
                <w:szCs w:val="2"/>
              </w:rPr>
            </w:pPr>
            <w:r w:rsidDel="00000000" w:rsidR="00000000" w:rsidRPr="00000000">
              <w:rPr>
                <w:rtl w:val="0"/>
              </w:rPr>
            </w:r>
          </w:p>
        </w:tc>
      </w:tr>
      <w:tr>
        <w:trPr>
          <w:trHeight w:val="460" w:hRule="atLeast"/>
        </w:trPr>
        <w:tc>
          <w:tcPr>
            <w:vAlign w:val="bottom"/>
          </w:tcPr>
          <w:p w:rsidR="00000000" w:rsidDel="00000000" w:rsidP="00000000" w:rsidRDefault="00000000" w:rsidRPr="00000000" w14:paraId="0000009E">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9F">
            <w:pPr>
              <w:spacing w:after="0" w:lineRule="auto"/>
              <w:ind w:left="0" w:firstLine="0"/>
              <w:contextualSpacing w:val="0"/>
              <w:rPr>
                <w:b w:val="1"/>
                <w:color w:val="000000"/>
                <w:sz w:val="20"/>
                <w:szCs w:val="20"/>
              </w:rPr>
            </w:pPr>
            <w:r w:rsidDel="00000000" w:rsidR="00000000" w:rsidRPr="00000000">
              <w:rPr>
                <w:rFonts w:ascii="Arial" w:cs="Arial" w:eastAsia="Arial" w:hAnsi="Arial"/>
                <w:b w:val="1"/>
                <w:color w:val="000000"/>
                <w:sz w:val="29"/>
                <w:szCs w:val="29"/>
                <w:rtl w:val="0"/>
              </w:rPr>
              <w:t xml:space="preserve">The University of Glasgow</w:t>
            </w:r>
            <w:r w:rsidDel="00000000" w:rsidR="00000000" w:rsidRPr="00000000">
              <w:rPr>
                <w:rtl w:val="0"/>
              </w:rPr>
            </w:r>
          </w:p>
        </w:tc>
        <w:tc>
          <w:tcPr>
            <w:vMerge w:val="restart"/>
            <w:vAlign w:val="bottom"/>
          </w:tcPr>
          <w:p w:rsidR="00000000" w:rsidDel="00000000" w:rsidP="00000000" w:rsidRDefault="00000000" w:rsidRPr="00000000" w14:paraId="000000A0">
            <w:pPr>
              <w:spacing w:after="0" w:lineRule="auto"/>
              <w:contextualSpacing w:val="0"/>
              <w:jc w:val="right"/>
              <w:rPr>
                <w:color w:val="000000"/>
                <w:sz w:val="20"/>
                <w:szCs w:val="20"/>
              </w:rPr>
            </w:pPr>
            <w:r w:rsidDel="00000000" w:rsidR="00000000" w:rsidRPr="00000000">
              <w:rPr>
                <w:rFonts w:ascii="Arial" w:cs="Arial" w:eastAsia="Arial" w:hAnsi="Arial"/>
                <w:i w:val="1"/>
                <w:color w:val="666666"/>
                <w:sz w:val="19"/>
                <w:szCs w:val="19"/>
                <w:rtl w:val="0"/>
              </w:rPr>
              <w:t xml:space="preserve">2011 - 2015</w:t>
            </w:r>
            <w:r w:rsidDel="00000000" w:rsidR="00000000" w:rsidRPr="00000000">
              <w:rPr>
                <w:rtl w:val="0"/>
              </w:rPr>
            </w:r>
          </w:p>
        </w:tc>
        <w:tc>
          <w:tcPr>
            <w:vAlign w:val="bottom"/>
          </w:tcPr>
          <w:p w:rsidR="00000000" w:rsidDel="00000000" w:rsidP="00000000" w:rsidRDefault="00000000" w:rsidRPr="00000000" w14:paraId="000000A1">
            <w:pPr>
              <w:spacing w:after="0" w:lineRule="auto"/>
              <w:contextualSpacing w:val="0"/>
              <w:rPr>
                <w:color w:val="000000"/>
                <w:sz w:val="2"/>
                <w:szCs w:val="2"/>
              </w:rPr>
            </w:pPr>
            <w:r w:rsidDel="00000000" w:rsidR="00000000" w:rsidRPr="00000000">
              <w:rPr>
                <w:rtl w:val="0"/>
              </w:rPr>
            </w:r>
          </w:p>
        </w:tc>
      </w:tr>
      <w:tr>
        <w:trPr>
          <w:trHeight w:val="60" w:hRule="atLeast"/>
        </w:trPr>
        <w:tc>
          <w:tcPr>
            <w:vAlign w:val="bottom"/>
          </w:tcPr>
          <w:p w:rsidR="00000000" w:rsidDel="00000000" w:rsidP="00000000" w:rsidRDefault="00000000" w:rsidRPr="00000000" w14:paraId="000000A2">
            <w:pPr>
              <w:spacing w:after="0" w:lineRule="auto"/>
              <w:contextualSpacing w:val="0"/>
              <w:rPr>
                <w:color w:val="000000"/>
                <w:sz w:val="5"/>
                <w:szCs w:val="5"/>
              </w:rPr>
            </w:pPr>
            <w:r w:rsidDel="00000000" w:rsidR="00000000" w:rsidRPr="00000000">
              <w:rPr>
                <w:rtl w:val="0"/>
              </w:rPr>
            </w:r>
          </w:p>
        </w:tc>
        <w:tc>
          <w:tcPr>
            <w:vAlign w:val="bottom"/>
          </w:tcPr>
          <w:p w:rsidR="00000000" w:rsidDel="00000000" w:rsidP="00000000" w:rsidRDefault="00000000" w:rsidRPr="00000000" w14:paraId="000000A3">
            <w:pPr>
              <w:spacing w:after="0" w:lineRule="auto"/>
              <w:contextualSpacing w:val="0"/>
              <w:rPr>
                <w:color w:val="000000"/>
                <w:sz w:val="5"/>
                <w:szCs w:val="5"/>
              </w:rPr>
            </w:pPr>
            <w:r w:rsidDel="00000000" w:rsidR="00000000" w:rsidRPr="00000000">
              <w:rPr>
                <w:rtl w:val="0"/>
              </w:rPr>
            </w:r>
          </w:p>
        </w:tc>
        <w:tc>
          <w:tcPr>
            <w:vMerge w:val="continue"/>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5"/>
                <w:szCs w:val="5"/>
              </w:rPr>
            </w:pPr>
            <w:r w:rsidDel="00000000" w:rsidR="00000000" w:rsidRPr="00000000">
              <w:rPr>
                <w:rtl w:val="0"/>
              </w:rPr>
            </w:r>
          </w:p>
        </w:tc>
        <w:tc>
          <w:tcPr>
            <w:vAlign w:val="bottom"/>
          </w:tcPr>
          <w:p w:rsidR="00000000" w:rsidDel="00000000" w:rsidP="00000000" w:rsidRDefault="00000000" w:rsidRPr="00000000" w14:paraId="000000A5">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14:paraId="000000A6">
      <w:pPr>
        <w:spacing w:after="0" w:lineRule="auto"/>
        <w:ind w:left="2160" w:firstLine="0"/>
        <w:contextualSpacing w:val="0"/>
        <w:rPr>
          <w:color w:val="000000"/>
          <w:sz w:val="20"/>
          <w:szCs w:val="20"/>
        </w:rPr>
      </w:pPr>
      <w:r w:rsidDel="00000000" w:rsidR="00000000" w:rsidRPr="00000000">
        <w:rPr>
          <w:sz w:val="20"/>
          <w:szCs w:val="20"/>
          <w:rtl w:val="0"/>
        </w:rPr>
        <w:t xml:space="preserve">     </w:t>
      </w:r>
      <w:r w:rsidDel="00000000" w:rsidR="00000000" w:rsidRPr="00000000">
        <w:rPr>
          <w:rFonts w:ascii="Arial" w:cs="Arial" w:eastAsia="Arial" w:hAnsi="Arial"/>
          <w:b w:val="1"/>
          <w:color w:val="595959"/>
          <w:sz w:val="25"/>
          <w:szCs w:val="25"/>
          <w:rtl w:val="0"/>
        </w:rPr>
        <w:t xml:space="preserve">Bachelor of Science (BSc), Computer Science,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6764655</wp:posOffset>
            </wp:positionH>
            <wp:positionV relativeFrom="paragraph">
              <wp:posOffset>-288289</wp:posOffset>
            </wp:positionV>
            <wp:extent cx="8890" cy="8890"/>
            <wp:effectExtent b="0" l="0" r="0" t="0"/>
            <wp:wrapSquare wrapText="bothSides" distB="0" distT="0" distL="0" distR="0"/>
            <wp:docPr id="12"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8890" cy="8890"/>
                    </a:xfrm>
                    <a:prstGeom prst="rect"/>
                    <a:ln/>
                  </pic:spPr>
                </pic:pic>
              </a:graphicData>
            </a:graphic>
          </wp:anchor>
        </w:drawing>
      </w:r>
    </w:p>
    <w:p w:rsidR="00000000" w:rsidDel="00000000" w:rsidP="00000000" w:rsidRDefault="00000000" w:rsidRPr="00000000" w14:paraId="000000A7">
      <w:pPr>
        <w:spacing w:after="0" w:line="240" w:lineRule="auto"/>
        <w:ind w:left="2160" w:firstLine="0"/>
        <w:contextualSpacing w:val="0"/>
        <w:rPr>
          <w:color w:val="000000"/>
          <w:sz w:val="20"/>
          <w:szCs w:val="20"/>
        </w:rPr>
      </w:pPr>
      <w:r w:rsidDel="00000000" w:rsidR="00000000" w:rsidRPr="00000000">
        <w:rPr>
          <w:rtl w:val="0"/>
        </w:rPr>
      </w:r>
    </w:p>
    <w:p w:rsidR="00000000" w:rsidDel="00000000" w:rsidP="00000000" w:rsidRDefault="00000000" w:rsidRPr="00000000" w14:paraId="000000A8">
      <w:pPr>
        <w:spacing w:after="0" w:line="365" w:lineRule="auto"/>
        <w:ind w:left="2880" w:right="380" w:firstLine="0"/>
        <w:contextualSpacing w:val="0"/>
        <w:rPr>
          <w:color w:val="000000"/>
          <w:sz w:val="20"/>
          <w:szCs w:val="20"/>
        </w:rPr>
      </w:pPr>
      <w:r w:rsidDel="00000000" w:rsidR="00000000" w:rsidRPr="00000000">
        <w:rPr>
          <w:rFonts w:ascii="Arial" w:cs="Arial" w:eastAsia="Arial" w:hAnsi="Arial"/>
          <w:color w:val="000000"/>
          <w:sz w:val="20"/>
          <w:szCs w:val="20"/>
          <w:rtl w:val="0"/>
        </w:rPr>
        <w:t xml:space="preserve">Activities and Societies: Glasgow University Tech Society, Glasgow CompSoc, Muay Thai Club, Glasgow Sports Club, Glasgow University Bulgarian Society, QMU, GUU member</w:t>
      </w:r>
      <w:r w:rsidDel="00000000" w:rsidR="00000000" w:rsidRPr="00000000">
        <w:rPr>
          <w:rtl w:val="0"/>
        </w:rPr>
      </w:r>
    </w:p>
    <w:p w:rsidR="00000000" w:rsidDel="00000000" w:rsidP="00000000" w:rsidRDefault="00000000" w:rsidRPr="00000000" w14:paraId="000000A9">
      <w:pPr>
        <w:spacing w:after="0" w:lineRule="auto"/>
        <w:ind w:right="80"/>
        <w:contextualSpacing w:val="0"/>
        <w:jc w:val="left"/>
        <w:rPr>
          <w:rFonts w:ascii="Arial" w:cs="Arial" w:eastAsia="Arial" w:hAnsi="Arial"/>
          <w:b w:val="1"/>
          <w:color w:val="357ba9"/>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-120649</wp:posOffset>
            </wp:positionH>
            <wp:positionV relativeFrom="paragraph">
              <wp:posOffset>6318885</wp:posOffset>
            </wp:positionV>
            <wp:extent cx="6964045" cy="281940"/>
            <wp:effectExtent b="0" l="0" r="0" t="0"/>
            <wp:wrapSquare wrapText="bothSides" distB="0" distT="0" distL="0" distR="0"/>
            <wp:docPr id="13" name="image17.jpg"/>
            <a:graphic>
              <a:graphicData uri="http://schemas.openxmlformats.org/drawingml/2006/picture">
                <pic:pic>
                  <pic:nvPicPr>
                    <pic:cNvPr id="0" name="image17.jpg"/>
                    <pic:cNvPicPr preferRelativeResize="0"/>
                  </pic:nvPicPr>
                  <pic:blipFill>
                    <a:blip r:embed="rId19"/>
                    <a:srcRect b="0" l="0" r="0" t="0"/>
                    <a:stretch>
                      <a:fillRect/>
                    </a:stretch>
                  </pic:blipFill>
                  <pic:spPr>
                    <a:xfrm>
                      <a:off x="0" y="0"/>
                      <a:ext cx="6964045" cy="281940"/>
                    </a:xfrm>
                    <a:prstGeom prst="rect"/>
                    <a:ln/>
                  </pic:spPr>
                </pic:pic>
              </a:graphicData>
            </a:graphic>
          </wp:anchor>
        </w:drawing>
      </w:r>
    </w:p>
    <w:sectPr>
      <w:type w:val="continuous"/>
      <w:pgSz w:h="15923" w:w="12240"/>
      <w:pgMar w:bottom="0" w:top="806" w:left="560" w:right="7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9.jpg"/><Relationship Id="rId13" Type="http://schemas.openxmlformats.org/officeDocument/2006/relationships/image" Target="media/image12.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14.jpg"/><Relationship Id="rId14" Type="http://schemas.openxmlformats.org/officeDocument/2006/relationships/image" Target="media/image13.jpg"/><Relationship Id="rId17" Type="http://schemas.openxmlformats.org/officeDocument/2006/relationships/image" Target="media/image4.jp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image" Target="media/image17.jpg"/><Relationship Id="rId6" Type="http://schemas.openxmlformats.org/officeDocument/2006/relationships/image" Target="media/image5.png"/><Relationship Id="rId18" Type="http://schemas.openxmlformats.org/officeDocument/2006/relationships/image" Target="media/image15.jpg"/><Relationship Id="rId7" Type="http://schemas.openxmlformats.org/officeDocument/2006/relationships/hyperlink" Target="mailto:ppyordanov@yahoo.com" TargetMode="External"/><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