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both"/>
        <w:rPr>
          <w:rFonts w:hint="eastAsia" w:eastAsia="宋体"/>
          <w:b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eastAsia="zh-CN"/>
        </w:rPr>
        <w:t>附件</w:t>
      </w: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2</w:t>
      </w:r>
    </w:p>
    <w:p>
      <w:pPr>
        <w:spacing w:line="500" w:lineRule="exact"/>
        <w:jc w:val="center"/>
        <w:rPr>
          <w:rFonts w:hint="eastAsia"/>
          <w:b/>
          <w:sz w:val="44"/>
          <w:szCs w:val="44"/>
          <w:lang w:eastAsia="zh-CN"/>
        </w:rPr>
      </w:pPr>
    </w:p>
    <w:p>
      <w:pPr>
        <w:spacing w:line="500" w:lineRule="exact"/>
        <w:jc w:val="center"/>
        <w:rPr>
          <w:rFonts w:hint="eastAsia" w:ascii="方正小标宋简体" w:hAnsi="方正小标宋简体" w:eastAsia="方正小标宋简体" w:cs="方正小标宋简体"/>
          <w:b w:val="0"/>
          <w:bCs/>
          <w:sz w:val="44"/>
          <w:szCs w:val="44"/>
        </w:rPr>
      </w:pPr>
      <w:bookmarkStart w:id="0" w:name="_GoBack"/>
      <w:r>
        <w:rPr>
          <w:rFonts w:hint="eastAsia" w:ascii="方正小标宋简体" w:hAnsi="方正小标宋简体" w:eastAsia="方正小标宋简体" w:cs="方正小标宋简体"/>
          <w:b w:val="0"/>
          <w:bCs/>
          <w:sz w:val="44"/>
          <w:szCs w:val="44"/>
          <w:lang w:eastAsia="zh-CN"/>
        </w:rPr>
        <w:t>珠海</w:t>
      </w:r>
      <w:r>
        <w:rPr>
          <w:rFonts w:hint="eastAsia" w:ascii="方正小标宋简体" w:hAnsi="方正小标宋简体" w:eastAsia="方正小标宋简体" w:cs="方正小标宋简体"/>
          <w:b w:val="0"/>
          <w:bCs/>
          <w:sz w:val="44"/>
          <w:szCs w:val="44"/>
        </w:rPr>
        <w:t>市中小学生“</w:t>
      </w:r>
      <w:r>
        <w:rPr>
          <w:rFonts w:hint="eastAsia" w:ascii="方正小标宋简体" w:hAnsi="方正小标宋简体" w:eastAsia="方正小标宋简体" w:cs="方正小标宋简体"/>
          <w:b w:val="0"/>
          <w:bCs/>
          <w:sz w:val="44"/>
          <w:szCs w:val="44"/>
          <w:lang w:eastAsia="zh-CN"/>
        </w:rPr>
        <w:t>品质消费</w:t>
      </w:r>
      <w:r>
        <w:rPr>
          <w:rFonts w:hint="eastAsia" w:ascii="方正小标宋简体" w:hAnsi="方正小标宋简体" w:eastAsia="方正小标宋简体" w:cs="方正小标宋简体"/>
          <w:b w:val="0"/>
          <w:bCs/>
          <w:sz w:val="44"/>
          <w:szCs w:val="44"/>
          <w:lang w:val="en-US" w:eastAsia="zh-CN"/>
        </w:rPr>
        <w:t xml:space="preserve"> 美好生活</w:t>
      </w:r>
      <w:r>
        <w:rPr>
          <w:rFonts w:hint="eastAsia" w:ascii="方正小标宋简体" w:hAnsi="方正小标宋简体" w:eastAsia="方正小标宋简体" w:cs="方正小标宋简体"/>
          <w:b w:val="0"/>
          <w:bCs/>
          <w:sz w:val="44"/>
          <w:szCs w:val="44"/>
        </w:rPr>
        <w:t>”</w:t>
      </w:r>
    </w:p>
    <w:p>
      <w:pPr>
        <w:spacing w:line="500" w:lineRule="exact"/>
        <w:jc w:val="center"/>
        <w:rPr>
          <w:rFonts w:hint="eastAsia" w:ascii="方正小标宋简体" w:hAnsi="方正小标宋简体" w:eastAsia="方正小标宋简体" w:cs="方正小标宋简体"/>
          <w:b w:val="0"/>
          <w:bCs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 w:val="0"/>
          <w:bCs/>
          <w:sz w:val="44"/>
          <w:szCs w:val="44"/>
          <w:lang w:eastAsia="zh-CN"/>
        </w:rPr>
        <w:t>消费维权</w:t>
      </w:r>
      <w:r>
        <w:rPr>
          <w:rFonts w:hint="eastAsia" w:ascii="方正小标宋简体" w:hAnsi="方正小标宋简体" w:eastAsia="方正小标宋简体" w:cs="方正小标宋简体"/>
          <w:b w:val="0"/>
          <w:bCs/>
          <w:sz w:val="44"/>
          <w:szCs w:val="44"/>
        </w:rPr>
        <w:t>主题漫画比赛报名表</w:t>
      </w:r>
    </w:p>
    <w:bookmarkEnd w:id="0"/>
    <w:p>
      <w:pPr>
        <w:spacing w:line="579" w:lineRule="exact"/>
        <w:ind w:right="25" w:rightChars="12"/>
        <w:rPr>
          <w:rFonts w:hint="eastAsia" w:ascii="仿宋_GB2312" w:hAnsi="仿宋" w:eastAsia="仿宋_GB2312"/>
          <w:sz w:val="32"/>
          <w:szCs w:val="32"/>
        </w:rPr>
      </w:pPr>
    </w:p>
    <w:tbl>
      <w:tblPr>
        <w:tblStyle w:val="5"/>
        <w:tblW w:w="95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024"/>
        <w:gridCol w:w="1537"/>
        <w:gridCol w:w="1705"/>
        <w:gridCol w:w="1223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593" w:type="dxa"/>
            <w:gridSpan w:val="6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参选个人资料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483" w:type="dxa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学校名称</w:t>
            </w:r>
          </w:p>
        </w:tc>
        <w:tc>
          <w:tcPr>
            <w:tcW w:w="8110" w:type="dxa"/>
            <w:gridSpan w:val="5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483" w:type="dxa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作者姓名</w:t>
            </w:r>
          </w:p>
        </w:tc>
        <w:tc>
          <w:tcPr>
            <w:tcW w:w="2024" w:type="dxa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性别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□男 □女</w:t>
            </w:r>
          </w:p>
        </w:tc>
        <w:tc>
          <w:tcPr>
            <w:tcW w:w="1223" w:type="dxa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出生年月</w:t>
            </w:r>
          </w:p>
        </w:tc>
        <w:tc>
          <w:tcPr>
            <w:tcW w:w="1621" w:type="dxa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483" w:type="dxa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联系电话</w:t>
            </w:r>
          </w:p>
        </w:tc>
        <w:tc>
          <w:tcPr>
            <w:tcW w:w="3561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电子信箱</w:t>
            </w:r>
          </w:p>
        </w:tc>
        <w:tc>
          <w:tcPr>
            <w:tcW w:w="2844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483" w:type="dxa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通讯地址</w:t>
            </w:r>
          </w:p>
        </w:tc>
        <w:tc>
          <w:tcPr>
            <w:tcW w:w="5266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1223" w:type="dxa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邮政编码</w:t>
            </w:r>
          </w:p>
        </w:tc>
        <w:tc>
          <w:tcPr>
            <w:tcW w:w="1621" w:type="dxa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483" w:type="dxa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参赛组别</w:t>
            </w:r>
          </w:p>
        </w:tc>
        <w:tc>
          <w:tcPr>
            <w:tcW w:w="8110" w:type="dxa"/>
            <w:gridSpan w:val="5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□高中组　　　　　　□初中组　　　　　　□小学组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483" w:type="dxa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指导老师</w:t>
            </w:r>
          </w:p>
        </w:tc>
        <w:tc>
          <w:tcPr>
            <w:tcW w:w="3561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联系电话</w:t>
            </w:r>
          </w:p>
        </w:tc>
        <w:tc>
          <w:tcPr>
            <w:tcW w:w="2844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593" w:type="dxa"/>
            <w:gridSpan w:val="6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参选作品资料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483" w:type="dxa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作品名称</w:t>
            </w:r>
          </w:p>
        </w:tc>
        <w:tc>
          <w:tcPr>
            <w:tcW w:w="8110" w:type="dxa"/>
            <w:gridSpan w:val="5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5" w:hRule="atLeast"/>
          <w:jc w:val="center"/>
        </w:trPr>
        <w:tc>
          <w:tcPr>
            <w:tcW w:w="1483" w:type="dxa"/>
            <w:vAlign w:val="center"/>
          </w:tcPr>
          <w:p>
            <w:pPr>
              <w:jc w:val="both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作品说明与创作意图</w:t>
            </w:r>
          </w:p>
        </w:tc>
        <w:tc>
          <w:tcPr>
            <w:tcW w:w="8110" w:type="dxa"/>
            <w:gridSpan w:val="5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</w:p>
        </w:tc>
      </w:tr>
    </w:tbl>
    <w:p>
      <w:pPr>
        <w:spacing w:line="400" w:lineRule="exac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填表须知：</w:t>
      </w:r>
    </w:p>
    <w:p>
      <w:pPr>
        <w:spacing w:line="400" w:lineRule="exac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1、所填内容必须真实有效，并承担相应的法律责任。</w:t>
      </w:r>
    </w:p>
    <w:p>
      <w:pPr>
        <w:spacing w:line="400" w:lineRule="exac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2、参赛作品应为作者原创，不得侵犯任何第三方的知识产权或其他权利。</w:t>
      </w:r>
    </w:p>
    <w:p>
      <w:pPr>
        <w:spacing w:line="400" w:lineRule="exac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3、作品说明与创作意图可另附纸张。</w:t>
      </w:r>
    </w:p>
    <w:p>
      <w:pPr>
        <w:spacing w:line="400" w:lineRule="exac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4、参赛获奖作品的版权归主办方所有，作者对其作品拥有署名权。在用于公益宣传时，主办方有权无偿使用。</w:t>
      </w:r>
    </w:p>
    <w:p>
      <w:r>
        <w:rPr>
          <w:rFonts w:hint="eastAsia"/>
          <w:sz w:val="18"/>
          <w:szCs w:val="18"/>
        </w:rPr>
        <w:t>（联系单位：</w:t>
      </w:r>
      <w:r>
        <w:rPr>
          <w:rFonts w:hint="eastAsia"/>
          <w:sz w:val="18"/>
          <w:szCs w:val="18"/>
          <w:lang w:eastAsia="zh-CN"/>
        </w:rPr>
        <w:t>珠海市</w:t>
      </w:r>
      <w:r>
        <w:rPr>
          <w:rFonts w:hint="eastAsia"/>
          <w:sz w:val="18"/>
          <w:szCs w:val="18"/>
        </w:rPr>
        <w:t>消费者</w:t>
      </w:r>
      <w:r>
        <w:rPr>
          <w:rFonts w:hint="eastAsia"/>
          <w:sz w:val="18"/>
          <w:szCs w:val="18"/>
          <w:lang w:eastAsia="zh-CN"/>
        </w:rPr>
        <w:t>权益保护</w:t>
      </w:r>
      <w:r>
        <w:rPr>
          <w:rFonts w:hint="eastAsia"/>
          <w:sz w:val="18"/>
          <w:szCs w:val="18"/>
        </w:rPr>
        <w:t xml:space="preserve">委员会 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</w:rPr>
        <w:t>邮箱：</w:t>
      </w:r>
      <w:r>
        <w:rPr>
          <w:color w:val="0000FF"/>
          <w:sz w:val="18"/>
          <w:szCs w:val="18"/>
          <w:u w:val="single"/>
        </w:rPr>
        <w:fldChar w:fldCharType="begin"/>
      </w:r>
      <w:r>
        <w:rPr>
          <w:color w:val="0000FF"/>
          <w:sz w:val="18"/>
          <w:szCs w:val="18"/>
          <w:u w:val="single"/>
        </w:rPr>
        <w:instrText xml:space="preserve"> HYPERLINK "mailto:</w:instrText>
      </w:r>
      <w:r>
        <w:rPr>
          <w:rFonts w:hint="eastAsia"/>
          <w:color w:val="0000FF"/>
          <w:sz w:val="18"/>
          <w:szCs w:val="18"/>
          <w:u w:val="single"/>
        </w:rPr>
        <w:instrText xml:space="preserve">zscc315@126.com</w:instrText>
      </w:r>
      <w:r>
        <w:rPr>
          <w:color w:val="0000FF"/>
          <w:sz w:val="18"/>
          <w:szCs w:val="18"/>
          <w:u w:val="single"/>
        </w:rPr>
        <w:instrText xml:space="preserve">" </w:instrText>
      </w:r>
      <w:r>
        <w:rPr>
          <w:color w:val="0000FF"/>
          <w:sz w:val="18"/>
          <w:szCs w:val="18"/>
          <w:u w:val="single"/>
        </w:rPr>
        <w:fldChar w:fldCharType="separate"/>
      </w:r>
      <w:r>
        <w:rPr>
          <w:rFonts w:hint="eastAsia"/>
          <w:color w:val="0000FF"/>
          <w:sz w:val="18"/>
          <w:szCs w:val="18"/>
          <w:u w:val="single"/>
          <w:lang w:val="en-US" w:eastAsia="zh-CN"/>
        </w:rPr>
        <w:t>zhxwh</w:t>
      </w:r>
      <w:r>
        <w:rPr>
          <w:rStyle w:val="3"/>
          <w:rFonts w:hint="eastAsia"/>
          <w:color w:val="0000FF"/>
          <w:sz w:val="18"/>
          <w:szCs w:val="18"/>
          <w:u w:val="single"/>
        </w:rPr>
        <w:t>315@</w:t>
      </w:r>
      <w:r>
        <w:rPr>
          <w:rStyle w:val="3"/>
          <w:rFonts w:hint="eastAsia"/>
          <w:color w:val="0000FF"/>
          <w:sz w:val="18"/>
          <w:szCs w:val="18"/>
          <w:u w:val="single"/>
          <w:lang w:eastAsia="zh-CN"/>
        </w:rPr>
        <w:t>163</w:t>
      </w:r>
      <w:r>
        <w:rPr>
          <w:rStyle w:val="3"/>
          <w:rFonts w:hint="eastAsia"/>
          <w:color w:val="0000FF"/>
          <w:sz w:val="18"/>
          <w:szCs w:val="18"/>
          <w:u w:val="single"/>
        </w:rPr>
        <w:t>.com</w:t>
      </w:r>
      <w:r>
        <w:rPr>
          <w:color w:val="0000FF"/>
          <w:sz w:val="18"/>
          <w:szCs w:val="18"/>
          <w:u w:val="single"/>
        </w:rPr>
        <w:fldChar w:fldCharType="end"/>
      </w:r>
      <w:r>
        <w:rPr>
          <w:rFonts w:hint="eastAsia"/>
          <w:sz w:val="18"/>
          <w:szCs w:val="18"/>
        </w:rPr>
        <w:t>；电话：</w:t>
      </w:r>
      <w:r>
        <w:rPr>
          <w:rFonts w:hint="eastAsia"/>
          <w:sz w:val="18"/>
          <w:szCs w:val="18"/>
          <w:lang w:val="en-US" w:eastAsia="zh-CN"/>
        </w:rPr>
        <w:t>2622371/2622689</w:t>
      </w:r>
      <w:r>
        <w:rPr>
          <w:rFonts w:hint="eastAsia"/>
          <w:sz w:val="18"/>
          <w:szCs w:val="18"/>
        </w:rPr>
        <w:t>，传真：</w:t>
      </w:r>
      <w:r>
        <w:rPr>
          <w:rFonts w:hint="eastAsia"/>
          <w:sz w:val="18"/>
          <w:szCs w:val="18"/>
          <w:lang w:val="en-US" w:eastAsia="zh-CN"/>
        </w:rPr>
        <w:t>2622689</w:t>
      </w:r>
      <w:r>
        <w:rPr>
          <w:rFonts w:hint="eastAsia"/>
          <w:sz w:val="18"/>
          <w:szCs w:val="18"/>
        </w:rPr>
        <w:t>）</w:t>
      </w:r>
      <w:r>
        <w:rPr>
          <w:rFonts w:hint="eastAsia" w:ascii="宋体" w:hAnsi="宋体" w:cs="宋体"/>
          <w:color w:val="3C3C3C"/>
          <w:kern w:val="0"/>
          <w:sz w:val="24"/>
        </w:rPr>
        <w:t>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E62A33"/>
    <w:rsid w:val="44E62A3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2018-05-14T06:51:00Z</dcterms:created>
  <dc:creator>PC</dc:creator>
  <cp:lastModifiedBy>PC</cp:lastModifiedBy>
  <dcterms:modified xsi:type="dcterms:W3CDTF">2018-05-14T06:51:34Z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