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yelin.io</w:t>
      </w:r>
    </w:p>
    <w:p/>
    <w:p>
      <w:pPr>
        <w:jc w:val="center"/>
      </w:pPr>
      <w:r>
        <w:rPr>
          <w:color w:val="1B3A5C"/>
          <w:sz w:val="48"/>
        </w:rPr>
        <w:t>[ENGAGEMENT_TITLE]</w:t>
      </w:r>
    </w:p>
    <w:p>
      <w:pPr>
        <w:jc w:val="center"/>
      </w:pPr>
      <w:r>
        <w:rPr>
          <w:color w:val="444444"/>
          <w:sz w:val="36"/>
        </w:rPr>
        <w:t>Statement of Work (SoW)</w:t>
      </w:r>
    </w:p>
    <w:p/>
    <w:p>
      <w:pPr>
        <w:jc w:val="center"/>
      </w:pPr>
      <w:r>
        <w:rPr>
          <w:sz w:val="28"/>
        </w:rPr>
        <w:t>Prepared for: [CLIENT_NAME]</w:t>
      </w:r>
    </w:p>
    <w:p>
      <w:pPr>
        <w:jc w:val="center"/>
      </w:pPr>
      <w:r>
        <w:rPr>
          <w:color w:val="666666"/>
          <w:sz w:val="22"/>
        </w:rPr>
        <w:t>[VERSION]  |  [DATE]</w:t>
      </w:r>
    </w:p>
    <w:p/>
    <w:p/>
    <w:p/>
    <w:p/>
    <w:p>
      <w:pPr>
        <w:jc w:val="center"/>
      </w:pPr>
      <w:r>
        <w:rPr>
          <w:b/>
          <w:color w:val="666666"/>
          <w:sz w:val="14"/>
        </w:rPr>
        <w:t xml:space="preserve">Confidentiality Statement: </w:t>
      </w:r>
      <w:r>
        <w:rPr>
          <w:color w:val="666666"/>
          <w:sz w:val="14"/>
        </w:rPr>
        <w:t>The information disclosed herein is confidential. The recipient agrees not to distribute this information unless required by law or permitted by a mutual confidentiality agreement.</w:t>
      </w:r>
    </w:p>
    <w:p>
      <w:r>
        <w:br w:type="page"/>
      </w:r>
    </w:p>
    <w:p>
      <w:pPr>
        <w:pStyle w:val="Heading1"/>
      </w:pPr>
      <w:r>
        <w:rPr>
          <w:color w:val="1B3A5C"/>
        </w:rPr>
        <w:t>1. Engagement Overview</w:t>
      </w:r>
    </w:p>
    <w:p>
      <w:r>
        <w:rPr>
          <w:sz w:val="20"/>
        </w:rPr>
        <w:t>Yelin.io will provide [ENGAGEMENT_TYPE] services to [CLIENT_NAME] for [ENGAGEMENT_TITLE]. This engagement will [describe the primary objective and approach in 2-3 sentences].</w:t>
      </w:r>
    </w:p>
    <w:p>
      <w:r>
        <w:rPr>
          <w:sz w:val="20"/>
        </w:rPr>
        <w:t>[Describe the methodology or framework being applied. Reference any prior discovery work, proposals, or assessments that led to this SoW.]</w:t>
      </w:r>
    </w:p>
    <w:p>
      <w:r>
        <w:rPr>
          <w:sz w:val="20"/>
        </w:rPr>
        <w:t>Engagement Type: [Strategy Assessment / Implementation / Advisory-Retainer]</w:t>
      </w:r>
    </w:p>
    <w:p>
      <w:pPr>
        <w:pStyle w:val="Heading1"/>
      </w:pPr>
      <w:r>
        <w:rPr>
          <w:color w:val="1B3A5C"/>
        </w:rPr>
        <w:t>2. About [CLIENT_NAME]</w:t>
      </w:r>
    </w:p>
    <w:p>
      <w:r>
        <w:rPr>
          <w:sz w:val="20"/>
        </w:rPr>
        <w:t>[CLIENT_NAME] is a [industry] company that [brief description of what they do]. [1-2 sentences about their size, market position, or relevant context]. This engagement is particularly relevant to [CLIENT_NAME] because [why this matters to their business strategy].</w:t>
      </w:r>
    </w:p>
    <w:p>
      <w:pPr>
        <w:pStyle w:val="Heading1"/>
      </w:pPr>
      <w:r>
        <w:rPr>
          <w:color w:val="1B3A5C"/>
        </w:rPr>
        <w:t>3. Business Objectives</w:t>
      </w:r>
    </w:p>
    <w:p>
      <w:r>
        <w:rPr>
          <w:sz w:val="20"/>
        </w:rPr>
        <w:t>The primary business objectives of this engagement are:</w:t>
      </w:r>
    </w:p>
    <w:p>
      <w:pPr>
        <w:pStyle w:val="ListBullet"/>
      </w:pPr>
      <w:r>
        <w:rPr>
          <w:sz w:val="20"/>
        </w:rPr>
        <w:t>[Objective 1 -- measurable outcome]</w:t>
      </w:r>
    </w:p>
    <w:p>
      <w:pPr>
        <w:pStyle w:val="ListBullet"/>
      </w:pPr>
      <w:r>
        <w:rPr>
          <w:sz w:val="20"/>
        </w:rPr>
        <w:t>[Objective 2 -- measurable outcome]</w:t>
      </w:r>
    </w:p>
    <w:p>
      <w:pPr>
        <w:pStyle w:val="ListBullet"/>
      </w:pPr>
      <w:r>
        <w:rPr>
          <w:sz w:val="20"/>
        </w:rPr>
        <w:t>[Objective 3 -- measurable outcome]</w:t>
      </w:r>
    </w:p>
    <w:p>
      <w:pPr>
        <w:pStyle w:val="ListBullet"/>
      </w:pPr>
      <w:r>
        <w:rPr>
          <w:sz w:val="20"/>
        </w:rPr>
        <w:t>[Objective 4 -- measurable outcome (optional)]</w:t>
      </w:r>
    </w:p>
    <w:p>
      <w:pPr>
        <w:pStyle w:val="ListBullet"/>
      </w:pPr>
      <w:r>
        <w:rPr>
          <w:sz w:val="20"/>
        </w:rPr>
        <w:t>[Objective 5 -- measurable outcome (optional)]</w:t>
      </w:r>
    </w:p>
    <w:p>
      <w:r>
        <w:rPr>
          <w:sz w:val="20"/>
        </w:rPr>
        <w:t>Success Criteria:</w:t>
      </w:r>
    </w:p>
    <w:p>
      <w:pPr>
        <w:pStyle w:val="ListBullet"/>
      </w:pPr>
      <w:r>
        <w:rPr>
          <w:sz w:val="20"/>
        </w:rPr>
        <w:t>[How will we measure success for each objective?]</w:t>
      </w:r>
    </w:p>
    <w:p>
      <w:pPr>
        <w:pStyle w:val="Heading1"/>
      </w:pPr>
      <w:r>
        <w:rPr>
          <w:color w:val="1B3A5C"/>
        </w:rPr>
        <w:t>4. Scope of Work</w:t>
      </w:r>
    </w:p>
    <w:p>
      <w:r>
        <w:rPr>
          <w:sz w:val="20"/>
        </w:rPr>
        <w:t>Yelin.io services will include the following:</w:t>
      </w:r>
    </w:p>
    <w:p>
      <w:pPr>
        <w:pStyle w:val="Heading2"/>
      </w:pPr>
      <w:r>
        <w:t>Workstream 1: [Name]</w:t>
      </w:r>
    </w:p>
    <w:p>
      <w:pPr>
        <w:pStyle w:val="ListBullet"/>
      </w:pPr>
      <w:r>
        <w:rPr>
          <w:sz w:val="20"/>
        </w:rPr>
        <w:t>[Specific activity 1]</w:t>
      </w:r>
    </w:p>
    <w:p>
      <w:pPr>
        <w:pStyle w:val="ListBullet"/>
      </w:pPr>
      <w:r>
        <w:rPr>
          <w:sz w:val="20"/>
        </w:rPr>
        <w:t>[Specific activity 2]</w:t>
      </w:r>
    </w:p>
    <w:p>
      <w:pPr>
        <w:pStyle w:val="ListBullet"/>
      </w:pPr>
      <w:r>
        <w:rPr>
          <w:sz w:val="20"/>
        </w:rPr>
        <w:t>[Specific activity 3]</w:t>
      </w:r>
    </w:p>
    <w:p>
      <w:pPr>
        <w:pStyle w:val="Heading2"/>
      </w:pPr>
      <w:r>
        <w:t>Workstream 2: [Name]</w:t>
      </w:r>
    </w:p>
    <w:p>
      <w:pPr>
        <w:pStyle w:val="ListBullet"/>
      </w:pPr>
      <w:r>
        <w:rPr>
          <w:sz w:val="20"/>
        </w:rPr>
        <w:t>[Specific activity 1]</w:t>
      </w:r>
    </w:p>
    <w:p>
      <w:pPr>
        <w:pStyle w:val="ListBullet"/>
      </w:pPr>
      <w:r>
        <w:rPr>
          <w:sz w:val="20"/>
        </w:rPr>
        <w:t>[Specific activity 2]</w:t>
      </w:r>
    </w:p>
    <w:p>
      <w:pPr>
        <w:pStyle w:val="Heading2"/>
      </w:pPr>
      <w:r>
        <w:t>Out of Scope</w:t>
      </w:r>
    </w:p>
    <w:p>
      <w:pPr>
        <w:pStyle w:val="ListBullet"/>
      </w:pPr>
      <w:r>
        <w:rPr>
          <w:sz w:val="20"/>
        </w:rPr>
        <w:t>[Explicitly list items NOT included in this engagement]</w:t>
      </w:r>
    </w:p>
    <w:p>
      <w:pPr>
        <w:pStyle w:val="Heading1"/>
      </w:pPr>
      <w:r>
        <w:rPr>
          <w:color w:val="1B3A5C"/>
        </w:rPr>
        <w:t>5. Assumptions</w:t>
      </w:r>
    </w:p>
    <w:p>
      <w:pPr>
        <w:pStyle w:val="ListBullet"/>
      </w:pPr>
      <w:r>
        <w:rPr>
          <w:sz w:val="20"/>
        </w:rPr>
        <w:t>[CLIENT_NAME] will designate a primary point of contact for the duration of the engagement.</w:t>
      </w:r>
    </w:p>
    <w:p>
      <w:pPr>
        <w:pStyle w:val="ListBullet"/>
      </w:pPr>
      <w:r>
        <w:rPr>
          <w:sz w:val="20"/>
        </w:rPr>
        <w:t>[CLIENT_NAME] will provide timely access to relevant systems, data, environments, and personnel as needed.</w:t>
      </w:r>
    </w:p>
    <w:p>
      <w:pPr>
        <w:pStyle w:val="ListBullet"/>
      </w:pPr>
      <w:r>
        <w:rPr>
          <w:sz w:val="20"/>
        </w:rPr>
        <w:t>Work will be performed remotely unless otherwise agreed in writing.</w:t>
      </w:r>
    </w:p>
    <w:p>
      <w:pPr>
        <w:pStyle w:val="ListBullet"/>
      </w:pPr>
      <w:r>
        <w:rPr>
          <w:sz w:val="20"/>
        </w:rPr>
        <w:t>[CLIENT_NAME] will provide access to subject matter experts for requirements gathering and design review.</w:t>
      </w:r>
    </w:p>
    <w:p>
      <w:pPr>
        <w:pStyle w:val="ListBullet"/>
      </w:pPr>
      <w:r>
        <w:rPr>
          <w:sz w:val="20"/>
        </w:rPr>
        <w:t>[CLIENT_NAME] is responsible for all internal approvals, change management, and end-user communications.</w:t>
      </w:r>
    </w:p>
    <w:p>
      <w:pPr>
        <w:pStyle w:val="ListBullet"/>
      </w:pPr>
      <w:r>
        <w:rPr>
          <w:sz w:val="20"/>
        </w:rPr>
        <w:t>Any material changes to scope, timeline, or budget will follow the Change Request Process outlined in Appendix A.</w:t>
      </w:r>
    </w:p>
    <w:p>
      <w:pPr>
        <w:pStyle w:val="ListBullet"/>
      </w:pPr>
      <w:r>
        <w:rPr>
          <w:sz w:val="20"/>
        </w:rPr>
        <w:t>Yelin.io will provide all work documentation in English.</w:t>
      </w:r>
    </w:p>
    <w:p>
      <w:pPr>
        <w:pStyle w:val="ListBullet"/>
      </w:pPr>
      <w:r>
        <w:rPr>
          <w:sz w:val="20"/>
        </w:rPr>
        <w:t>Yelin.io resources will work contiguously from start to finish.</w:t>
      </w:r>
    </w:p>
    <w:p>
      <w:pPr>
        <w:pStyle w:val="ListBullet"/>
      </w:pPr>
      <w:r>
        <w:rPr>
          <w:sz w:val="20"/>
        </w:rPr>
        <w:t>[Add engagement-specific assumptions]</w:t>
      </w:r>
    </w:p>
    <w:p>
      <w:pPr>
        <w:pStyle w:val="ListBullet"/>
      </w:pPr>
      <w:r>
        <w:rPr>
          <w:sz w:val="20"/>
        </w:rPr>
        <w:t>[Add technology or access requirements]</w:t>
      </w:r>
    </w:p>
    <w:p>
      <w:pPr>
        <w:pStyle w:val="Heading1"/>
      </w:pPr>
      <w:r>
        <w:rPr>
          <w:color w:val="1B3A5C"/>
        </w:rPr>
        <w:t>6. Deliverables</w:t>
      </w:r>
    </w:p>
    <w:p>
      <w:r>
        <w:rPr>
          <w:sz w:val="20"/>
        </w:rPr>
        <w:t>Yelin.io will provide the following deliverables. All deliverables will be reviewed and approved by the client, with opportunity for revision.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Deliverable</w:t>
            </w:r>
          </w:p>
        </w:tc>
        <w:tc>
          <w:tcPr>
            <w:tcW w:type="dxa" w:w="2160"/>
            <w:shd w:val="clear" w:color="auto" w:fill="1B3A5C"/>
          </w:tcPr>
          <w:p>
            <w:r>
              <w:rPr>
                <w:b/>
                <w:color w:val="FFFFFF"/>
                <w:sz w:val="20"/>
              </w:rPr>
              <w:t>Description</w:t>
            </w:r>
          </w:p>
        </w:tc>
        <w:tc>
          <w:tcPr>
            <w:tcW w:type="dxa" w:w="2160"/>
            <w:shd w:val="clear" w:color="auto" w:fill="1B3A5C"/>
          </w:tcPr>
          <w:p>
            <w:r>
              <w:rPr>
                <w:b/>
                <w:color w:val="FFFFFF"/>
                <w:sz w:val="20"/>
              </w:rPr>
              <w:t>Format</w:t>
            </w:r>
          </w:p>
        </w:tc>
        <w:tc>
          <w:tcPr>
            <w:tcW w:type="dxa" w:w="2160"/>
            <w:shd w:val="clear" w:color="auto" w:fill="1B3A5C"/>
          </w:tcPr>
          <w:p>
            <w:r>
              <w:rPr>
                <w:b/>
                <w:color w:val="FFFFFF"/>
                <w:sz w:val="20"/>
              </w:rPr>
              <w:t>Due</w:t>
            </w:r>
          </w:p>
        </w:tc>
      </w:tr>
      <w:tr>
        <w:tc>
          <w:tcPr>
            <w:tcW w:type="dxa" w:w="2160"/>
          </w:tcPr>
          <w:p>
            <w:r>
              <w:rPr>
                <w:sz w:val="20"/>
              </w:rPr>
              <w:t>[Deliverable 1]</w:t>
            </w:r>
          </w:p>
        </w:tc>
        <w:tc>
          <w:tcPr>
            <w:tcW w:type="dxa" w:w="2160"/>
          </w:tcPr>
          <w:p>
            <w:r>
              <w:rPr>
                <w:sz w:val="20"/>
              </w:rPr>
              <w:t>[Description]</w:t>
            </w:r>
          </w:p>
        </w:tc>
        <w:tc>
          <w:tcPr>
            <w:tcW w:type="dxa" w:w="2160"/>
          </w:tcPr>
          <w:p>
            <w:r>
              <w:rPr>
                <w:sz w:val="20"/>
              </w:rPr>
              <w:t>[Format]</w:t>
            </w:r>
          </w:p>
        </w:tc>
        <w:tc>
          <w:tcPr>
            <w:tcW w:type="dxa" w:w="2160"/>
          </w:tcPr>
          <w:p>
            <w:r>
              <w:rPr>
                <w:sz w:val="20"/>
              </w:rPr>
              <w:t>[Week X]</w:t>
            </w:r>
          </w:p>
        </w:tc>
      </w:tr>
      <w:tr>
        <w:tc>
          <w:tcPr>
            <w:tcW w:type="dxa" w:w="2160"/>
          </w:tcPr>
          <w:p>
            <w:r>
              <w:rPr>
                <w:sz w:val="20"/>
              </w:rPr>
              <w:t>[Deliverable 2]</w:t>
            </w:r>
          </w:p>
        </w:tc>
        <w:tc>
          <w:tcPr>
            <w:tcW w:type="dxa" w:w="2160"/>
          </w:tcPr>
          <w:p>
            <w:r>
              <w:rPr>
                <w:sz w:val="20"/>
              </w:rPr>
              <w:t>[Description]</w:t>
            </w:r>
          </w:p>
        </w:tc>
        <w:tc>
          <w:tcPr>
            <w:tcW w:type="dxa" w:w="2160"/>
          </w:tcPr>
          <w:p>
            <w:r>
              <w:rPr>
                <w:sz w:val="20"/>
              </w:rPr>
              <w:t>[Format]</w:t>
            </w:r>
          </w:p>
        </w:tc>
        <w:tc>
          <w:tcPr>
            <w:tcW w:type="dxa" w:w="2160"/>
          </w:tcPr>
          <w:p>
            <w:r>
              <w:rPr>
                <w:sz w:val="20"/>
              </w:rPr>
              <w:t>[Week X]</w:t>
            </w:r>
          </w:p>
        </w:tc>
      </w:tr>
      <w:tr>
        <w:tc>
          <w:tcPr>
            <w:tcW w:type="dxa" w:w="2160"/>
          </w:tcPr>
          <w:p>
            <w:r>
              <w:rPr>
                <w:sz w:val="20"/>
              </w:rPr>
              <w:t>[Deliverable 3]</w:t>
            </w:r>
          </w:p>
        </w:tc>
        <w:tc>
          <w:tcPr>
            <w:tcW w:type="dxa" w:w="2160"/>
          </w:tcPr>
          <w:p>
            <w:r>
              <w:rPr>
                <w:sz w:val="20"/>
              </w:rPr>
              <w:t>[Description]</w:t>
            </w:r>
          </w:p>
        </w:tc>
        <w:tc>
          <w:tcPr>
            <w:tcW w:type="dxa" w:w="2160"/>
          </w:tcPr>
          <w:p>
            <w:r>
              <w:rPr>
                <w:sz w:val="20"/>
              </w:rPr>
              <w:t>[Format]</w:t>
            </w:r>
          </w:p>
        </w:tc>
        <w:tc>
          <w:tcPr>
            <w:tcW w:type="dxa" w:w="2160"/>
          </w:tcPr>
          <w:p>
            <w:r>
              <w:rPr>
                <w:sz w:val="20"/>
              </w:rPr>
              <w:t>[Week X]</w:t>
            </w:r>
          </w:p>
        </w:tc>
      </w:tr>
      <w:tr>
        <w:tc>
          <w:tcPr>
            <w:tcW w:type="dxa" w:w="2160"/>
          </w:tcPr>
          <w:p>
            <w:r>
              <w:rPr>
                <w:sz w:val="20"/>
              </w:rPr>
              <w:t>[Deliverable 4]</w:t>
            </w:r>
          </w:p>
        </w:tc>
        <w:tc>
          <w:tcPr>
            <w:tcW w:type="dxa" w:w="2160"/>
          </w:tcPr>
          <w:p>
            <w:r>
              <w:rPr>
                <w:sz w:val="20"/>
              </w:rPr>
              <w:t>[Description]</w:t>
            </w:r>
          </w:p>
        </w:tc>
        <w:tc>
          <w:tcPr>
            <w:tcW w:type="dxa" w:w="2160"/>
          </w:tcPr>
          <w:p>
            <w:r>
              <w:rPr>
                <w:sz w:val="20"/>
              </w:rPr>
              <w:t>[Format]</w:t>
            </w:r>
          </w:p>
        </w:tc>
        <w:tc>
          <w:tcPr>
            <w:tcW w:type="dxa" w:w="2160"/>
          </w:tcPr>
          <w:p>
            <w:r>
              <w:rPr>
                <w:sz w:val="20"/>
              </w:rPr>
              <w:t>[Week X]</w:t>
            </w:r>
          </w:p>
        </w:tc>
      </w:tr>
    </w:tbl>
    <w:p>
      <w:r>
        <w:br w:type="page"/>
      </w:r>
    </w:p>
    <w:p>
      <w:pPr>
        <w:pStyle w:val="Heading1"/>
      </w:pPr>
      <w:r>
        <w:rPr>
          <w:color w:val="1B3A5C"/>
        </w:rPr>
        <w:t>7. Services &amp; Approach</w:t>
      </w:r>
    </w:p>
    <w:p>
      <w:r>
        <w:rPr>
          <w:sz w:val="20"/>
        </w:rPr>
        <w:t>The engagement will follow a phased approach:</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C"/>
          </w:tcPr>
          <w:p>
            <w:r>
              <w:rPr>
                <w:b/>
                <w:color w:val="FFFFFF"/>
                <w:sz w:val="20"/>
              </w:rPr>
              <w:t>Phase</w:t>
            </w:r>
          </w:p>
        </w:tc>
        <w:tc>
          <w:tcPr>
            <w:tcW w:type="dxa" w:w="2880"/>
            <w:shd w:val="clear" w:color="auto" w:fill="1B3A5C"/>
          </w:tcPr>
          <w:p>
            <w:r>
              <w:rPr>
                <w:b/>
                <w:color w:val="FFFFFF"/>
                <w:sz w:val="20"/>
              </w:rPr>
              <w:t>Activities</w:t>
            </w:r>
          </w:p>
        </w:tc>
        <w:tc>
          <w:tcPr>
            <w:tcW w:type="dxa" w:w="2880"/>
            <w:shd w:val="clear" w:color="auto" w:fill="1B3A5C"/>
          </w:tcPr>
          <w:p>
            <w:r>
              <w:rPr>
                <w:b/>
                <w:color w:val="FFFFFF"/>
                <w:sz w:val="20"/>
              </w:rPr>
              <w:t>Duration</w:t>
            </w:r>
          </w:p>
        </w:tc>
      </w:tr>
      <w:tr>
        <w:tc>
          <w:tcPr>
            <w:tcW w:type="dxa" w:w="2880"/>
          </w:tcPr>
          <w:p>
            <w:r>
              <w:rPr>
                <w:sz w:val="20"/>
              </w:rPr>
              <w:t>Discovery</w:t>
            </w:r>
          </w:p>
        </w:tc>
        <w:tc>
          <w:tcPr>
            <w:tcW w:type="dxa" w:w="2880"/>
          </w:tcPr>
          <w:p>
            <w:r>
              <w:rPr>
                <w:sz w:val="20"/>
              </w:rPr>
              <w:t>[Requirements gathering, stakeholder interviews, current state analysis]</w:t>
            </w:r>
          </w:p>
        </w:tc>
        <w:tc>
          <w:tcPr>
            <w:tcW w:type="dxa" w:w="2880"/>
          </w:tcPr>
          <w:p>
            <w:r>
              <w:rPr>
                <w:sz w:val="20"/>
              </w:rPr>
              <w:t>[X weeks]</w:t>
            </w:r>
          </w:p>
        </w:tc>
      </w:tr>
      <w:tr>
        <w:tc>
          <w:tcPr>
            <w:tcW w:type="dxa" w:w="2880"/>
          </w:tcPr>
          <w:p>
            <w:r>
              <w:rPr>
                <w:sz w:val="20"/>
              </w:rPr>
              <w:t>Build</w:t>
            </w:r>
          </w:p>
        </w:tc>
        <w:tc>
          <w:tcPr>
            <w:tcW w:type="dxa" w:w="2880"/>
          </w:tcPr>
          <w:p>
            <w:r>
              <w:rPr>
                <w:sz w:val="20"/>
              </w:rPr>
              <w:t>[Development, configuration, integration work]</w:t>
            </w:r>
          </w:p>
        </w:tc>
        <w:tc>
          <w:tcPr>
            <w:tcW w:type="dxa" w:w="2880"/>
          </w:tcPr>
          <w:p>
            <w:r>
              <w:rPr>
                <w:sz w:val="20"/>
              </w:rPr>
              <w:t>[X weeks]</w:t>
            </w:r>
          </w:p>
        </w:tc>
      </w:tr>
      <w:tr>
        <w:tc>
          <w:tcPr>
            <w:tcW w:type="dxa" w:w="2880"/>
          </w:tcPr>
          <w:p>
            <w:r>
              <w:rPr>
                <w:sz w:val="20"/>
              </w:rPr>
              <w:t>Deliver</w:t>
            </w:r>
          </w:p>
        </w:tc>
        <w:tc>
          <w:tcPr>
            <w:tcW w:type="dxa" w:w="2880"/>
          </w:tcPr>
          <w:p>
            <w:r>
              <w:rPr>
                <w:sz w:val="20"/>
              </w:rPr>
              <w:t>[Testing, review, training, handoff]</w:t>
            </w:r>
          </w:p>
        </w:tc>
        <w:tc>
          <w:tcPr>
            <w:tcW w:type="dxa" w:w="2880"/>
          </w:tcPr>
          <w:p>
            <w:r>
              <w:rPr>
                <w:sz w:val="20"/>
              </w:rPr>
              <w:t>[X weeks]</w:t>
            </w:r>
          </w:p>
        </w:tc>
      </w:tr>
      <w:tr>
        <w:tc>
          <w:tcPr>
            <w:tcW w:type="dxa" w:w="2880"/>
          </w:tcPr>
          <w:p>
            <w:r>
              <w:rPr>
                <w:sz w:val="20"/>
              </w:rPr>
              <w:t>Close</w:t>
            </w:r>
          </w:p>
        </w:tc>
        <w:tc>
          <w:tcPr>
            <w:tcW w:type="dxa" w:w="2880"/>
          </w:tcPr>
          <w:p>
            <w:r>
              <w:rPr>
                <w:sz w:val="20"/>
              </w:rPr>
              <w:t>[Final review, sign-off, project closeout]</w:t>
            </w:r>
          </w:p>
        </w:tc>
        <w:tc>
          <w:tcPr>
            <w:tcW w:type="dxa" w:w="2880"/>
          </w:tcPr>
          <w:p>
            <w:r>
              <w:rPr>
                <w:sz w:val="20"/>
              </w:rPr>
              <w:t>[X week]</w:t>
            </w:r>
          </w:p>
        </w:tc>
      </w:tr>
    </w:tbl>
    <w:p>
      <w:pPr>
        <w:pStyle w:val="Heading1"/>
      </w:pPr>
      <w:r>
        <w:rPr>
          <w:color w:val="1B3A5C"/>
        </w:rPr>
        <w:t>8. Team &amp; Roles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A5C"/>
          </w:tcPr>
          <w:p>
            <w:r>
              <w:rPr>
                <w:b/>
                <w:color w:val="FFFFFF"/>
                <w:sz w:val="20"/>
              </w:rPr>
              <w:t>Role</w:t>
            </w:r>
          </w:p>
        </w:tc>
        <w:tc>
          <w:tcPr>
            <w:tcW w:type="dxa" w:w="2160"/>
            <w:shd w:val="clear" w:color="auto" w:fill="1B3A5C"/>
          </w:tcPr>
          <w:p>
            <w:r>
              <w:rPr>
                <w:b/>
                <w:color w:val="FFFFFF"/>
                <w:sz w:val="20"/>
              </w:rPr>
              <w:t>Name</w:t>
            </w:r>
          </w:p>
        </w:tc>
        <w:tc>
          <w:tcPr>
            <w:tcW w:type="dxa" w:w="2160"/>
            <w:shd w:val="clear" w:color="auto" w:fill="1B3A5C"/>
          </w:tcPr>
          <w:p>
            <w:r>
              <w:rPr>
                <w:b/>
                <w:color w:val="FFFFFF"/>
                <w:sz w:val="20"/>
              </w:rPr>
              <w:t>Responsibility</w:t>
            </w:r>
          </w:p>
        </w:tc>
        <w:tc>
          <w:tcPr>
            <w:tcW w:type="dxa" w:w="2160"/>
            <w:shd w:val="clear" w:color="auto" w:fill="1B3A5C"/>
          </w:tcPr>
          <w:p>
            <w:r>
              <w:rPr>
                <w:b/>
                <w:color w:val="FFFFFF"/>
                <w:sz w:val="20"/>
              </w:rPr>
              <w:t>Type</w:t>
            </w:r>
          </w:p>
        </w:tc>
      </w:tr>
      <w:tr>
        <w:tc>
          <w:tcPr>
            <w:tcW w:type="dxa" w:w="2160"/>
          </w:tcPr>
          <w:p>
            <w:r>
              <w:rPr>
                <w:sz w:val="20"/>
              </w:rPr>
              <w:t>[Lead Consultant]</w:t>
            </w:r>
          </w:p>
        </w:tc>
        <w:tc>
          <w:tcPr>
            <w:tcW w:type="dxa" w:w="2160"/>
          </w:tcPr>
          <w:p>
            <w:r>
              <w:rPr>
                <w:sz w:val="20"/>
              </w:rPr>
              <w:t>[Name]</w:t>
            </w:r>
          </w:p>
        </w:tc>
        <w:tc>
          <w:tcPr>
            <w:tcW w:type="dxa" w:w="2160"/>
          </w:tcPr>
          <w:p>
            <w:r>
              <w:rPr>
                <w:sz w:val="20"/>
              </w:rPr>
              <w:t>[Primary responsibilities]</w:t>
            </w:r>
          </w:p>
        </w:tc>
        <w:tc>
          <w:tcPr>
            <w:tcW w:type="dxa" w:w="2160"/>
          </w:tcPr>
          <w:p>
            <w:r>
              <w:rPr>
                <w:sz w:val="20"/>
              </w:rPr>
              <w:t>Yelin.io</w:t>
            </w:r>
          </w:p>
        </w:tc>
      </w:tr>
      <w:tr>
        <w:tc>
          <w:tcPr>
            <w:tcW w:type="dxa" w:w="2160"/>
          </w:tcPr>
          <w:p>
            <w:r>
              <w:rPr>
                <w:sz w:val="20"/>
              </w:rPr>
              <w:t>[Consultant]</w:t>
            </w:r>
          </w:p>
        </w:tc>
        <w:tc>
          <w:tcPr>
            <w:tcW w:type="dxa" w:w="2160"/>
          </w:tcPr>
          <w:p>
            <w:r>
              <w:rPr>
                <w:sz w:val="20"/>
              </w:rPr>
              <w:t>[Name]</w:t>
            </w:r>
          </w:p>
        </w:tc>
        <w:tc>
          <w:tcPr>
            <w:tcW w:type="dxa" w:w="2160"/>
          </w:tcPr>
          <w:p>
            <w:r>
              <w:rPr>
                <w:sz w:val="20"/>
              </w:rPr>
              <w:t>[Responsibilities]</w:t>
            </w:r>
          </w:p>
        </w:tc>
        <w:tc>
          <w:tcPr>
            <w:tcW w:type="dxa" w:w="2160"/>
          </w:tcPr>
          <w:p>
            <w:r>
              <w:rPr>
                <w:sz w:val="20"/>
              </w:rPr>
              <w:t>Yelin.io</w:t>
            </w:r>
          </w:p>
        </w:tc>
      </w:tr>
      <w:tr>
        <w:tc>
          <w:tcPr>
            <w:tcW w:type="dxa" w:w="2160"/>
          </w:tcPr>
          <w:p>
            <w:r>
              <w:rPr>
                <w:sz w:val="20"/>
              </w:rPr>
              <w:t>[Executive Sponsor]</w:t>
            </w:r>
          </w:p>
        </w:tc>
        <w:tc>
          <w:tcPr>
            <w:tcW w:type="dxa" w:w="2160"/>
          </w:tcPr>
          <w:p>
            <w:r>
              <w:rPr>
                <w:sz w:val="20"/>
              </w:rPr>
              <w:t>[Name]</w:t>
            </w:r>
          </w:p>
        </w:tc>
        <w:tc>
          <w:tcPr>
            <w:tcW w:type="dxa" w:w="2160"/>
          </w:tcPr>
          <w:p>
            <w:r>
              <w:rPr>
                <w:sz w:val="20"/>
              </w:rPr>
              <w:t>[Strategic oversight, budget authority, escalation path]</w:t>
            </w:r>
          </w:p>
        </w:tc>
        <w:tc>
          <w:tcPr>
            <w:tcW w:type="dxa" w:w="2160"/>
          </w:tcPr>
          <w:p>
            <w:r>
              <w:rPr>
                <w:sz w:val="20"/>
              </w:rPr>
              <w:t>Client</w:t>
            </w:r>
          </w:p>
        </w:tc>
      </w:tr>
      <w:tr>
        <w:tc>
          <w:tcPr>
            <w:tcW w:type="dxa" w:w="2160"/>
          </w:tcPr>
          <w:p>
            <w:r>
              <w:rPr>
                <w:sz w:val="20"/>
              </w:rPr>
              <w:t>[Project Lead / Point of Contact]</w:t>
            </w:r>
          </w:p>
        </w:tc>
        <w:tc>
          <w:tcPr>
            <w:tcW w:type="dxa" w:w="2160"/>
          </w:tcPr>
          <w:p>
            <w:r>
              <w:rPr>
                <w:sz w:val="20"/>
              </w:rPr>
              <w:t>[Name]</w:t>
            </w:r>
          </w:p>
        </w:tc>
        <w:tc>
          <w:tcPr>
            <w:tcW w:type="dxa" w:w="2160"/>
          </w:tcPr>
          <w:p>
            <w:r>
              <w:rPr>
                <w:sz w:val="20"/>
              </w:rPr>
              <w:t>[Day-to-day coordination, requirements, approvals]</w:t>
            </w:r>
          </w:p>
        </w:tc>
        <w:tc>
          <w:tcPr>
            <w:tcW w:type="dxa" w:w="2160"/>
          </w:tcPr>
          <w:p>
            <w:r>
              <w:rPr>
                <w:sz w:val="20"/>
              </w:rPr>
              <w:t>Client</w:t>
            </w:r>
          </w:p>
        </w:tc>
      </w:tr>
      <w:tr>
        <w:tc>
          <w:tcPr>
            <w:tcW w:type="dxa" w:w="2160"/>
          </w:tcPr>
          <w:p>
            <w:r>
              <w:rPr>
                <w:sz w:val="20"/>
              </w:rPr>
              <w:t>[Subject Matter Expert(s)]</w:t>
            </w:r>
          </w:p>
        </w:tc>
        <w:tc>
          <w:tcPr>
            <w:tcW w:type="dxa" w:w="2160"/>
          </w:tcPr>
          <w:p>
            <w:r>
              <w:rPr>
                <w:sz w:val="20"/>
              </w:rPr>
              <w:t>[Name(s)]</w:t>
            </w:r>
          </w:p>
        </w:tc>
        <w:tc>
          <w:tcPr>
            <w:tcW w:type="dxa" w:w="2160"/>
          </w:tcPr>
          <w:p>
            <w:r>
              <w:rPr>
                <w:sz w:val="20"/>
              </w:rPr>
              <w:t>[Domain knowledge, requirements input, UAT sign-off]</w:t>
            </w:r>
          </w:p>
        </w:tc>
        <w:tc>
          <w:tcPr>
            <w:tcW w:type="dxa" w:w="2160"/>
          </w:tcPr>
          <w:p>
            <w:r>
              <w:rPr>
                <w:sz w:val="20"/>
              </w:rPr>
              <w:t>Client</w:t>
            </w:r>
          </w:p>
        </w:tc>
      </w:tr>
    </w:tbl>
    <w:p>
      <w:pPr>
        <w:pStyle w:val="Heading1"/>
      </w:pPr>
      <w:r>
        <w:rPr>
          <w:color w:val="1B3A5C"/>
        </w:rPr>
        <w:t>9. Timeline</w:t>
      </w:r>
    </w:p>
    <w:p>
      <w:r>
        <w:rPr>
          <w:sz w:val="20"/>
        </w:rPr>
        <w:t>The project timeline is [X] weeks, broken into the following phases:</w:t>
      </w:r>
    </w:p>
    <w:p>
      <w:pPr>
        <w:pStyle w:val="ListBullet"/>
      </w:pPr>
      <w:r>
        <w:rPr>
          <w:sz w:val="20"/>
        </w:rPr>
        <w:t>Discovery Phase: [X weeks] -- [start date] to [end date]</w:t>
      </w:r>
    </w:p>
    <w:p>
      <w:pPr>
        <w:pStyle w:val="ListBullet"/>
      </w:pPr>
      <w:r>
        <w:rPr>
          <w:sz w:val="20"/>
        </w:rPr>
        <w:t>Build Phase: [X weeks] -- [start date] to [end date]</w:t>
      </w:r>
    </w:p>
    <w:p>
      <w:pPr>
        <w:pStyle w:val="ListBullet"/>
      </w:pPr>
      <w:r>
        <w:rPr>
          <w:sz w:val="20"/>
        </w:rPr>
        <w:t>Deliver Phase: [X weeks] -- [start date] to [end date]</w:t>
      </w:r>
    </w:p>
    <w:p>
      <w:pPr>
        <w:pStyle w:val="ListBullet"/>
      </w:pPr>
      <w:r>
        <w:rPr>
          <w:sz w:val="20"/>
        </w:rPr>
        <w:t>Close Phase: [X week] -- [start date] to [end date]</w:t>
      </w:r>
    </w:p>
    <w:p>
      <w:r>
        <w:rPr>
          <w:sz w:val="20"/>
        </w:rPr>
        <w:t>Key Milestones:</w:t>
      </w:r>
    </w:p>
    <w:p>
      <w:pPr>
        <w:pStyle w:val="ListBullet"/>
      </w:pPr>
      <w:r>
        <w:rPr>
          <w:sz w:val="20"/>
        </w:rPr>
        <w:t>[Milestone 1] -- [date]</w:t>
      </w:r>
    </w:p>
    <w:p>
      <w:pPr>
        <w:pStyle w:val="ListBullet"/>
      </w:pPr>
      <w:r>
        <w:rPr>
          <w:sz w:val="20"/>
        </w:rPr>
        <w:t>[Go/No-Go Decision] -- [date]</w:t>
      </w:r>
    </w:p>
    <w:p>
      <w:pPr>
        <w:pStyle w:val="ListBullet"/>
      </w:pPr>
      <w:r>
        <w:rPr>
          <w:sz w:val="20"/>
        </w:rPr>
        <w:t>[Final Delivery] -- [date]</w:t>
      </w:r>
    </w:p>
    <w:p>
      <w:pPr>
        <w:pStyle w:val="Heading1"/>
      </w:pPr>
      <w:r>
        <w:rPr>
          <w:color w:val="1B3A5C"/>
        </w:rPr>
        <w:t>10. Pricing &amp; Payment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3A5C"/>
          </w:tcPr>
          <w:p>
            <w:r>
              <w:rPr>
                <w:b/>
                <w:color w:val="FFFFFF"/>
                <w:sz w:val="20"/>
              </w:rPr>
              <w:t>Item</w:t>
            </w:r>
          </w:p>
        </w:tc>
        <w:tc>
          <w:tcPr>
            <w:tcW w:type="dxa" w:w="2880"/>
            <w:shd w:val="clear" w:color="auto" w:fill="1B3A5C"/>
          </w:tcPr>
          <w:p>
            <w:r>
              <w:rPr>
                <w:b/>
                <w:color w:val="FFFFFF"/>
                <w:sz w:val="20"/>
              </w:rPr>
              <w:t>Description</w:t>
            </w:r>
          </w:p>
        </w:tc>
        <w:tc>
          <w:tcPr>
            <w:tcW w:type="dxa" w:w="2880"/>
            <w:shd w:val="clear" w:color="auto" w:fill="1B3A5C"/>
          </w:tcPr>
          <w:p>
            <w:r>
              <w:rPr>
                <w:b/>
                <w:color w:val="FFFFFF"/>
                <w:sz w:val="20"/>
              </w:rPr>
              <w:t>Amount</w:t>
            </w:r>
          </w:p>
        </w:tc>
      </w:tr>
      <w:tr>
        <w:tc>
          <w:tcPr>
            <w:tcW w:type="dxa" w:w="2880"/>
          </w:tcPr>
          <w:p>
            <w:r>
              <w:rPr>
                <w:sz w:val="20"/>
              </w:rPr>
              <w:t>[Engagement Fee]</w:t>
            </w:r>
          </w:p>
        </w:tc>
        <w:tc>
          <w:tcPr>
            <w:tcW w:type="dxa" w:w="2880"/>
          </w:tcPr>
          <w:p>
            <w:r>
              <w:rPr>
                <w:sz w:val="20"/>
              </w:rPr>
              <w:t>[Fixed fee / Hourly rate / Monthly retainer]</w:t>
            </w:r>
          </w:p>
        </w:tc>
        <w:tc>
          <w:tcPr>
            <w:tcW w:type="dxa" w:w="2880"/>
          </w:tcPr>
          <w:p>
            <w:r>
              <w:rPr>
                <w:sz w:val="20"/>
              </w:rPr>
              <w:t>[$X,XXX]</w:t>
            </w:r>
          </w:p>
        </w:tc>
      </w:tr>
      <w:tr>
        <w:tc>
          <w:tcPr>
            <w:tcW w:type="dxa" w:w="2880"/>
          </w:tcPr>
          <w:p>
            <w:r>
              <w:rPr>
                <w:sz w:val="20"/>
              </w:rPr>
              <w:t>[Expenses]</w:t>
            </w:r>
          </w:p>
        </w:tc>
        <w:tc>
          <w:tcPr>
            <w:tcW w:type="dxa" w:w="2880"/>
          </w:tcPr>
          <w:p>
            <w:r>
              <w:rPr>
                <w:sz w:val="20"/>
              </w:rPr>
              <w:t>[Travel, tools, or other pass-through costs if applicable]</w:t>
            </w:r>
          </w:p>
        </w:tc>
        <w:tc>
          <w:tcPr>
            <w:tcW w:type="dxa" w:w="2880"/>
          </w:tcPr>
          <w:p>
            <w:r>
              <w:rPr>
                <w:sz w:val="20"/>
              </w:rPr>
              <w:t>[At cost]</w:t>
            </w:r>
          </w:p>
        </w:tc>
      </w:tr>
      <w:tr>
        <w:tc>
          <w:tcPr>
            <w:tcW w:type="dxa" w:w="2880"/>
          </w:tcPr>
          <w:p>
            <w:r>
              <w:rPr>
                <w:sz w:val="20"/>
              </w:rPr>
              <w:t>Total</w:t>
            </w:r>
          </w:p>
        </w:tc>
        <w:tc>
          <w:tcPr>
            <w:tcW w:type="dxa" w:w="2880"/>
          </w:tcPr>
          <w:p>
            <w:r>
              <w:rPr>
                <w:sz w:val="20"/>
              </w:rPr>
              <w:t>[Total engagement value]</w:t>
            </w:r>
          </w:p>
        </w:tc>
        <w:tc>
          <w:tcPr>
            <w:tcW w:type="dxa" w:w="2880"/>
          </w:tcPr>
          <w:p>
            <w:r>
              <w:rPr>
                <w:sz w:val="20"/>
              </w:rPr>
              <w:t>[$X,XXX]</w:t>
            </w:r>
          </w:p>
        </w:tc>
      </w:tr>
    </w:tbl>
    <w:p>
      <w:r>
        <w:rPr>
          <w:sz w:val="20"/>
        </w:rPr>
        <w:t>Payment Schedule:</w:t>
      </w:r>
    </w:p>
    <w:p>
      <w:pPr>
        <w:pStyle w:val="ListBullet"/>
      </w:pPr>
      <w:r>
        <w:rPr>
          <w:sz w:val="20"/>
        </w:rPr>
        <w:t>[Milestone 1 / Month 1]: $X,XXX</w:t>
      </w:r>
    </w:p>
    <w:p>
      <w:pPr>
        <w:pStyle w:val="ListBullet"/>
      </w:pPr>
      <w:r>
        <w:rPr>
          <w:sz w:val="20"/>
        </w:rPr>
        <w:t>[Milestone 2 / Month 2]: $X,XXX</w:t>
      </w:r>
    </w:p>
    <w:p>
      <w:pPr>
        <w:pStyle w:val="ListBullet"/>
      </w:pPr>
      <w:r>
        <w:rPr>
          <w:sz w:val="20"/>
        </w:rPr>
        <w:t>[Final Delivery]: $X,XXX</w:t>
      </w:r>
    </w:p>
    <w:p>
      <w:r>
        <w:rPr>
          <w:sz w:val="20"/>
        </w:rPr>
        <w:t>Terms: Net 30 from invoice date. Invoices issued [monthly / at milestones].</w:t>
      </w:r>
    </w:p>
    <w:p>
      <w:pPr>
        <w:pStyle w:val="Heading1"/>
      </w:pPr>
      <w:r>
        <w:rPr>
          <w:color w:val="1B3A5C"/>
        </w:rPr>
        <w:t>11. Terms &amp; Conditions</w:t>
      </w:r>
    </w:p>
    <w:p>
      <w:pPr>
        <w:pStyle w:val="Heading2"/>
      </w:pPr>
      <w:r>
        <w:t>Confidentiality</w:t>
      </w:r>
    </w:p>
    <w:p>
      <w:r>
        <w:rPr>
          <w:sz w:val="20"/>
        </w:rPr>
        <w:t>Both parties agree to maintain the confidentiality of all proprietary and sensitive information shared during this engagement. Neither party will disclose confidential information to third parties without prior written consent, except as required by law.</w:t>
      </w:r>
    </w:p>
    <w:p>
      <w:pPr>
        <w:pStyle w:val="Heading2"/>
      </w:pPr>
      <w:r>
        <w:t>Intellectual Property &amp; Work Product</w:t>
      </w:r>
    </w:p>
    <w:p>
      <w:r>
        <w:rPr>
          <w:sz w:val="20"/>
        </w:rPr>
        <w:t>[Choose one:]</w:t>
        <w:br/>
        <w:t>Option A (Client Ownership): All deliverables and work product created during this engagement become the property of [CLIENT_NAME] upon payment in full.</w:t>
        <w:br/>
        <w:t>Option B (License): Yelin.io retains ownership of methodologies, frameworks, and pre-existing IP. [CLIENT_NAME] receives a perpetual, non-exclusive license to use all deliverables created during this engagement.</w:t>
      </w:r>
    </w:p>
    <w:p>
      <w:pPr>
        <w:pStyle w:val="Heading2"/>
      </w:pPr>
      <w:r>
        <w:t>Limitation of Liability</w:t>
      </w:r>
    </w:p>
    <w:p>
      <w:r>
        <w:rPr>
          <w:sz w:val="20"/>
        </w:rPr>
        <w:t>Yelin.io's total liability under this SoW shall not exceed the total fees paid by [CLIENT_NAME] for the engagement. Neither party shall be liable for indirect, incidental, or consequential damages.</w:t>
      </w:r>
    </w:p>
    <w:p>
      <w:pPr>
        <w:pStyle w:val="Heading2"/>
      </w:pPr>
      <w:r>
        <w:t>Termination</w:t>
      </w:r>
    </w:p>
    <w:p>
      <w:r>
        <w:rPr>
          <w:sz w:val="20"/>
        </w:rPr>
        <w:t>Either party may terminate this SoW with thirty (30) days written notice. In the event of termination, [CLIENT_NAME] will pay Yelin.io for all work completed through the termination date.</w:t>
      </w:r>
    </w:p>
    <w:p>
      <w:r>
        <w:br w:type="page"/>
      </w:r>
    </w:p>
    <w:p>
      <w:pPr>
        <w:pStyle w:val="Heading1"/>
      </w:pPr>
      <w:r>
        <w:rPr>
          <w:color w:val="1B3A5C"/>
        </w:rPr>
        <w:t>Appendix A: Change Request Process</w:t>
      </w:r>
    </w:p>
    <w:p>
      <w:r>
        <w:rPr>
          <w:sz w:val="20"/>
        </w:rPr>
        <w:t>In the event of a material change to the Statement of Work, Yelin.io may issue a change request. A material change may consist of:</w:t>
      </w:r>
    </w:p>
    <w:p>
      <w:pPr>
        <w:pStyle w:val="ListBullet"/>
      </w:pPr>
      <w:r>
        <w:rPr>
          <w:sz w:val="20"/>
        </w:rPr>
        <w:t>A substantial change to the scope of the project</w:t>
      </w:r>
    </w:p>
    <w:p>
      <w:pPr>
        <w:pStyle w:val="ListBullet"/>
      </w:pPr>
      <w:r>
        <w:rPr>
          <w:sz w:val="20"/>
        </w:rPr>
        <w:t>An extension of the project timeline</w:t>
      </w:r>
    </w:p>
    <w:p>
      <w:pPr>
        <w:pStyle w:val="ListBullet"/>
      </w:pPr>
      <w:r>
        <w:rPr>
          <w:sz w:val="20"/>
        </w:rPr>
        <w:t>Additional resources not originally outlined in this SoW</w:t>
      </w:r>
    </w:p>
    <w:p>
      <w:r>
        <w:rPr>
          <w:sz w:val="20"/>
        </w:rPr>
        <w:t>Yelin.io will follow the process outlined below:</w:t>
      </w:r>
    </w:p>
    <w:p>
      <w:pPr>
        <w:pStyle w:val="ListBullet"/>
      </w:pPr>
      <w:r>
        <w:rPr>
          <w:sz w:val="20"/>
        </w:rPr>
        <w:t>1. Yelin.io will notify the client's project lead of a potential change request.</w:t>
      </w:r>
    </w:p>
    <w:p>
      <w:pPr>
        <w:pStyle w:val="ListBullet"/>
      </w:pPr>
      <w:r>
        <w:rPr>
          <w:sz w:val="20"/>
        </w:rPr>
        <w:t>2. Yelin.io will meet with the client to discuss the requirements and impact.</w:t>
      </w:r>
    </w:p>
    <w:p>
      <w:pPr>
        <w:pStyle w:val="ListBullet"/>
      </w:pPr>
      <w:r>
        <w:rPr>
          <w:sz w:val="20"/>
        </w:rPr>
        <w:t>3. Yelin.io will provide a level of effort and associated cost estimate.</w:t>
      </w:r>
    </w:p>
    <w:p>
      <w:pPr>
        <w:pStyle w:val="ListBullet"/>
      </w:pPr>
      <w:r>
        <w:rPr>
          <w:sz w:val="20"/>
        </w:rPr>
        <w:t>4. Yelin.io will obtain sign-off from the client's project sponsor before any additional work begins.</w:t>
      </w:r>
    </w:p>
    <w:p/>
    <w:p/>
    <w:tbl>
      <w:tblPr>
        <w:tblStyle w:val="TableGrid"/>
        <w:tblW w:type="auto" w:w="0"/>
        <w:tblLook w:firstColumn="1" w:firstRow="1" w:lastColumn="0" w:lastRow="0" w:noHBand="0" w:noVBand="1" w:val="04A0"/>
      </w:tblPr>
      <w:tblGrid>
        <w:gridCol w:w="4320"/>
        <w:gridCol w:w="4320"/>
      </w:tblGrid>
      <w:tr>
        <w:tc>
          <w:tcPr>
            <w:tcW w:type="dxa" w:w="4320"/>
            <w:shd w:val="clear" w:color="auto" w:fill="1B3A5C"/>
          </w:tcPr>
          <w:p>
            <w:r>
              <w:rPr>
                <w:b/>
                <w:color w:val="FFFFFF"/>
                <w:sz w:val="20"/>
              </w:rPr>
              <w:t>Yelin.io</w:t>
            </w:r>
          </w:p>
        </w:tc>
        <w:tc>
          <w:tcPr>
            <w:tcW w:type="dxa" w:w="4320"/>
            <w:shd w:val="clear" w:color="auto" w:fill="1B3A5C"/>
          </w:tcPr>
          <w:p>
            <w:r>
              <w:rPr>
                <w:b/>
                <w:color w:val="FFFFFF"/>
                <w:sz w:val="20"/>
              </w:rPr>
              <w:t>[CLIENT_NAME]</w:t>
            </w:r>
          </w:p>
        </w:tc>
      </w:tr>
      <w:tr>
        <w:tc>
          <w:tcPr>
            <w:tcW w:type="dxa" w:w="4320"/>
          </w:tcPr>
          <w:p>
            <w:r>
              <w:t>Signature: ____________________</w:t>
            </w:r>
          </w:p>
        </w:tc>
        <w:tc>
          <w:tcPr>
            <w:tcW w:type="dxa" w:w="4320"/>
          </w:tcPr>
          <w:p>
            <w:r>
              <w:t>Signature: ____________________</w:t>
            </w:r>
          </w:p>
        </w:tc>
      </w:tr>
      <w:tr>
        <w:tc>
          <w:tcPr>
            <w:tcW w:type="dxa" w:w="4320"/>
          </w:tcPr>
          <w:p>
            <w:r>
              <w:t>Name: ____________________</w:t>
            </w:r>
          </w:p>
        </w:tc>
        <w:tc>
          <w:tcPr>
            <w:tcW w:type="dxa" w:w="4320"/>
          </w:tcPr>
          <w:p>
            <w:r>
              <w:t>Name: ____________________</w:t>
            </w:r>
          </w:p>
        </w:tc>
      </w:tr>
      <w:tr>
        <w:tc>
          <w:tcPr>
            <w:tcW w:type="dxa" w:w="4320"/>
          </w:tcPr>
          <w:p>
            <w:r>
              <w:t>Date: ____________________</w:t>
            </w:r>
          </w:p>
        </w:tc>
        <w:tc>
          <w:tcPr>
            <w:tcW w:type="dxa" w:w="4320"/>
          </w:tcPr>
          <w:p>
            <w:r>
              <w:t>Date: 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