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008D" w14:textId="498A2372" w:rsidR="00257FB3" w:rsidRPr="002B1614" w:rsidRDefault="007A7974" w:rsidP="00257FB3">
      <w:pPr>
        <w:spacing w:before="100" w:beforeAutospacing="1" w:after="100" w:afterAutospacing="1" w:line="240" w:lineRule="auto"/>
        <w:outlineLvl w:val="0"/>
        <w:rPr>
          <w:rFonts w:ascii="Arial Nova" w:eastAsia="Times New Roman" w:hAnsi="Arial Nova" w:cs="Arial"/>
          <w:b/>
          <w:bCs/>
          <w:kern w:val="36"/>
          <w14:ligatures w14:val="none"/>
        </w:rPr>
      </w:pPr>
      <w:r>
        <w:rPr>
          <w:rFonts w:ascii="Arial Nova" w:eastAsia="Times New Roman" w:hAnsi="Arial Nova" w:cs="Arial"/>
          <w:b/>
          <w:bCs/>
          <w:kern w:val="36"/>
          <w:sz w:val="32"/>
          <w:szCs w:val="32"/>
          <w14:ligatures w14:val="none"/>
        </w:rPr>
        <w:t xml:space="preserve">EasyVista AI Engineering </w:t>
      </w:r>
      <w:r w:rsidR="00257FB3" w:rsidRPr="002B1614">
        <w:rPr>
          <w:rFonts w:ascii="Arial Nova" w:eastAsia="Times New Roman" w:hAnsi="Arial Nova" w:cs="Arial"/>
          <w:b/>
          <w:bCs/>
          <w:kern w:val="36"/>
          <w:sz w:val="32"/>
          <w:szCs w:val="32"/>
          <w14:ligatures w14:val="none"/>
        </w:rPr>
        <w:t>Charter</w:t>
      </w:r>
    </w:p>
    <w:p w14:paraId="7756F9CF" w14:textId="397AE881" w:rsidR="00257FB3" w:rsidRPr="002B1614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The Next Step in Engineering Excellence</w:t>
      </w:r>
    </w:p>
    <w:p w14:paraId="05866923" w14:textId="11257A0E" w:rsidR="00834422" w:rsidRPr="002B1614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>We’re entering a new era in how software gets built</w:t>
      </w:r>
      <w:r w:rsidR="007447D8">
        <w:rPr>
          <w:rFonts w:ascii="Arial Nova" w:eastAsia="Times New Roman" w:hAnsi="Arial Nova" w:cs="Arial"/>
          <w:kern w:val="0"/>
          <w14:ligatures w14:val="none"/>
        </w:rPr>
        <w:t xml:space="preserve">. 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AI is no longer experimental. It’s real, it’s capable, and it’s already transforming how </w:t>
      </w:r>
      <w:r w:rsidR="00F85E68">
        <w:rPr>
          <w:rFonts w:ascii="Arial Nova" w:eastAsia="Times New Roman" w:hAnsi="Arial Nova" w:cs="Arial"/>
          <w:kern w:val="0"/>
          <w14:ligatures w14:val="none"/>
        </w:rPr>
        <w:t xml:space="preserve">our 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teams code, debug, learn, and deliver. That’s why </w:t>
      </w:r>
      <w:r w:rsidR="00164594">
        <w:rPr>
          <w:rFonts w:ascii="Arial Nova" w:eastAsia="Times New Roman" w:hAnsi="Arial Nova" w:cs="Arial"/>
          <w:kern w:val="0"/>
          <w14:ligatures w14:val="none"/>
        </w:rPr>
        <w:t xml:space="preserve">we’ve rolled 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out </w:t>
      </w:r>
      <w:r w:rsidR="00164594">
        <w:rPr>
          <w:rFonts w:ascii="Arial Nova" w:eastAsia="Times New Roman" w:hAnsi="Arial Nova" w:cs="Arial"/>
          <w:kern w:val="0"/>
          <w:lang w:val="en-GB"/>
          <w14:ligatures w14:val="none"/>
        </w:rPr>
        <w:t xml:space="preserve">AI tooling 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across </w:t>
      </w:r>
      <w:r w:rsidR="00F85E68">
        <w:rPr>
          <w:rFonts w:ascii="Arial Nova" w:eastAsia="Times New Roman" w:hAnsi="Arial Nova" w:cs="Arial"/>
          <w:kern w:val="0"/>
          <w14:ligatures w14:val="none"/>
        </w:rPr>
        <w:t>all of Engineering.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</w:t>
      </w:r>
      <w:r w:rsidR="00834422">
        <w:rPr>
          <w:rFonts w:ascii="Arial Nova" w:eastAsia="Times New Roman" w:hAnsi="Arial Nova" w:cs="Arial"/>
          <w:kern w:val="0"/>
          <w14:ligatures w14:val="none"/>
        </w:rPr>
        <w:t xml:space="preserve">For now, every Engineer has access to GitHub Copilot. We’re also kicking off a pilot of Claude Code to enable the remediation of select areas of technical debt. </w:t>
      </w:r>
    </w:p>
    <w:p w14:paraId="625C2A6C" w14:textId="77777777" w:rsidR="00257FB3" w:rsidRPr="002B1614" w:rsidRDefault="0057320D" w:rsidP="00257FB3">
      <w:pPr>
        <w:spacing w:after="0" w:line="240" w:lineRule="auto"/>
        <w:rPr>
          <w:rFonts w:ascii="Arial Nova" w:eastAsia="Times New Roman" w:hAnsi="Arial Nova" w:cs="Arial"/>
          <w:kern w:val="0"/>
          <w14:ligatures w14:val="none"/>
        </w:rPr>
      </w:pPr>
      <w:r>
        <w:rPr>
          <w:rFonts w:ascii="Arial Nova" w:eastAsia="Times New Roman" w:hAnsi="Arial Nova" w:cs="Arial"/>
          <w:noProof/>
          <w:kern w:val="0"/>
        </w:rPr>
      </w:r>
      <w:r w:rsidR="0057320D">
        <w:rPr>
          <w:rFonts w:ascii="Arial Nova" w:eastAsia="Times New Roman" w:hAnsi="Arial Nova" w:cs="Arial"/>
          <w:noProof/>
          <w:kern w:val="0"/>
        </w:rPr>
        <w:pict w14:anchorId="7FE31E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69EEDC" w14:textId="39B985E4" w:rsidR="00257FB3" w:rsidRPr="002B1614" w:rsidRDefault="00257FB3" w:rsidP="00257FB3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Arial"/>
          <w:b/>
          <w:bCs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What’s in it for me?</w:t>
      </w:r>
    </w:p>
    <w:p w14:paraId="66F8C706" w14:textId="3E4060C1" w:rsidR="00257FB3" w:rsidRPr="00834422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i/>
          <w:iCs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We know engineers ask the right question: </w:t>
      </w:r>
      <w:r w:rsidRPr="00834422">
        <w:rPr>
          <w:rFonts w:ascii="Arial Nova" w:eastAsia="Times New Roman" w:hAnsi="Arial Nova" w:cs="Arial"/>
          <w:i/>
          <w:iCs/>
          <w:kern w:val="0"/>
          <w14:ligatures w14:val="none"/>
        </w:rPr>
        <w:t>How does this make me better at my job?</w:t>
      </w:r>
    </w:p>
    <w:p w14:paraId="70F82FBB" w14:textId="73BCD900" w:rsidR="00257FB3" w:rsidRPr="002B1614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Here’s what </w:t>
      </w:r>
      <w:r w:rsidR="00F85E68">
        <w:rPr>
          <w:rFonts w:ascii="Arial Nova" w:eastAsia="Times New Roman" w:hAnsi="Arial Nova" w:cs="Arial"/>
          <w:kern w:val="0"/>
          <w14:ligatures w14:val="none"/>
        </w:rPr>
        <w:t>AI tooling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</w:t>
      </w:r>
      <w:r w:rsidR="0070718D" w:rsidRPr="002B1614">
        <w:rPr>
          <w:rFonts w:ascii="Arial Nova" w:eastAsia="Times New Roman" w:hAnsi="Arial Nova" w:cs="Arial"/>
          <w:kern w:val="0"/>
          <w14:ligatures w14:val="none"/>
        </w:rPr>
        <w:t xml:space="preserve">can </w:t>
      </w:r>
      <w:r w:rsidRPr="002B1614">
        <w:rPr>
          <w:rFonts w:ascii="Arial Nova" w:eastAsia="Times New Roman" w:hAnsi="Arial Nova" w:cs="Arial"/>
          <w:kern w:val="0"/>
          <w14:ligatures w14:val="none"/>
        </w:rPr>
        <w:t>unlock</w:t>
      </w:r>
      <w:r w:rsidR="0070718D" w:rsidRPr="002B1614">
        <w:rPr>
          <w:rFonts w:ascii="Arial Nova" w:eastAsia="Times New Roman" w:hAnsi="Arial Nova" w:cs="Arial"/>
          <w:kern w:val="0"/>
          <w14:ligatures w14:val="none"/>
        </w:rPr>
        <w:t xml:space="preserve"> </w:t>
      </w:r>
      <w:r w:rsidRPr="002B1614">
        <w:rPr>
          <w:rFonts w:ascii="Arial Nova" w:eastAsia="Times New Roman" w:hAnsi="Arial Nova" w:cs="Arial"/>
          <w:kern w:val="0"/>
          <w14:ligatures w14:val="none"/>
        </w:rPr>
        <w:t>for you as an individual contributor:</w:t>
      </w:r>
    </w:p>
    <w:p w14:paraId="7C4C111D" w14:textId="77777777" w:rsidR="00257FB3" w:rsidRPr="002B1614" w:rsidRDefault="00257FB3" w:rsidP="0025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You’ll work at the edge.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AI tooling is reshaping our industry. By adopting it early, you stay ahead of the curve and sharpen a skillset that’s only growing in value.</w:t>
      </w:r>
    </w:p>
    <w:p w14:paraId="0D39933A" w14:textId="6C6FA29E" w:rsidR="00257FB3" w:rsidRPr="002B1614" w:rsidRDefault="00257FB3" w:rsidP="6F3E6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You’ll spend more time on real engineering.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</w:t>
      </w:r>
      <w:r w:rsidR="0070718D" w:rsidRPr="002B1614">
        <w:rPr>
          <w:rFonts w:ascii="Arial Nova" w:eastAsia="Times New Roman" w:hAnsi="Arial Nova" w:cs="Arial"/>
          <w:kern w:val="0"/>
          <w14:ligatures w14:val="none"/>
        </w:rPr>
        <w:t xml:space="preserve">GitHub </w:t>
      </w:r>
      <w:r w:rsidRPr="002B1614">
        <w:rPr>
          <w:rFonts w:ascii="Arial Nova" w:eastAsia="Times New Roman" w:hAnsi="Arial Nova" w:cs="Arial"/>
          <w:kern w:val="0"/>
          <w14:ligatures w14:val="none"/>
        </w:rPr>
        <w:t>Copilot can handle the repetitive boilerplate</w:t>
      </w:r>
      <w:r w:rsidR="0070718D" w:rsidRPr="002B1614">
        <w:rPr>
          <w:rFonts w:ascii="Arial Nova" w:eastAsia="Times New Roman" w:hAnsi="Arial Nova" w:cs="Arial"/>
          <w:kern w:val="0"/>
          <w14:ligatures w14:val="none"/>
        </w:rPr>
        <w:t xml:space="preserve"> tasks</w:t>
      </w:r>
      <w:r w:rsidRPr="002B1614">
        <w:rPr>
          <w:rFonts w:ascii="Arial Nova" w:eastAsia="Times New Roman" w:hAnsi="Arial Nova" w:cs="Arial"/>
          <w:kern w:val="0"/>
          <w14:ligatures w14:val="none"/>
        </w:rPr>
        <w:t>, freeing you up to focus on design, architecture, debugging, and meaningful problem-solving.</w:t>
      </w:r>
    </w:p>
    <w:p w14:paraId="74D1DE20" w14:textId="65C812A5" w:rsidR="00257FB3" w:rsidRPr="002B1614" w:rsidRDefault="00257FB3" w:rsidP="0025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You’ll move faster</w:t>
      </w:r>
      <w:r w:rsidR="00341A83">
        <w:rPr>
          <w:rFonts w:ascii="Arial Nova" w:eastAsia="Times New Roman" w:hAnsi="Arial Nova" w:cs="Arial"/>
          <w:b/>
          <w:bCs/>
          <w:kern w:val="0"/>
          <w14:ligatures w14:val="none"/>
        </w:rPr>
        <w:t xml:space="preserve"> </w:t>
      </w: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with fewer blockers.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Less time writing tests or searching for syntax. More time building</w:t>
      </w:r>
      <w:r w:rsidR="00EE599E" w:rsidRPr="002B1614">
        <w:rPr>
          <w:rFonts w:ascii="Arial Nova" w:eastAsia="Times New Roman" w:hAnsi="Arial Nova" w:cs="Arial"/>
          <w:kern w:val="0"/>
          <w14:ligatures w14:val="none"/>
        </w:rPr>
        <w:t xml:space="preserve"> products that matter for our customers.</w:t>
      </w:r>
    </w:p>
    <w:p w14:paraId="32436B76" w14:textId="4780408C" w:rsidR="00257FB3" w:rsidRPr="002B1614" w:rsidRDefault="00257FB3" w:rsidP="0025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You’ll learn in the flow of work.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</w:t>
      </w:r>
      <w:r w:rsidR="00EE599E" w:rsidRPr="002B1614">
        <w:rPr>
          <w:rFonts w:ascii="Arial Nova" w:eastAsia="Times New Roman" w:hAnsi="Arial Nova" w:cs="Arial"/>
          <w:kern w:val="0"/>
          <w14:ligatures w14:val="none"/>
        </w:rPr>
        <w:t xml:space="preserve">GitHub 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Copilot </w:t>
      </w:r>
      <w:r w:rsidR="00787820">
        <w:rPr>
          <w:rFonts w:ascii="Arial Nova" w:eastAsia="Times New Roman" w:hAnsi="Arial Nova" w:cs="Arial"/>
          <w:kern w:val="0"/>
          <w14:ligatures w14:val="none"/>
        </w:rPr>
        <w:t xml:space="preserve">helps acts as an </w:t>
      </w:r>
      <w:r w:rsidRPr="002B1614">
        <w:rPr>
          <w:rFonts w:ascii="Arial Nova" w:eastAsia="Times New Roman" w:hAnsi="Arial Nova" w:cs="Arial"/>
          <w:kern w:val="0"/>
          <w14:ligatures w14:val="none"/>
        </w:rPr>
        <w:t>ambient pair programm</w:t>
      </w:r>
      <w:r w:rsidR="00787820">
        <w:rPr>
          <w:rFonts w:ascii="Arial Nova" w:eastAsia="Times New Roman" w:hAnsi="Arial Nova" w:cs="Arial"/>
          <w:kern w:val="0"/>
          <w14:ligatures w14:val="none"/>
        </w:rPr>
        <w:t>er in your IDE</w:t>
      </w:r>
      <w:r w:rsidRPr="002B1614">
        <w:rPr>
          <w:rFonts w:ascii="Arial Nova" w:eastAsia="Times New Roman" w:hAnsi="Arial Nova" w:cs="Arial"/>
          <w:kern w:val="0"/>
          <w14:ligatures w14:val="none"/>
        </w:rPr>
        <w:t>.</w:t>
      </w:r>
      <w:r w:rsidR="00EE599E" w:rsidRPr="002B1614">
        <w:rPr>
          <w:rFonts w:ascii="Arial Nova" w:eastAsia="Times New Roman" w:hAnsi="Arial Nova" w:cs="Arial"/>
          <w:kern w:val="0"/>
          <w14:ligatures w14:val="none"/>
        </w:rPr>
        <w:t xml:space="preserve"> It’s always available and infinitely patient as a partner.</w:t>
      </w:r>
    </w:p>
    <w:p w14:paraId="0B9D47A0" w14:textId="4D0C9CC7" w:rsidR="00257FB3" w:rsidRPr="002B1614" w:rsidRDefault="00257FB3" w:rsidP="0025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You’ll enjoy the work more.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Feedback </w:t>
      </w:r>
      <w:r w:rsidR="00043C93">
        <w:rPr>
          <w:rFonts w:ascii="Arial Nova" w:eastAsia="Times New Roman" w:hAnsi="Arial Nova" w:cs="Arial"/>
          <w:kern w:val="0"/>
          <w14:ligatures w14:val="none"/>
        </w:rPr>
        <w:t xml:space="preserve">has indicated 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increased satisfaction with </w:t>
      </w:r>
      <w:r w:rsidR="00043C93">
        <w:rPr>
          <w:rFonts w:ascii="Arial Nova" w:eastAsia="Times New Roman" w:hAnsi="Arial Nova" w:cs="Arial"/>
          <w:kern w:val="0"/>
          <w14:ligatures w14:val="none"/>
        </w:rPr>
        <w:t xml:space="preserve">day-to-day work when using tools like GitHub Copilot. </w:t>
      </w:r>
    </w:p>
    <w:p w14:paraId="2BD17382" w14:textId="41292A4F" w:rsidR="00257FB3" w:rsidRPr="002B1614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It’s about augmenting our best people with the best tooling available. </w:t>
      </w:r>
    </w:p>
    <w:p w14:paraId="1D2CA945" w14:textId="77777777" w:rsidR="00257FB3" w:rsidRPr="002B1614" w:rsidRDefault="0057320D" w:rsidP="00257FB3">
      <w:pPr>
        <w:spacing w:after="0" w:line="240" w:lineRule="auto"/>
        <w:rPr>
          <w:rFonts w:ascii="Arial Nova" w:eastAsia="Times New Roman" w:hAnsi="Arial Nova" w:cs="Arial"/>
          <w:kern w:val="0"/>
          <w14:ligatures w14:val="none"/>
        </w:rPr>
      </w:pPr>
      <w:r>
        <w:rPr>
          <w:rFonts w:ascii="Arial Nova" w:eastAsia="Times New Roman" w:hAnsi="Arial Nova" w:cs="Arial"/>
          <w:noProof/>
          <w:kern w:val="0"/>
        </w:rPr>
      </w:r>
      <w:r w:rsidR="0057320D">
        <w:rPr>
          <w:rFonts w:ascii="Arial Nova" w:eastAsia="Times New Roman" w:hAnsi="Arial Nova" w:cs="Arial"/>
          <w:noProof/>
          <w:kern w:val="0"/>
        </w:rPr>
        <w:pict w14:anchorId="724073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BD578B" w14:textId="43A31304" w:rsidR="00257FB3" w:rsidRPr="002B1614" w:rsidRDefault="00257FB3" w:rsidP="00257FB3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Arial"/>
          <w:b/>
          <w:bCs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How we’re supporting you</w:t>
      </w:r>
    </w:p>
    <w:p w14:paraId="72D44B95" w14:textId="77777777" w:rsidR="00257FB3" w:rsidRPr="002B1614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>We know change takes work. That’s why we’re setting this up for success:</w:t>
      </w:r>
    </w:p>
    <w:p w14:paraId="55647609" w14:textId="7304D9E1" w:rsidR="00257FB3" w:rsidRPr="002B1614" w:rsidRDefault="00257FB3" w:rsidP="0025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>A team of Copilot Champions</w:t>
      </w:r>
      <w:r w:rsidR="002E642D">
        <w:rPr>
          <w:rFonts w:ascii="Arial Nova" w:eastAsia="Times New Roman" w:hAnsi="Arial Nova" w:cs="Arial"/>
          <w:kern w:val="0"/>
          <w14:ligatures w14:val="none"/>
        </w:rPr>
        <w:t>, formed by E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ngineers from across </w:t>
      </w:r>
      <w:r w:rsidR="002E642D">
        <w:rPr>
          <w:rFonts w:ascii="Arial Nova" w:eastAsia="Times New Roman" w:hAnsi="Arial Nova" w:cs="Arial"/>
          <w:kern w:val="0"/>
          <w14:ligatures w14:val="none"/>
        </w:rPr>
        <w:t>our organization</w:t>
      </w:r>
      <w:r w:rsidR="00D862E0">
        <w:rPr>
          <w:rFonts w:ascii="Arial Nova" w:eastAsia="Times New Roman" w:hAnsi="Arial Nova" w:cs="Arial"/>
          <w:kern w:val="0"/>
          <w14:ligatures w14:val="none"/>
        </w:rPr>
        <w:t>,</w:t>
      </w:r>
      <w:r w:rsidR="002E642D">
        <w:rPr>
          <w:rFonts w:ascii="Arial Nova" w:eastAsia="Times New Roman" w:hAnsi="Arial Nova" w:cs="Arial"/>
          <w:kern w:val="0"/>
          <w14:ligatures w14:val="none"/>
        </w:rPr>
        <w:t xml:space="preserve"> </w:t>
      </w:r>
      <w:r w:rsidRPr="002B1614">
        <w:rPr>
          <w:rFonts w:ascii="Arial Nova" w:eastAsia="Times New Roman" w:hAnsi="Arial Nova" w:cs="Arial"/>
          <w:kern w:val="0"/>
          <w14:ligatures w14:val="none"/>
        </w:rPr>
        <w:t>will lead by example and run weekly office hours.</w:t>
      </w:r>
    </w:p>
    <w:p w14:paraId="0A11081F" w14:textId="77777777" w:rsidR="00257FB3" w:rsidRPr="002B1614" w:rsidRDefault="00257FB3" w:rsidP="0025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>You’ll have quick-start guides, prompt libraries, and best-practice videos, all in our dedicated Confluence space.</w:t>
      </w:r>
    </w:p>
    <w:p w14:paraId="4A71405D" w14:textId="4A211F7E" w:rsidR="00257FB3" w:rsidRPr="002B1614" w:rsidRDefault="00257FB3" w:rsidP="0025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>We’ll publish adoption and impact metrics</w:t>
      </w:r>
      <w:r w:rsidR="00602AA2" w:rsidRPr="002B1614">
        <w:rPr>
          <w:rFonts w:ascii="Arial Nova" w:eastAsia="Times New Roman" w:hAnsi="Arial Nova" w:cs="Arial"/>
          <w:kern w:val="0"/>
          <w14:ligatures w14:val="none"/>
        </w:rPr>
        <w:t xml:space="preserve">. These are </w:t>
      </w: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not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to grade anyone, but to learn together</w:t>
      </w:r>
      <w:r w:rsidR="00602AA2" w:rsidRPr="002B1614">
        <w:rPr>
          <w:rFonts w:ascii="Arial Nova" w:eastAsia="Times New Roman" w:hAnsi="Arial Nova" w:cs="Arial"/>
          <w:kern w:val="0"/>
          <w14:ligatures w14:val="none"/>
        </w:rPr>
        <w:t xml:space="preserve"> what’s working and what’s not. </w:t>
      </w:r>
    </w:p>
    <w:p w14:paraId="3C2ED8D1" w14:textId="32895530" w:rsidR="00257FB3" w:rsidRPr="002B1614" w:rsidRDefault="00257FB3" w:rsidP="0025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lastRenderedPageBreak/>
        <w:t>Most importantly, we’ll listen. This is a living rollout, and your feedback will shape it.</w:t>
      </w:r>
      <w:r w:rsidR="00602AA2" w:rsidRPr="002B1614">
        <w:rPr>
          <w:rFonts w:ascii="Arial Nova" w:eastAsia="Times New Roman" w:hAnsi="Arial Nova" w:cs="Arial"/>
          <w:kern w:val="0"/>
          <w14:ligatures w14:val="none"/>
        </w:rPr>
        <w:t xml:space="preserve"> Don’t hesitate to raise your hand to express an idea or offer an opinion.</w:t>
      </w:r>
    </w:p>
    <w:p w14:paraId="6C409646" w14:textId="5072A89A" w:rsidR="00257FB3" w:rsidRPr="002B1614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No one is being judged on how fast they adopt, but we are asking everyone to engage. Try it. Learn from it. Share what works. Give us feedback to improve </w:t>
      </w:r>
      <w:r w:rsidR="0083207A">
        <w:rPr>
          <w:rFonts w:ascii="Arial Nova" w:eastAsia="Times New Roman" w:hAnsi="Arial Nova" w:cs="Arial"/>
          <w:kern w:val="0"/>
          <w14:ligatures w14:val="none"/>
        </w:rPr>
        <w:t>your experience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. </w:t>
      </w:r>
    </w:p>
    <w:p w14:paraId="38C8764D" w14:textId="04ADCF98" w:rsidR="00257FB3" w:rsidRPr="005F065D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AI isn’t just about saving time. It’s about amplifying </w:t>
      </w:r>
      <w:r w:rsidR="00E00DC2" w:rsidRPr="002B1614">
        <w:rPr>
          <w:rFonts w:ascii="Arial Nova" w:eastAsia="Times New Roman" w:hAnsi="Arial Nova" w:cs="Arial"/>
          <w:kern w:val="0"/>
          <w14:ligatures w14:val="none"/>
        </w:rPr>
        <w:t xml:space="preserve">what </w:t>
      </w:r>
      <w:r w:rsidRPr="002B1614">
        <w:rPr>
          <w:rFonts w:ascii="Arial Nova" w:eastAsia="Times New Roman" w:hAnsi="Arial Nova" w:cs="Arial"/>
          <w:kern w:val="0"/>
          <w14:ligatures w14:val="none"/>
        </w:rPr>
        <w:t>make us great: our creativity, our technical judgment, our ownership. When Copilot clears out 20–30 minutes of grunt work from your day, that’s time you can spend solving the hard stuff</w:t>
      </w:r>
      <w:r w:rsidR="004C18FA">
        <w:rPr>
          <w:rFonts w:ascii="Arial Nova" w:eastAsia="Times New Roman" w:hAnsi="Arial Nova" w:cs="Arial"/>
          <w:kern w:val="0"/>
          <w14:ligatures w14:val="none"/>
        </w:rPr>
        <w:t xml:space="preserve">: 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building the systems our </w:t>
      </w:r>
      <w:r w:rsidRPr="005F065D">
        <w:rPr>
          <w:rFonts w:ascii="Arial Nova" w:eastAsia="Times New Roman" w:hAnsi="Arial Nova" w:cs="Arial"/>
          <w:kern w:val="0"/>
          <w14:ligatures w14:val="none"/>
        </w:rPr>
        <w:t>customers rely on.</w:t>
      </w:r>
      <w:r w:rsidR="00861020" w:rsidRPr="005F065D">
        <w:rPr>
          <w:rFonts w:ascii="Arial Nova" w:eastAsia="Times New Roman" w:hAnsi="Arial Nova" w:cs="Arial"/>
          <w:kern w:val="0"/>
          <w14:ligatures w14:val="none"/>
        </w:rPr>
        <w:t xml:space="preserve"> </w:t>
      </w:r>
    </w:p>
    <w:p w14:paraId="7D6F2A95" w14:textId="77777777" w:rsidR="00257FB3" w:rsidRPr="002B1614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5F065D">
        <w:rPr>
          <w:rFonts w:ascii="Arial Nova" w:eastAsia="Times New Roman" w:hAnsi="Arial Nova" w:cs="Arial"/>
          <w:kern w:val="0"/>
          <w14:ligatures w14:val="none"/>
        </w:rPr>
        <w:t>This rollout is about making life better for engineers, not harder. No one’s replacing your judgment or your</w:t>
      </w: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 skill. We’re giving you better tools to use them at their highest level.</w:t>
      </w:r>
    </w:p>
    <w:p w14:paraId="2CC18254" w14:textId="77777777" w:rsidR="00257FB3" w:rsidRPr="002B1614" w:rsidRDefault="0057320D" w:rsidP="00257FB3">
      <w:pPr>
        <w:spacing w:after="0" w:line="240" w:lineRule="auto"/>
        <w:rPr>
          <w:rFonts w:ascii="Arial Nova" w:eastAsia="Times New Roman" w:hAnsi="Arial Nova" w:cs="Arial"/>
          <w:kern w:val="0"/>
          <w14:ligatures w14:val="none"/>
        </w:rPr>
      </w:pPr>
      <w:r>
        <w:rPr>
          <w:rFonts w:ascii="Arial Nova" w:eastAsia="Times New Roman" w:hAnsi="Arial Nova" w:cs="Arial"/>
          <w:noProof/>
          <w:kern w:val="0"/>
        </w:rPr>
      </w:r>
      <w:r w:rsidR="0057320D">
        <w:rPr>
          <w:rFonts w:ascii="Arial Nova" w:eastAsia="Times New Roman" w:hAnsi="Arial Nova" w:cs="Arial"/>
          <w:noProof/>
          <w:kern w:val="0"/>
        </w:rPr>
        <w:pict w14:anchorId="5D0A73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CAE5CE" w14:textId="29B90B06" w:rsidR="00257FB3" w:rsidRPr="002B1614" w:rsidRDefault="00257FB3" w:rsidP="00257FB3">
      <w:pPr>
        <w:spacing w:before="100" w:beforeAutospacing="1" w:after="100" w:afterAutospacing="1" w:line="240" w:lineRule="auto"/>
        <w:outlineLvl w:val="1"/>
        <w:rPr>
          <w:rFonts w:ascii="Arial Nova" w:eastAsia="Times New Roman" w:hAnsi="Arial Nova" w:cs="Arial"/>
          <w:b/>
          <w:bCs/>
          <w:kern w:val="0"/>
          <w14:ligatures w14:val="none"/>
        </w:rPr>
      </w:pPr>
      <w:r w:rsidRPr="002B1614">
        <w:rPr>
          <w:rFonts w:ascii="Arial Nova" w:eastAsia="Times New Roman" w:hAnsi="Arial Nova" w:cs="Arial"/>
          <w:b/>
          <w:bCs/>
          <w:kern w:val="0"/>
          <w14:ligatures w14:val="none"/>
        </w:rPr>
        <w:t>Let’s own this together</w:t>
      </w:r>
    </w:p>
    <w:p w14:paraId="3FBDFBB8" w14:textId="77777777" w:rsidR="000A5DA7" w:rsidRDefault="00257FB3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2B1614">
        <w:rPr>
          <w:rFonts w:ascii="Arial Nova" w:eastAsia="Times New Roman" w:hAnsi="Arial Nova" w:cs="Arial"/>
          <w:kern w:val="0"/>
          <w14:ligatures w14:val="none"/>
        </w:rPr>
        <w:t xml:space="preserve">As we’ve always done at </w:t>
      </w:r>
      <w:r w:rsidR="000A5DA7">
        <w:rPr>
          <w:rFonts w:ascii="Arial Nova" w:eastAsia="Times New Roman" w:hAnsi="Arial Nova" w:cs="Arial"/>
          <w:kern w:val="0"/>
          <w14:ligatures w14:val="none"/>
        </w:rPr>
        <w:t>EasyVista</w:t>
      </w:r>
      <w:r w:rsidRPr="002B1614">
        <w:rPr>
          <w:rFonts w:ascii="Arial Nova" w:eastAsia="Times New Roman" w:hAnsi="Arial Nova" w:cs="Arial"/>
          <w:kern w:val="0"/>
          <w14:ligatures w14:val="none"/>
        </w:rPr>
        <w:t>, we</w:t>
      </w:r>
      <w:r w:rsidR="000A5DA7">
        <w:rPr>
          <w:rFonts w:ascii="Arial Nova" w:eastAsia="Times New Roman" w:hAnsi="Arial Nova" w:cs="Arial"/>
          <w:kern w:val="0"/>
          <w14:ligatures w14:val="none"/>
        </w:rPr>
        <w:t xml:space="preserve"> want to stay aligned with our core values:</w:t>
      </w:r>
    </w:p>
    <w:p w14:paraId="29BF716F" w14:textId="77777777" w:rsidR="000479B2" w:rsidRPr="000479B2" w:rsidRDefault="000479B2" w:rsidP="00047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0479B2">
        <w:rPr>
          <w:rFonts w:ascii="Arial Nova" w:eastAsia="Times New Roman" w:hAnsi="Arial Nova" w:cs="Arial"/>
          <w:b/>
          <w:bCs/>
          <w:kern w:val="0"/>
          <w14:ligatures w14:val="none"/>
        </w:rPr>
        <w:t>Innovation:</w:t>
      </w:r>
      <w:r w:rsidRPr="000479B2">
        <w:rPr>
          <w:rFonts w:ascii="Arial Nova" w:eastAsia="Times New Roman" w:hAnsi="Arial Nova" w:cs="Arial"/>
          <w:kern w:val="0"/>
          <w14:ligatures w14:val="none"/>
        </w:rPr>
        <w:t xml:space="preserve"> We learn quickly through responsible experimentation and adopt what measurably improves how we build.</w:t>
      </w:r>
    </w:p>
    <w:p w14:paraId="306F6EB7" w14:textId="56635DD0" w:rsidR="000479B2" w:rsidRPr="000479B2" w:rsidRDefault="000479B2" w:rsidP="00047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0479B2">
        <w:rPr>
          <w:rFonts w:ascii="Arial Nova" w:eastAsia="Times New Roman" w:hAnsi="Arial Nova" w:cs="Arial"/>
          <w:b/>
          <w:bCs/>
          <w:kern w:val="0"/>
          <w14:ligatures w14:val="none"/>
        </w:rPr>
        <w:t>Simplicity:</w:t>
      </w:r>
      <w:r w:rsidRPr="000479B2">
        <w:rPr>
          <w:rFonts w:ascii="Arial Nova" w:eastAsia="Times New Roman" w:hAnsi="Arial Nova" w:cs="Arial"/>
          <w:kern w:val="0"/>
          <w14:ligatures w14:val="none"/>
        </w:rPr>
        <w:t xml:space="preserve"> We minimize process overhead. Guidance should be short, practical, and easy to follow.</w:t>
      </w:r>
      <w:r>
        <w:rPr>
          <w:rFonts w:ascii="Arial Nova" w:eastAsia="Times New Roman" w:hAnsi="Arial Nova" w:cs="Arial"/>
          <w:kern w:val="0"/>
          <w14:ligatures w14:val="none"/>
        </w:rPr>
        <w:t xml:space="preserve"> Good code is simple code.</w:t>
      </w:r>
    </w:p>
    <w:p w14:paraId="3DF72F95" w14:textId="77777777" w:rsidR="000479B2" w:rsidRPr="000479B2" w:rsidRDefault="000479B2" w:rsidP="00047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0479B2">
        <w:rPr>
          <w:rFonts w:ascii="Arial Nova" w:eastAsia="Times New Roman" w:hAnsi="Arial Nova" w:cs="Arial"/>
          <w:b/>
          <w:bCs/>
          <w:kern w:val="0"/>
          <w14:ligatures w14:val="none"/>
        </w:rPr>
        <w:t>Customer Focus:</w:t>
      </w:r>
      <w:r w:rsidRPr="000479B2">
        <w:rPr>
          <w:rFonts w:ascii="Arial Nova" w:eastAsia="Times New Roman" w:hAnsi="Arial Nova" w:cs="Arial"/>
          <w:kern w:val="0"/>
          <w14:ligatures w14:val="none"/>
        </w:rPr>
        <w:t xml:space="preserve"> The point of developer leverage is more capacity for reliability, product quality, and customer outcomes.</w:t>
      </w:r>
    </w:p>
    <w:p w14:paraId="4EE93D72" w14:textId="77777777" w:rsidR="000479B2" w:rsidRPr="000479B2" w:rsidRDefault="000479B2" w:rsidP="00047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 w:rsidRPr="000479B2">
        <w:rPr>
          <w:rFonts w:ascii="Arial Nova" w:eastAsia="Times New Roman" w:hAnsi="Arial Nova" w:cs="Arial"/>
          <w:b/>
          <w:bCs/>
          <w:kern w:val="0"/>
          <w14:ligatures w14:val="none"/>
        </w:rPr>
        <w:t>Integrity and Excellence:</w:t>
      </w:r>
      <w:r w:rsidRPr="000479B2">
        <w:rPr>
          <w:rFonts w:ascii="Arial Nova" w:eastAsia="Times New Roman" w:hAnsi="Arial Nova" w:cs="Arial"/>
          <w:kern w:val="0"/>
          <w14:ligatures w14:val="none"/>
        </w:rPr>
        <w:t xml:space="preserve"> We validate outputs, remain transparent about limitations, and keep our engineering bar unchanged.</w:t>
      </w:r>
    </w:p>
    <w:p w14:paraId="3718C5AD" w14:textId="5456C51E" w:rsidR="00257FB3" w:rsidRPr="002B1614" w:rsidRDefault="000479B2" w:rsidP="00257FB3">
      <w:pPr>
        <w:spacing w:before="100" w:beforeAutospacing="1" w:after="100" w:afterAutospacing="1" w:line="240" w:lineRule="auto"/>
        <w:rPr>
          <w:rFonts w:ascii="Arial Nova" w:eastAsia="Times New Roman" w:hAnsi="Arial Nova" w:cs="Arial"/>
          <w:kern w:val="0"/>
          <w14:ligatures w14:val="none"/>
        </w:rPr>
      </w:pPr>
      <w:r>
        <w:rPr>
          <w:rFonts w:ascii="Arial Nova" w:eastAsia="Times New Roman" w:hAnsi="Arial Nova" w:cs="Arial"/>
          <w:kern w:val="0"/>
          <w14:ligatures w14:val="none"/>
        </w:rPr>
        <w:t xml:space="preserve">AI tools are </w:t>
      </w:r>
      <w:r w:rsidR="00257FB3" w:rsidRPr="002B1614">
        <w:rPr>
          <w:rFonts w:ascii="Arial Nova" w:eastAsia="Times New Roman" w:hAnsi="Arial Nova" w:cs="Arial"/>
          <w:kern w:val="0"/>
          <w14:ligatures w14:val="none"/>
        </w:rPr>
        <w:t>here to help you move faster, write better code, and have more fun doing it. So</w:t>
      </w:r>
      <w:r w:rsidR="00060C86">
        <w:rPr>
          <w:rFonts w:ascii="Arial Nova" w:eastAsia="Times New Roman" w:hAnsi="Arial Nova" w:cs="Arial"/>
          <w:kern w:val="0"/>
          <w14:ligatures w14:val="none"/>
        </w:rPr>
        <w:t>,</w:t>
      </w:r>
      <w:r w:rsidR="00257FB3" w:rsidRPr="002B1614">
        <w:rPr>
          <w:rFonts w:ascii="Arial Nova" w:eastAsia="Times New Roman" w:hAnsi="Arial Nova" w:cs="Arial"/>
          <w:kern w:val="0"/>
          <w14:ligatures w14:val="none"/>
        </w:rPr>
        <w:t xml:space="preserve"> let’s own it. Let’s make it a part of how we </w:t>
      </w:r>
      <w:r w:rsidR="002B66C4">
        <w:rPr>
          <w:rFonts w:ascii="Arial Nova" w:eastAsia="Times New Roman" w:hAnsi="Arial Nova" w:cs="Arial"/>
          <w:kern w:val="0"/>
          <w14:ligatures w14:val="none"/>
        </w:rPr>
        <w:t>succeed in 2026 and beyond.</w:t>
      </w:r>
    </w:p>
    <w:p w14:paraId="39BAD113" w14:textId="77777777" w:rsidR="00EB677C" w:rsidRPr="002B1614" w:rsidRDefault="00EB677C">
      <w:pPr>
        <w:rPr>
          <w:rFonts w:ascii="Arial Nova" w:hAnsi="Arial Nova" w:cs="Arial"/>
        </w:rPr>
      </w:pPr>
    </w:p>
    <w:sectPr w:rsidR="00EB677C" w:rsidRPr="002B1614">
      <w:headerReference w:type="default" r:id="rId7"/>
      <w:footerReference w:type="even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18483" w14:textId="77777777" w:rsidR="008F5BE9" w:rsidRDefault="008F5BE9" w:rsidP="00257FB3">
      <w:pPr>
        <w:spacing w:after="0" w:line="240" w:lineRule="auto"/>
      </w:pPr>
      <w:r>
        <w:separator/>
      </w:r>
    </w:p>
  </w:endnote>
  <w:endnote w:type="continuationSeparator" w:id="0">
    <w:p w14:paraId="254EFFFD" w14:textId="77777777" w:rsidR="008F5BE9" w:rsidRDefault="008F5BE9" w:rsidP="00257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04E5" w14:textId="269B9160" w:rsidR="008B5068" w:rsidRDefault="008B50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24DD20" wp14:editId="2719A1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6500" cy="370205"/>
              <wp:effectExtent l="0" t="0" r="12700" b="0"/>
              <wp:wrapNone/>
              <wp:docPr id="780130890" name="Text Box 2" descr="Planet Proprietary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3D221C" w14:textId="0252681D" w:rsidR="008B5068" w:rsidRPr="008B5068" w:rsidRDefault="008B5068" w:rsidP="008B50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50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Planet Proprietary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4DD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lanet Proprietary Data" style="position:absolute;margin-left:0;margin-top:0;width:9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nSDCA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" filled="f" stroked="f">
              <v:textbox style="mso-fit-shape-to-text:t" inset="0,0,0,15pt">
                <w:txbxContent>
                  <w:p w14:paraId="563D221C" w14:textId="0252681D" w:rsidR="008B5068" w:rsidRPr="008B5068" w:rsidRDefault="008B5068" w:rsidP="008B50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B50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Planet Proprietary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73525" w14:textId="76307801" w:rsidR="008B5068" w:rsidRDefault="008B50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78C011" wp14:editId="5E28F1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6500" cy="370205"/>
              <wp:effectExtent l="0" t="0" r="12700" b="0"/>
              <wp:wrapNone/>
              <wp:docPr id="1520536208" name="Text Box 1" descr="Planet Proprietary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29EA87" w14:textId="4E171D66" w:rsidR="008B5068" w:rsidRPr="008B5068" w:rsidRDefault="008B5068" w:rsidP="008B50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50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Planet Proprietary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78C0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lanet Proprietary Data" style="position:absolute;margin-left:0;margin-top:0;width:9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" filled="f" stroked="f">
              <v:textbox style="mso-fit-shape-to-text:t" inset="0,0,0,15pt">
                <w:txbxContent>
                  <w:p w14:paraId="6729EA87" w14:textId="4E171D66" w:rsidR="008B5068" w:rsidRPr="008B5068" w:rsidRDefault="008B5068" w:rsidP="008B50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B50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Planet Proprietary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E57F1" w14:textId="77777777" w:rsidR="008F5BE9" w:rsidRDefault="008F5BE9" w:rsidP="00257FB3">
      <w:pPr>
        <w:spacing w:after="0" w:line="240" w:lineRule="auto"/>
      </w:pPr>
      <w:r>
        <w:separator/>
      </w:r>
    </w:p>
  </w:footnote>
  <w:footnote w:type="continuationSeparator" w:id="0">
    <w:p w14:paraId="73C1B9F0" w14:textId="77777777" w:rsidR="008F5BE9" w:rsidRDefault="008F5BE9" w:rsidP="00257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A8D01" w14:textId="40C19D2E" w:rsidR="00257FB3" w:rsidRDefault="007A7974">
    <w:pPr>
      <w:pStyle w:val="Header"/>
    </w:pPr>
    <w:r>
      <w:fldChar w:fldCharType="begin"/>
    </w:r>
    <w:r>
      <w:instrText xml:space="preserve"> INCLUDEPICTURE "https://external-content.duckduckgo.com/iu/?u=https%3A%2F%2Fmms.businesswire.com%2Fmedia%2F20221103005309%2Fen%2F1623581%2F5%2FEasyVista-Color%25404x.jpg&amp;f=1&amp;nofb=1&amp;ipt=c7ff6bb55c7edb82ddac6f60d4d665165e858551192c677edb95bfe91dee0721" \* MERGEFORMATINET </w:instrText>
    </w:r>
    <w:r>
      <w:fldChar w:fldCharType="separate"/>
    </w:r>
    <w:r>
      <w:rPr>
        <w:noProof/>
      </w:rPr>
      <w:drawing>
        <wp:inline distT="0" distB="0" distL="0" distR="0" wp14:anchorId="7ED7DBB8" wp14:editId="6C1EF61A">
          <wp:extent cx="2045142" cy="276837"/>
          <wp:effectExtent l="0" t="0" r="0" b="3175"/>
          <wp:docPr id="2015333701" name="Picture 4" descr="EasyVista Positioned in 2022 Gartner® Magic Quadrant™ for IT Servic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asyVista Positioned in 2022 Gartner® Magic Quadrant™ for IT Servic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9705" cy="2936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82D31"/>
    <w:multiLevelType w:val="multilevel"/>
    <w:tmpl w:val="5DA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D5EC2"/>
    <w:multiLevelType w:val="multilevel"/>
    <w:tmpl w:val="088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82B67"/>
    <w:multiLevelType w:val="multilevel"/>
    <w:tmpl w:val="B8D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848485">
    <w:abstractNumId w:val="0"/>
  </w:num>
  <w:num w:numId="2" w16cid:durableId="1546068185">
    <w:abstractNumId w:val="2"/>
  </w:num>
  <w:num w:numId="3" w16cid:durableId="1658731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B3"/>
    <w:rsid w:val="0000229C"/>
    <w:rsid w:val="00043C93"/>
    <w:rsid w:val="000479B2"/>
    <w:rsid w:val="00060C86"/>
    <w:rsid w:val="000A5DA7"/>
    <w:rsid w:val="00164594"/>
    <w:rsid w:val="00257FB3"/>
    <w:rsid w:val="00295D26"/>
    <w:rsid w:val="002B1614"/>
    <w:rsid w:val="002B66C4"/>
    <w:rsid w:val="002C58F7"/>
    <w:rsid w:val="002E642D"/>
    <w:rsid w:val="00341A83"/>
    <w:rsid w:val="00372AB1"/>
    <w:rsid w:val="004317E7"/>
    <w:rsid w:val="004631F1"/>
    <w:rsid w:val="00497F48"/>
    <w:rsid w:val="004B1FDA"/>
    <w:rsid w:val="004C18FA"/>
    <w:rsid w:val="0057320D"/>
    <w:rsid w:val="005F065D"/>
    <w:rsid w:val="00602AA2"/>
    <w:rsid w:val="006031EC"/>
    <w:rsid w:val="00626B61"/>
    <w:rsid w:val="00661993"/>
    <w:rsid w:val="0070718D"/>
    <w:rsid w:val="007447D8"/>
    <w:rsid w:val="00787820"/>
    <w:rsid w:val="007A7974"/>
    <w:rsid w:val="00825DA2"/>
    <w:rsid w:val="0083207A"/>
    <w:rsid w:val="00834422"/>
    <w:rsid w:val="00861020"/>
    <w:rsid w:val="008B5068"/>
    <w:rsid w:val="008F5BE9"/>
    <w:rsid w:val="00912514"/>
    <w:rsid w:val="00952F24"/>
    <w:rsid w:val="009756BF"/>
    <w:rsid w:val="009F0EC2"/>
    <w:rsid w:val="00A61CA4"/>
    <w:rsid w:val="00AD2FCE"/>
    <w:rsid w:val="00B704CB"/>
    <w:rsid w:val="00B979D7"/>
    <w:rsid w:val="00C4390F"/>
    <w:rsid w:val="00D862E0"/>
    <w:rsid w:val="00DE6D15"/>
    <w:rsid w:val="00E00DC2"/>
    <w:rsid w:val="00E30FEC"/>
    <w:rsid w:val="00EB677C"/>
    <w:rsid w:val="00EE599E"/>
    <w:rsid w:val="00F85E68"/>
    <w:rsid w:val="00FB4293"/>
    <w:rsid w:val="00FD233D"/>
    <w:rsid w:val="0E80BCBC"/>
    <w:rsid w:val="3D29C62D"/>
    <w:rsid w:val="6F3E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1B62B8"/>
  <w15:chartTrackingRefBased/>
  <w15:docId w15:val="{5517F7B0-BB46-0B48-B250-13B43317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57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57FB3"/>
  </w:style>
  <w:style w:type="paragraph" w:customStyle="1" w:styleId="p2">
    <w:name w:val="p2"/>
    <w:basedOn w:val="Normal"/>
    <w:rsid w:val="00257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57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57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57FB3"/>
  </w:style>
  <w:style w:type="paragraph" w:styleId="Header">
    <w:name w:val="header"/>
    <w:basedOn w:val="Normal"/>
    <w:link w:val="HeaderChar"/>
    <w:uiPriority w:val="99"/>
    <w:unhideWhenUsed/>
    <w:rsid w:val="00257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FB3"/>
  </w:style>
  <w:style w:type="paragraph" w:styleId="Footer">
    <w:name w:val="footer"/>
    <w:basedOn w:val="Normal"/>
    <w:link w:val="FooterChar"/>
    <w:uiPriority w:val="99"/>
    <w:unhideWhenUsed/>
    <w:rsid w:val="00257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FB3"/>
  </w:style>
  <w:style w:type="character" w:styleId="CommentReference">
    <w:name w:val="annotation reference"/>
    <w:basedOn w:val="DefaultParagraphFont"/>
    <w:uiPriority w:val="99"/>
    <w:semiHidden/>
    <w:unhideWhenUsed/>
    <w:rsid w:val="002B16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16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16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16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161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25D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7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Yelin</dc:creator>
  <cp:keywords/>
  <dc:description/>
  <cp:lastModifiedBy>Henry Yelin</cp:lastModifiedBy>
  <cp:revision>20</cp:revision>
  <dcterms:created xsi:type="dcterms:W3CDTF">2026-01-06T12:54:00Z</dcterms:created>
  <dcterms:modified xsi:type="dcterms:W3CDTF">2026-01-06T13:05:00Z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5aa18a90,2e7fda4a,704da7c0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Planet Proprietary Data</vt:lpwstr>
  </property>
  <property fmtid="{D5CDD505-2E9C-101B-9397-08002B2CF9AE}" pid="5" name="MSIP_Label_a8dce760-d8f0-45cf-a245-d7a4040364c1_Enabled">
    <vt:lpwstr>true</vt:lpwstr>
  </property>
  <property fmtid="{D5CDD505-2E9C-101B-9397-08002B2CF9AE}" pid="6" name="MSIP_Label_a8dce760-d8f0-45cf-a245-d7a4040364c1_SetDate">
    <vt:lpwstr>2025-08-21T10:49:32Z</vt:lpwstr>
  </property>
  <property fmtid="{D5CDD505-2E9C-101B-9397-08002B2CF9AE}" pid="7" name="MSIP_Label_a8dce760-d8f0-45cf-a245-d7a4040364c1_Method">
    <vt:lpwstr>Standard</vt:lpwstr>
  </property>
  <property fmtid="{D5CDD505-2E9C-101B-9397-08002B2CF9AE}" pid="8" name="MSIP_Label_a8dce760-d8f0-45cf-a245-d7a4040364c1_Name">
    <vt:lpwstr>General - Business Use</vt:lpwstr>
  </property>
  <property fmtid="{D5CDD505-2E9C-101B-9397-08002B2CF9AE}" pid="9" name="MSIP_Label_a8dce760-d8f0-45cf-a245-d7a4040364c1_SiteId">
    <vt:lpwstr>b6078821-12c7-4949-9827-52da66c836c7</vt:lpwstr>
  </property>
  <property fmtid="{D5CDD505-2E9C-101B-9397-08002B2CF9AE}" pid="10" name="MSIP_Label_a8dce760-d8f0-45cf-a245-d7a4040364c1_ActionId">
    <vt:lpwstr>09727808-47ed-4d3d-ba7b-1cadc3f1932b</vt:lpwstr>
  </property>
  <property fmtid="{D5CDD505-2E9C-101B-9397-08002B2CF9AE}" pid="11" name="MSIP_Label_a8dce760-d8f0-45cf-a245-d7a4040364c1_ContentBits">
    <vt:lpwstr>2</vt:lpwstr>
  </property>
  <property fmtid="{D5CDD505-2E9C-101B-9397-08002B2CF9AE}" pid="12" name="MSIP_Label_a8dce760-d8f0-45cf-a245-d7a4040364c1_Tag">
    <vt:lpwstr>10, 3, 0, 1</vt:lpwstr>
  </property>
</Properties>
</file>