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F274" w14:textId="77777777" w:rsidR="009B5D68" w:rsidRDefault="009B5D68" w:rsidP="009B5D68">
      <w:pPr>
        <w:pStyle w:val="TOC2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instrText xml:space="preserve"> HYPERLINK \l _Toc9722 </w:instrTex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 实验题目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instrText xml:space="preserve"> PAGEREF _Toc9722 </w:instrTex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fldChar w:fldCharType="end"/>
      </w:r>
    </w:p>
    <w:p w14:paraId="28CC326B" w14:textId="77777777" w:rsidR="009B5D68" w:rsidRDefault="009B5D68" w:rsidP="009B5D68">
      <w:pPr>
        <w:pStyle w:val="TOC2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hyperlink w:anchor="_Toc32015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二、 实验目的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_Toc32015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3CB70A63" w14:textId="77777777" w:rsidR="009B5D68" w:rsidRDefault="009B5D68" w:rsidP="009B5D68">
      <w:pPr>
        <w:pStyle w:val="TOC2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hyperlink w:anchor="_Toc25779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三、 实验设计与分析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_Toc25779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551657CC" w14:textId="77777777" w:rsidR="009B5D68" w:rsidRDefault="009B5D68" w:rsidP="009B5D68">
      <w:pPr>
        <w:pStyle w:val="TOC3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hyperlink w:anchor="_Toc27149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1. io部分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_Toc27149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55331329" w14:textId="77777777" w:rsidR="009B5D68" w:rsidRDefault="009B5D68" w:rsidP="009B5D68">
      <w:pPr>
        <w:pStyle w:val="TOC3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hyperlink w:anchor="_Toc23650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2. Merge和Sort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_Toc23650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2372F4DF" w14:textId="77777777" w:rsidR="009B5D68" w:rsidRDefault="009B5D68" w:rsidP="009B5D68">
      <w:pPr>
        <w:pStyle w:val="TOC3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hyperlink w:anchor="_Toc6311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4. Bisearch 和 check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_Toc6311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4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0C28D4D9" w14:textId="77777777" w:rsidR="009B5D68" w:rsidRDefault="009B5D68" w:rsidP="009B5D68">
      <w:pPr>
        <w:pStyle w:val="TOC2"/>
        <w:tabs>
          <w:tab w:val="right" w:leader="dot" w:pos="8306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hyperlink w:anchor="_Toc6844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四、 实验环境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_Toc6844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5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157A4766" w14:textId="77777777" w:rsidR="009B5D68" w:rsidRDefault="009B5D68" w:rsidP="009B5D68">
      <w:pPr>
        <w:pStyle w:val="TOC2"/>
        <w:tabs>
          <w:tab w:val="right" w:leader="dot" w:pos="8306"/>
        </w:tabs>
        <w:spacing w:line="360" w:lineRule="auto"/>
      </w:pPr>
      <w:hyperlink w:anchor="_Toc24004" w:history="1"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五、 项目测试（功能与性能）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instrText xml:space="preserve"> PAGEREF _Toc24004 </w:instrTex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separate"/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t>5</w:t>
        </w:r>
        <w:r>
          <w:rPr>
            <w:rFonts w:asciiTheme="minorEastAsia" w:eastAsiaTheme="minorEastAsia" w:hAnsiTheme="minorEastAsia" w:cstheme="minorEastAsia" w:hint="eastAsia"/>
            <w:sz w:val="24"/>
            <w:szCs w:val="24"/>
          </w:rPr>
          <w:fldChar w:fldCharType="end"/>
        </w:r>
      </w:hyperlink>
    </w:p>
    <w:p w14:paraId="619BABFF" w14:textId="7B9F8D50" w:rsidR="0085064B" w:rsidRDefault="009B5D68" w:rsidP="009B5D68">
      <w:pPr>
        <w:pStyle w:val="1"/>
        <w:numPr>
          <w:ilvl w:val="0"/>
          <w:numId w:val="1"/>
        </w:numPr>
      </w:pPr>
      <w:r>
        <w:rPr>
          <w:rFonts w:hint="eastAsia"/>
        </w:rPr>
        <w:t>实验题目 Shading计算</w:t>
      </w:r>
    </w:p>
    <w:p w14:paraId="646E6EDA" w14:textId="3208849C" w:rsidR="009B5D68" w:rsidRDefault="009B5D68" w:rsidP="009B5D68">
      <w:pPr>
        <w:pStyle w:val="1"/>
        <w:numPr>
          <w:ilvl w:val="0"/>
          <w:numId w:val="1"/>
        </w:numPr>
      </w:pPr>
      <w:r w:rsidRPr="009B5D68">
        <w:rPr>
          <w:rFonts w:hint="eastAsia"/>
        </w:rPr>
        <w:t>实验目的</w:t>
      </w:r>
      <w:r>
        <w:rPr>
          <w:rFonts w:hint="eastAsia"/>
        </w:rPr>
        <w:t xml:space="preserve"> </w:t>
      </w:r>
    </w:p>
    <w:p w14:paraId="0BD41EEE" w14:textId="6F4ABF78" w:rsidR="009B5D68" w:rsidRPr="009B5D68" w:rsidRDefault="009B5D68" w:rsidP="009B5D68">
      <w:pPr>
        <w:rPr>
          <w:rStyle w:val="a4"/>
        </w:rPr>
      </w:pPr>
      <w:r w:rsidRPr="009B5D68">
        <w:rPr>
          <w:rStyle w:val="a4"/>
        </w:rPr>
        <w:t>问题描述</w:t>
      </w:r>
    </w:p>
    <w:p w14:paraId="5EEFAFFC" w14:textId="77777777" w:rsidR="009B5D68" w:rsidRPr="009B5D68" w:rsidRDefault="009B5D68" w:rsidP="009B5D68">
      <w:pPr>
        <w:pStyle w:val="a3"/>
        <w:ind w:left="870" w:firstLineChars="0" w:firstLine="0"/>
        <w:rPr>
          <w:szCs w:val="21"/>
          <w:shd w:val="clear" w:color="auto" w:fill="FFFFFF"/>
        </w:rPr>
      </w:pPr>
      <w:r w:rsidRPr="009B5D68">
        <w:rPr>
          <w:rFonts w:hint="eastAsia"/>
          <w:szCs w:val="21"/>
          <w:shd w:val="clear" w:color="auto" w:fill="FFFFFF"/>
        </w:rPr>
        <w:t>Shading即我们常说的暗角，为图像呈现出中心区域较亮，四周偏暗的现象（如下图）。</w:t>
      </w:r>
    </w:p>
    <w:p w14:paraId="2C3F3E2D" w14:textId="77777777" w:rsidR="009B5D68" w:rsidRPr="009B5D68" w:rsidRDefault="009B5D68" w:rsidP="009B5D68">
      <w:pPr>
        <w:pStyle w:val="a3"/>
        <w:ind w:left="870" w:firstLineChars="0" w:firstLine="0"/>
        <w:rPr>
          <w:rFonts w:hint="eastAsia"/>
          <w:szCs w:val="21"/>
          <w:shd w:val="clear" w:color="auto" w:fill="FFFFFF"/>
        </w:rPr>
      </w:pPr>
      <w:r w:rsidRPr="009B5D68">
        <w:rPr>
          <w:rFonts w:hint="eastAsia"/>
          <w:szCs w:val="21"/>
          <w:shd w:val="clear" w:color="auto" w:fill="FFFFFF"/>
        </w:rPr>
        <w:t>Shading的成因有以下原因引起：</w:t>
      </w:r>
    </w:p>
    <w:p w14:paraId="1140FFD8" w14:textId="77777777" w:rsidR="009B5D68" w:rsidRPr="009B5D68" w:rsidRDefault="009B5D68" w:rsidP="009B5D68">
      <w:pPr>
        <w:pStyle w:val="a3"/>
        <w:ind w:left="870" w:firstLineChars="0" w:firstLine="0"/>
        <w:rPr>
          <w:rFonts w:hint="eastAsia"/>
          <w:szCs w:val="21"/>
          <w:shd w:val="clear" w:color="auto" w:fill="FFFFFF"/>
        </w:rPr>
      </w:pPr>
      <w:r w:rsidRPr="009B5D68">
        <w:rPr>
          <w:rFonts w:hint="eastAsia"/>
          <w:szCs w:val="21"/>
          <w:shd w:val="clear" w:color="auto" w:fill="FFFFFF"/>
        </w:rPr>
        <w:t>1. 由镜头（Lens）的光学特性引起。对于整个镜头，可将其视为一个凸透镜。由于凸透镜中心的聚光能力远大于其边缘，从而导致Sensor中心的光线强度大于四周。此种现象也称之为边缘光照度衰减。</w:t>
      </w:r>
    </w:p>
    <w:p w14:paraId="05A3BD7D" w14:textId="77777777" w:rsidR="009B5D68" w:rsidRPr="009B5D68" w:rsidRDefault="009B5D68" w:rsidP="009B5D68">
      <w:pPr>
        <w:pStyle w:val="a3"/>
        <w:ind w:left="870" w:firstLineChars="0" w:firstLine="0"/>
        <w:rPr>
          <w:rFonts w:hint="eastAsia"/>
          <w:szCs w:val="21"/>
          <w:shd w:val="clear" w:color="auto" w:fill="FFFFFF"/>
        </w:rPr>
      </w:pPr>
      <w:r w:rsidRPr="009B5D68">
        <w:rPr>
          <w:rFonts w:hint="eastAsia"/>
          <w:szCs w:val="21"/>
          <w:shd w:val="clear" w:color="auto" w:fill="FFFFFF"/>
        </w:rPr>
        <w:t>2. 由摄像头本身的机械结构导致产生。由于摄像头各模块在制作和组装的过程中，均存在一定的工艺误差，从而影响物体光线在摄像头内的传播。</w:t>
      </w:r>
    </w:p>
    <w:p w14:paraId="75A92AD7" w14:textId="154345C7" w:rsidR="009B5D68" w:rsidRPr="009B5D68" w:rsidRDefault="009B5D68" w:rsidP="009B5D68">
      <w:pPr>
        <w:pStyle w:val="a3"/>
        <w:ind w:left="87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4216A0E1" wp14:editId="69C7137B">
            <wp:extent cx="15240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D68">
        <w:rPr>
          <w:rFonts w:hint="eastAsia"/>
          <w:b/>
          <w:szCs w:val="21"/>
        </w:rPr>
        <w:t xml:space="preserve">            </w:t>
      </w:r>
      <w:r>
        <w:rPr>
          <w:noProof/>
        </w:rPr>
        <w:drawing>
          <wp:inline distT="0" distB="0" distL="0" distR="0" wp14:anchorId="7926C20F" wp14:editId="071CDC11">
            <wp:extent cx="1524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06A" w14:textId="77777777" w:rsidR="009B5D68" w:rsidRPr="009B5D68" w:rsidRDefault="009B5D68" w:rsidP="009B5D68">
      <w:pPr>
        <w:pStyle w:val="a3"/>
        <w:ind w:left="870" w:firstLineChars="0" w:firstLine="0"/>
        <w:rPr>
          <w:rFonts w:hint="eastAsia"/>
          <w:b/>
          <w:szCs w:val="21"/>
        </w:rPr>
      </w:pPr>
    </w:p>
    <w:p w14:paraId="4B2E8B84" w14:textId="0BD5355B" w:rsidR="009B5D68" w:rsidRDefault="009B5D68" w:rsidP="009B5D68">
      <w:pPr>
        <w:pStyle w:val="a3"/>
        <w:ind w:left="870" w:firstLineChars="0" w:firstLine="0"/>
        <w:rPr>
          <w:szCs w:val="21"/>
        </w:rPr>
      </w:pPr>
      <w:r w:rsidRPr="009B5D68">
        <w:rPr>
          <w:rFonts w:hint="eastAsia"/>
          <w:szCs w:val="21"/>
        </w:rPr>
        <w:t>Shading = (四角暗处的灰度) / (中心亮处的灰度)</w:t>
      </w:r>
    </w:p>
    <w:p w14:paraId="5C997E09" w14:textId="77777777" w:rsidR="009B5D68" w:rsidRPr="009B5D68" w:rsidRDefault="009B5D68" w:rsidP="009B5D68">
      <w:pPr>
        <w:rPr>
          <w:rFonts w:ascii="等线" w:eastAsia="等线" w:hAnsi="等线" w:cs="Times New Roman"/>
          <w:b/>
          <w:szCs w:val="21"/>
        </w:rPr>
      </w:pPr>
      <w:r w:rsidRPr="009B5D68">
        <w:rPr>
          <w:rFonts w:ascii="等线" w:eastAsia="等线" w:hAnsi="等线" w:cs="Times New Roman" w:hint="eastAsia"/>
          <w:b/>
          <w:szCs w:val="21"/>
        </w:rPr>
        <w:t>输入描述</w:t>
      </w:r>
    </w:p>
    <w:p w14:paraId="078513DD" w14:textId="77777777" w:rsidR="009B5D68" w:rsidRPr="009B5D68" w:rsidRDefault="009B5D68" w:rsidP="009B5D68">
      <w:pPr>
        <w:ind w:left="420" w:firstLine="420"/>
        <w:rPr>
          <w:rFonts w:ascii="等线" w:eastAsia="等线" w:hAnsi="等线" w:cs="Times New Roman" w:hint="eastAsia"/>
          <w:b/>
          <w:szCs w:val="21"/>
        </w:rPr>
      </w:pPr>
      <w:r w:rsidRPr="009B5D68">
        <w:rPr>
          <w:rFonts w:ascii="等线" w:eastAsia="等线" w:hAnsi="等线" w:cs="Times New Roman" w:hint="eastAsia"/>
          <w:szCs w:val="21"/>
        </w:rPr>
        <w:lastRenderedPageBreak/>
        <w:t>Test数据中所有校准得到的基准图；</w:t>
      </w:r>
    </w:p>
    <w:p w14:paraId="1757AAAD" w14:textId="1B5927B2" w:rsidR="009B5D68" w:rsidRPr="009B5D68" w:rsidRDefault="009B5D68" w:rsidP="009B5D68">
      <w:pPr>
        <w:ind w:left="840"/>
        <w:rPr>
          <w:rFonts w:ascii="等线" w:eastAsia="等线" w:hAnsi="等线" w:cs="Times New Roman" w:hint="eastAsia"/>
          <w:szCs w:val="21"/>
        </w:rPr>
      </w:pPr>
      <w:r w:rsidRPr="009B5D68">
        <w:rPr>
          <w:rFonts w:ascii="等线" w:eastAsia="等线" w:hAnsi="等线" w:cs="Times New Roman" w:hint="eastAsia"/>
          <w:szCs w:val="21"/>
        </w:rPr>
        <w:t>数据路径：</w:t>
      </w:r>
      <w:r>
        <w:rPr>
          <w:rFonts w:ascii="等线" w:eastAsia="等线" w:hAnsi="等线" w:cs="Times New Roman"/>
          <w:szCs w:val="21"/>
        </w:rPr>
        <w:fldChar w:fldCharType="begin"/>
      </w:r>
      <w:r>
        <w:rPr>
          <w:rFonts w:ascii="等线" w:eastAsia="等线" w:hAnsi="等线" w:cs="Times New Roman"/>
          <w:szCs w:val="21"/>
        </w:rPr>
        <w:instrText xml:space="preserve"> HYPERLINK "</w:instrText>
      </w:r>
      <w:r w:rsidRPr="009B5D68">
        <w:rPr>
          <w:rFonts w:ascii="等线" w:eastAsia="等线" w:hAnsi="等线" w:cs="Times New Roman"/>
          <w:szCs w:val="21"/>
        </w:rPr>
        <w:instrText>\</w:instrText>
      </w:r>
      <w:r w:rsidRPr="009B5D68">
        <w:rPr>
          <w:rFonts w:ascii="等线" w:eastAsia="等线" w:hAnsi="等线" w:cs="Times New Roman" w:hint="eastAsia"/>
          <w:szCs w:val="21"/>
        </w:rPr>
        <w:instrText>\</w:instrText>
      </w:r>
      <w:r w:rsidRPr="009B5D68">
        <w:rPr>
          <w:rFonts w:ascii="等线" w:eastAsia="等线" w:hAnsi="等线" w:cs="Times New Roman"/>
          <w:szCs w:val="21"/>
        </w:rPr>
        <w:instrText>\</w:instrText>
      </w:r>
      <w:r w:rsidRPr="009B5D68">
        <w:rPr>
          <w:rFonts w:ascii="等线" w:eastAsia="等线" w:hAnsi="等线" w:cs="Times New Roman" w:hint="eastAsia"/>
          <w:szCs w:val="21"/>
        </w:rPr>
        <w:instrText>\192.168.1.45</w:instrText>
      </w:r>
      <w:r w:rsidRPr="009B5D68">
        <w:rPr>
          <w:rFonts w:ascii="等线" w:eastAsia="等线" w:hAnsi="等线" w:cs="Times New Roman"/>
          <w:szCs w:val="21"/>
        </w:rPr>
        <w:instrText>\</w:instrText>
      </w:r>
      <w:r w:rsidRPr="009B5D68">
        <w:rPr>
          <w:rFonts w:ascii="等线" w:eastAsia="等线" w:hAnsi="等线" w:cs="Times New Roman" w:hint="eastAsia"/>
          <w:szCs w:val="21"/>
        </w:rPr>
        <w:instrText>\file-input</w:instrText>
      </w:r>
      <w:r w:rsidRPr="009B5D68">
        <w:rPr>
          <w:rFonts w:ascii="等线" w:eastAsia="等线" w:hAnsi="等线" w:cs="Times New Roman"/>
          <w:szCs w:val="21"/>
        </w:rPr>
        <w:instrText>\</w:instrText>
      </w:r>
      <w:r w:rsidRPr="009B5D68">
        <w:rPr>
          <w:rFonts w:ascii="等线" w:eastAsia="等线" w:hAnsi="等线" w:cs="Times New Roman" w:hint="eastAsia"/>
          <w:szCs w:val="21"/>
        </w:rPr>
        <w:instrText>\常用软件+培训资料</w:instrText>
      </w:r>
      <w:r w:rsidRPr="009B5D68">
        <w:rPr>
          <w:rFonts w:ascii="等线" w:eastAsia="等线" w:hAnsi="等线" w:cs="Times New Roman"/>
          <w:szCs w:val="21"/>
        </w:rPr>
        <w:instrText>\</w:instrText>
      </w:r>
      <w:r w:rsidRPr="009B5D68">
        <w:rPr>
          <w:rFonts w:ascii="等线" w:eastAsia="等线" w:hAnsi="等线" w:cs="Times New Roman" w:hint="eastAsia"/>
          <w:szCs w:val="21"/>
        </w:rPr>
        <w:instrText>\【培训文档】</w:instrText>
      </w:r>
      <w:r w:rsidRPr="009B5D68">
        <w:rPr>
          <w:rFonts w:ascii="等线" w:eastAsia="等线" w:hAnsi="等线" w:cs="Times New Roman"/>
          <w:szCs w:val="21"/>
        </w:rPr>
        <w:instrText>\</w:instrText>
      </w:r>
      <w:r w:rsidRPr="009B5D68">
        <w:rPr>
          <w:rFonts w:ascii="等线" w:eastAsia="等线" w:hAnsi="等线" w:cs="Times New Roman" w:hint="eastAsia"/>
          <w:szCs w:val="21"/>
        </w:rPr>
        <w:instrText>\光学</w:instrText>
      </w:r>
      <w:r>
        <w:rPr>
          <w:rFonts w:ascii="等线" w:eastAsia="等线" w:hAnsi="等线" w:cs="Times New Roman"/>
          <w:szCs w:val="21"/>
        </w:rPr>
        <w:instrText xml:space="preserve">" </w:instrText>
      </w:r>
      <w:r>
        <w:rPr>
          <w:rFonts w:ascii="等线" w:eastAsia="等线" w:hAnsi="等线" w:cs="Times New Roman"/>
          <w:szCs w:val="21"/>
        </w:rPr>
        <w:fldChar w:fldCharType="separate"/>
      </w:r>
      <w:r w:rsidRPr="009B5D68">
        <w:rPr>
          <w:rStyle w:val="a5"/>
          <w:rFonts w:ascii="等线" w:eastAsia="等线" w:hAnsi="等线" w:cs="Times New Roman" w:hint="eastAsia"/>
          <w:szCs w:val="21"/>
        </w:rPr>
        <w:t>\\192.168.1.45\file-input\常用软件+培训资料\【培训文档】\光学</w:t>
      </w:r>
      <w:r>
        <w:rPr>
          <w:rFonts w:ascii="等线" w:eastAsia="等线" w:hAnsi="等线" w:cs="Times New Roman"/>
          <w:szCs w:val="21"/>
        </w:rPr>
        <w:fldChar w:fldCharType="end"/>
      </w:r>
      <w:r w:rsidRPr="009B5D68">
        <w:rPr>
          <w:rFonts w:ascii="等线" w:eastAsia="等线" w:hAnsi="等线" w:cs="Times New Roman" w:hint="eastAsia"/>
          <w:szCs w:val="21"/>
        </w:rPr>
        <w:t xml:space="preserve"> silead-fpdata-caldata-0402压缩包</w:t>
      </w:r>
    </w:p>
    <w:p w14:paraId="193B7AD4" w14:textId="77777777" w:rsidR="009B5D68" w:rsidRPr="009B5D68" w:rsidRDefault="009B5D68" w:rsidP="009B5D68">
      <w:pPr>
        <w:rPr>
          <w:rFonts w:ascii="等线" w:eastAsia="等线" w:hAnsi="等线" w:cs="Times New Roman" w:hint="eastAsia"/>
          <w:b/>
          <w:szCs w:val="21"/>
        </w:rPr>
      </w:pPr>
      <w:r w:rsidRPr="009B5D68">
        <w:rPr>
          <w:rFonts w:ascii="等线" w:eastAsia="等线" w:hAnsi="等线" w:cs="Times New Roman" w:hint="eastAsia"/>
          <w:b/>
          <w:szCs w:val="21"/>
        </w:rPr>
        <w:t>输出描述</w:t>
      </w:r>
    </w:p>
    <w:p w14:paraId="19E3D18A" w14:textId="77777777" w:rsidR="009B5D68" w:rsidRPr="009B5D68" w:rsidRDefault="009B5D68" w:rsidP="009B5D68">
      <w:pPr>
        <w:ind w:left="420" w:firstLine="420"/>
        <w:rPr>
          <w:rFonts w:ascii="等线" w:eastAsia="等线" w:hAnsi="等线" w:cs="Times New Roman" w:hint="eastAsia"/>
          <w:szCs w:val="21"/>
        </w:rPr>
      </w:pPr>
      <w:r w:rsidRPr="009B5D68">
        <w:rPr>
          <w:rFonts w:ascii="等线" w:eastAsia="等线" w:hAnsi="等线" w:cs="Times New Roman" w:hint="eastAsia"/>
          <w:szCs w:val="21"/>
        </w:rPr>
        <w:t>.txt 输出n张校准图像对应的shading值；</w:t>
      </w:r>
    </w:p>
    <w:p w14:paraId="0D6C8BC6" w14:textId="49D73DE0" w:rsidR="009B5D68" w:rsidRPr="009B5D68" w:rsidRDefault="009B5D68" w:rsidP="009B5D68">
      <w:pPr>
        <w:pStyle w:val="1"/>
        <w:rPr>
          <w:rFonts w:hint="eastAsia"/>
        </w:rPr>
      </w:pPr>
      <w:r>
        <w:rPr>
          <w:rFonts w:hint="eastAsia"/>
        </w:rPr>
        <w:t>三、实验设计与分析</w:t>
      </w:r>
    </w:p>
    <w:p w14:paraId="31EC74AF" w14:textId="21EA6928" w:rsidR="009B5D68" w:rsidRDefault="009B5D68" w:rsidP="009B5D6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文件遍历与图片读取</w:t>
      </w:r>
    </w:p>
    <w:p w14:paraId="38D0D68F" w14:textId="1D01929D" w:rsidR="009B5D68" w:rsidRDefault="001672CF" w:rsidP="009B5D68">
      <w:r>
        <w:rPr>
          <w:rFonts w:hint="eastAsia"/>
        </w:rPr>
        <w:t>文件采用</w:t>
      </w:r>
      <w:r>
        <w:t>_</w:t>
      </w:r>
      <w:proofErr w:type="spellStart"/>
      <w:r>
        <w:t>finddata</w:t>
      </w:r>
      <w:r>
        <w:rPr>
          <w:rFonts w:hint="eastAsia"/>
        </w:rPr>
        <w:t>_</w:t>
      </w:r>
      <w:r>
        <w:t>t</w:t>
      </w:r>
      <w:proofErr w:type="spellEnd"/>
      <w:r>
        <w:rPr>
          <w:rFonts w:hint="eastAsia"/>
        </w:rPr>
        <w:t>结构体实现深度优先遍历和.</w:t>
      </w:r>
      <w:r>
        <w:t>bmp</w:t>
      </w:r>
      <w:r>
        <w:rPr>
          <w:rFonts w:hint="eastAsia"/>
        </w:rPr>
        <w:t>图片读取。</w:t>
      </w:r>
    </w:p>
    <w:p w14:paraId="603ED037" w14:textId="1DDE87A1" w:rsidR="009D799A" w:rsidRPr="009D799A" w:rsidRDefault="009D799A" w:rsidP="009B5D68">
      <w:pPr>
        <w:rPr>
          <w:rFonts w:hint="eastAsia"/>
        </w:rPr>
      </w:pPr>
      <w:r w:rsidRPr="009D799A">
        <w:rPr>
          <w:rFonts w:hint="eastAsia"/>
        </w:rPr>
        <w:t>伪代码如下：</w:t>
      </w:r>
    </w:p>
    <w:p w14:paraId="007B3A5A" w14:textId="77777777" w:rsidR="009D799A" w:rsidRPr="00FE2CD1" w:rsidRDefault="009D799A" w:rsidP="009B5D68"/>
    <w:p w14:paraId="2CC16034" w14:textId="7D05FA9C" w:rsidR="009D799A" w:rsidRPr="00FE2CD1" w:rsidRDefault="001672CF" w:rsidP="009B5D68">
      <w:pPr>
        <w:rPr>
          <w:rFonts w:hint="eastAsia"/>
        </w:rPr>
      </w:pPr>
      <w:proofErr w:type="spellStart"/>
      <w:r w:rsidRPr="00FE2CD1">
        <w:t>DfsProcess</w:t>
      </w:r>
      <w:proofErr w:type="spellEnd"/>
      <w:r w:rsidRPr="00FE2CD1">
        <w:t>(</w:t>
      </w:r>
      <w:proofErr w:type="spellStart"/>
      <w:proofErr w:type="gramStart"/>
      <w:r w:rsidRPr="00FE2CD1">
        <w:t>folderPath,imageBuf</w:t>
      </w:r>
      <w:proofErr w:type="spellEnd"/>
      <w:proofErr w:type="gramEnd"/>
      <w:r w:rsidRPr="00FE2CD1">
        <w:t>);</w:t>
      </w:r>
    </w:p>
    <w:p w14:paraId="12BA9F14" w14:textId="786F9959" w:rsidR="001672CF" w:rsidRPr="00FE2CD1" w:rsidRDefault="009D799A" w:rsidP="00FE2CD1">
      <w:pPr>
        <w:rPr>
          <w:rFonts w:hint="eastAsia"/>
        </w:rPr>
      </w:pPr>
      <w:proofErr w:type="spellStart"/>
      <w:r w:rsidRPr="00FE2CD1">
        <w:t>D</w:t>
      </w:r>
      <w:r w:rsidR="001672CF" w:rsidRPr="00FE2CD1">
        <w:t>o</w:t>
      </w:r>
      <w:r w:rsidRPr="00FE2CD1">
        <w:rPr>
          <w:rFonts w:hint="eastAsia"/>
        </w:rPr>
        <w:t>while</w:t>
      </w:r>
      <w:proofErr w:type="spellEnd"/>
      <w:r w:rsidRPr="00FE2CD1">
        <w:rPr>
          <w:rFonts w:hint="eastAsia"/>
        </w:rPr>
        <w:t>(有尚未遍历的文件节点时</w:t>
      </w:r>
      <w:r w:rsidRPr="00FE2CD1">
        <w:t>){</w:t>
      </w:r>
      <w:r w:rsidRPr="00FE2CD1">
        <w:rPr>
          <w:rFonts w:hint="eastAsia"/>
        </w:rPr>
        <w:t xml:space="preserve"> </w:t>
      </w:r>
    </w:p>
    <w:p w14:paraId="1C757392" w14:textId="078FF159" w:rsidR="001672CF" w:rsidRPr="00FE2CD1" w:rsidRDefault="001672CF" w:rsidP="00FE2CD1">
      <w:r w:rsidRPr="00FE2CD1">
        <w:tab/>
      </w:r>
      <w:r w:rsidRPr="00FE2CD1">
        <w:tab/>
      </w:r>
      <w:r w:rsidR="009D799A" w:rsidRPr="00FE2CD1">
        <w:rPr>
          <w:rFonts w:hint="eastAsia"/>
        </w:rPr>
        <w:t>若有子目录</w:t>
      </w:r>
    </w:p>
    <w:p w14:paraId="0A22C97E" w14:textId="77B6EF74" w:rsidR="001672CF" w:rsidRPr="00FE2CD1" w:rsidRDefault="009D799A" w:rsidP="00FE2CD1">
      <w:r w:rsidRPr="00FE2CD1">
        <w:tab/>
      </w:r>
      <w:r w:rsidRPr="00FE2CD1">
        <w:tab/>
      </w:r>
      <w:r w:rsidRPr="00FE2CD1">
        <w:tab/>
      </w:r>
      <w:r w:rsidRPr="00FE2CD1">
        <w:rPr>
          <w:rFonts w:hint="eastAsia"/>
        </w:rPr>
        <w:t>更新路径并迭代DFS遍历</w:t>
      </w:r>
      <w:proofErr w:type="spellStart"/>
      <w:r w:rsidR="001672CF" w:rsidRPr="00FE2CD1">
        <w:t>DfsProcess</w:t>
      </w:r>
      <w:proofErr w:type="spellEnd"/>
      <w:r w:rsidR="001672CF" w:rsidRPr="00FE2CD1">
        <w:t>(</w:t>
      </w:r>
      <w:proofErr w:type="spellStart"/>
      <w:r w:rsidR="001672CF" w:rsidRPr="00FE2CD1">
        <w:t>dfsPath</w:t>
      </w:r>
      <w:proofErr w:type="spellEnd"/>
      <w:r w:rsidR="001672CF" w:rsidRPr="00FE2CD1">
        <w:t xml:space="preserve">, </w:t>
      </w:r>
      <w:proofErr w:type="spellStart"/>
      <w:r w:rsidR="001672CF" w:rsidRPr="00FE2CD1">
        <w:t>dfsBuf</w:t>
      </w:r>
      <w:proofErr w:type="spellEnd"/>
      <w:r w:rsidR="001672CF" w:rsidRPr="00FE2CD1">
        <w:t>);</w:t>
      </w:r>
    </w:p>
    <w:p w14:paraId="6E337D9E" w14:textId="0987081F" w:rsidR="001672CF" w:rsidRPr="00FE2CD1" w:rsidRDefault="001672CF" w:rsidP="00FE2CD1">
      <w:r w:rsidRPr="00FE2CD1">
        <w:tab/>
      </w:r>
      <w:r w:rsidRPr="00FE2CD1">
        <w:tab/>
      </w:r>
      <w:r w:rsidR="009D799A" w:rsidRPr="00FE2CD1">
        <w:rPr>
          <w:rFonts w:hint="eastAsia"/>
        </w:rPr>
        <w:t>否则为根节点</w:t>
      </w:r>
    </w:p>
    <w:p w14:paraId="1C4F52A6" w14:textId="4088D1C7" w:rsidR="009D799A" w:rsidRPr="00FE2CD1" w:rsidRDefault="009D799A" w:rsidP="00FE2CD1">
      <w:r w:rsidRPr="00FE2CD1">
        <w:tab/>
      </w:r>
      <w:r w:rsidRPr="00FE2CD1">
        <w:tab/>
      </w:r>
      <w:r w:rsidRPr="00FE2CD1">
        <w:tab/>
      </w:r>
      <w:r w:rsidRPr="00FE2CD1">
        <w:rPr>
          <w:rFonts w:hint="eastAsia"/>
        </w:rPr>
        <w:t>则查找第一个.bmp文件</w:t>
      </w:r>
    </w:p>
    <w:p w14:paraId="5BE49276" w14:textId="24176E50" w:rsidR="009D799A" w:rsidRPr="00FE2CD1" w:rsidRDefault="009D799A" w:rsidP="00FE2CD1">
      <w:r w:rsidRPr="00FE2CD1">
        <w:tab/>
      </w:r>
      <w:r w:rsidRPr="00FE2CD1">
        <w:tab/>
      </w:r>
      <w:r w:rsidRPr="00FE2CD1">
        <w:tab/>
      </w:r>
      <w:r w:rsidRPr="00FE2CD1">
        <w:rPr>
          <w:rFonts w:hint="eastAsia"/>
        </w:rPr>
        <w:t>没找到则return</w:t>
      </w:r>
    </w:p>
    <w:p w14:paraId="51F10358" w14:textId="503381AE" w:rsidR="009D799A" w:rsidRPr="00FE2CD1" w:rsidRDefault="009D799A" w:rsidP="00FE2CD1">
      <w:r w:rsidRPr="00FE2CD1">
        <w:tab/>
      </w:r>
      <w:r w:rsidRPr="00FE2CD1">
        <w:tab/>
      </w:r>
      <w:r w:rsidRPr="00FE2CD1">
        <w:tab/>
      </w:r>
      <w:proofErr w:type="spellStart"/>
      <w:r w:rsidRPr="00FE2CD1">
        <w:t>D</w:t>
      </w:r>
      <w:r w:rsidRPr="00FE2CD1">
        <w:rPr>
          <w:rFonts w:hint="eastAsia"/>
        </w:rPr>
        <w:t>owhile</w:t>
      </w:r>
      <w:proofErr w:type="spellEnd"/>
      <w:r w:rsidRPr="00FE2CD1">
        <w:rPr>
          <w:rFonts w:hint="eastAsia"/>
        </w:rPr>
        <w:t>（是.bmp文件）{</w:t>
      </w:r>
    </w:p>
    <w:p w14:paraId="221ED04C" w14:textId="7599B08E" w:rsidR="001672CF" w:rsidRPr="00FE2CD1" w:rsidRDefault="009D799A" w:rsidP="00FE2CD1">
      <w:r w:rsidRPr="00FE2CD1">
        <w:tab/>
      </w:r>
      <w:r w:rsidRPr="00FE2CD1">
        <w:tab/>
      </w:r>
      <w:r w:rsidRPr="00FE2CD1">
        <w:tab/>
      </w:r>
      <w:r w:rsidRPr="00FE2CD1">
        <w:tab/>
      </w:r>
      <w:proofErr w:type="spellStart"/>
      <w:proofErr w:type="gramStart"/>
      <w:r w:rsidR="001672CF" w:rsidRPr="00FE2CD1">
        <w:t>GFPLoadImage</w:t>
      </w:r>
      <w:proofErr w:type="spellEnd"/>
      <w:r w:rsidR="001672CF" w:rsidRPr="00FE2CD1">
        <w:t>;</w:t>
      </w:r>
      <w:proofErr w:type="gramEnd"/>
    </w:p>
    <w:p w14:paraId="26118E20" w14:textId="6279A768" w:rsidR="001672CF" w:rsidRPr="00FE2CD1" w:rsidRDefault="001672CF" w:rsidP="00FE2CD1">
      <w:r w:rsidRPr="00FE2CD1">
        <w:tab/>
      </w:r>
      <w:r w:rsidRPr="00FE2CD1">
        <w:tab/>
      </w:r>
      <w:r w:rsidRPr="00FE2CD1">
        <w:tab/>
      </w:r>
      <w:r w:rsidRPr="00FE2CD1">
        <w:tab/>
        <w:t xml:space="preserve">shading = </w:t>
      </w:r>
      <w:proofErr w:type="spellStart"/>
      <w:proofErr w:type="gramStart"/>
      <w:r w:rsidRPr="00FE2CD1">
        <w:t>GetShading</w:t>
      </w:r>
      <w:proofErr w:type="spellEnd"/>
      <w:r w:rsidRPr="00FE2CD1">
        <w:t>(</w:t>
      </w:r>
      <w:proofErr w:type="spellStart"/>
      <w:proofErr w:type="gramEnd"/>
      <w:r w:rsidRPr="00FE2CD1">
        <w:t>imageBuf</w:t>
      </w:r>
      <w:proofErr w:type="spellEnd"/>
      <w:r w:rsidRPr="00FE2CD1">
        <w:t>, height, width);</w:t>
      </w:r>
    </w:p>
    <w:p w14:paraId="0EE36620" w14:textId="6C5AD222" w:rsidR="001672CF" w:rsidRPr="00FE2CD1" w:rsidRDefault="001672CF" w:rsidP="00FE2CD1">
      <w:r w:rsidRPr="00FE2CD1">
        <w:tab/>
      </w:r>
      <w:r w:rsidRPr="00FE2CD1">
        <w:tab/>
      </w:r>
      <w:r w:rsidRPr="00FE2CD1">
        <w:tab/>
      </w:r>
      <w:r w:rsidRPr="00FE2CD1">
        <w:tab/>
        <w:t xml:space="preserve">return </w:t>
      </w:r>
      <w:proofErr w:type="gramStart"/>
      <w:r w:rsidRPr="00FE2CD1">
        <w:t>0;</w:t>
      </w:r>
      <w:proofErr w:type="gramEnd"/>
    </w:p>
    <w:p w14:paraId="733C4448" w14:textId="64C6BFA5" w:rsidR="009D799A" w:rsidRPr="00FE2CD1" w:rsidRDefault="009D799A" w:rsidP="00FE2CD1">
      <w:r w:rsidRPr="00FE2CD1">
        <w:rPr>
          <w:rFonts w:hint="eastAsia"/>
        </w:rPr>
        <w:t>}</w:t>
      </w:r>
    </w:p>
    <w:p w14:paraId="37B30BD6" w14:textId="696C2BAE" w:rsidR="009D799A" w:rsidRPr="009D799A" w:rsidRDefault="009D799A" w:rsidP="009D799A"/>
    <w:p w14:paraId="11B42786" w14:textId="051A7102" w:rsidR="009D799A" w:rsidRPr="009D799A" w:rsidRDefault="009D799A" w:rsidP="009D799A">
      <w:pPr>
        <w:rPr>
          <w:rFonts w:hint="eastAsia"/>
        </w:rPr>
      </w:pPr>
      <w:r w:rsidRPr="009D799A">
        <w:rPr>
          <w:rFonts w:hint="eastAsia"/>
        </w:rPr>
        <w:t>关键还是</w:t>
      </w:r>
      <w:proofErr w:type="spellStart"/>
      <w:r w:rsidR="00FE2CD1">
        <w:rPr>
          <w:rFonts w:hint="eastAsia"/>
        </w:rPr>
        <w:t>finddata</w:t>
      </w:r>
      <w:r w:rsidR="00FE2CD1">
        <w:t>_t</w:t>
      </w:r>
      <w:proofErr w:type="spellEnd"/>
      <w:r w:rsidR="00FE2CD1">
        <w:rPr>
          <w:rFonts w:hint="eastAsia"/>
        </w:rPr>
        <w:t>的文件信息，以及</w:t>
      </w:r>
      <w:proofErr w:type="spellStart"/>
      <w:r w:rsidR="00FE2CD1">
        <w:rPr>
          <w:rFonts w:hint="eastAsia"/>
        </w:rPr>
        <w:t>findfirst</w:t>
      </w:r>
      <w:proofErr w:type="spellEnd"/>
      <w:r w:rsidR="00FE2CD1">
        <w:rPr>
          <w:rFonts w:hint="eastAsia"/>
        </w:rPr>
        <w:t>，</w:t>
      </w:r>
      <w:proofErr w:type="spellStart"/>
      <w:r w:rsidR="00FE2CD1">
        <w:rPr>
          <w:rFonts w:hint="eastAsia"/>
        </w:rPr>
        <w:t>findnext</w:t>
      </w:r>
      <w:proofErr w:type="spellEnd"/>
      <w:r w:rsidR="00FE2CD1">
        <w:rPr>
          <w:rFonts w:hint="eastAsia"/>
        </w:rPr>
        <w:t>和</w:t>
      </w:r>
      <w:proofErr w:type="spellStart"/>
      <w:r w:rsidR="00FE2CD1">
        <w:rPr>
          <w:rFonts w:hint="eastAsia"/>
        </w:rPr>
        <w:t>findclose</w:t>
      </w:r>
      <w:proofErr w:type="spellEnd"/>
      <w:r w:rsidR="00FE2CD1">
        <w:rPr>
          <w:rFonts w:hint="eastAsia"/>
        </w:rPr>
        <w:t>的基于文件句柄的可操作性。</w:t>
      </w:r>
    </w:p>
    <w:p w14:paraId="75D49989" w14:textId="626E08C8" w:rsidR="009D799A" w:rsidRDefault="009D799A" w:rsidP="001672CF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0DBB195" wp14:editId="173886F6">
            <wp:extent cx="4676190" cy="2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D32" w14:textId="0A04564D" w:rsidR="00FE2CD1" w:rsidRDefault="00FE2CD1" w:rsidP="00FE2CD1">
      <w:r w:rsidRPr="00FE2CD1">
        <w:rPr>
          <w:rFonts w:hint="eastAsia"/>
        </w:rPr>
        <w:lastRenderedPageBreak/>
        <w:t>相比之下，深度优先遍历倒是</w:t>
      </w:r>
      <w:r>
        <w:rPr>
          <w:rFonts w:hint="eastAsia"/>
        </w:rPr>
        <w:t>老生常谈的基础，这里就不展开了。</w:t>
      </w:r>
    </w:p>
    <w:p w14:paraId="636F833D" w14:textId="480AAF00" w:rsidR="00FE2CD1" w:rsidRDefault="00FE2CD1" w:rsidP="00FE2CD1"/>
    <w:p w14:paraId="686EC39D" w14:textId="3872D52D" w:rsidR="009B5D68" w:rsidRDefault="009B5D68" w:rsidP="009B5D6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shading计算</w:t>
      </w:r>
    </w:p>
    <w:p w14:paraId="2868DED0" w14:textId="12415C23" w:rsidR="009B5D68" w:rsidRDefault="00FE2CD1" w:rsidP="009B5D68">
      <w:r>
        <w:t>S</w:t>
      </w:r>
      <w:r>
        <w:rPr>
          <w:rFonts w:hint="eastAsia"/>
        </w:rPr>
        <w:t>hading的计算也比较简单。</w:t>
      </w:r>
    </w:p>
    <w:p w14:paraId="5A21E0EE" w14:textId="77777777" w:rsidR="00FE2CD1" w:rsidRPr="00FE2CD1" w:rsidRDefault="00FE2CD1" w:rsidP="00FE2CD1">
      <w:r w:rsidRPr="00FE2CD1">
        <w:t>for (</w:t>
      </w:r>
      <w:proofErr w:type="spellStart"/>
      <w:r w:rsidRPr="00FE2CD1">
        <w:t>i</w:t>
      </w:r>
      <w:proofErr w:type="spellEnd"/>
      <w:r w:rsidRPr="00FE2CD1">
        <w:t xml:space="preserve"> = 0; </w:t>
      </w:r>
      <w:proofErr w:type="spellStart"/>
      <w:r w:rsidRPr="00FE2CD1">
        <w:t>i</w:t>
      </w:r>
      <w:proofErr w:type="spellEnd"/>
      <w:r w:rsidRPr="00FE2CD1">
        <w:t xml:space="preserve"> &lt; height; ++</w:t>
      </w:r>
      <w:proofErr w:type="spellStart"/>
      <w:r w:rsidRPr="00FE2CD1">
        <w:t>i</w:t>
      </w:r>
      <w:proofErr w:type="spellEnd"/>
      <w:r w:rsidRPr="00FE2CD1">
        <w:t>)</w:t>
      </w:r>
    </w:p>
    <w:p w14:paraId="156EB97A" w14:textId="77777777" w:rsidR="00FE2CD1" w:rsidRPr="00FE2CD1" w:rsidRDefault="00FE2CD1" w:rsidP="00FE2CD1">
      <w:r w:rsidRPr="00FE2CD1">
        <w:tab/>
      </w:r>
      <w:r w:rsidRPr="00FE2CD1">
        <w:tab/>
        <w:t>for (j = 0; j &lt; width; ++j)</w:t>
      </w:r>
    </w:p>
    <w:p w14:paraId="291309B2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  <w:t>if (</w:t>
      </w:r>
      <w:proofErr w:type="spellStart"/>
      <w:r w:rsidRPr="00FE2CD1">
        <w:t>i</w:t>
      </w:r>
      <w:proofErr w:type="spellEnd"/>
      <w:r w:rsidRPr="00FE2CD1">
        <w:t xml:space="preserve"> &gt; </w:t>
      </w:r>
      <w:proofErr w:type="spellStart"/>
      <w:r w:rsidRPr="00FE2CD1">
        <w:t>heightPar</w:t>
      </w:r>
      <w:proofErr w:type="spellEnd"/>
      <w:r w:rsidRPr="00FE2CD1">
        <w:t xml:space="preserve"> * 3 &amp;&amp; </w:t>
      </w:r>
      <w:proofErr w:type="spellStart"/>
      <w:r w:rsidRPr="00FE2CD1">
        <w:t>i</w:t>
      </w:r>
      <w:proofErr w:type="spellEnd"/>
      <w:r w:rsidRPr="00FE2CD1">
        <w:t xml:space="preserve"> &lt; </w:t>
      </w:r>
      <w:proofErr w:type="spellStart"/>
      <w:r w:rsidRPr="00FE2CD1">
        <w:t>heightPar</w:t>
      </w:r>
      <w:proofErr w:type="spellEnd"/>
      <w:r w:rsidRPr="00FE2CD1">
        <w:t xml:space="preserve"> * 4 &amp;&amp; j &gt; </w:t>
      </w:r>
      <w:proofErr w:type="spellStart"/>
      <w:r w:rsidRPr="00FE2CD1">
        <w:t>widthPar</w:t>
      </w:r>
      <w:proofErr w:type="spellEnd"/>
      <w:r w:rsidRPr="00FE2CD1">
        <w:t xml:space="preserve"> * 3 &amp;&amp; j &lt; </w:t>
      </w:r>
      <w:proofErr w:type="spellStart"/>
      <w:r w:rsidRPr="00FE2CD1">
        <w:t>widthPar</w:t>
      </w:r>
      <w:proofErr w:type="spellEnd"/>
      <w:r w:rsidRPr="00FE2CD1">
        <w:t xml:space="preserve"> * 4)//center</w:t>
      </w:r>
    </w:p>
    <w:p w14:paraId="58B7FF66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</w:r>
      <w:r w:rsidRPr="00FE2CD1">
        <w:tab/>
      </w:r>
      <w:proofErr w:type="gramStart"/>
      <w:r w:rsidRPr="00FE2CD1">
        <w:t>mean[</w:t>
      </w:r>
      <w:proofErr w:type="gramEnd"/>
      <w:r w:rsidRPr="00FE2CD1">
        <w:t xml:space="preserve">0] += </w:t>
      </w:r>
      <w:proofErr w:type="spellStart"/>
      <w:r w:rsidRPr="00FE2CD1">
        <w:t>imageBuf</w:t>
      </w:r>
      <w:proofErr w:type="spellEnd"/>
      <w:r w:rsidRPr="00FE2CD1">
        <w:t xml:space="preserve">[j + </w:t>
      </w:r>
      <w:proofErr w:type="spellStart"/>
      <w:r w:rsidRPr="00FE2CD1">
        <w:t>i</w:t>
      </w:r>
      <w:proofErr w:type="spellEnd"/>
      <w:r w:rsidRPr="00FE2CD1">
        <w:t xml:space="preserve"> * width];</w:t>
      </w:r>
    </w:p>
    <w:p w14:paraId="4CEA1837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  <w:t>if (</w:t>
      </w:r>
      <w:proofErr w:type="spellStart"/>
      <w:r w:rsidRPr="00FE2CD1">
        <w:t>i</w:t>
      </w:r>
      <w:proofErr w:type="spellEnd"/>
      <w:r w:rsidRPr="00FE2CD1">
        <w:t xml:space="preserve"> &gt; </w:t>
      </w:r>
      <w:proofErr w:type="spellStart"/>
      <w:r w:rsidRPr="00FE2CD1">
        <w:t>heightPar</w:t>
      </w:r>
      <w:proofErr w:type="spellEnd"/>
      <w:r w:rsidRPr="00FE2CD1">
        <w:t xml:space="preserve"> * 1 &amp;&amp; </w:t>
      </w:r>
      <w:proofErr w:type="spellStart"/>
      <w:r w:rsidRPr="00FE2CD1">
        <w:t>i</w:t>
      </w:r>
      <w:proofErr w:type="spellEnd"/>
      <w:r w:rsidRPr="00FE2CD1">
        <w:t xml:space="preserve"> &lt; </w:t>
      </w:r>
      <w:proofErr w:type="spellStart"/>
      <w:r w:rsidRPr="00FE2CD1">
        <w:t>heightPar</w:t>
      </w:r>
      <w:proofErr w:type="spellEnd"/>
      <w:r w:rsidRPr="00FE2CD1">
        <w:t xml:space="preserve">* 2 &amp;&amp; j &gt; </w:t>
      </w:r>
      <w:proofErr w:type="spellStart"/>
      <w:r w:rsidRPr="00FE2CD1">
        <w:t>widthPar</w:t>
      </w:r>
      <w:proofErr w:type="spellEnd"/>
      <w:r w:rsidRPr="00FE2CD1">
        <w:t xml:space="preserve"> * 1 &amp;&amp; j &lt; </w:t>
      </w:r>
      <w:proofErr w:type="spellStart"/>
      <w:r w:rsidRPr="00FE2CD1">
        <w:t>widthPar</w:t>
      </w:r>
      <w:proofErr w:type="spellEnd"/>
      <w:r w:rsidRPr="00FE2CD1">
        <w:t>* 2)//</w:t>
      </w:r>
      <w:proofErr w:type="spellStart"/>
      <w:r w:rsidRPr="00FE2CD1">
        <w:t>leftup</w:t>
      </w:r>
      <w:proofErr w:type="spellEnd"/>
    </w:p>
    <w:p w14:paraId="331D98F4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</w:r>
      <w:r w:rsidRPr="00FE2CD1">
        <w:tab/>
      </w:r>
      <w:proofErr w:type="gramStart"/>
      <w:r w:rsidRPr="00FE2CD1">
        <w:t>mean[</w:t>
      </w:r>
      <w:proofErr w:type="gramEnd"/>
      <w:r w:rsidRPr="00FE2CD1">
        <w:t xml:space="preserve">1] += </w:t>
      </w:r>
      <w:proofErr w:type="spellStart"/>
      <w:r w:rsidRPr="00FE2CD1">
        <w:t>imageBuf</w:t>
      </w:r>
      <w:proofErr w:type="spellEnd"/>
      <w:r w:rsidRPr="00FE2CD1">
        <w:t xml:space="preserve">[j + </w:t>
      </w:r>
      <w:proofErr w:type="spellStart"/>
      <w:r w:rsidRPr="00FE2CD1">
        <w:t>i</w:t>
      </w:r>
      <w:proofErr w:type="spellEnd"/>
      <w:r w:rsidRPr="00FE2CD1">
        <w:t xml:space="preserve"> * width];</w:t>
      </w:r>
    </w:p>
    <w:p w14:paraId="334C10FD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  <w:t>if (</w:t>
      </w:r>
      <w:proofErr w:type="spellStart"/>
      <w:r w:rsidRPr="00FE2CD1">
        <w:t>i</w:t>
      </w:r>
      <w:proofErr w:type="spellEnd"/>
      <w:r w:rsidRPr="00FE2CD1">
        <w:t xml:space="preserve"> &gt; </w:t>
      </w:r>
      <w:proofErr w:type="spellStart"/>
      <w:r w:rsidRPr="00FE2CD1">
        <w:t>heightPar</w:t>
      </w:r>
      <w:proofErr w:type="spellEnd"/>
      <w:r w:rsidRPr="00FE2CD1">
        <w:t xml:space="preserve"> * 1 &amp;&amp; </w:t>
      </w:r>
      <w:proofErr w:type="spellStart"/>
      <w:r w:rsidRPr="00FE2CD1">
        <w:t>i</w:t>
      </w:r>
      <w:proofErr w:type="spellEnd"/>
      <w:r w:rsidRPr="00FE2CD1">
        <w:t xml:space="preserve"> &lt; </w:t>
      </w:r>
      <w:proofErr w:type="spellStart"/>
      <w:r w:rsidRPr="00FE2CD1">
        <w:t>heightPar</w:t>
      </w:r>
      <w:proofErr w:type="spellEnd"/>
      <w:r w:rsidRPr="00FE2CD1">
        <w:t xml:space="preserve"> * 2 &amp;&amp; j &gt; </w:t>
      </w:r>
      <w:proofErr w:type="spellStart"/>
      <w:r w:rsidRPr="00FE2CD1">
        <w:t>widthPar</w:t>
      </w:r>
      <w:proofErr w:type="spellEnd"/>
      <w:r w:rsidRPr="00FE2CD1">
        <w:t xml:space="preserve"> * 5 &amp;&amp; j &lt; </w:t>
      </w:r>
      <w:proofErr w:type="spellStart"/>
      <w:r w:rsidRPr="00FE2CD1">
        <w:t>widthPar</w:t>
      </w:r>
      <w:proofErr w:type="spellEnd"/>
      <w:r w:rsidRPr="00FE2CD1">
        <w:t xml:space="preserve"> * 6)//</w:t>
      </w:r>
      <w:proofErr w:type="spellStart"/>
      <w:r w:rsidRPr="00FE2CD1">
        <w:t>rightup</w:t>
      </w:r>
      <w:proofErr w:type="spellEnd"/>
    </w:p>
    <w:p w14:paraId="62DBAC84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</w:r>
      <w:r w:rsidRPr="00FE2CD1">
        <w:tab/>
      </w:r>
      <w:proofErr w:type="gramStart"/>
      <w:r w:rsidRPr="00FE2CD1">
        <w:t>mean[</w:t>
      </w:r>
      <w:proofErr w:type="gramEnd"/>
      <w:r w:rsidRPr="00FE2CD1">
        <w:t xml:space="preserve">2] += </w:t>
      </w:r>
      <w:proofErr w:type="spellStart"/>
      <w:r w:rsidRPr="00FE2CD1">
        <w:t>imageBuf</w:t>
      </w:r>
      <w:proofErr w:type="spellEnd"/>
      <w:r w:rsidRPr="00FE2CD1">
        <w:t xml:space="preserve">[j + </w:t>
      </w:r>
      <w:proofErr w:type="spellStart"/>
      <w:r w:rsidRPr="00FE2CD1">
        <w:t>i</w:t>
      </w:r>
      <w:proofErr w:type="spellEnd"/>
      <w:r w:rsidRPr="00FE2CD1">
        <w:t xml:space="preserve"> * width];</w:t>
      </w:r>
    </w:p>
    <w:p w14:paraId="7263F83F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  <w:t>if (</w:t>
      </w:r>
      <w:proofErr w:type="spellStart"/>
      <w:r w:rsidRPr="00FE2CD1">
        <w:t>i</w:t>
      </w:r>
      <w:proofErr w:type="spellEnd"/>
      <w:r w:rsidRPr="00FE2CD1">
        <w:t xml:space="preserve"> &gt; </w:t>
      </w:r>
      <w:proofErr w:type="spellStart"/>
      <w:r w:rsidRPr="00FE2CD1">
        <w:t>heightPar</w:t>
      </w:r>
      <w:proofErr w:type="spellEnd"/>
      <w:r w:rsidRPr="00FE2CD1">
        <w:t xml:space="preserve"> * 5 &amp;&amp; </w:t>
      </w:r>
      <w:proofErr w:type="spellStart"/>
      <w:r w:rsidRPr="00FE2CD1">
        <w:t>i</w:t>
      </w:r>
      <w:proofErr w:type="spellEnd"/>
      <w:r w:rsidRPr="00FE2CD1">
        <w:t xml:space="preserve"> &lt; </w:t>
      </w:r>
      <w:proofErr w:type="spellStart"/>
      <w:r w:rsidRPr="00FE2CD1">
        <w:t>heightPar</w:t>
      </w:r>
      <w:proofErr w:type="spellEnd"/>
      <w:r w:rsidRPr="00FE2CD1">
        <w:t xml:space="preserve"> * 6 &amp;&amp; j &gt; </w:t>
      </w:r>
      <w:proofErr w:type="spellStart"/>
      <w:r w:rsidRPr="00FE2CD1">
        <w:t>widthPar</w:t>
      </w:r>
      <w:proofErr w:type="spellEnd"/>
      <w:r w:rsidRPr="00FE2CD1">
        <w:t xml:space="preserve"> * 1 &amp;&amp; j &lt; </w:t>
      </w:r>
      <w:proofErr w:type="spellStart"/>
      <w:r w:rsidRPr="00FE2CD1">
        <w:t>widthPar</w:t>
      </w:r>
      <w:proofErr w:type="spellEnd"/>
      <w:r w:rsidRPr="00FE2CD1">
        <w:t xml:space="preserve"> * 2)//</w:t>
      </w:r>
      <w:proofErr w:type="spellStart"/>
      <w:r w:rsidRPr="00FE2CD1">
        <w:t>leftdown</w:t>
      </w:r>
      <w:proofErr w:type="spellEnd"/>
    </w:p>
    <w:p w14:paraId="6B7F411A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</w:r>
      <w:r w:rsidRPr="00FE2CD1">
        <w:tab/>
      </w:r>
      <w:proofErr w:type="gramStart"/>
      <w:r w:rsidRPr="00FE2CD1">
        <w:t>mean[</w:t>
      </w:r>
      <w:proofErr w:type="gramEnd"/>
      <w:r w:rsidRPr="00FE2CD1">
        <w:t xml:space="preserve">3] += </w:t>
      </w:r>
      <w:proofErr w:type="spellStart"/>
      <w:r w:rsidRPr="00FE2CD1">
        <w:t>imageBuf</w:t>
      </w:r>
      <w:proofErr w:type="spellEnd"/>
      <w:r w:rsidRPr="00FE2CD1">
        <w:t xml:space="preserve">[j + </w:t>
      </w:r>
      <w:proofErr w:type="spellStart"/>
      <w:r w:rsidRPr="00FE2CD1">
        <w:t>i</w:t>
      </w:r>
      <w:proofErr w:type="spellEnd"/>
      <w:r w:rsidRPr="00FE2CD1">
        <w:t xml:space="preserve"> * width];</w:t>
      </w:r>
    </w:p>
    <w:p w14:paraId="46B8CDB4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  <w:t>if (</w:t>
      </w:r>
      <w:proofErr w:type="spellStart"/>
      <w:r w:rsidRPr="00FE2CD1">
        <w:t>i</w:t>
      </w:r>
      <w:proofErr w:type="spellEnd"/>
      <w:r w:rsidRPr="00FE2CD1">
        <w:t xml:space="preserve"> &gt; </w:t>
      </w:r>
      <w:proofErr w:type="spellStart"/>
      <w:r w:rsidRPr="00FE2CD1">
        <w:t>heightPar</w:t>
      </w:r>
      <w:proofErr w:type="spellEnd"/>
      <w:r w:rsidRPr="00FE2CD1">
        <w:t xml:space="preserve"> * 5 &amp;&amp; </w:t>
      </w:r>
      <w:proofErr w:type="spellStart"/>
      <w:r w:rsidRPr="00FE2CD1">
        <w:t>i</w:t>
      </w:r>
      <w:proofErr w:type="spellEnd"/>
      <w:r w:rsidRPr="00FE2CD1">
        <w:t xml:space="preserve"> &lt; </w:t>
      </w:r>
      <w:proofErr w:type="spellStart"/>
      <w:r w:rsidRPr="00FE2CD1">
        <w:t>heightPar</w:t>
      </w:r>
      <w:proofErr w:type="spellEnd"/>
      <w:r w:rsidRPr="00FE2CD1">
        <w:t xml:space="preserve"> * 6 &amp;&amp; j &gt; </w:t>
      </w:r>
      <w:proofErr w:type="spellStart"/>
      <w:r w:rsidRPr="00FE2CD1">
        <w:t>widthPar</w:t>
      </w:r>
      <w:proofErr w:type="spellEnd"/>
      <w:r w:rsidRPr="00FE2CD1">
        <w:t xml:space="preserve"> * 5 &amp;&amp; j &lt; </w:t>
      </w:r>
      <w:proofErr w:type="spellStart"/>
      <w:r w:rsidRPr="00FE2CD1">
        <w:t>widthPar</w:t>
      </w:r>
      <w:proofErr w:type="spellEnd"/>
      <w:r w:rsidRPr="00FE2CD1">
        <w:t xml:space="preserve"> * 6)//</w:t>
      </w:r>
      <w:proofErr w:type="spellStart"/>
      <w:r w:rsidRPr="00FE2CD1">
        <w:t>rightdown</w:t>
      </w:r>
      <w:proofErr w:type="spellEnd"/>
    </w:p>
    <w:p w14:paraId="4E3F835A" w14:textId="77777777" w:rsidR="00FE2CD1" w:rsidRPr="00FE2CD1" w:rsidRDefault="00FE2CD1" w:rsidP="00FE2CD1">
      <w:r w:rsidRPr="00FE2CD1">
        <w:tab/>
      </w:r>
      <w:r w:rsidRPr="00FE2CD1">
        <w:tab/>
      </w:r>
      <w:r w:rsidRPr="00FE2CD1">
        <w:tab/>
      </w:r>
      <w:r w:rsidRPr="00FE2CD1">
        <w:tab/>
      </w:r>
      <w:proofErr w:type="gramStart"/>
      <w:r w:rsidRPr="00FE2CD1">
        <w:t>mean[</w:t>
      </w:r>
      <w:proofErr w:type="gramEnd"/>
      <w:r w:rsidRPr="00FE2CD1">
        <w:t xml:space="preserve">4] += </w:t>
      </w:r>
      <w:proofErr w:type="spellStart"/>
      <w:r w:rsidRPr="00FE2CD1">
        <w:t>imageBuf</w:t>
      </w:r>
      <w:proofErr w:type="spellEnd"/>
      <w:r w:rsidRPr="00FE2CD1">
        <w:t xml:space="preserve">[j + </w:t>
      </w:r>
      <w:proofErr w:type="spellStart"/>
      <w:r w:rsidRPr="00FE2CD1">
        <w:t>i</w:t>
      </w:r>
      <w:proofErr w:type="spellEnd"/>
      <w:r w:rsidRPr="00FE2CD1">
        <w:t xml:space="preserve"> * width];</w:t>
      </w:r>
    </w:p>
    <w:p w14:paraId="707867EE" w14:textId="7E0CA498" w:rsidR="00FE2CD1" w:rsidRDefault="00FE2CD1" w:rsidP="00FE2CD1"/>
    <w:p w14:paraId="4613447E" w14:textId="26AEE2DD" w:rsidR="00FE2CD1" w:rsidRDefault="00FE2CD1" w:rsidP="00FE2CD1">
      <w:r>
        <w:rPr>
          <w:rFonts w:hint="eastAsia"/>
        </w:rPr>
        <w:t>前面只需要遍历仅仅一次image，就可以计算出中心和四角的灰阶均值，并借此计算出shading：</w:t>
      </w:r>
    </w:p>
    <w:p w14:paraId="1E41FCB2" w14:textId="524C1B45" w:rsidR="00FE2CD1" w:rsidRDefault="00FE2CD1" w:rsidP="00FE2CD1">
      <w:pPr>
        <w:rPr>
          <w:rFonts w:hint="eastAsia"/>
        </w:rPr>
      </w:pPr>
      <w:r w:rsidRPr="00FE2CD1">
        <w:t>mean[</w:t>
      </w:r>
      <w:proofErr w:type="spellStart"/>
      <w:r w:rsidRPr="00FE2CD1">
        <w:t>i</w:t>
      </w:r>
      <w:proofErr w:type="spellEnd"/>
      <w:r w:rsidRPr="00FE2CD1">
        <w:t>] /= (</w:t>
      </w:r>
      <w:proofErr w:type="spellStart"/>
      <w:r w:rsidRPr="00FE2CD1">
        <w:t>widthPar</w:t>
      </w:r>
      <w:proofErr w:type="spellEnd"/>
      <w:r w:rsidRPr="00FE2CD1">
        <w:t xml:space="preserve"> * </w:t>
      </w:r>
      <w:proofErr w:type="spellStart"/>
      <w:r w:rsidRPr="00FE2CD1">
        <w:t>heightPar</w:t>
      </w:r>
      <w:proofErr w:type="spellEnd"/>
      <w:proofErr w:type="gramStart"/>
      <w:r w:rsidRPr="00FE2CD1">
        <w:t>);</w:t>
      </w:r>
      <w:proofErr w:type="gramEnd"/>
    </w:p>
    <w:p w14:paraId="6DF8F0EB" w14:textId="77777777" w:rsidR="00563871" w:rsidRDefault="00FE2CD1" w:rsidP="00FE2CD1">
      <w:r w:rsidRPr="00FE2CD1">
        <w:t>shading = (</w:t>
      </w:r>
      <w:proofErr w:type="gramStart"/>
      <w:r w:rsidRPr="00FE2CD1">
        <w:t>mean[</w:t>
      </w:r>
      <w:proofErr w:type="gramEnd"/>
      <w:r w:rsidRPr="00FE2CD1">
        <w:t>1] + mean[2] + mean[3] + mean[4]) * 100 / (mean[0] * 4);;</w:t>
      </w:r>
    </w:p>
    <w:p w14:paraId="49C1283C" w14:textId="6EDC6D16" w:rsidR="00563871" w:rsidRDefault="00563871" w:rsidP="00563871">
      <w:pPr>
        <w:pStyle w:val="1"/>
      </w:pPr>
      <w:r>
        <w:rPr>
          <w:rFonts w:hint="eastAsia"/>
          <w:highlight w:val="lightGray"/>
        </w:rPr>
        <w:t>四</w:t>
      </w:r>
      <w:r>
        <w:rPr>
          <w:rFonts w:hint="eastAsia"/>
        </w:rPr>
        <w:t>、实验环境</w:t>
      </w:r>
    </w:p>
    <w:p w14:paraId="0E705C63" w14:textId="77777777" w:rsidR="00563871" w:rsidRPr="00563871" w:rsidRDefault="00563871" w:rsidP="00563871">
      <w:pPr>
        <w:pStyle w:val="a3"/>
        <w:ind w:left="870" w:firstLineChars="0" w:firstLine="0"/>
        <w:rPr>
          <w:rFonts w:hint="eastAsia"/>
        </w:rPr>
      </w:pPr>
    </w:p>
    <w:p w14:paraId="012D796A" w14:textId="452F37DD" w:rsidR="00225F15" w:rsidRDefault="00563871" w:rsidP="00563871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Ultimate</w:t>
      </w:r>
      <w:r>
        <w:t xml:space="preserve"> 2013 </w:t>
      </w:r>
    </w:p>
    <w:p w14:paraId="036A6AC9" w14:textId="1781D77A" w:rsidR="00563871" w:rsidRDefault="00225F15" w:rsidP="00563871">
      <w:r>
        <w:rPr>
          <w:rFonts w:hint="eastAsia"/>
        </w:rPr>
        <w:t xml:space="preserve">2020-4-30 </w:t>
      </w:r>
      <w:r>
        <w:t>9</w:t>
      </w:r>
      <w:r>
        <w:rPr>
          <w:rFonts w:hint="eastAsia"/>
        </w:rPr>
        <w:t>:50:15</w:t>
      </w:r>
    </w:p>
    <w:p w14:paraId="6B3416B8" w14:textId="394ACB65" w:rsidR="00225F15" w:rsidRDefault="00225F15" w:rsidP="00563871">
      <w:r>
        <w:rPr>
          <w:rFonts w:hint="eastAsia"/>
        </w:rPr>
        <w:t>Windows</w:t>
      </w:r>
      <w:r>
        <w:t xml:space="preserve"> 10.0 1903</w:t>
      </w:r>
    </w:p>
    <w:p w14:paraId="6D42B911" w14:textId="3F7EE005" w:rsidR="00563871" w:rsidRDefault="00563871" w:rsidP="00563871">
      <w:pPr>
        <w:pStyle w:val="1"/>
      </w:pPr>
      <w:r>
        <w:rPr>
          <w:rFonts w:hint="eastAsia"/>
        </w:rPr>
        <w:lastRenderedPageBreak/>
        <w:t>五、实验测试</w:t>
      </w:r>
    </w:p>
    <w:p w14:paraId="0164E547" w14:textId="04039AC0" w:rsidR="00225F15" w:rsidRDefault="000A59ED" w:rsidP="000A59ED">
      <w:pPr>
        <w:jc w:val="center"/>
      </w:pPr>
      <w:r>
        <w:rPr>
          <w:rFonts w:hint="eastAsia"/>
          <w:noProof/>
        </w:rPr>
        <w:drawing>
          <wp:inline distT="0" distB="0" distL="0" distR="0" wp14:anchorId="5366C024" wp14:editId="732F98BE">
            <wp:extent cx="4433408" cy="7823200"/>
            <wp:effectExtent l="0" t="0" r="5715" b="635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_she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15" cy="78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69E" w14:textId="5F77A0B0" w:rsidR="000A59ED" w:rsidRDefault="000A59ED" w:rsidP="000A59ED">
      <w:pPr>
        <w:jc w:val="center"/>
      </w:pPr>
      <w:r>
        <w:rPr>
          <w:rFonts w:hint="eastAsia"/>
        </w:rPr>
        <w:t>如图，控制台输出文件信息和计算的Shading值。</w:t>
      </w:r>
    </w:p>
    <w:p w14:paraId="0B5C5D01" w14:textId="53EF25C6" w:rsidR="000A59ED" w:rsidRDefault="000A59ED" w:rsidP="000A59E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F4ED35" wp14:editId="265CDF4C">
            <wp:extent cx="5274310" cy="1908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_saveas_tx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B7E" w14:textId="69D281D6" w:rsidR="000A59ED" w:rsidRDefault="000A59ED" w:rsidP="000A59ED">
      <w:pPr>
        <w:jc w:val="center"/>
      </w:pPr>
      <w:r>
        <w:rPr>
          <w:rFonts w:hint="eastAsia"/>
        </w:rPr>
        <w:t>每个图片文件夹存储为txt文档保存shading值</w:t>
      </w:r>
    </w:p>
    <w:p w14:paraId="06A852EA" w14:textId="7CC4CE63" w:rsidR="000A59ED" w:rsidRDefault="000A59ED" w:rsidP="000A59E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、实验</w:t>
      </w:r>
      <w:r>
        <w:rPr>
          <w:rFonts w:hint="eastAsia"/>
        </w:rPr>
        <w:t>分析与评估</w:t>
      </w:r>
    </w:p>
    <w:p w14:paraId="5DC3C833" w14:textId="77777777" w:rsidR="007211C0" w:rsidRDefault="000A59ED" w:rsidP="000A59ED">
      <w:pPr>
        <w:jc w:val="left"/>
      </w:pPr>
      <w:r>
        <w:rPr>
          <w:rFonts w:hint="eastAsia"/>
        </w:rPr>
        <w:t>这次实验题主要花费时间在文件的操作上，学会了文件句柄的操作方法和</w:t>
      </w:r>
      <w:proofErr w:type="spellStart"/>
      <w:r>
        <w:rPr>
          <w:rFonts w:hint="eastAsia"/>
        </w:rPr>
        <w:t>finddata</w:t>
      </w:r>
      <w:proofErr w:type="spellEnd"/>
      <w:r>
        <w:rPr>
          <w:rFonts w:hint="eastAsia"/>
        </w:rPr>
        <w:t>对于</w:t>
      </w:r>
      <w:r w:rsidR="007211C0">
        <w:rPr>
          <w:rFonts w:hint="eastAsia"/>
        </w:rPr>
        <w:t>文件信息的存储和使用。</w:t>
      </w:r>
    </w:p>
    <w:p w14:paraId="5E4D2E0F" w14:textId="77777777" w:rsidR="007211C0" w:rsidRDefault="007211C0" w:rsidP="000A59ED">
      <w:pPr>
        <w:jc w:val="left"/>
      </w:pPr>
      <w:r>
        <w:rPr>
          <w:rFonts w:hint="eastAsia"/>
        </w:rPr>
        <w:t>另外在shading的计算上也体会到了shading的实际应用意义，以及部分文件比如ft图像就显得shading较黑。</w:t>
      </w:r>
    </w:p>
    <w:p w14:paraId="4BCBE6B4" w14:textId="51ECE41E" w:rsidR="000A59ED" w:rsidRDefault="007211C0" w:rsidP="000A59ED">
      <w:pPr>
        <w:jc w:val="left"/>
      </w:pPr>
      <w:r>
        <w:rPr>
          <w:rFonts w:hint="eastAsia"/>
        </w:rPr>
        <w:t>此外，在文件的存储上手有点生，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java用的</w:t>
      </w:r>
      <w:proofErr w:type="gramStart"/>
      <w:r>
        <w:rPr>
          <w:rFonts w:hint="eastAsia"/>
        </w:rPr>
        <w:t>库有点</w:t>
      </w:r>
      <w:proofErr w:type="gramEnd"/>
      <w:r>
        <w:rPr>
          <w:rFonts w:hint="eastAsia"/>
        </w:rPr>
        <w:t>不同，最后存文件如果多次存储会在原有信息的基础上append而不是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，这个是可以加以改进的。</w:t>
      </w:r>
    </w:p>
    <w:p w14:paraId="07F8379B" w14:textId="5879ED94" w:rsidR="007211C0" w:rsidRDefault="007211C0" w:rsidP="000A59ED">
      <w:pPr>
        <w:jc w:val="left"/>
      </w:pPr>
    </w:p>
    <w:p w14:paraId="589C306A" w14:textId="5E816028" w:rsidR="007211C0" w:rsidRDefault="007211C0" w:rsidP="000A59ED">
      <w:pPr>
        <w:jc w:val="left"/>
      </w:pPr>
    </w:p>
    <w:p w14:paraId="2452CA0E" w14:textId="171E47AA" w:rsidR="007211C0" w:rsidRDefault="007211C0" w:rsidP="000A59ED">
      <w:pPr>
        <w:jc w:val="left"/>
      </w:pPr>
    </w:p>
    <w:p w14:paraId="7FB010A8" w14:textId="207BFD50" w:rsidR="007211C0" w:rsidRDefault="007211C0" w:rsidP="000A59ED">
      <w:pPr>
        <w:jc w:val="left"/>
      </w:pPr>
    </w:p>
    <w:p w14:paraId="4FB19857" w14:textId="034B9D3D" w:rsidR="007211C0" w:rsidRPr="00225F15" w:rsidRDefault="007211C0" w:rsidP="000A59ED">
      <w:pPr>
        <w:jc w:val="left"/>
        <w:rPr>
          <w:rFonts w:hint="eastAsia"/>
        </w:rPr>
      </w:pPr>
      <w:r>
        <w:rPr>
          <w:rFonts w:hint="eastAsia"/>
        </w:rPr>
        <w:t>此外</w:t>
      </w:r>
      <w:proofErr w:type="gramStart"/>
      <w:r>
        <w:rPr>
          <w:rFonts w:hint="eastAsia"/>
        </w:rPr>
        <w:t>外</w:t>
      </w:r>
      <w:proofErr w:type="gramEnd"/>
      <w:r>
        <w:rPr>
          <w:rFonts w:hint="eastAsia"/>
        </w:rPr>
        <w:t>，最后一天临时补了点git相关，把项目push到了我的</w:t>
      </w:r>
      <w:hyperlink r:id="rId10" w:history="1">
        <w:r w:rsidRPr="00661501">
          <w:rPr>
            <w:rStyle w:val="a5"/>
            <w:rFonts w:hint="eastAsia"/>
          </w:rPr>
          <w:t>github</w:t>
        </w:r>
      </w:hyperlink>
      <w:r>
        <w:rPr>
          <w:rFonts w:hint="eastAsia"/>
        </w:rPr>
        <w:t>上面。</w:t>
      </w:r>
    </w:p>
    <w:sectPr w:rsidR="007211C0" w:rsidRPr="0022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37B5"/>
    <w:multiLevelType w:val="hybridMultilevel"/>
    <w:tmpl w:val="8C7291F6"/>
    <w:lvl w:ilvl="0" w:tplc="BF128E2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68"/>
    <w:rsid w:val="000A59ED"/>
    <w:rsid w:val="001672CF"/>
    <w:rsid w:val="00225F15"/>
    <w:rsid w:val="00563871"/>
    <w:rsid w:val="00661501"/>
    <w:rsid w:val="007211C0"/>
    <w:rsid w:val="0085064B"/>
    <w:rsid w:val="009B5D68"/>
    <w:rsid w:val="009D799A"/>
    <w:rsid w:val="00EB2B24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CDA4"/>
  <w15:chartTrackingRefBased/>
  <w15:docId w15:val="{486514E8-31AB-402B-8BD3-E67B7A60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rsid w:val="009B5D68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TOC2">
    <w:name w:val="toc 2"/>
    <w:basedOn w:val="a"/>
    <w:next w:val="a"/>
    <w:qFormat/>
    <w:rsid w:val="009B5D68"/>
    <w:pPr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9B5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5D68"/>
    <w:pPr>
      <w:ind w:firstLineChars="200" w:firstLine="420"/>
    </w:pPr>
  </w:style>
  <w:style w:type="character" w:styleId="a4">
    <w:name w:val="Strong"/>
    <w:basedOn w:val="a0"/>
    <w:uiPriority w:val="22"/>
    <w:qFormat/>
    <w:rsid w:val="009B5D68"/>
    <w:rPr>
      <w:b/>
      <w:bCs/>
    </w:rPr>
  </w:style>
  <w:style w:type="character" w:styleId="a5">
    <w:name w:val="Hyperlink"/>
    <w:basedOn w:val="a0"/>
    <w:uiPriority w:val="99"/>
    <w:unhideWhenUsed/>
    <w:rsid w:val="009B5D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5D6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B5D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225F1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2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github.com/pqsworld/opt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琪</dc:creator>
  <cp:keywords/>
  <dc:description/>
  <cp:lastModifiedBy>潘 琪</cp:lastModifiedBy>
  <cp:revision>2</cp:revision>
  <dcterms:created xsi:type="dcterms:W3CDTF">2020-04-30T10:29:00Z</dcterms:created>
  <dcterms:modified xsi:type="dcterms:W3CDTF">2020-04-30T12:50:00Z</dcterms:modified>
</cp:coreProperties>
</file>