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73CAEA" w14:textId="77777777" w:rsidR="00762789" w:rsidRPr="00762789" w:rsidRDefault="00762789" w:rsidP="00762789">
      <w:pPr>
        <w:pStyle w:val="a7"/>
        <w:rPr>
          <w:rFonts w:ascii="Verdana" w:hAnsi="Verdana"/>
          <w:szCs w:val="21"/>
        </w:rPr>
      </w:pPr>
      <w:r w:rsidRPr="00762789">
        <w:t>毕业设计（论文）进度周报表</w:t>
      </w:r>
    </w:p>
    <w:p w14:paraId="2B3C3AF1" w14:textId="553910BA" w:rsidR="00762789" w:rsidRPr="00762789" w:rsidRDefault="007767D4" w:rsidP="00762789">
      <w:pPr>
        <w:widowControl/>
        <w:shd w:val="clear" w:color="auto" w:fill="FFFFFF"/>
        <w:wordWrap w:val="0"/>
        <w:spacing w:before="100" w:beforeAutospacing="1" w:after="100" w:afterAutospacing="1" w:line="357" w:lineRule="atLeast"/>
        <w:ind w:right="360"/>
        <w:jc w:val="right"/>
        <w:rPr>
          <w:rFonts w:ascii="Verdana" w:eastAsia="宋体" w:hAnsi="Verdana" w:cs="宋体"/>
          <w:color w:val="000000"/>
          <w:kern w:val="0"/>
          <w:szCs w:val="21"/>
        </w:rPr>
      </w:pPr>
      <w:r>
        <w:rPr>
          <w:rFonts w:ascii="Calibri" w:eastAsia="宋体" w:hAnsi="Calibri" w:cs="Calibri"/>
          <w:color w:val="000000"/>
          <w:kern w:val="0"/>
          <w:sz w:val="24"/>
          <w:szCs w:val="24"/>
        </w:rPr>
        <w:t>2018</w:t>
      </w:r>
      <w:r w:rsidR="00762789" w:rsidRPr="00762789">
        <w:rPr>
          <w:rFonts w:ascii="Calibri" w:eastAsia="宋体" w:hAnsi="Calibri" w:cs="Calibri"/>
          <w:color w:val="000000"/>
          <w:kern w:val="0"/>
          <w:sz w:val="24"/>
          <w:szCs w:val="24"/>
        </w:rPr>
        <w:t>年</w:t>
      </w:r>
      <w:r w:rsidR="00762789" w:rsidRPr="00762789">
        <w:rPr>
          <w:rFonts w:ascii="Calibri" w:eastAsia="宋体" w:hAnsi="Calibri" w:cs="Calibri"/>
          <w:color w:val="000000"/>
          <w:kern w:val="0"/>
          <w:sz w:val="24"/>
          <w:szCs w:val="24"/>
        </w:rPr>
        <w:t> </w:t>
      </w:r>
      <w:r w:rsidR="00762789">
        <w:rPr>
          <w:rFonts w:ascii="Calibri" w:eastAsia="宋体" w:hAnsi="Calibri" w:cs="Calibri"/>
          <w:color w:val="000000"/>
          <w:kern w:val="0"/>
          <w:sz w:val="24"/>
          <w:szCs w:val="24"/>
        </w:rPr>
        <w:t xml:space="preserve">   </w:t>
      </w:r>
      <w:r>
        <w:rPr>
          <w:rFonts w:ascii="Calibri" w:eastAsia="宋体" w:hAnsi="Calibri" w:cs="Calibri"/>
          <w:color w:val="000000"/>
          <w:kern w:val="0"/>
          <w:sz w:val="24"/>
          <w:szCs w:val="24"/>
        </w:rPr>
        <w:t>3</w:t>
      </w:r>
      <w:r w:rsidR="00762789" w:rsidRPr="00762789">
        <w:rPr>
          <w:rFonts w:ascii="_5b8b_4f53" w:eastAsia="宋体" w:hAnsi="_5b8b_4f53" w:cs="宋体"/>
          <w:color w:val="000000"/>
          <w:kern w:val="0"/>
          <w:sz w:val="24"/>
          <w:szCs w:val="24"/>
        </w:rPr>
        <w:t>月</w:t>
      </w:r>
      <w:r w:rsidR="00762789" w:rsidRPr="00762789">
        <w:rPr>
          <w:rFonts w:ascii="Calibri" w:eastAsia="宋体" w:hAnsi="Calibri" w:cs="Calibri"/>
          <w:color w:val="000000"/>
          <w:kern w:val="0"/>
          <w:sz w:val="24"/>
          <w:szCs w:val="24"/>
        </w:rPr>
        <w:t> </w:t>
      </w:r>
      <w:r w:rsidR="00762789">
        <w:rPr>
          <w:rFonts w:ascii="Calibri" w:eastAsia="宋体" w:hAnsi="Calibri" w:cs="Calibri"/>
          <w:color w:val="000000"/>
          <w:kern w:val="0"/>
          <w:sz w:val="24"/>
          <w:szCs w:val="24"/>
        </w:rPr>
        <w:t xml:space="preserve"> </w:t>
      </w:r>
      <w:r w:rsidR="001E0142">
        <w:rPr>
          <w:rFonts w:ascii="Calibri" w:eastAsia="宋体" w:hAnsi="Calibri" w:cs="Calibri"/>
          <w:color w:val="000000"/>
          <w:kern w:val="0"/>
          <w:sz w:val="24"/>
          <w:szCs w:val="24"/>
        </w:rPr>
        <w:t xml:space="preserve"> </w:t>
      </w:r>
      <w:r w:rsidR="00762789">
        <w:rPr>
          <w:rFonts w:ascii="Calibri" w:eastAsia="宋体" w:hAnsi="Calibri" w:cs="Calibri"/>
          <w:color w:val="000000"/>
          <w:kern w:val="0"/>
          <w:sz w:val="24"/>
          <w:szCs w:val="24"/>
        </w:rPr>
        <w:t xml:space="preserve"> </w:t>
      </w:r>
      <w:r w:rsidR="00B46F42">
        <w:rPr>
          <w:rFonts w:ascii="Calibri" w:eastAsia="宋体" w:hAnsi="Calibri" w:cs="Calibri"/>
          <w:color w:val="000000"/>
          <w:kern w:val="0"/>
          <w:sz w:val="24"/>
          <w:szCs w:val="24"/>
        </w:rPr>
        <w:t>17</w:t>
      </w:r>
      <w:r w:rsidR="00762789" w:rsidRPr="00762789">
        <w:rPr>
          <w:rFonts w:ascii="Calibri" w:eastAsia="宋体" w:hAnsi="Calibri" w:cs="Calibri"/>
          <w:color w:val="000000"/>
          <w:kern w:val="0"/>
          <w:sz w:val="24"/>
          <w:szCs w:val="24"/>
        </w:rPr>
        <w:t> </w:t>
      </w:r>
      <w:r w:rsidR="00762789" w:rsidRPr="00762789">
        <w:rPr>
          <w:rFonts w:ascii="_5b8b_4f53" w:eastAsia="宋体" w:hAnsi="_5b8b_4f53" w:cs="宋体"/>
          <w:color w:val="000000"/>
          <w:kern w:val="0"/>
          <w:sz w:val="24"/>
          <w:szCs w:val="24"/>
        </w:rPr>
        <w:t>日</w:t>
      </w:r>
    </w:p>
    <w:tbl>
      <w:tblPr>
        <w:tblStyle w:val="a9"/>
        <w:tblW w:w="8931" w:type="dxa"/>
        <w:tblInd w:w="-289" w:type="dxa"/>
        <w:tblLook w:val="04A0" w:firstRow="1" w:lastRow="0" w:firstColumn="1" w:lastColumn="0" w:noHBand="0" w:noVBand="1"/>
      </w:tblPr>
      <w:tblGrid>
        <w:gridCol w:w="1525"/>
        <w:gridCol w:w="1594"/>
        <w:gridCol w:w="1134"/>
        <w:gridCol w:w="1985"/>
        <w:gridCol w:w="850"/>
        <w:gridCol w:w="1843"/>
      </w:tblGrid>
      <w:tr w:rsidR="008C3928" w:rsidRPr="00C3505A" w14:paraId="1EC351CA" w14:textId="77777777" w:rsidTr="00C3505A">
        <w:trPr>
          <w:trHeight w:val="624"/>
        </w:trPr>
        <w:tc>
          <w:tcPr>
            <w:tcW w:w="1525" w:type="dxa"/>
            <w:vAlign w:val="center"/>
            <w:hideMark/>
          </w:tcPr>
          <w:p w14:paraId="40ADF16A" w14:textId="77777777" w:rsidR="00C3505A" w:rsidRPr="00C3505A" w:rsidRDefault="00C3505A" w:rsidP="00C3505A">
            <w:r w:rsidRPr="00C3505A">
              <w:rPr>
                <w:rFonts w:hint="eastAsia"/>
              </w:rPr>
              <w:t>学生姓名</w:t>
            </w:r>
          </w:p>
        </w:tc>
        <w:tc>
          <w:tcPr>
            <w:tcW w:w="1594" w:type="dxa"/>
            <w:vAlign w:val="center"/>
            <w:hideMark/>
          </w:tcPr>
          <w:p w14:paraId="6C133C62" w14:textId="77777777" w:rsidR="00C3505A" w:rsidRPr="00C3505A" w:rsidRDefault="00C3505A" w:rsidP="00C3505A">
            <w:r w:rsidRPr="00C3505A">
              <w:t xml:space="preserve">　</w:t>
            </w:r>
            <w:r w:rsidR="001842CE">
              <w:rPr>
                <w:rFonts w:hint="eastAsia"/>
              </w:rPr>
              <w:t>潘庆一</w:t>
            </w:r>
          </w:p>
        </w:tc>
        <w:tc>
          <w:tcPr>
            <w:tcW w:w="1134" w:type="dxa"/>
            <w:vAlign w:val="center"/>
            <w:hideMark/>
          </w:tcPr>
          <w:p w14:paraId="39006361" w14:textId="77777777" w:rsidR="00C3505A" w:rsidRPr="00C3505A" w:rsidRDefault="00C3505A" w:rsidP="00C3505A">
            <w:r w:rsidRPr="00C3505A">
              <w:rPr>
                <w:rFonts w:hint="eastAsia"/>
              </w:rPr>
              <w:t>班级</w:t>
            </w:r>
          </w:p>
        </w:tc>
        <w:tc>
          <w:tcPr>
            <w:tcW w:w="1985" w:type="dxa"/>
            <w:vAlign w:val="center"/>
            <w:hideMark/>
          </w:tcPr>
          <w:p w14:paraId="5EF149BE" w14:textId="77777777" w:rsidR="00C3505A" w:rsidRPr="00C3505A" w:rsidRDefault="00C3505A" w:rsidP="00C3505A">
            <w:r w:rsidRPr="00C3505A">
              <w:t xml:space="preserve">　</w:t>
            </w:r>
            <w:r w:rsidR="001842CE">
              <w:rPr>
                <w:rFonts w:hint="eastAsia"/>
              </w:rPr>
              <w:t>2014</w:t>
            </w:r>
            <w:r w:rsidR="001842CE">
              <w:rPr>
                <w:rFonts w:hint="eastAsia"/>
              </w:rPr>
              <w:t>级</w:t>
            </w:r>
            <w:r w:rsidR="001842CE">
              <w:rPr>
                <w:rFonts w:hint="eastAsia"/>
              </w:rPr>
              <w:t>1</w:t>
            </w:r>
            <w:r w:rsidR="001842CE">
              <w:rPr>
                <w:rFonts w:hint="eastAsia"/>
              </w:rPr>
              <w:t>班</w:t>
            </w:r>
          </w:p>
        </w:tc>
        <w:tc>
          <w:tcPr>
            <w:tcW w:w="850" w:type="dxa"/>
            <w:vAlign w:val="center"/>
            <w:hideMark/>
          </w:tcPr>
          <w:p w14:paraId="69A6DF21" w14:textId="77777777" w:rsidR="00C3505A" w:rsidRPr="00C3505A" w:rsidRDefault="00C3505A" w:rsidP="00C3505A">
            <w:r>
              <w:rPr>
                <w:rFonts w:hint="eastAsia"/>
              </w:rPr>
              <w:t>指导教师姓名</w:t>
            </w:r>
          </w:p>
        </w:tc>
        <w:tc>
          <w:tcPr>
            <w:tcW w:w="1843" w:type="dxa"/>
            <w:vAlign w:val="center"/>
            <w:hideMark/>
          </w:tcPr>
          <w:p w14:paraId="41CADE6A" w14:textId="77777777" w:rsidR="00C3505A" w:rsidRPr="00C3505A" w:rsidRDefault="00C3505A" w:rsidP="00C3505A">
            <w:r w:rsidRPr="00C3505A">
              <w:t xml:space="preserve">　</w:t>
            </w:r>
            <w:r w:rsidR="001842CE">
              <w:rPr>
                <w:rFonts w:hint="eastAsia"/>
              </w:rPr>
              <w:t>王晓英</w:t>
            </w:r>
            <w:r w:rsidR="001842CE">
              <w:rPr>
                <w:rFonts w:hint="eastAsia"/>
              </w:rPr>
              <w:t xml:space="preserve"> </w:t>
            </w:r>
            <w:r w:rsidR="001842CE">
              <w:rPr>
                <w:rFonts w:hint="eastAsia"/>
              </w:rPr>
              <w:t>朱军</w:t>
            </w:r>
          </w:p>
        </w:tc>
      </w:tr>
      <w:tr w:rsidR="00C3505A" w:rsidRPr="00C3505A" w14:paraId="774D7286" w14:textId="77777777" w:rsidTr="001E0142">
        <w:trPr>
          <w:trHeight w:val="562"/>
        </w:trPr>
        <w:tc>
          <w:tcPr>
            <w:tcW w:w="1525" w:type="dxa"/>
            <w:hideMark/>
          </w:tcPr>
          <w:p w14:paraId="46257E96" w14:textId="77777777" w:rsidR="00C3505A" w:rsidRPr="00C3505A" w:rsidRDefault="00C3505A" w:rsidP="001E0142">
            <w:r w:rsidRPr="00C3505A">
              <w:rPr>
                <w:rFonts w:hint="eastAsia"/>
              </w:rPr>
              <w:t>毕业设计名称</w:t>
            </w:r>
          </w:p>
        </w:tc>
        <w:tc>
          <w:tcPr>
            <w:tcW w:w="7406" w:type="dxa"/>
            <w:gridSpan w:val="5"/>
            <w:hideMark/>
          </w:tcPr>
          <w:p w14:paraId="27760FEB" w14:textId="1B088414" w:rsidR="00C3505A" w:rsidRPr="00C3505A" w:rsidRDefault="00C3505A" w:rsidP="00C3505A">
            <w:r w:rsidRPr="00C3505A">
              <w:t xml:space="preserve">　</w:t>
            </w:r>
            <w:r w:rsidR="00BE5150">
              <w:rPr>
                <w:rFonts w:hint="eastAsia"/>
              </w:rPr>
              <w:t>基于启发式算法的深度学习框架的层次结构表示与优化研究</w:t>
            </w:r>
          </w:p>
        </w:tc>
      </w:tr>
      <w:tr w:rsidR="001E0142" w:rsidRPr="00C3505A" w14:paraId="28D8215B" w14:textId="77777777" w:rsidTr="001E0142">
        <w:trPr>
          <w:trHeight w:val="10890"/>
        </w:trPr>
        <w:tc>
          <w:tcPr>
            <w:tcW w:w="1525" w:type="dxa"/>
            <w:hideMark/>
          </w:tcPr>
          <w:p w14:paraId="712F7BCF" w14:textId="77777777" w:rsidR="001E0142" w:rsidRPr="00C3505A" w:rsidRDefault="001E0142" w:rsidP="00C3505A">
            <w:r w:rsidRPr="00C3505A">
              <w:rPr>
                <w:rFonts w:hint="eastAsia"/>
              </w:rPr>
              <w:t>本周完成内容（起止时间节点）</w:t>
            </w:r>
          </w:p>
        </w:tc>
        <w:tc>
          <w:tcPr>
            <w:tcW w:w="7406" w:type="dxa"/>
            <w:gridSpan w:val="5"/>
            <w:hideMark/>
          </w:tcPr>
          <w:p w14:paraId="45AD9B3A" w14:textId="78EBE4DF" w:rsidR="001E0142" w:rsidRPr="00C3505A" w:rsidRDefault="001E0142">
            <w:r w:rsidRPr="00C3505A">
              <w:rPr>
                <w:rFonts w:hint="eastAsia"/>
              </w:rPr>
              <w:t>时间起止：</w:t>
            </w:r>
            <w:r w:rsidR="00570803">
              <w:rPr>
                <w:rFonts w:hint="eastAsia"/>
              </w:rPr>
              <w:t>2018.03.12~2018.03.17</w:t>
            </w:r>
          </w:p>
          <w:p w14:paraId="482FDDC2" w14:textId="77777777" w:rsidR="001E0142" w:rsidRDefault="001E0142" w:rsidP="00C3505A">
            <w:r w:rsidRPr="00C3505A">
              <w:rPr>
                <w:rFonts w:hint="eastAsia"/>
              </w:rPr>
              <w:t>完成内容：</w:t>
            </w:r>
          </w:p>
          <w:p w14:paraId="099F6F29" w14:textId="77777777" w:rsidR="00C0339B" w:rsidRDefault="00C0339B" w:rsidP="00C3505A"/>
          <w:p w14:paraId="57AA1A70" w14:textId="77777777" w:rsidR="00C87193" w:rsidRDefault="00C87193" w:rsidP="00C87193">
            <w:pPr>
              <w:spacing w:line="360" w:lineRule="auto"/>
              <w:rPr>
                <w:b/>
              </w:rPr>
            </w:pPr>
            <w:r>
              <w:rPr>
                <w:rFonts w:hint="eastAsia"/>
              </w:rPr>
              <w:t xml:space="preserve">1. </w:t>
            </w:r>
            <w:r>
              <w:rPr>
                <w:rFonts w:hint="eastAsia"/>
                <w:b/>
              </w:rPr>
              <w:t>卷积神经网络学习</w:t>
            </w:r>
            <w:r w:rsidRPr="0013699D">
              <w:rPr>
                <w:rFonts w:hint="eastAsia"/>
                <w:b/>
              </w:rPr>
              <w:t>。</w:t>
            </w:r>
          </w:p>
          <w:p w14:paraId="33C52310" w14:textId="77777777" w:rsidR="00C87193" w:rsidRDefault="00C87193" w:rsidP="00C87193">
            <w:pPr>
              <w:spacing w:line="360" w:lineRule="auto"/>
              <w:rPr>
                <w:b/>
              </w:rPr>
            </w:pPr>
          </w:p>
          <w:p w14:paraId="2CDEF7A1" w14:textId="77777777" w:rsidR="00C87193" w:rsidRDefault="00C87193" w:rsidP="00C87193">
            <w:pPr>
              <w:spacing w:line="360" w:lineRule="auto"/>
              <w:rPr>
                <w:rFonts w:ascii="Times New Roman" w:hAnsi="Times New Roman" w:cs="Times New Roman"/>
              </w:rPr>
            </w:pPr>
            <w:r>
              <w:rPr>
                <w:rFonts w:hint="eastAsia"/>
              </w:rPr>
              <w:t>本周中对卷积神经网络的思想进行学习。卷积网络是指至少在网络中的一层使用卷积操作来替代一般的矩阵乘法运算的神经网络。如下图</w:t>
            </w:r>
            <w:r>
              <w:t>，</w:t>
            </w:r>
            <w:r>
              <w:rPr>
                <w:rFonts w:hint="eastAsia"/>
              </w:rPr>
              <w:t>通过卷积神经网络能够有效提取特征。卷积操作的核心主要包括卷积层与</w:t>
            </w:r>
            <w:r w:rsidRPr="004A383A">
              <w:rPr>
                <w:rFonts w:ascii="Times New Roman" w:hAnsi="Times New Roman" w:cs="Times New Roman"/>
              </w:rPr>
              <w:t>pooling</w:t>
            </w:r>
            <w:r>
              <w:rPr>
                <w:rFonts w:ascii="Times New Roman" w:hAnsi="Times New Roman" w:cs="Times New Roman" w:hint="eastAsia"/>
              </w:rPr>
              <w:t>层。接下来将分别进行介绍：</w:t>
            </w:r>
          </w:p>
          <w:p w14:paraId="00CE94AA" w14:textId="77777777" w:rsidR="00C87193" w:rsidRDefault="00C87193" w:rsidP="00C87193">
            <w:pPr>
              <w:spacing w:line="360" w:lineRule="auto"/>
              <w:rPr>
                <w:rFonts w:ascii="Times New Roman" w:hAnsi="Times New Roman" w:cs="Times New Roman"/>
              </w:rPr>
            </w:pPr>
          </w:p>
          <w:p w14:paraId="1029E194" w14:textId="77777777" w:rsidR="00C87193" w:rsidRDefault="00C87193" w:rsidP="00C87193">
            <w:pPr>
              <w:pStyle w:val="aa"/>
              <w:numPr>
                <w:ilvl w:val="0"/>
                <w:numId w:val="3"/>
              </w:numPr>
              <w:spacing w:line="360" w:lineRule="auto"/>
              <w:ind w:firstLineChars="0"/>
              <w:rPr>
                <w:b/>
              </w:rPr>
            </w:pPr>
            <w:r w:rsidRPr="00A428BD">
              <w:rPr>
                <w:rFonts w:hint="eastAsia"/>
                <w:b/>
              </w:rPr>
              <w:t>卷积层</w:t>
            </w:r>
          </w:p>
          <w:p w14:paraId="31BF9780" w14:textId="77777777" w:rsidR="00C87193" w:rsidRPr="00A428BD" w:rsidRDefault="00C87193" w:rsidP="00C87193">
            <w:pPr>
              <w:pStyle w:val="aa"/>
              <w:spacing w:line="360" w:lineRule="auto"/>
              <w:ind w:left="360" w:firstLineChars="0" w:firstLine="0"/>
              <w:rPr>
                <w:b/>
              </w:rPr>
            </w:pPr>
          </w:p>
          <w:p w14:paraId="1E23D957" w14:textId="77777777" w:rsidR="00C87193" w:rsidRDefault="00C87193" w:rsidP="00C87193">
            <w:pPr>
              <w:spacing w:line="360" w:lineRule="auto"/>
            </w:pPr>
            <w:r>
              <w:rPr>
                <w:rFonts w:hint="eastAsia"/>
              </w:rPr>
              <w:t xml:space="preserve"> </w:t>
            </w:r>
            <w:r>
              <w:rPr>
                <w:rFonts w:hint="eastAsia"/>
              </w:rPr>
              <w:t>模拟生物的中局部感知的特点，将神经元与图片上的每个像素相连，每次卷积操作生成相应的边的权重，在卷积层中我们可以设置相应的参数，包括控制步长，</w:t>
            </w:r>
            <w:r>
              <w:rPr>
                <w:rFonts w:hint="eastAsia"/>
              </w:rPr>
              <w:t>f</w:t>
            </w:r>
            <w:r>
              <w:t>ilter</w:t>
            </w:r>
            <w:r>
              <w:rPr>
                <w:rFonts w:hint="eastAsia"/>
              </w:rPr>
              <w:t>的宽度，高度以及层数。如下示意图：</w:t>
            </w:r>
          </w:p>
          <w:p w14:paraId="6055938A" w14:textId="77777777" w:rsidR="00C87193" w:rsidRDefault="00C87193" w:rsidP="00C87193">
            <w:pPr>
              <w:spacing w:line="360" w:lineRule="auto"/>
            </w:pPr>
          </w:p>
          <w:p w14:paraId="4E0A0EC7" w14:textId="77777777" w:rsidR="00C87193" w:rsidRDefault="00C87193" w:rsidP="00C87193">
            <w:pPr>
              <w:spacing w:line="360" w:lineRule="auto"/>
              <w:jc w:val="center"/>
            </w:pPr>
            <w:r w:rsidRPr="009E4109">
              <w:rPr>
                <w:noProof/>
              </w:rPr>
              <w:drawing>
                <wp:inline distT="0" distB="0" distL="0" distR="0" wp14:anchorId="589096D9" wp14:editId="3DF7E344">
                  <wp:extent cx="3241611" cy="1953708"/>
                  <wp:effectExtent l="0" t="0" r="1016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3603" cy="1960936"/>
                          </a:xfrm>
                          <a:prstGeom prst="rect">
                            <a:avLst/>
                          </a:prstGeom>
                        </pic:spPr>
                      </pic:pic>
                    </a:graphicData>
                  </a:graphic>
                </wp:inline>
              </w:drawing>
            </w:r>
          </w:p>
          <w:p w14:paraId="72E5D131" w14:textId="77777777" w:rsidR="00C87193" w:rsidRPr="009E4109" w:rsidRDefault="00C87193" w:rsidP="00C87193">
            <w:pPr>
              <w:spacing w:line="360" w:lineRule="auto"/>
              <w:jc w:val="center"/>
              <w:rPr>
                <w:b/>
              </w:rPr>
            </w:pPr>
            <w:r w:rsidRPr="009E4109">
              <w:rPr>
                <w:rFonts w:hint="eastAsia"/>
                <w:b/>
              </w:rPr>
              <w:t>图</w:t>
            </w:r>
            <w:r>
              <w:rPr>
                <w:rFonts w:hint="eastAsia"/>
                <w:b/>
              </w:rPr>
              <w:t>1</w:t>
            </w:r>
            <w:r w:rsidRPr="009E4109">
              <w:rPr>
                <w:rFonts w:hint="eastAsia"/>
                <w:b/>
              </w:rPr>
              <w:t xml:space="preserve"> </w:t>
            </w:r>
            <w:r w:rsidRPr="009E4109">
              <w:rPr>
                <w:rFonts w:hint="eastAsia"/>
                <w:b/>
              </w:rPr>
              <w:t>卷积神经网络</w:t>
            </w:r>
          </w:p>
          <w:p w14:paraId="75972A07" w14:textId="77777777" w:rsidR="00C87193" w:rsidRDefault="00C87193" w:rsidP="00C87193">
            <w:pPr>
              <w:spacing w:line="360" w:lineRule="auto"/>
              <w:rPr>
                <w:rFonts w:ascii="Times New Roman" w:hAnsi="Times New Roman" w:cs="Times New Roman"/>
              </w:rPr>
            </w:pPr>
          </w:p>
          <w:p w14:paraId="433437AB" w14:textId="77777777" w:rsidR="00C87193" w:rsidRDefault="00C87193" w:rsidP="00C87193">
            <w:pPr>
              <w:spacing w:line="360" w:lineRule="auto"/>
            </w:pPr>
            <w:r>
              <w:rPr>
                <w:rFonts w:hint="eastAsia"/>
              </w:rPr>
              <w:t>对于离散型与连续性的函数的卷积操作的公式如下</w:t>
            </w:r>
            <w:r>
              <w:t>:</w:t>
            </w:r>
          </w:p>
          <w:p w14:paraId="45486EF7" w14:textId="77777777" w:rsidR="00C87193" w:rsidRDefault="00C87193" w:rsidP="00C87193">
            <w:pPr>
              <w:spacing w:line="360" w:lineRule="auto"/>
            </w:pPr>
          </w:p>
          <w:p w14:paraId="06D5DD64" w14:textId="77777777" w:rsidR="00C87193" w:rsidRDefault="00C87193" w:rsidP="00C87193">
            <w:pPr>
              <w:spacing w:line="360" w:lineRule="auto"/>
            </w:pPr>
            <w:r w:rsidRPr="00F3395D">
              <w:rPr>
                <w:noProof/>
              </w:rPr>
              <w:drawing>
                <wp:inline distT="0" distB="0" distL="0" distR="0" wp14:anchorId="69D678C6" wp14:editId="63E4324C">
                  <wp:extent cx="4267088" cy="38478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1080" cy="392362"/>
                          </a:xfrm>
                          <a:prstGeom prst="rect">
                            <a:avLst/>
                          </a:prstGeom>
                        </pic:spPr>
                      </pic:pic>
                    </a:graphicData>
                  </a:graphic>
                </wp:inline>
              </w:drawing>
            </w:r>
          </w:p>
          <w:p w14:paraId="559AE8C5" w14:textId="77777777" w:rsidR="00C87193" w:rsidRDefault="00C87193" w:rsidP="00C87193">
            <w:pPr>
              <w:spacing w:line="360" w:lineRule="auto"/>
            </w:pPr>
          </w:p>
          <w:p w14:paraId="32E0A42F" w14:textId="77777777" w:rsidR="00C87193" w:rsidRDefault="00C87193" w:rsidP="00C87193">
            <w:pPr>
              <w:spacing w:line="360" w:lineRule="auto"/>
            </w:pPr>
            <w:r>
              <w:rPr>
                <w:rFonts w:hint="eastAsia"/>
              </w:rPr>
              <w:t>通过多重卷积操作，能够有效地对原有的图片进行提取特征，得到更深层次的特征图，详情如图</w:t>
            </w:r>
            <w:r>
              <w:t>:</w:t>
            </w:r>
          </w:p>
          <w:p w14:paraId="6F077803" w14:textId="77777777" w:rsidR="00C87193" w:rsidRDefault="00C87193" w:rsidP="00C87193">
            <w:pPr>
              <w:spacing w:line="360" w:lineRule="auto"/>
              <w:jc w:val="center"/>
            </w:pPr>
            <w:r w:rsidRPr="00F12905">
              <w:rPr>
                <w:noProof/>
              </w:rPr>
              <w:drawing>
                <wp:inline distT="0" distB="0" distL="0" distR="0" wp14:anchorId="446A7CCE" wp14:editId="4442B397">
                  <wp:extent cx="2132107" cy="2259733"/>
                  <wp:effectExtent l="0" t="0" r="190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5414" cy="2273836"/>
                          </a:xfrm>
                          <a:prstGeom prst="rect">
                            <a:avLst/>
                          </a:prstGeom>
                        </pic:spPr>
                      </pic:pic>
                    </a:graphicData>
                  </a:graphic>
                </wp:inline>
              </w:drawing>
            </w:r>
          </w:p>
          <w:p w14:paraId="24404810" w14:textId="259BA6F1" w:rsidR="00C87193" w:rsidRPr="00166579" w:rsidRDefault="00C87193" w:rsidP="00166579">
            <w:pPr>
              <w:spacing w:line="360" w:lineRule="auto"/>
              <w:jc w:val="center"/>
              <w:rPr>
                <w:b/>
              </w:rPr>
            </w:pPr>
            <w:r w:rsidRPr="004E04AD">
              <w:rPr>
                <w:rFonts w:hint="eastAsia"/>
                <w:b/>
              </w:rPr>
              <w:t>图</w:t>
            </w:r>
            <w:r>
              <w:rPr>
                <w:rFonts w:hint="eastAsia"/>
                <w:b/>
              </w:rPr>
              <w:t>2</w:t>
            </w:r>
            <w:r w:rsidRPr="004E04AD">
              <w:rPr>
                <w:rFonts w:hint="eastAsia"/>
                <w:b/>
              </w:rPr>
              <w:t xml:space="preserve"> </w:t>
            </w:r>
            <w:r w:rsidRPr="004E04AD">
              <w:rPr>
                <w:rFonts w:hint="eastAsia"/>
                <w:b/>
              </w:rPr>
              <w:t>多层卷积层叠加</w:t>
            </w:r>
          </w:p>
          <w:p w14:paraId="5119657A" w14:textId="77777777" w:rsidR="00C87193" w:rsidRPr="004B2D6A" w:rsidRDefault="00C87193" w:rsidP="00C87193">
            <w:pPr>
              <w:spacing w:line="360" w:lineRule="auto"/>
              <w:rPr>
                <w:rFonts w:ascii="Times New Roman" w:hAnsi="Times New Roman" w:cs="Times New Roman"/>
                <w:b/>
              </w:rPr>
            </w:pPr>
            <w:r w:rsidRPr="004B2D6A">
              <w:rPr>
                <w:rFonts w:ascii="Times New Roman" w:hAnsi="Times New Roman" w:cs="Times New Roman"/>
                <w:b/>
              </w:rPr>
              <w:t xml:space="preserve">2. </w:t>
            </w:r>
            <w:r w:rsidRPr="004B2D6A">
              <w:rPr>
                <w:rFonts w:ascii="Times New Roman" w:hAnsi="Times New Roman" w:cs="Times New Roman" w:hint="eastAsia"/>
                <w:b/>
              </w:rPr>
              <w:t>池化</w:t>
            </w:r>
            <w:r w:rsidRPr="004B2D6A">
              <w:rPr>
                <w:rFonts w:ascii="Times New Roman" w:hAnsi="Times New Roman" w:cs="Times New Roman"/>
                <w:b/>
              </w:rPr>
              <w:t>层</w:t>
            </w:r>
          </w:p>
          <w:p w14:paraId="5656E717" w14:textId="77777777" w:rsidR="00C87193" w:rsidRPr="00825E3D" w:rsidRDefault="00C87193" w:rsidP="00C87193">
            <w:pPr>
              <w:spacing w:line="360" w:lineRule="auto"/>
              <w:rPr>
                <w:b/>
              </w:rPr>
            </w:pPr>
          </w:p>
          <w:p w14:paraId="5EEC3B2A" w14:textId="77777777" w:rsidR="00C87193" w:rsidRDefault="00C87193" w:rsidP="00C87193">
            <w:pPr>
              <w:spacing w:line="360" w:lineRule="auto"/>
            </w:pPr>
            <w:r>
              <w:rPr>
                <w:rFonts w:hint="eastAsia"/>
              </w:rPr>
              <w:t xml:space="preserve"> </w:t>
            </w:r>
            <w:r w:rsidRPr="004B2D6A">
              <w:rPr>
                <w:rFonts w:hint="eastAsia"/>
              </w:rPr>
              <w:t>池化函数</w:t>
            </w:r>
            <w:r>
              <w:rPr>
                <w:rFonts w:hint="eastAsia"/>
              </w:rPr>
              <w:t>用来进一步调整卷积层的输出，压缩信息，方便梯度下降的方式更新神经网络的定点或边权重，使用某一位置的相邻输出的总体统计特征来代替网络在该位置的输出，例如</w:t>
            </w:r>
            <w:r>
              <w:t>max-pooling</w:t>
            </w:r>
            <w:r>
              <w:rPr>
                <w:rFonts w:hint="eastAsia"/>
              </w:rPr>
              <w:t>操作是给出相邻矩形区域内的最大值，其他常用的池化函数还包括相邻矩形区域内的平均值等。如下图</w:t>
            </w:r>
            <w:r>
              <w:t>:</w:t>
            </w:r>
          </w:p>
          <w:p w14:paraId="27A6A3FC" w14:textId="77777777" w:rsidR="00C87193" w:rsidRDefault="00C87193" w:rsidP="00C87193">
            <w:pPr>
              <w:spacing w:line="360" w:lineRule="auto"/>
              <w:jc w:val="center"/>
            </w:pPr>
            <w:r w:rsidRPr="005C3568">
              <w:rPr>
                <w:noProof/>
              </w:rPr>
              <w:drawing>
                <wp:inline distT="0" distB="0" distL="0" distR="0" wp14:anchorId="4DF09001" wp14:editId="20D162A3">
                  <wp:extent cx="4099328" cy="1669146"/>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6896" cy="1672228"/>
                          </a:xfrm>
                          <a:prstGeom prst="rect">
                            <a:avLst/>
                          </a:prstGeom>
                        </pic:spPr>
                      </pic:pic>
                    </a:graphicData>
                  </a:graphic>
                </wp:inline>
              </w:drawing>
            </w:r>
          </w:p>
          <w:p w14:paraId="3EEDB956" w14:textId="77777777" w:rsidR="00C87193" w:rsidRDefault="00C87193" w:rsidP="00C87193">
            <w:pPr>
              <w:spacing w:line="360" w:lineRule="auto"/>
              <w:jc w:val="center"/>
              <w:rPr>
                <w:b/>
              </w:rPr>
            </w:pPr>
            <w:r w:rsidRPr="005C3568">
              <w:rPr>
                <w:rFonts w:hint="eastAsia"/>
                <w:b/>
              </w:rPr>
              <w:t>图</w:t>
            </w:r>
            <w:r>
              <w:rPr>
                <w:rFonts w:hint="eastAsia"/>
                <w:b/>
              </w:rPr>
              <w:t>3</w:t>
            </w:r>
            <w:r w:rsidRPr="005C3568">
              <w:rPr>
                <w:rFonts w:hint="eastAsia"/>
                <w:b/>
              </w:rPr>
              <w:t xml:space="preserve"> </w:t>
            </w:r>
            <w:r>
              <w:rPr>
                <w:rFonts w:hint="eastAsia"/>
                <w:b/>
              </w:rPr>
              <w:t>池化</w:t>
            </w:r>
            <w:r w:rsidRPr="005C3568">
              <w:rPr>
                <w:rFonts w:hint="eastAsia"/>
                <w:b/>
              </w:rPr>
              <w:t>层</w:t>
            </w:r>
          </w:p>
          <w:p w14:paraId="40EBFA53" w14:textId="77777777" w:rsidR="00C87193" w:rsidRDefault="00C87193" w:rsidP="00C87193">
            <w:pPr>
              <w:spacing w:line="360" w:lineRule="auto"/>
              <w:jc w:val="center"/>
              <w:rPr>
                <w:b/>
              </w:rPr>
            </w:pPr>
            <w:r w:rsidRPr="007C5974">
              <w:rPr>
                <w:b/>
                <w:noProof/>
              </w:rPr>
              <w:lastRenderedPageBreak/>
              <w:drawing>
                <wp:inline distT="0" distB="0" distL="0" distR="0" wp14:anchorId="1BC1CCC0" wp14:editId="74D8AACD">
                  <wp:extent cx="4020993" cy="1872042"/>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3267" cy="1873101"/>
                          </a:xfrm>
                          <a:prstGeom prst="rect">
                            <a:avLst/>
                          </a:prstGeom>
                        </pic:spPr>
                      </pic:pic>
                    </a:graphicData>
                  </a:graphic>
                </wp:inline>
              </w:drawing>
            </w:r>
          </w:p>
          <w:p w14:paraId="37EF1313" w14:textId="77777777" w:rsidR="00C87193" w:rsidRPr="007C5974" w:rsidRDefault="00C87193" w:rsidP="00C87193">
            <w:pPr>
              <w:spacing w:line="360" w:lineRule="auto"/>
              <w:jc w:val="center"/>
              <w:rPr>
                <w:rFonts w:ascii="Times New Roman" w:hAnsi="Times New Roman" w:cs="Times New Roman"/>
                <w:b/>
              </w:rPr>
            </w:pPr>
            <w:r w:rsidRPr="007C5974">
              <w:rPr>
                <w:rFonts w:ascii="Times New Roman" w:hAnsi="Times New Roman" w:cs="Times New Roman"/>
                <w:b/>
              </w:rPr>
              <w:t>图</w:t>
            </w:r>
            <w:r>
              <w:rPr>
                <w:rFonts w:ascii="Times New Roman" w:hAnsi="Times New Roman" w:cs="Times New Roman" w:hint="eastAsia"/>
                <w:b/>
              </w:rPr>
              <w:t>4</w:t>
            </w:r>
            <w:r w:rsidRPr="007C5974">
              <w:rPr>
                <w:rFonts w:ascii="Times New Roman" w:hAnsi="Times New Roman" w:cs="Times New Roman"/>
                <w:b/>
              </w:rPr>
              <w:t xml:space="preserve"> max-pooling</w:t>
            </w:r>
            <w:r w:rsidRPr="007C5974">
              <w:rPr>
                <w:rFonts w:ascii="Times New Roman" w:hAnsi="Times New Roman" w:cs="Times New Roman"/>
                <w:b/>
              </w:rPr>
              <w:t>层设计</w:t>
            </w:r>
          </w:p>
          <w:p w14:paraId="69BBA055" w14:textId="77777777" w:rsidR="00C87193" w:rsidRPr="004B2D6A" w:rsidRDefault="00C87193" w:rsidP="00C87193">
            <w:pPr>
              <w:spacing w:line="360" w:lineRule="auto"/>
              <w:jc w:val="center"/>
            </w:pPr>
          </w:p>
          <w:p w14:paraId="5E02D450" w14:textId="77777777" w:rsidR="00C87193" w:rsidRDefault="00C87193" w:rsidP="00C87193">
            <w:pPr>
              <w:spacing w:line="360" w:lineRule="auto"/>
            </w:pPr>
            <w:r>
              <w:rPr>
                <w:rFonts w:hint="eastAsia"/>
              </w:rPr>
              <w:t xml:space="preserve"> </w:t>
            </w:r>
            <w:r>
              <w:rPr>
                <w:rFonts w:hint="eastAsia"/>
              </w:rPr>
              <w:t>卷积神经网络一般通过不断累加卷积层，池化层等操作层，来构成总体的神经网络，激活函数一般选取</w:t>
            </w:r>
            <w:r w:rsidRPr="00BB5409">
              <w:rPr>
                <w:rFonts w:ascii="Times New Roman" w:hAnsi="Times New Roman" w:cs="Times New Roman"/>
              </w:rPr>
              <w:t>为</w:t>
            </w:r>
            <w:proofErr w:type="spellStart"/>
            <w:r w:rsidRPr="00BB5409">
              <w:rPr>
                <w:rFonts w:ascii="Times New Roman" w:hAnsi="Times New Roman" w:cs="Times New Roman"/>
              </w:rPr>
              <w:t>Relu</w:t>
            </w:r>
            <w:proofErr w:type="spellEnd"/>
            <w:r w:rsidRPr="00BB5409">
              <w:rPr>
                <w:rFonts w:ascii="Times New Roman" w:hAnsi="Times New Roman" w:cs="Times New Roman"/>
              </w:rPr>
              <w:t>函数</w:t>
            </w:r>
            <w:r>
              <w:rPr>
                <w:rFonts w:hint="eastAsia"/>
              </w:rPr>
              <w:t>，能够有效地防止梯度消失现象，同时采用交叉熵模型作为度量函数，采用反向传播算法更新连接的神经元的权值，构建深度搞笑的卷积神经网络</w:t>
            </w:r>
            <w:r>
              <w:t>.</w:t>
            </w:r>
          </w:p>
          <w:p w14:paraId="2D97EF6F" w14:textId="77777777" w:rsidR="00C87193" w:rsidRDefault="00C87193" w:rsidP="00C87193">
            <w:pPr>
              <w:spacing w:line="360" w:lineRule="auto"/>
            </w:pPr>
          </w:p>
          <w:p w14:paraId="38C93E28" w14:textId="77777777" w:rsidR="00C87193" w:rsidRDefault="00C87193" w:rsidP="00C87193">
            <w:pPr>
              <w:spacing w:line="360" w:lineRule="auto"/>
            </w:pPr>
            <w:r w:rsidRPr="008C3928">
              <w:rPr>
                <w:noProof/>
              </w:rPr>
              <w:drawing>
                <wp:inline distT="0" distB="0" distL="0" distR="0" wp14:anchorId="371D7E7F" wp14:editId="018AAA14">
                  <wp:extent cx="4442228" cy="1327962"/>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7688" cy="1329594"/>
                          </a:xfrm>
                          <a:prstGeom prst="rect">
                            <a:avLst/>
                          </a:prstGeom>
                        </pic:spPr>
                      </pic:pic>
                    </a:graphicData>
                  </a:graphic>
                </wp:inline>
              </w:drawing>
            </w:r>
          </w:p>
          <w:p w14:paraId="1B624D4A" w14:textId="77777777" w:rsidR="00C87193" w:rsidRDefault="00C87193" w:rsidP="00C87193">
            <w:pPr>
              <w:spacing w:line="360" w:lineRule="auto"/>
            </w:pPr>
          </w:p>
          <w:p w14:paraId="253BD1AC" w14:textId="77777777" w:rsidR="00C87193" w:rsidRPr="008C3928" w:rsidRDefault="00C87193" w:rsidP="00C87193">
            <w:pPr>
              <w:spacing w:line="360" w:lineRule="auto"/>
              <w:jc w:val="center"/>
              <w:rPr>
                <w:b/>
              </w:rPr>
            </w:pPr>
            <w:r w:rsidRPr="008C3928">
              <w:rPr>
                <w:rFonts w:hint="eastAsia"/>
                <w:b/>
              </w:rPr>
              <w:t>图</w:t>
            </w:r>
            <w:r>
              <w:rPr>
                <w:rFonts w:hint="eastAsia"/>
                <w:b/>
              </w:rPr>
              <w:t>5</w:t>
            </w:r>
            <w:r w:rsidRPr="008C3928">
              <w:rPr>
                <w:rFonts w:hint="eastAsia"/>
                <w:b/>
              </w:rPr>
              <w:t xml:space="preserve"> </w:t>
            </w:r>
            <w:r w:rsidRPr="008C3928">
              <w:rPr>
                <w:rFonts w:hint="eastAsia"/>
                <w:b/>
              </w:rPr>
              <w:t>卷积神经网络设计图</w:t>
            </w:r>
          </w:p>
          <w:p w14:paraId="02E77966" w14:textId="77777777" w:rsidR="00C87193" w:rsidRDefault="00C87193" w:rsidP="00C87193">
            <w:pPr>
              <w:spacing w:line="360" w:lineRule="auto"/>
            </w:pPr>
          </w:p>
          <w:p w14:paraId="0528DD3B" w14:textId="77777777" w:rsidR="00C87193" w:rsidRPr="000B5B8C" w:rsidRDefault="00C87193" w:rsidP="00C87193">
            <w:pPr>
              <w:spacing w:line="360" w:lineRule="auto"/>
              <w:rPr>
                <w:rFonts w:ascii="Times New Roman" w:hAnsi="Times New Roman" w:cs="Times New Roman"/>
                <w:b/>
              </w:rPr>
            </w:pPr>
            <w:r w:rsidRPr="000B5B8C">
              <w:rPr>
                <w:rFonts w:ascii="Times New Roman" w:hAnsi="Times New Roman" w:cs="Times New Roman"/>
                <w:b/>
              </w:rPr>
              <w:t>2. MINIST</w:t>
            </w:r>
            <w:r w:rsidRPr="000B5B8C">
              <w:rPr>
                <w:rFonts w:ascii="Times New Roman" w:hAnsi="Times New Roman" w:cs="Times New Roman"/>
                <w:b/>
              </w:rPr>
              <w:t>数字数据集与</w:t>
            </w:r>
            <w:r w:rsidRPr="000B5B8C">
              <w:rPr>
                <w:rFonts w:ascii="Times New Roman" w:hAnsi="Times New Roman" w:cs="Times New Roman"/>
                <w:b/>
              </w:rPr>
              <w:t>CIFAR-10</w:t>
            </w:r>
            <w:r w:rsidRPr="000B5B8C">
              <w:rPr>
                <w:rFonts w:ascii="Times New Roman" w:hAnsi="Times New Roman" w:cs="Times New Roman"/>
                <w:b/>
              </w:rPr>
              <w:t>数据集</w:t>
            </w:r>
          </w:p>
          <w:p w14:paraId="0BBBC322" w14:textId="77777777" w:rsidR="00C87193" w:rsidRDefault="00C87193" w:rsidP="00C87193">
            <w:pPr>
              <w:spacing w:line="360" w:lineRule="auto"/>
            </w:pPr>
          </w:p>
          <w:p w14:paraId="3D399748" w14:textId="77777777" w:rsidR="00C87193" w:rsidRDefault="00C87193" w:rsidP="00C87193">
            <w:pPr>
              <w:spacing w:line="360" w:lineRule="auto"/>
            </w:pPr>
            <w:r>
              <w:rPr>
                <w:rFonts w:ascii="Times New Roman" w:hAnsi="Times New Roman" w:cs="Times New Roman" w:hint="eastAsia"/>
              </w:rPr>
              <w:t xml:space="preserve">  </w:t>
            </w:r>
            <w:r w:rsidRPr="002C1413">
              <w:rPr>
                <w:rFonts w:ascii="Times New Roman" w:hAnsi="Times New Roman" w:cs="Times New Roman"/>
              </w:rPr>
              <w:t>MINIST</w:t>
            </w:r>
            <w:r w:rsidRPr="002C1413">
              <w:rPr>
                <w:rFonts w:ascii="Times New Roman" w:hAnsi="Times New Roman" w:cs="Times New Roman"/>
              </w:rPr>
              <w:t>数据集来自美国国家标准与技术研究所，训练集由</w:t>
            </w:r>
            <w:r w:rsidRPr="002C1413">
              <w:rPr>
                <w:rFonts w:ascii="Times New Roman" w:hAnsi="Times New Roman" w:cs="Times New Roman"/>
              </w:rPr>
              <w:t>250</w:t>
            </w:r>
            <w:r>
              <w:rPr>
                <w:rFonts w:hint="eastAsia"/>
              </w:rPr>
              <w:t>个不同人的手写数字组成，其中分别由学生，人口普查局的工作人员，测试集也是同样比例的手写数字数据。图片以字节的形式进行存储。如图：</w:t>
            </w:r>
          </w:p>
          <w:p w14:paraId="656D689E" w14:textId="77777777" w:rsidR="00C87193" w:rsidRDefault="00C87193" w:rsidP="00C87193">
            <w:pPr>
              <w:spacing w:line="360" w:lineRule="auto"/>
              <w:jc w:val="center"/>
            </w:pPr>
            <w:r w:rsidRPr="002C1413">
              <w:rPr>
                <w:noProof/>
              </w:rPr>
              <w:lastRenderedPageBreak/>
              <w:drawing>
                <wp:inline distT="0" distB="0" distL="0" distR="0" wp14:anchorId="3FAB6FDF" wp14:editId="2EEF971B">
                  <wp:extent cx="3184928" cy="21193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9947" cy="2122663"/>
                          </a:xfrm>
                          <a:prstGeom prst="rect">
                            <a:avLst/>
                          </a:prstGeom>
                        </pic:spPr>
                      </pic:pic>
                    </a:graphicData>
                  </a:graphic>
                </wp:inline>
              </w:drawing>
            </w:r>
          </w:p>
          <w:p w14:paraId="315368F0" w14:textId="77777777" w:rsidR="00C87193" w:rsidRPr="002C1413" w:rsidRDefault="00C87193" w:rsidP="00C87193">
            <w:pPr>
              <w:spacing w:line="360" w:lineRule="auto"/>
              <w:jc w:val="center"/>
              <w:rPr>
                <w:b/>
              </w:rPr>
            </w:pPr>
            <w:r w:rsidRPr="002C1413">
              <w:rPr>
                <w:rFonts w:hint="eastAsia"/>
                <w:b/>
              </w:rPr>
              <w:t>图</w:t>
            </w:r>
            <w:r w:rsidRPr="002C1413">
              <w:rPr>
                <w:rFonts w:hint="eastAsia"/>
                <w:b/>
              </w:rPr>
              <w:t xml:space="preserve"> </w:t>
            </w:r>
            <w:r w:rsidRPr="002C1413">
              <w:rPr>
                <w:rFonts w:hint="eastAsia"/>
                <w:b/>
              </w:rPr>
              <w:t>手写数字数据集</w:t>
            </w:r>
          </w:p>
          <w:p w14:paraId="67ED9C79" w14:textId="77777777" w:rsidR="00C87193" w:rsidRDefault="00C87193" w:rsidP="00C87193">
            <w:pPr>
              <w:spacing w:line="360" w:lineRule="auto"/>
            </w:pPr>
          </w:p>
          <w:p w14:paraId="793BE556" w14:textId="1745AA1B" w:rsidR="00C87193" w:rsidRDefault="00C87193" w:rsidP="00C87193">
            <w:pPr>
              <w:widowControl/>
              <w:spacing w:line="360" w:lineRule="auto"/>
              <w:jc w:val="left"/>
              <w:rPr>
                <w:rFonts w:ascii="Times New Roman" w:hAnsi="Times New Roman" w:cs="Times New Roman"/>
              </w:rPr>
            </w:pPr>
            <w:r>
              <w:rPr>
                <w:rFonts w:ascii="Times New Roman" w:hAnsi="Times New Roman" w:cs="Times New Roman" w:hint="eastAsia"/>
              </w:rPr>
              <w:t xml:space="preserve">  </w:t>
            </w:r>
            <w:r w:rsidRPr="003E2006">
              <w:rPr>
                <w:rFonts w:ascii="Times New Roman" w:hAnsi="Times New Roman" w:cs="Times New Roman"/>
              </w:rPr>
              <w:t>CIFAR-10</w:t>
            </w:r>
            <w:r w:rsidRPr="003E2006">
              <w:rPr>
                <w:rFonts w:ascii="Times New Roman" w:hAnsi="Times New Roman" w:cs="Times New Roman"/>
              </w:rPr>
              <w:t>数据集</w:t>
            </w:r>
            <w:r>
              <w:rPr>
                <w:rFonts w:ascii="Times New Roman" w:hAnsi="Times New Roman" w:cs="Times New Roman" w:hint="eastAsia"/>
              </w:rPr>
              <w:t>共有</w:t>
            </w:r>
            <w:r>
              <w:rPr>
                <w:rFonts w:ascii="Times New Roman" w:hAnsi="Times New Roman" w:cs="Times New Roman" w:hint="eastAsia"/>
              </w:rPr>
              <w:t>60000</w:t>
            </w:r>
            <w:r>
              <w:rPr>
                <w:rFonts w:ascii="Times New Roman" w:hAnsi="Times New Roman" w:cs="Times New Roman" w:hint="eastAsia"/>
              </w:rPr>
              <w:t>张彩色图像，这些图像是</w:t>
            </w:r>
            <w:r>
              <w:rPr>
                <w:rFonts w:ascii="Times New Roman" w:hAnsi="Times New Roman" w:cs="Times New Roman" w:hint="eastAsia"/>
              </w:rPr>
              <w:t>32*32</w:t>
            </w:r>
            <w:r>
              <w:rPr>
                <w:rFonts w:ascii="Times New Roman" w:hAnsi="Times New Roman" w:cs="Times New Roman" w:hint="eastAsia"/>
              </w:rPr>
              <w:t>，分为</w:t>
            </w:r>
            <w:r>
              <w:rPr>
                <w:rFonts w:ascii="Times New Roman" w:hAnsi="Times New Roman" w:cs="Times New Roman" w:hint="eastAsia"/>
              </w:rPr>
              <w:t>10</w:t>
            </w:r>
            <w:r>
              <w:rPr>
                <w:rFonts w:ascii="Times New Roman" w:hAnsi="Times New Roman" w:cs="Times New Roman" w:hint="eastAsia"/>
              </w:rPr>
              <w:t>个类，每类</w:t>
            </w:r>
            <w:r>
              <w:rPr>
                <w:rFonts w:ascii="Times New Roman" w:hAnsi="Times New Roman" w:cs="Times New Roman" w:hint="eastAsia"/>
              </w:rPr>
              <w:t>6000</w:t>
            </w:r>
            <w:r>
              <w:rPr>
                <w:rFonts w:ascii="Times New Roman" w:hAnsi="Times New Roman" w:cs="Times New Roman" w:hint="eastAsia"/>
              </w:rPr>
              <w:t>张图，这里面有</w:t>
            </w:r>
            <w:r>
              <w:rPr>
                <w:rFonts w:ascii="Times New Roman" w:hAnsi="Times New Roman" w:cs="Times New Roman" w:hint="eastAsia"/>
              </w:rPr>
              <w:t>50000</w:t>
            </w:r>
            <w:r>
              <w:rPr>
                <w:rFonts w:ascii="Times New Roman" w:hAnsi="Times New Roman" w:cs="Times New Roman" w:hint="eastAsia"/>
              </w:rPr>
              <w:t>张用于训练，每一批</w:t>
            </w:r>
            <w:r>
              <w:rPr>
                <w:rFonts w:ascii="Times New Roman" w:hAnsi="Times New Roman" w:cs="Times New Roman" w:hint="eastAsia"/>
              </w:rPr>
              <w:t>10000</w:t>
            </w:r>
            <w:r>
              <w:rPr>
                <w:rFonts w:ascii="Times New Roman" w:hAnsi="Times New Roman" w:cs="Times New Roman" w:hint="eastAsia"/>
              </w:rPr>
              <w:t>张图，另外</w:t>
            </w:r>
            <w:r>
              <w:rPr>
                <w:rFonts w:ascii="Times New Roman" w:hAnsi="Times New Roman" w:cs="Times New Roman" w:hint="eastAsia"/>
              </w:rPr>
              <w:t>10000</w:t>
            </w:r>
            <w:r>
              <w:rPr>
                <w:rFonts w:ascii="Times New Roman" w:hAnsi="Times New Roman" w:cs="Times New Roman" w:hint="eastAsia"/>
              </w:rPr>
              <w:t>张用于测试，</w:t>
            </w:r>
            <w:r w:rsidRPr="000F161E">
              <w:rPr>
                <w:rFonts w:ascii="Times New Roman" w:hAnsi="Times New Roman" w:cs="Times New Roman" w:hint="eastAsia"/>
              </w:rPr>
              <w:t>单独构成一批。测试批的数据里，取自</w:t>
            </w:r>
            <w:r w:rsidRPr="000F161E">
              <w:rPr>
                <w:rFonts w:ascii="Times New Roman" w:hAnsi="Times New Roman" w:cs="Times New Roman"/>
              </w:rPr>
              <w:t>10</w:t>
            </w:r>
            <w:r w:rsidRPr="000F161E">
              <w:rPr>
                <w:rFonts w:ascii="Times New Roman" w:hAnsi="Times New Roman" w:cs="Times New Roman" w:hint="eastAsia"/>
              </w:rPr>
              <w:t>类中的每一类，每一类随机取</w:t>
            </w:r>
            <w:r w:rsidRPr="000F161E">
              <w:rPr>
                <w:rFonts w:ascii="Times New Roman" w:hAnsi="Times New Roman" w:cs="Times New Roman"/>
              </w:rPr>
              <w:t>1000</w:t>
            </w:r>
            <w:r w:rsidRPr="000F161E">
              <w:rPr>
                <w:rFonts w:ascii="Times New Roman" w:hAnsi="Times New Roman" w:cs="Times New Roman" w:hint="eastAsia"/>
              </w:rPr>
              <w:t>张。抽剩下的就随机排列组成了训练批。注意一个训练批中的各类图像并不一定数量相同，总的来看训练批，每一类都有</w:t>
            </w:r>
            <w:r w:rsidRPr="000F161E">
              <w:rPr>
                <w:rFonts w:ascii="Times New Roman" w:hAnsi="Times New Roman" w:cs="Times New Roman"/>
              </w:rPr>
              <w:t>5000</w:t>
            </w:r>
            <w:r w:rsidRPr="000F161E">
              <w:rPr>
                <w:rFonts w:ascii="Times New Roman" w:hAnsi="Times New Roman" w:cs="Times New Roman" w:hint="eastAsia"/>
              </w:rPr>
              <w:t>张图</w:t>
            </w:r>
            <w:r>
              <w:rPr>
                <w:rFonts w:ascii="Times New Roman" w:hAnsi="Times New Roman" w:cs="Times New Roman" w:hint="eastAsia"/>
              </w:rPr>
              <w:t>，如图</w:t>
            </w:r>
            <w:r>
              <w:rPr>
                <w:rFonts w:ascii="Times New Roman" w:hAnsi="Times New Roman" w:cs="Times New Roman"/>
              </w:rPr>
              <w:t>:</w:t>
            </w:r>
          </w:p>
          <w:p w14:paraId="09DA1A11" w14:textId="77777777" w:rsidR="00C87193" w:rsidRDefault="00C87193" w:rsidP="00C87193">
            <w:pPr>
              <w:widowControl/>
              <w:spacing w:line="360" w:lineRule="auto"/>
              <w:jc w:val="center"/>
              <w:rPr>
                <w:rFonts w:ascii="Times New Roman" w:eastAsia="Times New Roman" w:hAnsi="Times New Roman" w:cs="Times New Roman"/>
                <w:kern w:val="0"/>
                <w:sz w:val="24"/>
                <w:szCs w:val="24"/>
              </w:rPr>
            </w:pPr>
            <w:r w:rsidRPr="00F04BDD">
              <w:rPr>
                <w:rFonts w:ascii="Times New Roman" w:hAnsi="Times New Roman" w:cs="Times New Roman"/>
                <w:noProof/>
              </w:rPr>
              <w:drawing>
                <wp:inline distT="0" distB="0" distL="0" distR="0" wp14:anchorId="3884A4A0" wp14:editId="53AC6258">
                  <wp:extent cx="4213628" cy="318584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6141" cy="3187740"/>
                          </a:xfrm>
                          <a:prstGeom prst="rect">
                            <a:avLst/>
                          </a:prstGeom>
                        </pic:spPr>
                      </pic:pic>
                    </a:graphicData>
                  </a:graphic>
                </wp:inline>
              </w:drawing>
            </w:r>
          </w:p>
          <w:p w14:paraId="0F26C18A" w14:textId="77777777" w:rsidR="00C87193" w:rsidRPr="00F04BDD" w:rsidRDefault="00C87193" w:rsidP="00C87193">
            <w:pPr>
              <w:widowControl/>
              <w:spacing w:line="360" w:lineRule="auto"/>
              <w:jc w:val="center"/>
              <w:rPr>
                <w:rFonts w:ascii="Times New Roman" w:eastAsia="Times New Roman" w:hAnsi="Times New Roman" w:cs="Times New Roman"/>
                <w:b/>
                <w:kern w:val="0"/>
                <w:sz w:val="24"/>
                <w:szCs w:val="24"/>
              </w:rPr>
            </w:pPr>
            <w:r w:rsidRPr="00F04BDD">
              <w:rPr>
                <w:rFonts w:ascii="SimSun" w:eastAsia="SimSun" w:hAnsi="SimSun" w:cs="SimSun"/>
                <w:b/>
                <w:kern w:val="0"/>
                <w:sz w:val="24"/>
                <w:szCs w:val="24"/>
              </w:rPr>
              <w:t>图</w:t>
            </w:r>
            <w:r w:rsidRPr="00F04BDD">
              <w:rPr>
                <w:rFonts w:ascii="Times New Roman" w:eastAsia="Times New Roman" w:hAnsi="Times New Roman" w:cs="Times New Roman" w:hint="eastAsia"/>
                <w:b/>
                <w:kern w:val="0"/>
                <w:sz w:val="24"/>
                <w:szCs w:val="24"/>
              </w:rPr>
              <w:t xml:space="preserve"> CIFAR</w:t>
            </w:r>
            <w:r w:rsidRPr="00F04BDD">
              <w:rPr>
                <w:rFonts w:ascii="Times New Roman" w:eastAsia="Times New Roman" w:hAnsi="Times New Roman" w:cs="Times New Roman"/>
                <w:b/>
                <w:kern w:val="0"/>
                <w:sz w:val="24"/>
                <w:szCs w:val="24"/>
              </w:rPr>
              <w:t>-10</w:t>
            </w:r>
            <w:r w:rsidRPr="00F04BDD">
              <w:rPr>
                <w:rFonts w:ascii="MS Mincho" w:eastAsia="MS Mincho" w:hAnsi="MS Mincho" w:cs="MS Mincho"/>
                <w:b/>
                <w:kern w:val="0"/>
                <w:sz w:val="24"/>
                <w:szCs w:val="24"/>
              </w:rPr>
              <w:t>数据集</w:t>
            </w:r>
          </w:p>
          <w:p w14:paraId="3028D09F" w14:textId="730C862E" w:rsidR="00F904A6" w:rsidRPr="00C3505A" w:rsidRDefault="00F904A6" w:rsidP="00366244"/>
        </w:tc>
      </w:tr>
      <w:tr w:rsidR="001E0142" w:rsidRPr="00C3505A" w14:paraId="54DD8CD9" w14:textId="77777777" w:rsidTr="001E0142">
        <w:trPr>
          <w:trHeight w:val="4952"/>
        </w:trPr>
        <w:tc>
          <w:tcPr>
            <w:tcW w:w="1525" w:type="dxa"/>
            <w:hideMark/>
          </w:tcPr>
          <w:p w14:paraId="06845F60" w14:textId="7FB8076F" w:rsidR="001E0142" w:rsidRPr="00C3505A" w:rsidRDefault="001E0142" w:rsidP="00C3505A">
            <w:r w:rsidRPr="00C3505A">
              <w:rPr>
                <w:rFonts w:hint="eastAsia"/>
              </w:rPr>
              <w:lastRenderedPageBreak/>
              <w:t>下周计划内容（起止时间节点）</w:t>
            </w:r>
          </w:p>
        </w:tc>
        <w:tc>
          <w:tcPr>
            <w:tcW w:w="7406" w:type="dxa"/>
            <w:gridSpan w:val="5"/>
            <w:hideMark/>
          </w:tcPr>
          <w:p w14:paraId="2D81F2ED" w14:textId="77777777" w:rsidR="006064B6" w:rsidRPr="00C3505A" w:rsidRDefault="006064B6" w:rsidP="006064B6">
            <w:pPr>
              <w:spacing w:line="360" w:lineRule="auto"/>
            </w:pPr>
            <w:r w:rsidRPr="00C3505A">
              <w:rPr>
                <w:rFonts w:hint="eastAsia"/>
              </w:rPr>
              <w:t>时间起止：</w:t>
            </w:r>
            <w:r>
              <w:t>2018.03.18-2018.03.25</w:t>
            </w:r>
          </w:p>
          <w:p w14:paraId="6D513534" w14:textId="77777777" w:rsidR="006064B6" w:rsidRDefault="006064B6" w:rsidP="006064B6">
            <w:pPr>
              <w:spacing w:line="360" w:lineRule="auto"/>
            </w:pPr>
            <w:r w:rsidRPr="00C3505A">
              <w:rPr>
                <w:rFonts w:hint="eastAsia"/>
              </w:rPr>
              <w:t>完成内容：</w:t>
            </w:r>
            <w:r w:rsidRPr="00C3505A">
              <w:rPr>
                <w:rFonts w:hint="eastAsia"/>
              </w:rPr>
              <w:t xml:space="preserve"> </w:t>
            </w:r>
          </w:p>
          <w:p w14:paraId="5F72F430" w14:textId="77777777" w:rsidR="006064B6" w:rsidRDefault="006064B6" w:rsidP="006064B6">
            <w:pPr>
              <w:pStyle w:val="aa"/>
              <w:numPr>
                <w:ilvl w:val="0"/>
                <w:numId w:val="1"/>
              </w:numPr>
              <w:spacing w:line="360" w:lineRule="auto"/>
              <w:ind w:firstLineChars="0"/>
              <w:rPr>
                <w:rFonts w:ascii="Times New Roman" w:hAnsi="Times New Roman" w:cs="Times New Roman"/>
              </w:rPr>
            </w:pPr>
            <w:r>
              <w:rPr>
                <w:rFonts w:ascii="Times New Roman" w:hAnsi="Times New Roman" w:cs="Times New Roman" w:hint="eastAsia"/>
              </w:rPr>
              <w:t>学习卷积神经网络并尝试在各类数据集上作验证。</w:t>
            </w:r>
          </w:p>
          <w:p w14:paraId="580ECFA5" w14:textId="77777777" w:rsidR="006064B6" w:rsidRDefault="006064B6" w:rsidP="006064B6">
            <w:pPr>
              <w:pStyle w:val="aa"/>
              <w:numPr>
                <w:ilvl w:val="0"/>
                <w:numId w:val="1"/>
              </w:numPr>
              <w:spacing w:line="360" w:lineRule="auto"/>
              <w:ind w:firstLineChars="0"/>
              <w:rPr>
                <w:rFonts w:ascii="Times New Roman" w:hAnsi="Times New Roman" w:cs="Times New Roman"/>
              </w:rPr>
            </w:pPr>
            <w:r>
              <w:rPr>
                <w:rFonts w:ascii="Times New Roman" w:hAnsi="Times New Roman" w:cs="Times New Roman" w:hint="eastAsia"/>
              </w:rPr>
              <w:t>学习启发式算法，诸如遗传算法与模拟退火算法等的原理与实现。</w:t>
            </w:r>
          </w:p>
          <w:p w14:paraId="4B40D098" w14:textId="77777777" w:rsidR="006064B6" w:rsidRPr="00E55E72" w:rsidRDefault="006064B6" w:rsidP="006064B6">
            <w:pPr>
              <w:pStyle w:val="aa"/>
              <w:numPr>
                <w:ilvl w:val="0"/>
                <w:numId w:val="1"/>
              </w:numPr>
              <w:spacing w:line="360" w:lineRule="auto"/>
              <w:ind w:firstLineChars="0"/>
              <w:rPr>
                <w:rFonts w:ascii="Times New Roman" w:hAnsi="Times New Roman" w:cs="Times New Roman"/>
              </w:rPr>
            </w:pPr>
            <w:r w:rsidRPr="00E55E72">
              <w:rPr>
                <w:rFonts w:ascii="Times New Roman" w:hAnsi="Times New Roman" w:cs="Times New Roman" w:hint="eastAsia"/>
              </w:rPr>
              <w:t>论证方案的可行性。</w:t>
            </w:r>
          </w:p>
          <w:p w14:paraId="328F5357" w14:textId="541C20F4" w:rsidR="00601649" w:rsidRPr="006003D0" w:rsidRDefault="006003D0" w:rsidP="006003D0">
            <w:pPr>
              <w:spacing w:line="360" w:lineRule="auto"/>
              <w:rPr>
                <w:rFonts w:ascii="Times New Roman" w:hAnsi="Times New Roman" w:cs="Times New Roman"/>
              </w:rPr>
            </w:pPr>
            <w:r w:rsidRPr="006003D0">
              <w:rPr>
                <w:rFonts w:ascii="Times New Roman" w:hAnsi="Times New Roman" w:cs="Times New Roman" w:hint="eastAsia"/>
              </w:rPr>
              <w:t xml:space="preserve">4. </w:t>
            </w:r>
            <w:r w:rsidRPr="006003D0">
              <w:rPr>
                <w:rFonts w:ascii="Times New Roman" w:hAnsi="Times New Roman" w:cs="Times New Roman" w:hint="eastAsia"/>
              </w:rPr>
              <w:t>学习、寻找其他的分类算法，尝试多种方法。</w:t>
            </w:r>
          </w:p>
          <w:p w14:paraId="270A6551" w14:textId="77777777" w:rsidR="001E0142" w:rsidRPr="00C3505A" w:rsidRDefault="001E0142" w:rsidP="008D3199">
            <w:r w:rsidRPr="00C3505A">
              <w:rPr>
                <w:rFonts w:hint="eastAsia"/>
              </w:rPr>
              <w:t xml:space="preserve">　</w:t>
            </w:r>
          </w:p>
        </w:tc>
      </w:tr>
      <w:tr w:rsidR="00C3505A" w:rsidRPr="00C3505A" w14:paraId="41BF087F" w14:textId="77777777" w:rsidTr="001E0142">
        <w:trPr>
          <w:trHeight w:val="312"/>
        </w:trPr>
        <w:tc>
          <w:tcPr>
            <w:tcW w:w="1525" w:type="dxa"/>
            <w:vMerge w:val="restart"/>
            <w:hideMark/>
          </w:tcPr>
          <w:p w14:paraId="5271320E" w14:textId="6FFBDA08" w:rsidR="00C3505A" w:rsidRPr="00C3505A" w:rsidRDefault="00C3505A" w:rsidP="00C3505A">
            <w:r w:rsidRPr="00C3505A">
              <w:rPr>
                <w:rFonts w:hint="eastAsia"/>
              </w:rPr>
              <w:t>存在问题</w:t>
            </w:r>
          </w:p>
        </w:tc>
        <w:tc>
          <w:tcPr>
            <w:tcW w:w="7406" w:type="dxa"/>
            <w:gridSpan w:val="5"/>
            <w:vMerge w:val="restart"/>
            <w:hideMark/>
          </w:tcPr>
          <w:p w14:paraId="5B9A1907" w14:textId="66D4F328" w:rsidR="00C3505A" w:rsidRPr="00431A01" w:rsidRDefault="00431A01" w:rsidP="00431A01">
            <w:pPr>
              <w:spacing w:line="360" w:lineRule="auto"/>
              <w:rPr>
                <w:rFonts w:ascii="Times New Roman" w:hAnsi="Times New Roman" w:cs="Times New Roman" w:hint="eastAsia"/>
              </w:rPr>
            </w:pPr>
            <w:bookmarkStart w:id="0" w:name="_GoBack"/>
            <w:bookmarkEnd w:id="0"/>
            <w:r w:rsidRPr="00431A01">
              <w:rPr>
                <w:rFonts w:ascii="Times New Roman" w:hAnsi="Times New Roman" w:cs="Times New Roman" w:hint="eastAsia"/>
              </w:rPr>
              <w:t xml:space="preserve">1. </w:t>
            </w:r>
            <w:r w:rsidRPr="00431A01">
              <w:rPr>
                <w:rFonts w:ascii="Times New Roman" w:hAnsi="Times New Roman" w:cs="Times New Roman" w:hint="eastAsia"/>
              </w:rPr>
              <w:t>对于提取出的特征的鉴别，目前给定的标准还不太明确，需要尽快明确评判标准。</w:t>
            </w:r>
          </w:p>
        </w:tc>
      </w:tr>
      <w:tr w:rsidR="00C3505A" w:rsidRPr="00C3505A" w14:paraId="5E3D87FF" w14:textId="77777777" w:rsidTr="001E0142">
        <w:trPr>
          <w:trHeight w:val="3772"/>
        </w:trPr>
        <w:tc>
          <w:tcPr>
            <w:tcW w:w="1525" w:type="dxa"/>
            <w:vMerge/>
            <w:hideMark/>
          </w:tcPr>
          <w:p w14:paraId="58B5B9A4" w14:textId="77777777" w:rsidR="00C3505A" w:rsidRPr="00C3505A" w:rsidRDefault="00C3505A"/>
        </w:tc>
        <w:tc>
          <w:tcPr>
            <w:tcW w:w="7406" w:type="dxa"/>
            <w:gridSpan w:val="5"/>
            <w:vMerge/>
            <w:hideMark/>
          </w:tcPr>
          <w:p w14:paraId="4E9FA9AF" w14:textId="77777777" w:rsidR="00C3505A" w:rsidRPr="00C3505A" w:rsidRDefault="00C3505A"/>
        </w:tc>
      </w:tr>
      <w:tr w:rsidR="00C3505A" w:rsidRPr="00C3505A" w14:paraId="384A635C" w14:textId="77777777" w:rsidTr="00C3505A">
        <w:trPr>
          <w:trHeight w:val="285"/>
        </w:trPr>
        <w:tc>
          <w:tcPr>
            <w:tcW w:w="8931" w:type="dxa"/>
            <w:gridSpan w:val="6"/>
            <w:hideMark/>
          </w:tcPr>
          <w:p w14:paraId="79973147" w14:textId="77777777" w:rsidR="00C3505A" w:rsidRPr="00C3505A" w:rsidRDefault="00C3505A" w:rsidP="00C3505A">
            <w:r w:rsidRPr="00C3505A">
              <w:rPr>
                <w:rFonts w:hint="eastAsia"/>
              </w:rPr>
              <w:t>以上内容学生填写，下面指导教师填写</w:t>
            </w:r>
          </w:p>
        </w:tc>
      </w:tr>
      <w:tr w:rsidR="001E0142" w:rsidRPr="00C3505A" w14:paraId="5707E7F1" w14:textId="77777777" w:rsidTr="001E0142">
        <w:trPr>
          <w:trHeight w:val="4063"/>
        </w:trPr>
        <w:tc>
          <w:tcPr>
            <w:tcW w:w="1525" w:type="dxa"/>
            <w:hideMark/>
          </w:tcPr>
          <w:p w14:paraId="18D28FEC" w14:textId="77777777" w:rsidR="001E0142" w:rsidRPr="00C3505A" w:rsidRDefault="001E0142" w:rsidP="00C3505A">
            <w:r w:rsidRPr="00C3505A">
              <w:rPr>
                <w:rFonts w:hint="eastAsia"/>
              </w:rPr>
              <w:t>指导教师指导意见</w:t>
            </w:r>
          </w:p>
        </w:tc>
        <w:tc>
          <w:tcPr>
            <w:tcW w:w="7406" w:type="dxa"/>
            <w:gridSpan w:val="5"/>
            <w:hideMark/>
          </w:tcPr>
          <w:p w14:paraId="60E81FDB" w14:textId="77777777" w:rsidR="001E0142" w:rsidRPr="00C3505A" w:rsidRDefault="001E0142" w:rsidP="00C3505A">
            <w:r w:rsidRPr="00C3505A">
              <w:t xml:space="preserve">　</w:t>
            </w:r>
          </w:p>
          <w:p w14:paraId="441B0D91" w14:textId="77777777" w:rsidR="001E0142" w:rsidRPr="00C3505A" w:rsidRDefault="001E0142">
            <w:r w:rsidRPr="00C3505A">
              <w:t xml:space="preserve">　</w:t>
            </w:r>
          </w:p>
          <w:p w14:paraId="5CE45AED" w14:textId="77777777" w:rsidR="001E0142" w:rsidRPr="00C3505A" w:rsidRDefault="001E0142" w:rsidP="001E0142">
            <w:pPr>
              <w:wordWrap w:val="0"/>
              <w:jc w:val="right"/>
            </w:pPr>
            <w:r w:rsidRPr="00C3505A">
              <w:t> </w:t>
            </w:r>
            <w:r w:rsidRPr="00C3505A">
              <w:rPr>
                <w:rFonts w:hint="eastAsia"/>
              </w:rPr>
              <w:t>指导教师签字</w:t>
            </w:r>
            <w:r w:rsidRPr="00C3505A">
              <w:t>:</w:t>
            </w:r>
            <w:r>
              <w:t xml:space="preserve">    </w:t>
            </w:r>
            <w:r w:rsidRPr="00C3505A">
              <w:t xml:space="preserve">       </w:t>
            </w:r>
          </w:p>
          <w:p w14:paraId="3F811B7A" w14:textId="77777777" w:rsidR="001E0142" w:rsidRPr="00C3505A" w:rsidRDefault="001E0142" w:rsidP="001E0142">
            <w:pPr>
              <w:wordWrap w:val="0"/>
              <w:jc w:val="right"/>
            </w:pPr>
            <w:r w:rsidRPr="00C3505A">
              <w:rPr>
                <w:rFonts w:hint="eastAsia"/>
              </w:rPr>
              <w:t>年</w:t>
            </w:r>
            <w:r w:rsidRPr="00C3505A">
              <w:t xml:space="preserve">   </w:t>
            </w:r>
            <w:r w:rsidRPr="00C3505A">
              <w:rPr>
                <w:rFonts w:hint="eastAsia"/>
              </w:rPr>
              <w:t>月</w:t>
            </w:r>
            <w:r w:rsidRPr="00C3505A">
              <w:t xml:space="preserve">   </w:t>
            </w:r>
            <w:r w:rsidRPr="00C3505A">
              <w:rPr>
                <w:rFonts w:hint="eastAsia"/>
              </w:rPr>
              <w:t>日</w:t>
            </w:r>
            <w:r>
              <w:rPr>
                <w:rFonts w:hint="eastAsia"/>
              </w:rPr>
              <w:t xml:space="preserve">  </w:t>
            </w:r>
            <w:r>
              <w:t xml:space="preserve"> </w:t>
            </w:r>
            <w:r w:rsidRPr="00C3505A">
              <w:t xml:space="preserve">  </w:t>
            </w:r>
          </w:p>
        </w:tc>
      </w:tr>
    </w:tbl>
    <w:p w14:paraId="6559F379" w14:textId="77777777" w:rsidR="00C7527C" w:rsidRDefault="00C7527C"/>
    <w:sectPr w:rsidR="00C7527C" w:rsidSect="007627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7F9BE1" w14:textId="77777777" w:rsidR="00D578F1" w:rsidRDefault="00D578F1" w:rsidP="00762789">
      <w:r>
        <w:separator/>
      </w:r>
    </w:p>
  </w:endnote>
  <w:endnote w:type="continuationSeparator" w:id="0">
    <w:p w14:paraId="7498FFF8" w14:textId="77777777" w:rsidR="00D578F1" w:rsidRDefault="00D578F1" w:rsidP="0076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Verdana">
    <w:panose1 w:val="020B0604030504040204"/>
    <w:charset w:val="00"/>
    <w:family w:val="auto"/>
    <w:pitch w:val="variable"/>
    <w:sig w:usb0="A10006FF" w:usb1="4000205B" w:usb2="00000010" w:usb3="00000000" w:csb0="0000019F" w:csb1="00000000"/>
  </w:font>
  <w:font w:name="_5b8b_4f53">
    <w:altName w:val="Times New Roman"/>
    <w:panose1 w:val="00000000000000000000"/>
    <w:charset w:val="00"/>
    <w:family w:val="roman"/>
    <w:notTrueType/>
    <w:pitch w:val="default"/>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0EDB83" w14:textId="77777777" w:rsidR="00D578F1" w:rsidRDefault="00D578F1" w:rsidP="00762789">
      <w:r>
        <w:separator/>
      </w:r>
    </w:p>
  </w:footnote>
  <w:footnote w:type="continuationSeparator" w:id="0">
    <w:p w14:paraId="5FB6FE01" w14:textId="77777777" w:rsidR="00D578F1" w:rsidRDefault="00D578F1" w:rsidP="0076278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FE3C4F"/>
    <w:multiLevelType w:val="hybridMultilevel"/>
    <w:tmpl w:val="3C3046AE"/>
    <w:lvl w:ilvl="0" w:tplc="4A66A5A6">
      <w:start w:val="1"/>
      <w:numFmt w:val="decimal"/>
      <w:lvlText w:val="%1."/>
      <w:lvlJc w:val="left"/>
      <w:pPr>
        <w:ind w:left="460" w:hanging="360"/>
      </w:pPr>
      <w:rPr>
        <w:rFonts w:hint="eastAsia"/>
      </w:rPr>
    </w:lvl>
    <w:lvl w:ilvl="1" w:tplc="04090019" w:tentative="1">
      <w:start w:val="1"/>
      <w:numFmt w:val="lowerLetter"/>
      <w:lvlText w:val="%2)"/>
      <w:lvlJc w:val="left"/>
      <w:pPr>
        <w:ind w:left="1060" w:hanging="480"/>
      </w:pPr>
    </w:lvl>
    <w:lvl w:ilvl="2" w:tplc="0409001B" w:tentative="1">
      <w:start w:val="1"/>
      <w:numFmt w:val="lowerRoman"/>
      <w:lvlText w:val="%3."/>
      <w:lvlJc w:val="right"/>
      <w:pPr>
        <w:ind w:left="1540" w:hanging="480"/>
      </w:pPr>
    </w:lvl>
    <w:lvl w:ilvl="3" w:tplc="0409000F" w:tentative="1">
      <w:start w:val="1"/>
      <w:numFmt w:val="decimal"/>
      <w:lvlText w:val="%4."/>
      <w:lvlJc w:val="left"/>
      <w:pPr>
        <w:ind w:left="2020" w:hanging="480"/>
      </w:pPr>
    </w:lvl>
    <w:lvl w:ilvl="4" w:tplc="04090019" w:tentative="1">
      <w:start w:val="1"/>
      <w:numFmt w:val="lowerLetter"/>
      <w:lvlText w:val="%5)"/>
      <w:lvlJc w:val="left"/>
      <w:pPr>
        <w:ind w:left="2500" w:hanging="480"/>
      </w:pPr>
    </w:lvl>
    <w:lvl w:ilvl="5" w:tplc="0409001B" w:tentative="1">
      <w:start w:val="1"/>
      <w:numFmt w:val="lowerRoman"/>
      <w:lvlText w:val="%6."/>
      <w:lvlJc w:val="right"/>
      <w:pPr>
        <w:ind w:left="2980" w:hanging="480"/>
      </w:pPr>
    </w:lvl>
    <w:lvl w:ilvl="6" w:tplc="0409000F" w:tentative="1">
      <w:start w:val="1"/>
      <w:numFmt w:val="decimal"/>
      <w:lvlText w:val="%7."/>
      <w:lvlJc w:val="left"/>
      <w:pPr>
        <w:ind w:left="3460" w:hanging="480"/>
      </w:pPr>
    </w:lvl>
    <w:lvl w:ilvl="7" w:tplc="04090019" w:tentative="1">
      <w:start w:val="1"/>
      <w:numFmt w:val="lowerLetter"/>
      <w:lvlText w:val="%8)"/>
      <w:lvlJc w:val="left"/>
      <w:pPr>
        <w:ind w:left="3940" w:hanging="480"/>
      </w:pPr>
    </w:lvl>
    <w:lvl w:ilvl="8" w:tplc="0409001B" w:tentative="1">
      <w:start w:val="1"/>
      <w:numFmt w:val="lowerRoman"/>
      <w:lvlText w:val="%9."/>
      <w:lvlJc w:val="right"/>
      <w:pPr>
        <w:ind w:left="4420" w:hanging="480"/>
      </w:pPr>
    </w:lvl>
  </w:abstractNum>
  <w:abstractNum w:abstractNumId="1">
    <w:nsid w:val="7F874347"/>
    <w:multiLevelType w:val="hybridMultilevel"/>
    <w:tmpl w:val="B11ACC76"/>
    <w:lvl w:ilvl="0" w:tplc="7830443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7F9A7CA2"/>
    <w:multiLevelType w:val="hybridMultilevel"/>
    <w:tmpl w:val="B0809DA8"/>
    <w:lvl w:ilvl="0" w:tplc="EB3057C6">
      <w:start w:val="1"/>
      <w:numFmt w:val="decimal"/>
      <w:lvlText w:val="(%1)"/>
      <w:lvlJc w:val="left"/>
      <w:pPr>
        <w:ind w:left="360" w:hanging="360"/>
      </w:pPr>
      <w:rPr>
        <w:rFonts w:ascii="Times New Roman" w:hAnsi="Times New Roman" w:cs="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1DE"/>
    <w:rsid w:val="0000493A"/>
    <w:rsid w:val="00043CF9"/>
    <w:rsid w:val="0008164B"/>
    <w:rsid w:val="000860F0"/>
    <w:rsid w:val="000B5B8C"/>
    <w:rsid w:val="000B6DD8"/>
    <w:rsid w:val="000D4AF8"/>
    <w:rsid w:val="000E4C9E"/>
    <w:rsid w:val="000F161E"/>
    <w:rsid w:val="00111205"/>
    <w:rsid w:val="00121B8C"/>
    <w:rsid w:val="0013699D"/>
    <w:rsid w:val="00166579"/>
    <w:rsid w:val="001827A7"/>
    <w:rsid w:val="001842CE"/>
    <w:rsid w:val="001866FB"/>
    <w:rsid w:val="00190C27"/>
    <w:rsid w:val="00191D7C"/>
    <w:rsid w:val="001C6AB3"/>
    <w:rsid w:val="001E0092"/>
    <w:rsid w:val="001E0142"/>
    <w:rsid w:val="00214E95"/>
    <w:rsid w:val="00220A5F"/>
    <w:rsid w:val="002301CD"/>
    <w:rsid w:val="00256B4A"/>
    <w:rsid w:val="00273672"/>
    <w:rsid w:val="002938C1"/>
    <w:rsid w:val="0029563D"/>
    <w:rsid w:val="002B6E11"/>
    <w:rsid w:val="002C1413"/>
    <w:rsid w:val="002C48BE"/>
    <w:rsid w:val="002E162B"/>
    <w:rsid w:val="002F5398"/>
    <w:rsid w:val="002F586D"/>
    <w:rsid w:val="00317601"/>
    <w:rsid w:val="00322510"/>
    <w:rsid w:val="00366244"/>
    <w:rsid w:val="00367DB7"/>
    <w:rsid w:val="00370853"/>
    <w:rsid w:val="00371FFC"/>
    <w:rsid w:val="0038504C"/>
    <w:rsid w:val="00386DC8"/>
    <w:rsid w:val="003A148F"/>
    <w:rsid w:val="003C27F5"/>
    <w:rsid w:val="003C7E32"/>
    <w:rsid w:val="003E2006"/>
    <w:rsid w:val="003E7F8E"/>
    <w:rsid w:val="003F0700"/>
    <w:rsid w:val="00403C5B"/>
    <w:rsid w:val="00411720"/>
    <w:rsid w:val="00431A01"/>
    <w:rsid w:val="00451E6A"/>
    <w:rsid w:val="00453573"/>
    <w:rsid w:val="004633CE"/>
    <w:rsid w:val="004958C9"/>
    <w:rsid w:val="004A0A4A"/>
    <w:rsid w:val="004A3086"/>
    <w:rsid w:val="004A383A"/>
    <w:rsid w:val="004B298F"/>
    <w:rsid w:val="004B2D6A"/>
    <w:rsid w:val="004C3E16"/>
    <w:rsid w:val="004E04AD"/>
    <w:rsid w:val="005049B3"/>
    <w:rsid w:val="00507A73"/>
    <w:rsid w:val="0051522C"/>
    <w:rsid w:val="005179D9"/>
    <w:rsid w:val="00541468"/>
    <w:rsid w:val="00543013"/>
    <w:rsid w:val="00555227"/>
    <w:rsid w:val="00557B9A"/>
    <w:rsid w:val="00570803"/>
    <w:rsid w:val="005748D3"/>
    <w:rsid w:val="00582BDF"/>
    <w:rsid w:val="00583FB4"/>
    <w:rsid w:val="005917DC"/>
    <w:rsid w:val="005A1AE7"/>
    <w:rsid w:val="005C3568"/>
    <w:rsid w:val="005D3DCF"/>
    <w:rsid w:val="005E63A2"/>
    <w:rsid w:val="006003D0"/>
    <w:rsid w:val="00601649"/>
    <w:rsid w:val="006064B6"/>
    <w:rsid w:val="00613A77"/>
    <w:rsid w:val="00633FFF"/>
    <w:rsid w:val="00636BB2"/>
    <w:rsid w:val="006443BF"/>
    <w:rsid w:val="006627A4"/>
    <w:rsid w:val="00672BCC"/>
    <w:rsid w:val="006B3F45"/>
    <w:rsid w:val="00744499"/>
    <w:rsid w:val="007566E7"/>
    <w:rsid w:val="00760F7B"/>
    <w:rsid w:val="00762789"/>
    <w:rsid w:val="007767D4"/>
    <w:rsid w:val="00777FFC"/>
    <w:rsid w:val="007932AB"/>
    <w:rsid w:val="007938EE"/>
    <w:rsid w:val="0079769D"/>
    <w:rsid w:val="00797A38"/>
    <w:rsid w:val="007A644B"/>
    <w:rsid w:val="007A7ADD"/>
    <w:rsid w:val="007C5974"/>
    <w:rsid w:val="00825E3D"/>
    <w:rsid w:val="008343D7"/>
    <w:rsid w:val="008645FB"/>
    <w:rsid w:val="00873230"/>
    <w:rsid w:val="0087463B"/>
    <w:rsid w:val="00883E77"/>
    <w:rsid w:val="00886832"/>
    <w:rsid w:val="008B0C01"/>
    <w:rsid w:val="008B30FC"/>
    <w:rsid w:val="008C2A36"/>
    <w:rsid w:val="008C3928"/>
    <w:rsid w:val="008C6826"/>
    <w:rsid w:val="008E6F1F"/>
    <w:rsid w:val="008F60CD"/>
    <w:rsid w:val="00914D47"/>
    <w:rsid w:val="00921C7F"/>
    <w:rsid w:val="00930B76"/>
    <w:rsid w:val="00963D95"/>
    <w:rsid w:val="00986B35"/>
    <w:rsid w:val="009A6D35"/>
    <w:rsid w:val="009B4CF3"/>
    <w:rsid w:val="009D2278"/>
    <w:rsid w:val="009E4109"/>
    <w:rsid w:val="009F17F3"/>
    <w:rsid w:val="00A163DF"/>
    <w:rsid w:val="00A262C6"/>
    <w:rsid w:val="00A428BD"/>
    <w:rsid w:val="00A76473"/>
    <w:rsid w:val="00AA0508"/>
    <w:rsid w:val="00AA42AF"/>
    <w:rsid w:val="00AC6993"/>
    <w:rsid w:val="00AC74CB"/>
    <w:rsid w:val="00AD4332"/>
    <w:rsid w:val="00B20E3A"/>
    <w:rsid w:val="00B269F8"/>
    <w:rsid w:val="00B46F42"/>
    <w:rsid w:val="00B4736E"/>
    <w:rsid w:val="00B47CAE"/>
    <w:rsid w:val="00B9443F"/>
    <w:rsid w:val="00BA297F"/>
    <w:rsid w:val="00BB5409"/>
    <w:rsid w:val="00BC149A"/>
    <w:rsid w:val="00BC5002"/>
    <w:rsid w:val="00BE16C9"/>
    <w:rsid w:val="00BE4976"/>
    <w:rsid w:val="00BE5150"/>
    <w:rsid w:val="00BE7C41"/>
    <w:rsid w:val="00C019B1"/>
    <w:rsid w:val="00C0339B"/>
    <w:rsid w:val="00C26BA7"/>
    <w:rsid w:val="00C3505A"/>
    <w:rsid w:val="00C37C4D"/>
    <w:rsid w:val="00C45409"/>
    <w:rsid w:val="00C63805"/>
    <w:rsid w:val="00C7024E"/>
    <w:rsid w:val="00C71944"/>
    <w:rsid w:val="00C74689"/>
    <w:rsid w:val="00C7527C"/>
    <w:rsid w:val="00C87193"/>
    <w:rsid w:val="00C93E60"/>
    <w:rsid w:val="00CD6D0C"/>
    <w:rsid w:val="00CE2A91"/>
    <w:rsid w:val="00CF3880"/>
    <w:rsid w:val="00D02E0E"/>
    <w:rsid w:val="00D2081F"/>
    <w:rsid w:val="00D578F1"/>
    <w:rsid w:val="00D676FE"/>
    <w:rsid w:val="00D73402"/>
    <w:rsid w:val="00D74351"/>
    <w:rsid w:val="00D80940"/>
    <w:rsid w:val="00DA5300"/>
    <w:rsid w:val="00E52813"/>
    <w:rsid w:val="00E53E77"/>
    <w:rsid w:val="00E55E72"/>
    <w:rsid w:val="00E81AED"/>
    <w:rsid w:val="00EB2A75"/>
    <w:rsid w:val="00EB2EFF"/>
    <w:rsid w:val="00EC6AF4"/>
    <w:rsid w:val="00F04BDD"/>
    <w:rsid w:val="00F12905"/>
    <w:rsid w:val="00F13635"/>
    <w:rsid w:val="00F25E92"/>
    <w:rsid w:val="00F3395D"/>
    <w:rsid w:val="00F34B72"/>
    <w:rsid w:val="00F412DA"/>
    <w:rsid w:val="00F463B4"/>
    <w:rsid w:val="00F63071"/>
    <w:rsid w:val="00F6728D"/>
    <w:rsid w:val="00F904A6"/>
    <w:rsid w:val="00F911DE"/>
    <w:rsid w:val="00F91D2A"/>
    <w:rsid w:val="00FA1FFD"/>
    <w:rsid w:val="00FB03AD"/>
    <w:rsid w:val="00FB19EC"/>
    <w:rsid w:val="00FB4C09"/>
    <w:rsid w:val="00FB566F"/>
    <w:rsid w:val="00FB5835"/>
    <w:rsid w:val="00FC3351"/>
    <w:rsid w:val="00FE5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361B8"/>
  <w15:chartTrackingRefBased/>
  <w15:docId w15:val="{C20FEF74-8B81-44BC-AEDE-79B21730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6278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2789"/>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762789"/>
    <w:rPr>
      <w:sz w:val="18"/>
      <w:szCs w:val="18"/>
    </w:rPr>
  </w:style>
  <w:style w:type="paragraph" w:styleId="a5">
    <w:name w:val="footer"/>
    <w:basedOn w:val="a"/>
    <w:link w:val="a6"/>
    <w:uiPriority w:val="99"/>
    <w:unhideWhenUsed/>
    <w:rsid w:val="00762789"/>
    <w:pPr>
      <w:tabs>
        <w:tab w:val="center" w:pos="4153"/>
        <w:tab w:val="right" w:pos="8306"/>
      </w:tabs>
      <w:snapToGrid w:val="0"/>
      <w:jc w:val="left"/>
    </w:pPr>
    <w:rPr>
      <w:sz w:val="18"/>
      <w:szCs w:val="18"/>
    </w:rPr>
  </w:style>
  <w:style w:type="character" w:customStyle="1" w:styleId="a6">
    <w:name w:val="页脚字符"/>
    <w:basedOn w:val="a0"/>
    <w:link w:val="a5"/>
    <w:uiPriority w:val="99"/>
    <w:rsid w:val="00762789"/>
    <w:rPr>
      <w:sz w:val="18"/>
      <w:szCs w:val="18"/>
    </w:rPr>
  </w:style>
  <w:style w:type="character" w:customStyle="1" w:styleId="apple-converted-space">
    <w:name w:val="apple-converted-space"/>
    <w:basedOn w:val="a0"/>
    <w:rsid w:val="00762789"/>
  </w:style>
  <w:style w:type="character" w:customStyle="1" w:styleId="10">
    <w:name w:val="标题 1字符"/>
    <w:basedOn w:val="a0"/>
    <w:link w:val="1"/>
    <w:uiPriority w:val="9"/>
    <w:rsid w:val="00762789"/>
    <w:rPr>
      <w:b/>
      <w:bCs/>
      <w:kern w:val="44"/>
      <w:sz w:val="44"/>
      <w:szCs w:val="44"/>
    </w:rPr>
  </w:style>
  <w:style w:type="paragraph" w:styleId="a7">
    <w:name w:val="Title"/>
    <w:basedOn w:val="a"/>
    <w:next w:val="a"/>
    <w:link w:val="a8"/>
    <w:uiPriority w:val="10"/>
    <w:qFormat/>
    <w:rsid w:val="00762789"/>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762789"/>
    <w:rPr>
      <w:rFonts w:asciiTheme="majorHAnsi" w:eastAsia="宋体" w:hAnsiTheme="majorHAnsi" w:cstheme="majorBidi"/>
      <w:b/>
      <w:bCs/>
      <w:sz w:val="32"/>
      <w:szCs w:val="32"/>
    </w:rPr>
  </w:style>
  <w:style w:type="table" w:styleId="a9">
    <w:name w:val="Table Grid"/>
    <w:basedOn w:val="a1"/>
    <w:uiPriority w:val="39"/>
    <w:rsid w:val="00C350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930B7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908338">
      <w:bodyDiv w:val="1"/>
      <w:marLeft w:val="0"/>
      <w:marRight w:val="0"/>
      <w:marTop w:val="0"/>
      <w:marBottom w:val="0"/>
      <w:divBdr>
        <w:top w:val="none" w:sz="0" w:space="0" w:color="auto"/>
        <w:left w:val="none" w:sz="0" w:space="0" w:color="auto"/>
        <w:bottom w:val="none" w:sz="0" w:space="0" w:color="auto"/>
        <w:right w:val="none" w:sz="0" w:space="0" w:color="auto"/>
      </w:divBdr>
    </w:div>
    <w:div w:id="145359535">
      <w:bodyDiv w:val="1"/>
      <w:marLeft w:val="0"/>
      <w:marRight w:val="0"/>
      <w:marTop w:val="0"/>
      <w:marBottom w:val="0"/>
      <w:divBdr>
        <w:top w:val="none" w:sz="0" w:space="0" w:color="auto"/>
        <w:left w:val="none" w:sz="0" w:space="0" w:color="auto"/>
        <w:bottom w:val="none" w:sz="0" w:space="0" w:color="auto"/>
        <w:right w:val="none" w:sz="0" w:space="0" w:color="auto"/>
      </w:divBdr>
    </w:div>
    <w:div w:id="146670650">
      <w:bodyDiv w:val="1"/>
      <w:marLeft w:val="0"/>
      <w:marRight w:val="0"/>
      <w:marTop w:val="0"/>
      <w:marBottom w:val="0"/>
      <w:divBdr>
        <w:top w:val="none" w:sz="0" w:space="0" w:color="auto"/>
        <w:left w:val="none" w:sz="0" w:space="0" w:color="auto"/>
        <w:bottom w:val="none" w:sz="0" w:space="0" w:color="auto"/>
        <w:right w:val="none" w:sz="0" w:space="0" w:color="auto"/>
      </w:divBdr>
    </w:div>
    <w:div w:id="311178050">
      <w:bodyDiv w:val="1"/>
      <w:marLeft w:val="0"/>
      <w:marRight w:val="0"/>
      <w:marTop w:val="0"/>
      <w:marBottom w:val="0"/>
      <w:divBdr>
        <w:top w:val="none" w:sz="0" w:space="0" w:color="auto"/>
        <w:left w:val="none" w:sz="0" w:space="0" w:color="auto"/>
        <w:bottom w:val="none" w:sz="0" w:space="0" w:color="auto"/>
        <w:right w:val="none" w:sz="0" w:space="0" w:color="auto"/>
      </w:divBdr>
    </w:div>
    <w:div w:id="1142424659">
      <w:bodyDiv w:val="1"/>
      <w:marLeft w:val="0"/>
      <w:marRight w:val="0"/>
      <w:marTop w:val="0"/>
      <w:marBottom w:val="0"/>
      <w:divBdr>
        <w:top w:val="none" w:sz="0" w:space="0" w:color="auto"/>
        <w:left w:val="none" w:sz="0" w:space="0" w:color="auto"/>
        <w:bottom w:val="none" w:sz="0" w:space="0" w:color="auto"/>
        <w:right w:val="none" w:sz="0" w:space="0" w:color="auto"/>
      </w:divBdr>
    </w:div>
    <w:div w:id="1480267980">
      <w:bodyDiv w:val="1"/>
      <w:marLeft w:val="0"/>
      <w:marRight w:val="0"/>
      <w:marTop w:val="0"/>
      <w:marBottom w:val="0"/>
      <w:divBdr>
        <w:top w:val="none" w:sz="0" w:space="0" w:color="auto"/>
        <w:left w:val="none" w:sz="0" w:space="0" w:color="auto"/>
        <w:bottom w:val="none" w:sz="0" w:space="0" w:color="auto"/>
        <w:right w:val="none" w:sz="0" w:space="0" w:color="auto"/>
      </w:divBdr>
    </w:div>
    <w:div w:id="2075077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209</Words>
  <Characters>1195</Characters>
  <Application>Microsoft Macintosh Word</Application>
  <DocSecurity>0</DocSecurity>
  <Lines>9</Lines>
  <Paragraphs>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hanl</dc:creator>
  <cp:keywords/>
  <dc:description/>
  <cp:lastModifiedBy>庆一 潘</cp:lastModifiedBy>
  <cp:revision>108</cp:revision>
  <dcterms:created xsi:type="dcterms:W3CDTF">2018-04-09T03:42:00Z</dcterms:created>
  <dcterms:modified xsi:type="dcterms:W3CDTF">2018-04-09T15:16:00Z</dcterms:modified>
</cp:coreProperties>
</file>