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2B87" w14:textId="77777777" w:rsidR="005705A0" w:rsidRPr="00AD74E3" w:rsidRDefault="005705A0" w:rsidP="005705A0">
      <w:pPr>
        <w:jc w:val="center"/>
        <w:rPr>
          <w:b/>
          <w:bCs/>
          <w:sz w:val="24"/>
          <w:szCs w:val="24"/>
        </w:rPr>
      </w:pPr>
      <w:r w:rsidRPr="00AD74E3">
        <w:rPr>
          <w:b/>
          <w:bCs/>
          <w:sz w:val="24"/>
          <w:szCs w:val="24"/>
        </w:rPr>
        <w:t xml:space="preserve">Lok </w:t>
      </w:r>
      <w:proofErr w:type="spellStart"/>
      <w:r w:rsidRPr="00AD74E3">
        <w:rPr>
          <w:b/>
          <w:bCs/>
          <w:sz w:val="24"/>
          <w:szCs w:val="24"/>
        </w:rPr>
        <w:t>Jagruti</w:t>
      </w:r>
      <w:proofErr w:type="spellEnd"/>
      <w:r w:rsidRPr="00AD74E3">
        <w:rPr>
          <w:b/>
          <w:bCs/>
          <w:sz w:val="24"/>
          <w:szCs w:val="24"/>
        </w:rPr>
        <w:t xml:space="preserve"> Kendra</w:t>
      </w:r>
    </w:p>
    <w:p w14:paraId="753FB8F9" w14:textId="77777777" w:rsidR="005705A0" w:rsidRPr="00AD74E3" w:rsidRDefault="005705A0" w:rsidP="005705A0">
      <w:pPr>
        <w:jc w:val="center"/>
        <w:rPr>
          <w:b/>
          <w:bCs/>
        </w:rPr>
      </w:pPr>
      <w:r w:rsidRPr="00AD74E3">
        <w:rPr>
          <w:b/>
          <w:bCs/>
        </w:rPr>
        <w:t>University Course - Integrated MSc (IT)</w:t>
      </w:r>
    </w:p>
    <w:p w14:paraId="28A82E0E" w14:textId="77777777" w:rsidR="005705A0" w:rsidRPr="00AD74E3" w:rsidRDefault="005705A0" w:rsidP="005705A0">
      <w:pPr>
        <w:jc w:val="center"/>
        <w:rPr>
          <w:b/>
          <w:bCs/>
        </w:rPr>
      </w:pPr>
      <w:r w:rsidRPr="00AD74E3">
        <w:rPr>
          <w:b/>
          <w:bCs/>
        </w:rPr>
        <w:t>BSc (IT) - Semester-I</w:t>
      </w:r>
    </w:p>
    <w:p w14:paraId="56FBA3D4" w14:textId="77777777" w:rsidR="005705A0" w:rsidRDefault="005705A0" w:rsidP="005705A0">
      <w:r>
        <w:t xml:space="preserve">Subject Code :-050020204 </w:t>
      </w:r>
    </w:p>
    <w:p w14:paraId="0EC8E691" w14:textId="77777777" w:rsidR="005705A0" w:rsidRDefault="005705A0" w:rsidP="005705A0">
      <w:r>
        <w:t>Subject Name: - Skill Development Web Tools</w:t>
      </w:r>
    </w:p>
    <w:p w14:paraId="4C420764" w14:textId="77777777" w:rsidR="005705A0" w:rsidRDefault="005705A0" w:rsidP="005705A0"/>
    <w:p w14:paraId="1C226272" w14:textId="77777777" w:rsidR="005705A0" w:rsidRDefault="005705A0" w:rsidP="005705A0">
      <w:r>
        <w:t xml:space="preserve"> </w:t>
      </w:r>
      <w:proofErr w:type="spellStart"/>
      <w:r>
        <w:t>RollNo</w:t>
      </w:r>
      <w:proofErr w:type="spellEnd"/>
      <w:r>
        <w:t xml:space="preserve"> :-- 08</w:t>
      </w:r>
    </w:p>
    <w:p w14:paraId="6E275E18" w14:textId="77777777" w:rsidR="005705A0" w:rsidRDefault="005705A0" w:rsidP="005705A0">
      <w:r>
        <w:t xml:space="preserve">Name of the Student:--  Pratik </w:t>
      </w:r>
      <w:proofErr w:type="spellStart"/>
      <w:r>
        <w:t>Chotaliya</w:t>
      </w:r>
      <w:proofErr w:type="spellEnd"/>
    </w:p>
    <w:p w14:paraId="77519EC6" w14:textId="77777777" w:rsidR="005705A0" w:rsidRDefault="005705A0" w:rsidP="005705A0">
      <w:r>
        <w:t xml:space="preserve"> Division : D </w:t>
      </w:r>
    </w:p>
    <w:p w14:paraId="11450D0A" w14:textId="77777777" w:rsidR="005705A0" w:rsidRPr="00AD74E3" w:rsidRDefault="005705A0" w:rsidP="005705A0">
      <w:pPr>
        <w:rPr>
          <w:b/>
          <w:bCs/>
        </w:rPr>
      </w:pPr>
      <w:r w:rsidRPr="00AD74E3">
        <w:rPr>
          <w:b/>
          <w:bCs/>
        </w:rPr>
        <w:t>Plagiarism Declaration</w:t>
      </w:r>
    </w:p>
    <w:p w14:paraId="2111FCE5" w14:textId="77777777" w:rsidR="005705A0" w:rsidRPr="004906FA" w:rsidRDefault="005705A0" w:rsidP="005705A0">
      <w:pPr>
        <w:jc w:val="center"/>
        <w:rPr>
          <w:sz w:val="24"/>
          <w:szCs w:val="24"/>
        </w:rPr>
      </w:pPr>
      <w:r w:rsidRPr="004906FA">
        <w:rPr>
          <w:sz w:val="12"/>
          <w:szCs w:val="12"/>
        </w:rPr>
        <w:t>To whom so ever it may concern</w:t>
      </w:r>
    </w:p>
    <w:p w14:paraId="4A1FA2E0" w14:textId="77777777" w:rsidR="005705A0" w:rsidRDefault="005705A0" w:rsidP="005705A0">
      <w:pPr>
        <w:rPr>
          <w:sz w:val="16"/>
          <w:szCs w:val="16"/>
        </w:rPr>
      </w:pPr>
      <w:r w:rsidRPr="00AD74E3">
        <w:rPr>
          <w:sz w:val="16"/>
          <w:szCs w:val="16"/>
        </w:rPr>
        <w:t xml:space="preserve"> I/ We, the project team, confirm that this assignment is my own work, is not copied from any other person's work (published or unpublished), and has not previously submitted for assessment either at University or elsewhere. I/We confirm that I/we have read and understood the rules regulations on plagiarism in LJKU. </w:t>
      </w:r>
    </w:p>
    <w:p w14:paraId="3AB8425E" w14:textId="77777777" w:rsidR="005705A0" w:rsidRPr="00AD74E3" w:rsidRDefault="005705A0" w:rsidP="005705A0">
      <w:pPr>
        <w:rPr>
          <w:sz w:val="16"/>
          <w:szCs w:val="16"/>
        </w:rPr>
      </w:pPr>
    </w:p>
    <w:p w14:paraId="49D6E591" w14:textId="77777777" w:rsidR="005705A0" w:rsidRDefault="005705A0" w:rsidP="005705A0"/>
    <w:tbl>
      <w:tblPr>
        <w:tblStyle w:val="TableGrid"/>
        <w:tblW w:w="0" w:type="auto"/>
        <w:tblLook w:val="04A0" w:firstRow="1" w:lastRow="0" w:firstColumn="1" w:lastColumn="0" w:noHBand="0" w:noVBand="1"/>
      </w:tblPr>
      <w:tblGrid>
        <w:gridCol w:w="3005"/>
        <w:gridCol w:w="3005"/>
        <w:gridCol w:w="3006"/>
      </w:tblGrid>
      <w:tr w:rsidR="005705A0" w14:paraId="4FFC7E7A" w14:textId="77777777" w:rsidTr="00550563">
        <w:tc>
          <w:tcPr>
            <w:tcW w:w="3005" w:type="dxa"/>
          </w:tcPr>
          <w:p w14:paraId="5431C836" w14:textId="77777777" w:rsidR="005705A0" w:rsidRDefault="005705A0" w:rsidP="00550563">
            <w:pPr>
              <w:jc w:val="center"/>
            </w:pPr>
            <w:proofErr w:type="spellStart"/>
            <w:r>
              <w:t>Enrollment</w:t>
            </w:r>
            <w:proofErr w:type="spellEnd"/>
            <w:r>
              <w:t xml:space="preserve"> no</w:t>
            </w:r>
          </w:p>
        </w:tc>
        <w:tc>
          <w:tcPr>
            <w:tcW w:w="3005" w:type="dxa"/>
          </w:tcPr>
          <w:p w14:paraId="14DAA5F9" w14:textId="77777777" w:rsidR="005705A0" w:rsidRDefault="005705A0" w:rsidP="00550563">
            <w:pPr>
              <w:jc w:val="center"/>
            </w:pPr>
            <w:r>
              <w:t>Name</w:t>
            </w:r>
          </w:p>
        </w:tc>
        <w:tc>
          <w:tcPr>
            <w:tcW w:w="3006" w:type="dxa"/>
          </w:tcPr>
          <w:p w14:paraId="231DF995" w14:textId="77777777" w:rsidR="005705A0" w:rsidRDefault="005705A0" w:rsidP="00550563">
            <w:pPr>
              <w:jc w:val="center"/>
            </w:pPr>
            <w:r>
              <w:t>Sign</w:t>
            </w:r>
          </w:p>
        </w:tc>
      </w:tr>
      <w:tr w:rsidR="005705A0" w14:paraId="122D6E78" w14:textId="77777777" w:rsidTr="00550563">
        <w:tc>
          <w:tcPr>
            <w:tcW w:w="3005" w:type="dxa"/>
          </w:tcPr>
          <w:p w14:paraId="248CF4C0" w14:textId="77777777" w:rsidR="005705A0" w:rsidRDefault="005705A0" w:rsidP="00550563">
            <w:r>
              <w:t>21004500210194</w:t>
            </w:r>
          </w:p>
        </w:tc>
        <w:tc>
          <w:tcPr>
            <w:tcW w:w="3005" w:type="dxa"/>
          </w:tcPr>
          <w:p w14:paraId="4E9628D7" w14:textId="77777777" w:rsidR="005705A0" w:rsidRDefault="005705A0" w:rsidP="00550563">
            <w:r>
              <w:t xml:space="preserve">Pratik </w:t>
            </w:r>
            <w:proofErr w:type="spellStart"/>
            <w:r>
              <w:t>Chotaliya</w:t>
            </w:r>
            <w:proofErr w:type="spellEnd"/>
          </w:p>
        </w:tc>
        <w:tc>
          <w:tcPr>
            <w:tcW w:w="3006" w:type="dxa"/>
          </w:tcPr>
          <w:p w14:paraId="71A997B2" w14:textId="77777777" w:rsidR="005705A0" w:rsidRDefault="005705A0" w:rsidP="00550563"/>
        </w:tc>
      </w:tr>
    </w:tbl>
    <w:p w14:paraId="73F3AD29" w14:textId="77777777" w:rsidR="005705A0" w:rsidRDefault="005705A0" w:rsidP="005705A0"/>
    <w:p w14:paraId="6646E73E" w14:textId="77777777" w:rsidR="005705A0" w:rsidRDefault="005705A0" w:rsidP="005705A0"/>
    <w:p w14:paraId="49221E59" w14:textId="77777777" w:rsidR="005705A0" w:rsidRDefault="005705A0" w:rsidP="005705A0"/>
    <w:p w14:paraId="3CF31A98" w14:textId="77777777" w:rsidR="005705A0" w:rsidRDefault="005705A0" w:rsidP="005705A0"/>
    <w:p w14:paraId="55500006" w14:textId="77777777" w:rsidR="005705A0" w:rsidRDefault="005705A0" w:rsidP="005705A0"/>
    <w:p w14:paraId="791DD8F7" w14:textId="77777777" w:rsidR="005705A0" w:rsidRDefault="005705A0" w:rsidP="005705A0">
      <w:r>
        <w:br w:type="page"/>
      </w:r>
    </w:p>
    <w:p w14:paraId="0919866D" w14:textId="77777777" w:rsidR="005705A0" w:rsidRDefault="005705A0" w:rsidP="005705A0"/>
    <w:p w14:paraId="67B713B0" w14:textId="7BF42A8B" w:rsidR="007F10E0" w:rsidRDefault="008677ED" w:rsidP="008677ED">
      <w:pPr>
        <w:jc w:val="center"/>
        <w:rPr>
          <w:b/>
          <w:bCs/>
          <w:sz w:val="24"/>
          <w:szCs w:val="24"/>
          <w:lang w:val="en-US"/>
        </w:rPr>
      </w:pPr>
      <w:r w:rsidRPr="008677ED">
        <w:rPr>
          <w:b/>
          <w:bCs/>
          <w:sz w:val="24"/>
          <w:szCs w:val="24"/>
          <w:lang w:val="en-US"/>
        </w:rPr>
        <w:t>Unit 2</w:t>
      </w:r>
    </w:p>
    <w:p w14:paraId="611119FE" w14:textId="681F1D15" w:rsidR="008677ED" w:rsidRDefault="008677ED" w:rsidP="008677ED">
      <w:pPr>
        <w:rPr>
          <w:b/>
          <w:bCs/>
          <w:sz w:val="24"/>
          <w:szCs w:val="24"/>
          <w:lang w:val="en-US"/>
        </w:rPr>
      </w:pPr>
    </w:p>
    <w:p w14:paraId="0CAB997B" w14:textId="2404D263" w:rsidR="008677ED" w:rsidRPr="008677ED" w:rsidRDefault="008677ED" w:rsidP="008677ED">
      <w:pPr>
        <w:pStyle w:val="ListParagraph"/>
        <w:numPr>
          <w:ilvl w:val="0"/>
          <w:numId w:val="1"/>
        </w:numPr>
        <w:rPr>
          <w:b/>
          <w:bCs/>
          <w:sz w:val="24"/>
          <w:szCs w:val="24"/>
          <w:lang w:val="en-US"/>
        </w:rPr>
      </w:pPr>
      <w:r>
        <w:t xml:space="preserve">An Introduction to Connecting to Data in Tableau. </w:t>
      </w:r>
      <w:r>
        <w:sym w:font="Symbol" w:char="F0B7"/>
      </w:r>
      <w:r>
        <w:t xml:space="preserve"> Connect employee.xlsx file and give name “unit2_EL_1”</w:t>
      </w:r>
    </w:p>
    <w:p w14:paraId="6807DAEE" w14:textId="1066DACB" w:rsidR="008677ED" w:rsidRDefault="008677ED" w:rsidP="008677ED">
      <w:pPr>
        <w:pStyle w:val="ListParagraph"/>
      </w:pPr>
    </w:p>
    <w:p w14:paraId="54E45AA9" w14:textId="1D9684CB" w:rsidR="008677ED" w:rsidRDefault="008677ED" w:rsidP="008677ED">
      <w:pPr>
        <w:pStyle w:val="ListParagraph"/>
        <w:rPr>
          <w:b/>
          <w:bCs/>
          <w:sz w:val="24"/>
          <w:szCs w:val="24"/>
          <w:lang w:val="en-US"/>
        </w:rPr>
      </w:pPr>
      <w:r>
        <w:rPr>
          <w:noProof/>
        </w:rPr>
        <w:drawing>
          <wp:inline distT="0" distB="0" distL="0" distR="0" wp14:anchorId="2A328DBA" wp14:editId="2ED194EF">
            <wp:extent cx="5726430" cy="2954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6430" cy="2954020"/>
                    </a:xfrm>
                    <a:prstGeom prst="rect">
                      <a:avLst/>
                    </a:prstGeom>
                    <a:noFill/>
                    <a:ln>
                      <a:noFill/>
                    </a:ln>
                  </pic:spPr>
                </pic:pic>
              </a:graphicData>
            </a:graphic>
          </wp:inline>
        </w:drawing>
      </w:r>
    </w:p>
    <w:p w14:paraId="32713132" w14:textId="045172D6" w:rsidR="008677ED" w:rsidRDefault="008677ED" w:rsidP="008677ED">
      <w:pPr>
        <w:pStyle w:val="ListParagraph"/>
        <w:rPr>
          <w:b/>
          <w:bCs/>
          <w:sz w:val="24"/>
          <w:szCs w:val="24"/>
          <w:lang w:val="en-US"/>
        </w:rPr>
      </w:pPr>
    </w:p>
    <w:p w14:paraId="68238952" w14:textId="66804F29" w:rsidR="008677ED" w:rsidRDefault="008677ED" w:rsidP="008677ED">
      <w:pPr>
        <w:pStyle w:val="ListParagraph"/>
      </w:pPr>
      <w:r>
        <w:t xml:space="preserve">Introduction to Joins </w:t>
      </w:r>
      <w:r>
        <w:sym w:font="Symbol" w:char="F0B7"/>
      </w:r>
      <w:r>
        <w:t xml:space="preserve"> Apply different types of joins on employee.xlsx file and give name “unit2_EL_2“</w:t>
      </w:r>
    </w:p>
    <w:p w14:paraId="6369B421" w14:textId="4BE3B6AE" w:rsidR="008677ED" w:rsidRDefault="008677ED" w:rsidP="008677ED">
      <w:pPr>
        <w:pStyle w:val="ListParagraph"/>
      </w:pPr>
      <w:r>
        <w:rPr>
          <w:b/>
          <w:bCs/>
          <w:noProof/>
          <w:sz w:val="24"/>
          <w:szCs w:val="24"/>
          <w:lang w:val="en-US"/>
        </w:rPr>
        <w:drawing>
          <wp:inline distT="0" distB="0" distL="0" distR="0" wp14:anchorId="79E41E4E" wp14:editId="3F6B8228">
            <wp:extent cx="4559984" cy="235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5494" cy="2360301"/>
                    </a:xfrm>
                    <a:prstGeom prst="rect">
                      <a:avLst/>
                    </a:prstGeom>
                    <a:noFill/>
                    <a:ln>
                      <a:noFill/>
                    </a:ln>
                  </pic:spPr>
                </pic:pic>
              </a:graphicData>
            </a:graphic>
          </wp:inline>
        </w:drawing>
      </w:r>
    </w:p>
    <w:p w14:paraId="7C1A21FB" w14:textId="3F2A2F22" w:rsidR="008677ED" w:rsidRPr="008677ED" w:rsidRDefault="008677ED" w:rsidP="008677ED">
      <w:pPr>
        <w:pStyle w:val="ListParagraph"/>
        <w:rPr>
          <w:b/>
          <w:bCs/>
          <w:sz w:val="24"/>
          <w:szCs w:val="24"/>
          <w:lang w:val="en-US"/>
        </w:rPr>
      </w:pPr>
      <w:r>
        <w:rPr>
          <w:noProof/>
        </w:rPr>
        <w:lastRenderedPageBreak/>
        <w:drawing>
          <wp:inline distT="0" distB="0" distL="0" distR="0" wp14:anchorId="4AD2288C" wp14:editId="5E6ACD98">
            <wp:extent cx="5726430" cy="2954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6430" cy="2954020"/>
                    </a:xfrm>
                    <a:prstGeom prst="rect">
                      <a:avLst/>
                    </a:prstGeom>
                    <a:noFill/>
                    <a:ln>
                      <a:noFill/>
                    </a:ln>
                  </pic:spPr>
                </pic:pic>
              </a:graphicData>
            </a:graphic>
          </wp:inline>
        </w:drawing>
      </w:r>
    </w:p>
    <w:sectPr w:rsidR="008677ED" w:rsidRPr="008677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B50A5"/>
    <w:multiLevelType w:val="hybridMultilevel"/>
    <w:tmpl w:val="2A4AB930"/>
    <w:lvl w:ilvl="0" w:tplc="0A4A328A">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ED"/>
    <w:rsid w:val="005705A0"/>
    <w:rsid w:val="007F10E0"/>
    <w:rsid w:val="008677ED"/>
    <w:rsid w:val="00E50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1D103"/>
  <w15:chartTrackingRefBased/>
  <w15:docId w15:val="{8D9E38ED-B93A-42BC-935B-86712297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7ED"/>
    <w:pPr>
      <w:ind w:left="720"/>
      <w:contextualSpacing/>
    </w:pPr>
  </w:style>
  <w:style w:type="table" w:styleId="TableGrid">
    <w:name w:val="Table Grid"/>
    <w:basedOn w:val="TableNormal"/>
    <w:uiPriority w:val="39"/>
    <w:rsid w:val="0057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Devanshu Pathak</dc:creator>
  <cp:keywords/>
  <dc:description/>
  <cp:lastModifiedBy>Rajan Butani</cp:lastModifiedBy>
  <cp:revision>3</cp:revision>
  <dcterms:created xsi:type="dcterms:W3CDTF">2022-03-09T16:05:00Z</dcterms:created>
  <dcterms:modified xsi:type="dcterms:W3CDTF">2022-03-09T16:34:00Z</dcterms:modified>
</cp:coreProperties>
</file>