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6E158" w14:textId="77777777" w:rsidR="00D5470C" w:rsidRPr="00836646" w:rsidRDefault="00BA798E" w:rsidP="00602D7C">
      <w:pPr>
        <w:spacing w:line="360" w:lineRule="auto"/>
        <w:jc w:val="center"/>
        <w:rPr>
          <w:rFonts w:ascii="Copperplate Gothic Bold" w:hAnsi="Copperplate Gothic Bold" w:cs="Tahoma"/>
          <w:color w:val="0000CC"/>
          <w:sz w:val="32"/>
          <w:szCs w:val="32"/>
        </w:rPr>
      </w:pPr>
      <w:r>
        <w:rPr>
          <w:rFonts w:ascii="Arial" w:hAnsi="Arial" w:cs="Arial"/>
          <w:b/>
          <w:bCs/>
          <w:szCs w:val="21"/>
        </w:rPr>
        <w:tab/>
      </w:r>
      <w:r w:rsidR="00836646" w:rsidRPr="00836646">
        <w:rPr>
          <w:rFonts w:ascii="Copperplate Gothic Bold" w:hAnsi="Copperplate Gothic Bold" w:cs="Tahoma"/>
          <w:color w:val="0000CC"/>
          <w:sz w:val="32"/>
          <w:szCs w:val="32"/>
        </w:rPr>
        <w:t>Response Sheet to the Reviewer Comments</w:t>
      </w:r>
    </w:p>
    <w:p w14:paraId="632FC1C4" w14:textId="542B474C" w:rsidR="00D5470C" w:rsidRPr="00477A1B" w:rsidRDefault="00D5470C" w:rsidP="00A7503A">
      <w:pPr>
        <w:tabs>
          <w:tab w:val="left" w:pos="4500"/>
          <w:tab w:val="center" w:pos="5400"/>
          <w:tab w:val="left" w:pos="7860"/>
        </w:tabs>
        <w:rPr>
          <w:rFonts w:ascii="High Tower Text" w:hAnsi="High Tower Text" w:cs="Tahoma"/>
          <w:b/>
          <w:color w:val="0000FF"/>
          <w:sz w:val="24"/>
          <w:szCs w:val="24"/>
        </w:rPr>
      </w:pPr>
      <w:r>
        <w:rPr>
          <w:rFonts w:ascii="High Tower Text" w:hAnsi="High Tower Text" w:cs="Tahoma"/>
          <w:b/>
          <w:color w:val="632423" w:themeColor="accent2" w:themeShade="80"/>
          <w:sz w:val="24"/>
          <w:szCs w:val="24"/>
        </w:rPr>
        <w:tab/>
      </w:r>
    </w:p>
    <w:tbl>
      <w:tblPr>
        <w:tblStyle w:val="TableGrid"/>
        <w:tblW w:w="0" w:type="auto"/>
        <w:tblInd w:w="644" w:type="dxa"/>
        <w:tblLook w:val="04A0" w:firstRow="1" w:lastRow="0" w:firstColumn="1" w:lastColumn="0" w:noHBand="0" w:noVBand="1"/>
      </w:tblPr>
      <w:tblGrid>
        <w:gridCol w:w="1984"/>
        <w:gridCol w:w="7572"/>
      </w:tblGrid>
      <w:tr w:rsidR="00836646" w:rsidRPr="00B338BE" w14:paraId="63C7178C" w14:textId="77777777" w:rsidTr="000311C8">
        <w:trPr>
          <w:trHeight w:val="396"/>
        </w:trPr>
        <w:tc>
          <w:tcPr>
            <w:tcW w:w="1984" w:type="dxa"/>
            <w:vAlign w:val="center"/>
          </w:tcPr>
          <w:p w14:paraId="3A2965C7" w14:textId="77777777" w:rsidR="00836646" w:rsidRPr="00B338BE" w:rsidRDefault="000311C8" w:rsidP="00ED6AC7">
            <w:pPr>
              <w:tabs>
                <w:tab w:val="left" w:pos="4860"/>
              </w:tabs>
              <w:spacing w:line="276" w:lineRule="auto"/>
              <w:jc w:val="left"/>
              <w:rPr>
                <w:rFonts w:ascii="High Tower Text" w:hAnsi="High Tower Text" w:cs="Tahoma"/>
                <w:b/>
                <w:color w:val="0000FF"/>
                <w:sz w:val="24"/>
                <w:szCs w:val="24"/>
              </w:rPr>
            </w:pPr>
            <w:r>
              <w:rPr>
                <w:rFonts w:ascii="High Tower Text" w:hAnsi="High Tower Text"/>
                <w:b/>
                <w:spacing w:val="-6"/>
                <w:sz w:val="24"/>
                <w:szCs w:val="24"/>
              </w:rPr>
              <w:t xml:space="preserve">Final </w:t>
            </w:r>
            <w:r w:rsidR="00836646" w:rsidRPr="00B338BE">
              <w:rPr>
                <w:rFonts w:ascii="High Tower Text" w:hAnsi="High Tower Text"/>
                <w:b/>
                <w:spacing w:val="-6"/>
                <w:sz w:val="24"/>
                <w:szCs w:val="24"/>
              </w:rPr>
              <w:t>Paper Title</w:t>
            </w:r>
          </w:p>
        </w:tc>
        <w:tc>
          <w:tcPr>
            <w:tcW w:w="7572" w:type="dxa"/>
            <w:vAlign w:val="center"/>
          </w:tcPr>
          <w:p w14:paraId="61325A82" w14:textId="347C28FA" w:rsidR="00836646" w:rsidRPr="003D2D4B" w:rsidRDefault="00844DD1" w:rsidP="00836646">
            <w:pPr>
              <w:tabs>
                <w:tab w:val="left" w:pos="4860"/>
              </w:tabs>
              <w:spacing w:line="276" w:lineRule="auto"/>
              <w:jc w:val="left"/>
              <w:rPr>
                <w:rFonts w:ascii="High Tower Text" w:hAnsi="High Tower Text" w:cs="Tahoma"/>
                <w:color w:val="A6A6A6" w:themeColor="background1" w:themeShade="A6"/>
                <w:sz w:val="24"/>
                <w:szCs w:val="24"/>
              </w:rPr>
            </w:pPr>
            <w:r w:rsidRPr="00844DD1">
              <w:rPr>
                <w:rFonts w:ascii="High Tower Text" w:hAnsi="High Tower Text"/>
                <w:color w:val="A6A6A6" w:themeColor="background1" w:themeShade="A6"/>
                <w:sz w:val="24"/>
                <w:szCs w:val="24"/>
              </w:rPr>
              <w:t>Ultra Lightweight Convolutional Neural Networks for Efficient Brain Tumor Classification in Resource Constrained Medical Environments</w:t>
            </w:r>
          </w:p>
        </w:tc>
      </w:tr>
      <w:tr w:rsidR="00A7503A" w:rsidRPr="00B338BE" w14:paraId="427E7634" w14:textId="77777777" w:rsidTr="000311C8">
        <w:trPr>
          <w:trHeight w:val="396"/>
        </w:trPr>
        <w:tc>
          <w:tcPr>
            <w:tcW w:w="1984" w:type="dxa"/>
            <w:vAlign w:val="center"/>
          </w:tcPr>
          <w:p w14:paraId="4ED3A8C5" w14:textId="76125750" w:rsidR="00A7503A" w:rsidRDefault="00A7503A" w:rsidP="00ED6AC7">
            <w:pPr>
              <w:tabs>
                <w:tab w:val="left" w:pos="4860"/>
              </w:tabs>
              <w:spacing w:line="276" w:lineRule="auto"/>
              <w:jc w:val="left"/>
              <w:rPr>
                <w:rFonts w:ascii="High Tower Text" w:hAnsi="High Tower Text"/>
                <w:b/>
                <w:spacing w:val="-6"/>
                <w:sz w:val="24"/>
                <w:szCs w:val="24"/>
              </w:rPr>
            </w:pPr>
            <w:r>
              <w:rPr>
                <w:rFonts w:ascii="High Tower Text" w:hAnsi="High Tower Text"/>
                <w:b/>
                <w:spacing w:val="-6"/>
                <w:sz w:val="24"/>
                <w:szCs w:val="24"/>
              </w:rPr>
              <w:t xml:space="preserve">Paper ID </w:t>
            </w:r>
          </w:p>
        </w:tc>
        <w:tc>
          <w:tcPr>
            <w:tcW w:w="7572" w:type="dxa"/>
            <w:vAlign w:val="center"/>
          </w:tcPr>
          <w:p w14:paraId="28FE653C" w14:textId="6FF51A28" w:rsidR="00A7503A" w:rsidRPr="003D2D4B" w:rsidRDefault="00844DD1" w:rsidP="00836646">
            <w:pPr>
              <w:tabs>
                <w:tab w:val="left" w:pos="4860"/>
              </w:tabs>
              <w:spacing w:line="276" w:lineRule="auto"/>
              <w:jc w:val="left"/>
              <w:rPr>
                <w:rFonts w:ascii="High Tower Text" w:hAnsi="High Tower Text"/>
                <w:color w:val="A6A6A6" w:themeColor="background1" w:themeShade="A6"/>
                <w:sz w:val="24"/>
                <w:szCs w:val="24"/>
              </w:rPr>
            </w:pPr>
            <w:r>
              <w:rPr>
                <w:rFonts w:ascii="High Tower Text" w:hAnsi="High Tower Text" w:hint="cs"/>
                <w:color w:val="A6A6A6" w:themeColor="background1" w:themeShade="A6"/>
                <w:sz w:val="24"/>
                <w:szCs w:val="24"/>
                <w:rtl/>
              </w:rPr>
              <w:t>157</w:t>
            </w:r>
          </w:p>
        </w:tc>
      </w:tr>
      <w:tr w:rsidR="00836646" w:rsidRPr="00B338BE" w14:paraId="3B2D938B" w14:textId="77777777" w:rsidTr="000311C8">
        <w:trPr>
          <w:trHeight w:val="435"/>
        </w:trPr>
        <w:tc>
          <w:tcPr>
            <w:tcW w:w="1984" w:type="dxa"/>
            <w:vAlign w:val="center"/>
          </w:tcPr>
          <w:p w14:paraId="67DF4C65" w14:textId="77777777" w:rsidR="00836646" w:rsidRPr="00B338BE" w:rsidRDefault="00836646" w:rsidP="00ED6AC7">
            <w:pPr>
              <w:tabs>
                <w:tab w:val="left" w:pos="4860"/>
              </w:tabs>
              <w:spacing w:line="276" w:lineRule="auto"/>
              <w:jc w:val="left"/>
              <w:rPr>
                <w:rFonts w:ascii="High Tower Text" w:hAnsi="High Tower Text"/>
                <w:b/>
                <w:spacing w:val="-6"/>
                <w:sz w:val="24"/>
                <w:szCs w:val="24"/>
              </w:rPr>
            </w:pPr>
            <w:r w:rsidRPr="00B338BE">
              <w:rPr>
                <w:rFonts w:ascii="High Tower Text" w:hAnsi="High Tower Text"/>
                <w:b/>
                <w:spacing w:val="-6"/>
                <w:sz w:val="24"/>
                <w:szCs w:val="24"/>
              </w:rPr>
              <w:t>Author(s)</w:t>
            </w:r>
          </w:p>
        </w:tc>
        <w:tc>
          <w:tcPr>
            <w:tcW w:w="7572" w:type="dxa"/>
            <w:vAlign w:val="center"/>
          </w:tcPr>
          <w:p w14:paraId="7C82A62A" w14:textId="065A7264" w:rsidR="00836646" w:rsidRPr="003D2D4B" w:rsidRDefault="00844DD1" w:rsidP="00836646">
            <w:pPr>
              <w:tabs>
                <w:tab w:val="left" w:pos="4860"/>
              </w:tabs>
              <w:spacing w:line="276" w:lineRule="auto"/>
              <w:jc w:val="left"/>
              <w:rPr>
                <w:rFonts w:ascii="High Tower Text" w:hAnsi="High Tower Text" w:cs="Tahoma"/>
                <w:color w:val="A6A6A6" w:themeColor="background1" w:themeShade="A6"/>
                <w:sz w:val="24"/>
                <w:szCs w:val="24"/>
              </w:rPr>
            </w:pPr>
            <w:r w:rsidRPr="00844DD1">
              <w:rPr>
                <w:rFonts w:ascii="High Tower Text" w:hAnsi="High Tower Text" w:cs="Tahoma"/>
                <w:color w:val="A6A6A6" w:themeColor="background1" w:themeShade="A6"/>
                <w:sz w:val="24"/>
                <w:szCs w:val="24"/>
              </w:rPr>
              <w:t>Mahmoud Shamran Atheeb, Baraa Ismeal Farhan</w:t>
            </w:r>
          </w:p>
        </w:tc>
      </w:tr>
    </w:tbl>
    <w:p w14:paraId="5E81FFC1" w14:textId="77777777" w:rsidR="00AC69DC" w:rsidRPr="00A7503A" w:rsidRDefault="00AC69DC" w:rsidP="00CD330B">
      <w:pPr>
        <w:shd w:val="clear" w:color="auto" w:fill="FFFFFF"/>
        <w:rPr>
          <w:rFonts w:ascii="Times New Roman" w:hAnsi="Times New Roman"/>
          <w:sz w:val="20"/>
          <w:szCs w:val="20"/>
        </w:rPr>
      </w:pPr>
    </w:p>
    <w:p w14:paraId="3C3D7B29" w14:textId="7488B069" w:rsidR="00FB34C8" w:rsidRPr="00A7503A" w:rsidRDefault="00B46802" w:rsidP="00B46802">
      <w:pPr>
        <w:shd w:val="clear" w:color="auto" w:fill="FFFFFF"/>
        <w:jc w:val="center"/>
        <w:rPr>
          <w:rFonts w:ascii="Copperplate Gothic Bold" w:hAnsi="Copperplate Gothic Bold"/>
          <w:sz w:val="22"/>
        </w:rPr>
      </w:pPr>
      <w:r w:rsidRPr="00A7503A">
        <w:rPr>
          <w:rFonts w:ascii="Copperplate Gothic Bold" w:hAnsi="Copperplate Gothic Bold"/>
          <w:sz w:val="36"/>
        </w:rPr>
        <w:t xml:space="preserve">Response to Reviewer </w:t>
      </w:r>
      <w:r w:rsidR="00A7503A" w:rsidRPr="00A7503A">
        <w:rPr>
          <w:rFonts w:ascii="Copperplate Gothic Bold" w:hAnsi="Copperplate Gothic Bold"/>
          <w:sz w:val="36"/>
        </w:rPr>
        <w:t xml:space="preserve">(Reviewer 1) </w:t>
      </w:r>
    </w:p>
    <w:p w14:paraId="1DAAAAE4" w14:textId="77777777" w:rsidR="00ED6AC7" w:rsidRDefault="00ED6AC7" w:rsidP="00CD330B">
      <w:pPr>
        <w:shd w:val="clear" w:color="auto" w:fill="FFFFFF"/>
        <w:rPr>
          <w:rFonts w:ascii="Times New Roman" w:hAnsi="Times New Roman"/>
          <w:sz w:val="19"/>
          <w:szCs w:val="19"/>
        </w:rPr>
      </w:pPr>
    </w:p>
    <w:tbl>
      <w:tblPr>
        <w:tblStyle w:val="TableGrid"/>
        <w:tblW w:w="0" w:type="auto"/>
        <w:jc w:val="center"/>
        <w:tblLook w:val="04A0" w:firstRow="1" w:lastRow="0" w:firstColumn="1" w:lastColumn="0" w:noHBand="0" w:noVBand="1"/>
      </w:tblPr>
      <w:tblGrid>
        <w:gridCol w:w="2376"/>
        <w:gridCol w:w="7305"/>
      </w:tblGrid>
      <w:tr w:rsidR="00ED6AC7" w14:paraId="46DD9891" w14:textId="77777777" w:rsidTr="00A7503A">
        <w:trPr>
          <w:trHeight w:val="459"/>
          <w:jc w:val="center"/>
        </w:trPr>
        <w:tc>
          <w:tcPr>
            <w:tcW w:w="2376" w:type="dxa"/>
          </w:tcPr>
          <w:p w14:paraId="376A9BE2" w14:textId="763DA328" w:rsidR="00ED6AC7" w:rsidRPr="00A7503A" w:rsidRDefault="00ED6AC7" w:rsidP="00CD330B">
            <w:pPr>
              <w:rPr>
                <w:rFonts w:ascii="Times New Roman" w:hAnsi="Times New Roman"/>
                <w:b/>
                <w:bCs/>
                <w:sz w:val="22"/>
                <w:szCs w:val="19"/>
              </w:rPr>
            </w:pPr>
            <w:r w:rsidRPr="00A7503A">
              <w:rPr>
                <w:rFonts w:ascii="Times New Roman" w:hAnsi="Times New Roman"/>
                <w:b/>
                <w:bCs/>
                <w:sz w:val="22"/>
                <w:szCs w:val="19"/>
              </w:rPr>
              <w:t xml:space="preserve">Reviewer Comment </w:t>
            </w:r>
          </w:p>
        </w:tc>
        <w:tc>
          <w:tcPr>
            <w:tcW w:w="7305" w:type="dxa"/>
            <w:vAlign w:val="center"/>
          </w:tcPr>
          <w:p w14:paraId="0FEB09A4" w14:textId="1443F69E" w:rsidR="00ED6AC7" w:rsidRPr="00A7503A" w:rsidRDefault="00DA0E77" w:rsidP="00A7503A">
            <w:pPr>
              <w:jc w:val="center"/>
              <w:rPr>
                <w:rFonts w:ascii="Times New Roman" w:hAnsi="Times New Roman"/>
                <w:color w:val="EE0000"/>
                <w:sz w:val="22"/>
                <w:szCs w:val="22"/>
              </w:rPr>
            </w:pPr>
            <w:r w:rsidRPr="00A7503A">
              <w:rPr>
                <w:rFonts w:ascii="Times New Roman" w:hAnsi="Times New Roman"/>
                <w:color w:val="EE0000"/>
                <w:sz w:val="22"/>
                <w:szCs w:val="22"/>
              </w:rPr>
              <w:t>Write the Reviewer Comments here (Individual comment in each row)</w:t>
            </w:r>
          </w:p>
        </w:tc>
      </w:tr>
      <w:tr w:rsidR="00ED6AC7" w14:paraId="448ECAB6" w14:textId="77777777" w:rsidTr="00A7503A">
        <w:trPr>
          <w:jc w:val="center"/>
        </w:trPr>
        <w:tc>
          <w:tcPr>
            <w:tcW w:w="2376" w:type="dxa"/>
          </w:tcPr>
          <w:p w14:paraId="3E32D129" w14:textId="77777777" w:rsidR="00ED6AC7" w:rsidRPr="00466EBD" w:rsidRDefault="00ED6AC7" w:rsidP="00CD330B">
            <w:pPr>
              <w:rPr>
                <w:rFonts w:ascii="Times New Roman" w:hAnsi="Times New Roman"/>
                <w:sz w:val="22"/>
                <w:szCs w:val="19"/>
              </w:rPr>
            </w:pPr>
            <w:r w:rsidRPr="00466EBD">
              <w:rPr>
                <w:rFonts w:ascii="Times New Roman" w:hAnsi="Times New Roman"/>
                <w:sz w:val="22"/>
                <w:szCs w:val="19"/>
              </w:rPr>
              <w:t>Response (How you have addressed this comment?)</w:t>
            </w:r>
          </w:p>
        </w:tc>
        <w:tc>
          <w:tcPr>
            <w:tcW w:w="7305" w:type="dxa"/>
            <w:vAlign w:val="center"/>
          </w:tcPr>
          <w:p w14:paraId="3E8EED9B" w14:textId="77777777" w:rsidR="00ED6AC7" w:rsidRPr="00A7503A" w:rsidRDefault="00ED6AC7" w:rsidP="00A7503A">
            <w:pPr>
              <w:jc w:val="center"/>
              <w:rPr>
                <w:rFonts w:ascii="Times New Roman" w:hAnsi="Times New Roman"/>
                <w:color w:val="EE0000"/>
                <w:sz w:val="22"/>
                <w:szCs w:val="22"/>
              </w:rPr>
            </w:pPr>
          </w:p>
          <w:p w14:paraId="0C3E39BD" w14:textId="77777777" w:rsidR="00466EBD" w:rsidRPr="00A7503A" w:rsidRDefault="00466EBD" w:rsidP="00A7503A">
            <w:pPr>
              <w:jc w:val="center"/>
              <w:rPr>
                <w:rFonts w:ascii="Times New Roman" w:hAnsi="Times New Roman"/>
                <w:color w:val="EE0000"/>
                <w:sz w:val="22"/>
                <w:szCs w:val="22"/>
              </w:rPr>
            </w:pPr>
          </w:p>
          <w:p w14:paraId="4A39C6C0" w14:textId="064E5F2E" w:rsidR="00466EBD" w:rsidRPr="00A7503A" w:rsidRDefault="00DA0E77" w:rsidP="00A7503A">
            <w:pPr>
              <w:jc w:val="center"/>
              <w:rPr>
                <w:rFonts w:ascii="Times New Roman" w:hAnsi="Times New Roman"/>
                <w:color w:val="EE0000"/>
                <w:sz w:val="22"/>
                <w:szCs w:val="22"/>
              </w:rPr>
            </w:pPr>
            <w:r w:rsidRPr="00A7503A">
              <w:rPr>
                <w:rFonts w:ascii="Times New Roman" w:hAnsi="Times New Roman"/>
                <w:color w:val="EE0000"/>
                <w:sz w:val="22"/>
                <w:szCs w:val="22"/>
              </w:rPr>
              <w:t>Describe here how you have addressed the comment? What changes you have made in your manuscript mention here.</w:t>
            </w:r>
          </w:p>
          <w:p w14:paraId="258A8B58" w14:textId="77777777" w:rsidR="00466EBD" w:rsidRPr="00A7503A" w:rsidRDefault="00466EBD" w:rsidP="00A7503A">
            <w:pPr>
              <w:jc w:val="center"/>
              <w:rPr>
                <w:rFonts w:ascii="Times New Roman" w:hAnsi="Times New Roman"/>
                <w:color w:val="EE0000"/>
                <w:sz w:val="22"/>
                <w:szCs w:val="22"/>
              </w:rPr>
            </w:pPr>
          </w:p>
          <w:p w14:paraId="4F106F68" w14:textId="77777777" w:rsidR="00466EBD" w:rsidRPr="00A7503A" w:rsidRDefault="00466EBD" w:rsidP="00A7503A">
            <w:pPr>
              <w:jc w:val="center"/>
              <w:rPr>
                <w:rFonts w:ascii="Times New Roman" w:hAnsi="Times New Roman"/>
                <w:color w:val="EE0000"/>
                <w:sz w:val="22"/>
                <w:szCs w:val="22"/>
              </w:rPr>
            </w:pPr>
          </w:p>
        </w:tc>
      </w:tr>
      <w:tr w:rsidR="00844DD1" w14:paraId="6C8B163A" w14:textId="77777777" w:rsidTr="00A7503A">
        <w:trPr>
          <w:trHeight w:val="317"/>
          <w:jc w:val="center"/>
        </w:trPr>
        <w:tc>
          <w:tcPr>
            <w:tcW w:w="2376" w:type="dxa"/>
            <w:shd w:val="clear" w:color="auto" w:fill="DAEEF3" w:themeFill="accent5" w:themeFillTint="33"/>
          </w:tcPr>
          <w:p w14:paraId="2179EA0A" w14:textId="364E55C8" w:rsidR="00844DD1" w:rsidRPr="00466EBD" w:rsidRDefault="00844DD1" w:rsidP="00844DD1">
            <w:pPr>
              <w:rPr>
                <w:rFonts w:ascii="Times New Roman" w:hAnsi="Times New Roman"/>
                <w:sz w:val="22"/>
                <w:szCs w:val="19"/>
              </w:rPr>
            </w:pPr>
            <w:r w:rsidRPr="00466EBD">
              <w:rPr>
                <w:rFonts w:ascii="Times New Roman" w:hAnsi="Times New Roman"/>
                <w:sz w:val="22"/>
                <w:szCs w:val="19"/>
              </w:rPr>
              <w:t xml:space="preserve">Reviewer Comment </w:t>
            </w:r>
            <w:r>
              <w:rPr>
                <w:rFonts w:ascii="Times New Roman" w:hAnsi="Times New Roman"/>
                <w:sz w:val="22"/>
                <w:szCs w:val="19"/>
              </w:rPr>
              <w:t>1</w:t>
            </w:r>
          </w:p>
        </w:tc>
        <w:tc>
          <w:tcPr>
            <w:tcW w:w="7305" w:type="dxa"/>
            <w:shd w:val="clear" w:color="auto" w:fill="DAEEF3" w:themeFill="accent5" w:themeFillTint="33"/>
          </w:tcPr>
          <w:p w14:paraId="5D143D93" w14:textId="15E51C17" w:rsidR="00844DD1" w:rsidRDefault="00844DD1" w:rsidP="00844DD1">
            <w:pPr>
              <w:rPr>
                <w:rFonts w:ascii="Times New Roman" w:hAnsi="Times New Roman"/>
                <w:sz w:val="19"/>
                <w:szCs w:val="19"/>
              </w:rPr>
            </w:pPr>
            <w:r w:rsidRPr="004C1D4E">
              <w:t>We recommend adding a separate section titled Problem Statement that includes a systematic description of the scientific challenge, along with an identification of the limitations of current models.</w:t>
            </w:r>
          </w:p>
        </w:tc>
      </w:tr>
      <w:tr w:rsidR="00844DD1" w14:paraId="41205515" w14:textId="77777777" w:rsidTr="00A7503A">
        <w:trPr>
          <w:trHeight w:val="690"/>
          <w:jc w:val="center"/>
        </w:trPr>
        <w:tc>
          <w:tcPr>
            <w:tcW w:w="2376" w:type="dxa"/>
          </w:tcPr>
          <w:p w14:paraId="3CB557B0" w14:textId="1DD60590"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13F1DFB8" w14:textId="11734ADE" w:rsidR="00844DD1" w:rsidRDefault="00844DD1" w:rsidP="00844DD1">
            <w:pPr>
              <w:rPr>
                <w:rFonts w:ascii="Times New Roman" w:hAnsi="Times New Roman"/>
                <w:sz w:val="19"/>
                <w:szCs w:val="19"/>
              </w:rPr>
            </w:pPr>
            <w:r w:rsidRPr="004C1D4E">
              <w:t>Thank you for this important suggestion. A dedicated Problem Statement section (Section 2) has been added to the revised manuscript. This section systematically describes four interconnected scientific challenges: (1) computational complexity of existing models such as U-Net (31M parameters), ResNet50 (25.5M), and VGG16 (138M); (2) generic feature extraction limitations; (3) single-scale processing inadequacy; and (4) static pooling inefficiency. The section concludes by articulating how the proposed architecture specifically addresses each of these challenges.</w:t>
            </w:r>
          </w:p>
        </w:tc>
      </w:tr>
      <w:tr w:rsidR="00844DD1" w14:paraId="7642169A" w14:textId="77777777" w:rsidTr="00A7503A">
        <w:trPr>
          <w:jc w:val="center"/>
        </w:trPr>
        <w:tc>
          <w:tcPr>
            <w:tcW w:w="2376" w:type="dxa"/>
            <w:shd w:val="clear" w:color="auto" w:fill="DAEEF3" w:themeFill="accent5" w:themeFillTint="33"/>
          </w:tcPr>
          <w:p w14:paraId="35039178" w14:textId="77777777" w:rsidR="00844DD1" w:rsidRPr="00466EBD" w:rsidRDefault="00844DD1" w:rsidP="00844DD1">
            <w:pPr>
              <w:rPr>
                <w:rFonts w:ascii="Times New Roman" w:hAnsi="Times New Roman"/>
                <w:sz w:val="22"/>
                <w:szCs w:val="19"/>
              </w:rPr>
            </w:pPr>
            <w:r w:rsidRPr="00466EBD">
              <w:rPr>
                <w:rFonts w:ascii="Times New Roman" w:hAnsi="Times New Roman"/>
                <w:sz w:val="22"/>
                <w:szCs w:val="19"/>
              </w:rPr>
              <w:t>Reviewer Comment 2</w:t>
            </w:r>
          </w:p>
        </w:tc>
        <w:tc>
          <w:tcPr>
            <w:tcW w:w="7305" w:type="dxa"/>
            <w:shd w:val="clear" w:color="auto" w:fill="DAEEF3" w:themeFill="accent5" w:themeFillTint="33"/>
          </w:tcPr>
          <w:p w14:paraId="64F06AE7" w14:textId="0F0BD615" w:rsidR="00844DD1" w:rsidRDefault="00844DD1" w:rsidP="00844DD1">
            <w:pPr>
              <w:rPr>
                <w:rFonts w:ascii="Times New Roman" w:hAnsi="Times New Roman"/>
                <w:sz w:val="19"/>
                <w:szCs w:val="19"/>
              </w:rPr>
            </w:pPr>
            <w:r w:rsidRPr="004C1D4E">
              <w:t>The methodology section needs more detail regarding the dataset preprocessing phase and the techniques used, for example, data normalization, data augmentation and data segmentation.</w:t>
            </w:r>
          </w:p>
        </w:tc>
      </w:tr>
      <w:tr w:rsidR="00844DD1" w14:paraId="34CD94CA" w14:textId="77777777" w:rsidTr="00A7503A">
        <w:trPr>
          <w:jc w:val="center"/>
        </w:trPr>
        <w:tc>
          <w:tcPr>
            <w:tcW w:w="2376" w:type="dxa"/>
          </w:tcPr>
          <w:p w14:paraId="606A075B" w14:textId="77777777"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67189308" w14:textId="1850C27D" w:rsidR="00844DD1" w:rsidRDefault="00844DD1" w:rsidP="00844DD1">
            <w:pPr>
              <w:rPr>
                <w:rFonts w:ascii="Times New Roman" w:hAnsi="Times New Roman"/>
                <w:sz w:val="19"/>
                <w:szCs w:val="19"/>
              </w:rPr>
            </w:pPr>
            <w:r w:rsidRPr="004C1D4E">
              <w:t xml:space="preserve">We thank the reviewer for this observation. </w:t>
            </w:r>
            <w:r w:rsidR="00D20ECD" w:rsidRPr="00D20ECD">
              <w:t>A dedicated subsection titled Data Preprocessing (Section 4.1) has been added to the revised manuscript. It details: (1) dataset integrity verification using MD5 hash checking confirming no duplicates across all 12,064 images of the Mendeley dataset version 4 (2025); (2) Image Normalization to [0,1] by dividing by 255; (3) Spatial Standardization to 128×128 pixels using bilinear interpolation; (4) Data Augmentation including random flips (p=0.5), rotations (±15°), brightness/contrast adjustments, and Gaussian noise, applied only to training data; (5) External Dataset Alignment confirming no rebalancing was applied</w:t>
            </w:r>
            <w:r w:rsidRPr="004C1D4E">
              <w:t>.</w:t>
            </w:r>
          </w:p>
        </w:tc>
      </w:tr>
      <w:tr w:rsidR="00844DD1" w14:paraId="6980DFC0" w14:textId="77777777" w:rsidTr="00A7503A">
        <w:trPr>
          <w:jc w:val="center"/>
        </w:trPr>
        <w:tc>
          <w:tcPr>
            <w:tcW w:w="2376" w:type="dxa"/>
            <w:shd w:val="clear" w:color="auto" w:fill="DAEEF3" w:themeFill="accent5" w:themeFillTint="33"/>
          </w:tcPr>
          <w:p w14:paraId="4DD1DF06" w14:textId="77777777" w:rsidR="00844DD1" w:rsidRPr="00466EBD" w:rsidRDefault="00844DD1" w:rsidP="00844DD1">
            <w:pPr>
              <w:rPr>
                <w:rFonts w:ascii="Times New Roman" w:hAnsi="Times New Roman"/>
                <w:sz w:val="22"/>
                <w:szCs w:val="19"/>
              </w:rPr>
            </w:pPr>
            <w:r w:rsidRPr="00466EBD">
              <w:rPr>
                <w:rFonts w:ascii="Times New Roman" w:hAnsi="Times New Roman"/>
                <w:sz w:val="22"/>
                <w:szCs w:val="19"/>
              </w:rPr>
              <w:t>Reviewer Comment 3</w:t>
            </w:r>
          </w:p>
        </w:tc>
        <w:tc>
          <w:tcPr>
            <w:tcW w:w="7305" w:type="dxa"/>
            <w:shd w:val="clear" w:color="auto" w:fill="DAEEF3" w:themeFill="accent5" w:themeFillTint="33"/>
          </w:tcPr>
          <w:p w14:paraId="0765DAA0" w14:textId="3190E3BC" w:rsidR="00844DD1" w:rsidRDefault="00844DD1" w:rsidP="00844DD1">
            <w:pPr>
              <w:rPr>
                <w:rFonts w:ascii="Times New Roman" w:hAnsi="Times New Roman"/>
                <w:sz w:val="19"/>
                <w:szCs w:val="19"/>
              </w:rPr>
            </w:pPr>
            <w:r w:rsidRPr="00DB5186">
              <w:t>Did the data obtained from Kaggle undergo any preprocessing, alignment or rebalancing of categories before evaluation?</w:t>
            </w:r>
          </w:p>
        </w:tc>
      </w:tr>
      <w:tr w:rsidR="00844DD1" w14:paraId="53589463" w14:textId="77777777" w:rsidTr="00A7503A">
        <w:trPr>
          <w:jc w:val="center"/>
        </w:trPr>
        <w:tc>
          <w:tcPr>
            <w:tcW w:w="2376" w:type="dxa"/>
          </w:tcPr>
          <w:p w14:paraId="1014A85D" w14:textId="77777777"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A038029" w14:textId="1E7D6430" w:rsidR="00844DD1" w:rsidRDefault="00844DD1" w:rsidP="00844DD1">
            <w:pPr>
              <w:rPr>
                <w:rFonts w:ascii="Times New Roman" w:hAnsi="Times New Roman"/>
                <w:sz w:val="19"/>
                <w:szCs w:val="19"/>
              </w:rPr>
            </w:pPr>
            <w:r w:rsidRPr="00DB5186">
              <w:t>We appreciate this specific query. It is now explicitly addressed in Section 4.1. The Kaggle dataset underwent identical normalization and resizing as the primary dataset. No rebalancing or re-annotation of class labels was performed. The reported 99.24% accuracy therefore reflects genuine generalization under realistic domain-shift conditions with the original class distribution intact.</w:t>
            </w:r>
          </w:p>
        </w:tc>
      </w:tr>
      <w:tr w:rsidR="00844DD1" w14:paraId="18051FE0" w14:textId="77777777" w:rsidTr="00A7503A">
        <w:trPr>
          <w:jc w:val="center"/>
        </w:trPr>
        <w:tc>
          <w:tcPr>
            <w:tcW w:w="2376" w:type="dxa"/>
            <w:shd w:val="clear" w:color="auto" w:fill="DAEEF3" w:themeFill="accent5" w:themeFillTint="33"/>
          </w:tcPr>
          <w:p w14:paraId="08417E99" w14:textId="77777777" w:rsidR="00844DD1" w:rsidRPr="00466EBD" w:rsidRDefault="00844DD1" w:rsidP="00844DD1">
            <w:pPr>
              <w:rPr>
                <w:rFonts w:ascii="Times New Roman" w:hAnsi="Times New Roman"/>
                <w:sz w:val="22"/>
                <w:szCs w:val="19"/>
              </w:rPr>
            </w:pPr>
            <w:r w:rsidRPr="00466EBD">
              <w:rPr>
                <w:rFonts w:ascii="Times New Roman" w:hAnsi="Times New Roman"/>
                <w:sz w:val="22"/>
                <w:szCs w:val="19"/>
              </w:rPr>
              <w:t>Reviewer Comment 4</w:t>
            </w:r>
          </w:p>
        </w:tc>
        <w:tc>
          <w:tcPr>
            <w:tcW w:w="7305" w:type="dxa"/>
            <w:shd w:val="clear" w:color="auto" w:fill="DAEEF3" w:themeFill="accent5" w:themeFillTint="33"/>
          </w:tcPr>
          <w:p w14:paraId="53A264E2" w14:textId="50DB9CAC" w:rsidR="00844DD1" w:rsidRDefault="00844DD1" w:rsidP="00844DD1">
            <w:pPr>
              <w:rPr>
                <w:rFonts w:ascii="Times New Roman" w:hAnsi="Times New Roman"/>
                <w:sz w:val="19"/>
                <w:szCs w:val="19"/>
              </w:rPr>
            </w:pPr>
            <w:r w:rsidRPr="00872612">
              <w:t>The author did not mention whether any limitations emerged in the work, such as data bias in the model or others.</w:t>
            </w:r>
          </w:p>
        </w:tc>
      </w:tr>
      <w:tr w:rsidR="00844DD1" w14:paraId="57DC843B" w14:textId="77777777" w:rsidTr="00A7503A">
        <w:trPr>
          <w:jc w:val="center"/>
        </w:trPr>
        <w:tc>
          <w:tcPr>
            <w:tcW w:w="2376" w:type="dxa"/>
          </w:tcPr>
          <w:p w14:paraId="17A48BD3" w14:textId="77777777"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lastRenderedPageBreak/>
              <w:t>Response</w:t>
            </w:r>
          </w:p>
        </w:tc>
        <w:tc>
          <w:tcPr>
            <w:tcW w:w="7305" w:type="dxa"/>
          </w:tcPr>
          <w:p w14:paraId="3600CD9B" w14:textId="0E3C6259" w:rsidR="00844DD1" w:rsidRDefault="00844DD1" w:rsidP="00844DD1">
            <w:pPr>
              <w:rPr>
                <w:rFonts w:ascii="Times New Roman" w:hAnsi="Times New Roman"/>
                <w:sz w:val="19"/>
                <w:szCs w:val="19"/>
              </w:rPr>
            </w:pPr>
            <w:r w:rsidRPr="00872612">
              <w:t>We thank the reviewer for highlighting this important gap</w:t>
            </w:r>
            <w:r w:rsidR="00113313">
              <w:t xml:space="preserve">. </w:t>
            </w:r>
            <w:r w:rsidR="0003424F" w:rsidRPr="0003424F">
              <w:t>A dedicated Limitations paragraph has been added to the Discussion section acknowledging the following: (1) dataset-specific biases from publicly available MRI repositories; (2) sensitivity to acquisition protocol variations as reflected in Figshare performance (87.47%); (3) restriction to T1/T2-weighted sequences without multimodal support; (4) balanced class distributions not reflecting real clinical prevalence; (5) absence of tumor segmentation or grading capability; (6) patient-level data partitioning limitation due to lack of explicit patient identifiers in the Mendeley dataset, where an image-level 80/20 split was used and patient-level separation cannot be fully guaranteed; (7) Grad-CAM providing only qualitative explainability; and (8) clinical deployment requiring prospective multi-center trials and regulatory approval</w:t>
            </w:r>
            <w:r w:rsidRPr="00872612">
              <w:t>.</w:t>
            </w:r>
          </w:p>
        </w:tc>
      </w:tr>
      <w:tr w:rsidR="00844DD1" w14:paraId="719A6536" w14:textId="77777777" w:rsidTr="00A7503A">
        <w:trPr>
          <w:jc w:val="center"/>
        </w:trPr>
        <w:tc>
          <w:tcPr>
            <w:tcW w:w="2376" w:type="dxa"/>
            <w:shd w:val="clear" w:color="auto" w:fill="DAEEF3" w:themeFill="accent5" w:themeFillTint="33"/>
          </w:tcPr>
          <w:p w14:paraId="41C9ABDE" w14:textId="77777777" w:rsidR="00844DD1" w:rsidRPr="00466EBD" w:rsidRDefault="00844DD1" w:rsidP="00844DD1">
            <w:pPr>
              <w:rPr>
                <w:rFonts w:ascii="Times New Roman" w:hAnsi="Times New Roman"/>
                <w:sz w:val="22"/>
                <w:szCs w:val="19"/>
              </w:rPr>
            </w:pPr>
            <w:r w:rsidRPr="00466EBD">
              <w:rPr>
                <w:rFonts w:ascii="Times New Roman" w:hAnsi="Times New Roman"/>
                <w:sz w:val="22"/>
                <w:szCs w:val="19"/>
              </w:rPr>
              <w:t>Reviewer Comment 5</w:t>
            </w:r>
          </w:p>
        </w:tc>
        <w:tc>
          <w:tcPr>
            <w:tcW w:w="7305" w:type="dxa"/>
            <w:shd w:val="clear" w:color="auto" w:fill="DAEEF3" w:themeFill="accent5" w:themeFillTint="33"/>
          </w:tcPr>
          <w:p w14:paraId="70D334B8" w14:textId="3D278A74" w:rsidR="00844DD1" w:rsidRDefault="00844DD1" w:rsidP="00844DD1">
            <w:pPr>
              <w:rPr>
                <w:rFonts w:ascii="Times New Roman" w:hAnsi="Times New Roman"/>
                <w:sz w:val="19"/>
                <w:szCs w:val="19"/>
              </w:rPr>
            </w:pPr>
            <w:r w:rsidRPr="00951B80">
              <w:t>There is no performance comparison with the evaluation of radiologists, especially since the proposed work focuses on MRI imaging.</w:t>
            </w:r>
          </w:p>
        </w:tc>
      </w:tr>
      <w:tr w:rsidR="00844DD1" w14:paraId="29CBEEF4" w14:textId="77777777" w:rsidTr="00A7503A">
        <w:trPr>
          <w:jc w:val="center"/>
        </w:trPr>
        <w:tc>
          <w:tcPr>
            <w:tcW w:w="2376" w:type="dxa"/>
          </w:tcPr>
          <w:p w14:paraId="4B29B7E3" w14:textId="77777777"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4DFD3C4" w14:textId="30F75836" w:rsidR="00844DD1" w:rsidRDefault="00844DD1" w:rsidP="00844DD1">
            <w:pPr>
              <w:rPr>
                <w:rFonts w:ascii="Times New Roman" w:hAnsi="Times New Roman"/>
                <w:sz w:val="19"/>
                <w:szCs w:val="19"/>
              </w:rPr>
            </w:pPr>
            <w:r w:rsidRPr="00951B80">
              <w:t>We acknowledge this valid concern. A paragraph comparing model performance with radiologist benchmarks has been added to the Discussion. Published literature reports neuroradiologist inter-reader agreement of 70-88% with expert consensus around 85-90% for four-class differentiation. Our model achieves 99.22% on the primary dataset and above 98% on two external datasets, suggesting performance comparable to or exceeding expert radiologist accuracy. We clearly note the caveat that clinical radiological evaluation encompasses broader context beyond this automated classification, and recommend prospective clinical validation.</w:t>
            </w:r>
          </w:p>
        </w:tc>
      </w:tr>
      <w:tr w:rsidR="00844DD1" w14:paraId="2B948C2B" w14:textId="77777777" w:rsidTr="00A7503A">
        <w:trPr>
          <w:jc w:val="center"/>
        </w:trPr>
        <w:tc>
          <w:tcPr>
            <w:tcW w:w="2376" w:type="dxa"/>
            <w:shd w:val="clear" w:color="auto" w:fill="DAEEF3" w:themeFill="accent5" w:themeFillTint="33"/>
          </w:tcPr>
          <w:p w14:paraId="0F9ADDEF" w14:textId="77777777" w:rsidR="00844DD1" w:rsidRPr="00466EBD" w:rsidRDefault="00844DD1" w:rsidP="00844DD1">
            <w:pPr>
              <w:rPr>
                <w:rFonts w:ascii="Times New Roman" w:hAnsi="Times New Roman"/>
                <w:sz w:val="22"/>
                <w:szCs w:val="19"/>
              </w:rPr>
            </w:pPr>
            <w:r w:rsidRPr="00466EBD">
              <w:rPr>
                <w:rFonts w:ascii="Times New Roman" w:hAnsi="Times New Roman"/>
                <w:sz w:val="22"/>
                <w:szCs w:val="19"/>
              </w:rPr>
              <w:t>Reviewer Comment 6</w:t>
            </w:r>
          </w:p>
        </w:tc>
        <w:tc>
          <w:tcPr>
            <w:tcW w:w="7305" w:type="dxa"/>
            <w:shd w:val="clear" w:color="auto" w:fill="DAEEF3" w:themeFill="accent5" w:themeFillTint="33"/>
          </w:tcPr>
          <w:p w14:paraId="4340E4C1" w14:textId="3A987BD3" w:rsidR="00844DD1" w:rsidRDefault="00844DD1" w:rsidP="00844DD1">
            <w:pPr>
              <w:rPr>
                <w:rFonts w:ascii="Times New Roman" w:hAnsi="Times New Roman"/>
                <w:sz w:val="19"/>
                <w:szCs w:val="19"/>
              </w:rPr>
            </w:pPr>
            <w:r w:rsidRPr="00E00D47">
              <w:t>How does reducing the parameters affect the efficiency of the proposed model?</w:t>
            </w:r>
          </w:p>
        </w:tc>
      </w:tr>
      <w:tr w:rsidR="00844DD1" w14:paraId="539BFF00" w14:textId="77777777" w:rsidTr="00A7503A">
        <w:trPr>
          <w:jc w:val="center"/>
        </w:trPr>
        <w:tc>
          <w:tcPr>
            <w:tcW w:w="2376" w:type="dxa"/>
          </w:tcPr>
          <w:p w14:paraId="7CD20F1B" w14:textId="77777777" w:rsidR="00844DD1" w:rsidRPr="00A7503A" w:rsidRDefault="00844DD1" w:rsidP="00844DD1">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37F3EE0" w14:textId="06D32207" w:rsidR="00844DD1" w:rsidRDefault="00844DD1" w:rsidP="00844DD1">
            <w:pPr>
              <w:rPr>
                <w:rFonts w:ascii="Times New Roman" w:hAnsi="Times New Roman"/>
                <w:sz w:val="19"/>
                <w:szCs w:val="19"/>
              </w:rPr>
            </w:pPr>
            <w:r w:rsidRPr="00E00D47">
              <w:t>This has been addressed with a dedicated paragraph in the Discussion section. The 80% parameter reduction (31M to 659K) produces: (1) lower overfitting risk; (2) faster convergence with stable gradient flow; (3) 47x reduction in model size (122 MB to 2.6 MB); (4) RAM reduction to 4.4 MB enabling edge deployment; and (5) 12 ms inference latency for real-time operation. The ablation study confirms efficiency is achieved without sacrificing accuracy, with intelligent pooling contributing +2.18% and multi-scale processing +2.12%.</w:t>
            </w:r>
          </w:p>
        </w:tc>
      </w:tr>
      <w:tr w:rsidR="00A07ED9" w14:paraId="0FDA8EFD" w14:textId="77777777" w:rsidTr="00A7503A">
        <w:trPr>
          <w:jc w:val="center"/>
        </w:trPr>
        <w:tc>
          <w:tcPr>
            <w:tcW w:w="2376" w:type="dxa"/>
            <w:shd w:val="clear" w:color="auto" w:fill="DAEEF3" w:themeFill="accent5" w:themeFillTint="33"/>
          </w:tcPr>
          <w:p w14:paraId="229284DC" w14:textId="77777777" w:rsidR="00A07ED9" w:rsidRPr="00466EBD" w:rsidRDefault="00A07ED9" w:rsidP="00A07ED9">
            <w:pPr>
              <w:rPr>
                <w:rFonts w:ascii="Times New Roman" w:hAnsi="Times New Roman"/>
                <w:sz w:val="22"/>
                <w:szCs w:val="19"/>
              </w:rPr>
            </w:pPr>
            <w:r w:rsidRPr="00466EBD">
              <w:rPr>
                <w:rFonts w:ascii="Times New Roman" w:hAnsi="Times New Roman"/>
                <w:sz w:val="22"/>
                <w:szCs w:val="19"/>
              </w:rPr>
              <w:t>Reviewer Comment 7</w:t>
            </w:r>
          </w:p>
        </w:tc>
        <w:tc>
          <w:tcPr>
            <w:tcW w:w="7305" w:type="dxa"/>
            <w:shd w:val="clear" w:color="auto" w:fill="DAEEF3" w:themeFill="accent5" w:themeFillTint="33"/>
          </w:tcPr>
          <w:p w14:paraId="69FFA7F0" w14:textId="77777777" w:rsidR="00A07ED9" w:rsidRDefault="00A07ED9" w:rsidP="00A07ED9">
            <w:pPr>
              <w:rPr>
                <w:rFonts w:ascii="Times New Roman" w:hAnsi="Times New Roman"/>
                <w:sz w:val="19"/>
                <w:szCs w:val="19"/>
              </w:rPr>
            </w:pPr>
          </w:p>
        </w:tc>
      </w:tr>
      <w:tr w:rsidR="00A07ED9" w14:paraId="1E880AD1" w14:textId="77777777" w:rsidTr="00A7503A">
        <w:trPr>
          <w:jc w:val="center"/>
        </w:trPr>
        <w:tc>
          <w:tcPr>
            <w:tcW w:w="2376" w:type="dxa"/>
          </w:tcPr>
          <w:p w14:paraId="4EAC297F" w14:textId="77777777" w:rsidR="00A07ED9" w:rsidRPr="00A7503A" w:rsidRDefault="00A07ED9" w:rsidP="00A07ED9">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3DC0BFB5" w14:textId="77777777" w:rsidR="00A07ED9" w:rsidRDefault="00A07ED9" w:rsidP="00A07ED9">
            <w:pPr>
              <w:rPr>
                <w:rFonts w:ascii="Times New Roman" w:hAnsi="Times New Roman"/>
                <w:sz w:val="19"/>
                <w:szCs w:val="19"/>
              </w:rPr>
            </w:pPr>
          </w:p>
          <w:p w14:paraId="2687630A" w14:textId="77777777" w:rsidR="00A07ED9" w:rsidRDefault="00A07ED9" w:rsidP="00A07ED9">
            <w:pPr>
              <w:rPr>
                <w:rFonts w:ascii="Times New Roman" w:hAnsi="Times New Roman"/>
                <w:sz w:val="19"/>
                <w:szCs w:val="19"/>
              </w:rPr>
            </w:pPr>
          </w:p>
          <w:p w14:paraId="32EF39C5" w14:textId="77777777" w:rsidR="00466EBD" w:rsidRDefault="00466EBD" w:rsidP="00A07ED9">
            <w:pPr>
              <w:rPr>
                <w:rFonts w:ascii="Times New Roman" w:hAnsi="Times New Roman"/>
                <w:sz w:val="19"/>
                <w:szCs w:val="19"/>
              </w:rPr>
            </w:pPr>
          </w:p>
        </w:tc>
      </w:tr>
      <w:tr w:rsidR="00A07ED9" w14:paraId="4A56C7AD" w14:textId="77777777" w:rsidTr="00A7503A">
        <w:trPr>
          <w:jc w:val="center"/>
        </w:trPr>
        <w:tc>
          <w:tcPr>
            <w:tcW w:w="2376" w:type="dxa"/>
            <w:shd w:val="clear" w:color="auto" w:fill="DAEEF3" w:themeFill="accent5" w:themeFillTint="33"/>
          </w:tcPr>
          <w:p w14:paraId="6413BC01" w14:textId="77777777" w:rsidR="00A07ED9" w:rsidRPr="00466EBD" w:rsidRDefault="00A07ED9" w:rsidP="00A07ED9">
            <w:pPr>
              <w:rPr>
                <w:rFonts w:ascii="Times New Roman" w:hAnsi="Times New Roman"/>
                <w:sz w:val="22"/>
                <w:szCs w:val="19"/>
              </w:rPr>
            </w:pPr>
            <w:r w:rsidRPr="00466EBD">
              <w:rPr>
                <w:rFonts w:ascii="Times New Roman" w:hAnsi="Times New Roman"/>
                <w:sz w:val="22"/>
                <w:szCs w:val="19"/>
              </w:rPr>
              <w:t>Reviewer Comment 8</w:t>
            </w:r>
          </w:p>
        </w:tc>
        <w:tc>
          <w:tcPr>
            <w:tcW w:w="7305" w:type="dxa"/>
            <w:shd w:val="clear" w:color="auto" w:fill="DAEEF3" w:themeFill="accent5" w:themeFillTint="33"/>
          </w:tcPr>
          <w:p w14:paraId="64206886" w14:textId="77777777" w:rsidR="00A07ED9" w:rsidRDefault="00A07ED9" w:rsidP="00A07ED9">
            <w:pPr>
              <w:rPr>
                <w:rFonts w:ascii="Times New Roman" w:hAnsi="Times New Roman"/>
                <w:sz w:val="19"/>
                <w:szCs w:val="19"/>
              </w:rPr>
            </w:pPr>
          </w:p>
        </w:tc>
      </w:tr>
      <w:tr w:rsidR="00A07ED9" w14:paraId="5119477D" w14:textId="77777777" w:rsidTr="00A7503A">
        <w:trPr>
          <w:jc w:val="center"/>
        </w:trPr>
        <w:tc>
          <w:tcPr>
            <w:tcW w:w="2376" w:type="dxa"/>
          </w:tcPr>
          <w:p w14:paraId="7E37205F" w14:textId="77777777" w:rsidR="00A07ED9" w:rsidRPr="00A7503A" w:rsidRDefault="00A07ED9" w:rsidP="00A07ED9">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23E1C543" w14:textId="77777777" w:rsidR="00A07ED9" w:rsidRDefault="00A07ED9" w:rsidP="00A07ED9">
            <w:pPr>
              <w:rPr>
                <w:rFonts w:ascii="Times New Roman" w:hAnsi="Times New Roman"/>
                <w:sz w:val="19"/>
                <w:szCs w:val="19"/>
              </w:rPr>
            </w:pPr>
          </w:p>
          <w:p w14:paraId="275972C8" w14:textId="77777777" w:rsidR="00466EBD" w:rsidRDefault="00466EBD" w:rsidP="00A07ED9">
            <w:pPr>
              <w:rPr>
                <w:rFonts w:ascii="Times New Roman" w:hAnsi="Times New Roman"/>
                <w:sz w:val="19"/>
                <w:szCs w:val="19"/>
              </w:rPr>
            </w:pPr>
          </w:p>
          <w:p w14:paraId="2D953B86" w14:textId="77777777" w:rsidR="00A07ED9" w:rsidRDefault="00A07ED9" w:rsidP="00A07ED9">
            <w:pPr>
              <w:rPr>
                <w:rFonts w:ascii="Times New Roman" w:hAnsi="Times New Roman"/>
                <w:sz w:val="19"/>
                <w:szCs w:val="19"/>
              </w:rPr>
            </w:pPr>
          </w:p>
        </w:tc>
      </w:tr>
    </w:tbl>
    <w:p w14:paraId="51D86F02" w14:textId="77777777" w:rsidR="0071768D" w:rsidRDefault="0071768D" w:rsidP="00CD330B">
      <w:pPr>
        <w:shd w:val="clear" w:color="auto" w:fill="FFFFFF"/>
        <w:rPr>
          <w:rFonts w:ascii="Times New Roman" w:hAnsi="Times New Roman"/>
          <w:sz w:val="19"/>
          <w:szCs w:val="19"/>
        </w:rPr>
      </w:pPr>
    </w:p>
    <w:p w14:paraId="77278F71" w14:textId="77777777" w:rsidR="00B46802" w:rsidRDefault="00B46802">
      <w:pPr>
        <w:widowControl/>
        <w:spacing w:after="200" w:line="276" w:lineRule="auto"/>
        <w:jc w:val="left"/>
        <w:rPr>
          <w:rFonts w:ascii="Copperplate Gothic Bold" w:hAnsi="Copperplate Gothic Bold"/>
          <w:sz w:val="28"/>
          <w:szCs w:val="19"/>
        </w:rPr>
      </w:pPr>
      <w:r>
        <w:rPr>
          <w:rFonts w:ascii="Copperplate Gothic Bold" w:hAnsi="Copperplate Gothic Bold"/>
          <w:sz w:val="28"/>
          <w:szCs w:val="19"/>
        </w:rPr>
        <w:br w:type="page"/>
      </w:r>
    </w:p>
    <w:p w14:paraId="43B6DB96" w14:textId="77777777" w:rsidR="00B46802" w:rsidRDefault="00B46802" w:rsidP="00B46802">
      <w:pPr>
        <w:shd w:val="clear" w:color="auto" w:fill="FFFFFF"/>
        <w:jc w:val="center"/>
        <w:rPr>
          <w:rFonts w:ascii="Copperplate Gothic Bold" w:hAnsi="Copperplate Gothic Bold"/>
          <w:sz w:val="28"/>
          <w:szCs w:val="19"/>
        </w:rPr>
      </w:pPr>
    </w:p>
    <w:p w14:paraId="38AC872F" w14:textId="79CADF10" w:rsidR="00A7503A" w:rsidRPr="00A7503A" w:rsidRDefault="00A7503A" w:rsidP="00A7503A">
      <w:pPr>
        <w:shd w:val="clear" w:color="auto" w:fill="FFFFFF"/>
        <w:jc w:val="center"/>
        <w:rPr>
          <w:rFonts w:ascii="Copperplate Gothic Bold" w:hAnsi="Copperplate Gothic Bold"/>
          <w:sz w:val="22"/>
        </w:rPr>
      </w:pPr>
      <w:r w:rsidRPr="00A7503A">
        <w:rPr>
          <w:rFonts w:ascii="Copperplate Gothic Bold" w:hAnsi="Copperplate Gothic Bold"/>
          <w:sz w:val="36"/>
        </w:rPr>
        <w:t xml:space="preserve">Response to Reviewer (Reviewer </w:t>
      </w:r>
      <w:r>
        <w:rPr>
          <w:rFonts w:ascii="Copperplate Gothic Bold" w:hAnsi="Copperplate Gothic Bold"/>
          <w:sz w:val="36"/>
        </w:rPr>
        <w:t>2</w:t>
      </w:r>
      <w:r w:rsidRPr="00A7503A">
        <w:rPr>
          <w:rFonts w:ascii="Copperplate Gothic Bold" w:hAnsi="Copperplate Gothic Bold"/>
          <w:sz w:val="36"/>
        </w:rPr>
        <w:t xml:space="preserve">) </w:t>
      </w:r>
    </w:p>
    <w:p w14:paraId="42801E62" w14:textId="77777777" w:rsidR="00B46802" w:rsidRDefault="00B46802" w:rsidP="00CD330B">
      <w:pPr>
        <w:shd w:val="clear" w:color="auto" w:fill="FFFFFF"/>
        <w:rPr>
          <w:rFonts w:ascii="Times New Roman" w:hAnsi="Times New Roman"/>
          <w:sz w:val="19"/>
          <w:szCs w:val="19"/>
        </w:rPr>
      </w:pPr>
    </w:p>
    <w:p w14:paraId="481A609B" w14:textId="77777777" w:rsidR="00B46802" w:rsidRDefault="00B46802" w:rsidP="00CD330B">
      <w:pPr>
        <w:shd w:val="clear" w:color="auto" w:fill="FFFFFF"/>
        <w:rPr>
          <w:rFonts w:ascii="Times New Roman" w:hAnsi="Times New Roman"/>
          <w:sz w:val="19"/>
          <w:szCs w:val="19"/>
        </w:rPr>
      </w:pPr>
    </w:p>
    <w:tbl>
      <w:tblPr>
        <w:tblStyle w:val="TableGrid"/>
        <w:tblW w:w="0" w:type="auto"/>
        <w:jc w:val="center"/>
        <w:tblLook w:val="04A0" w:firstRow="1" w:lastRow="0" w:firstColumn="1" w:lastColumn="0" w:noHBand="0" w:noVBand="1"/>
      </w:tblPr>
      <w:tblGrid>
        <w:gridCol w:w="2376"/>
        <w:gridCol w:w="7305"/>
      </w:tblGrid>
      <w:tr w:rsidR="00A7503A" w14:paraId="420D6358" w14:textId="77777777" w:rsidTr="001777C2">
        <w:trPr>
          <w:trHeight w:val="459"/>
          <w:jc w:val="center"/>
        </w:trPr>
        <w:tc>
          <w:tcPr>
            <w:tcW w:w="2376" w:type="dxa"/>
          </w:tcPr>
          <w:p w14:paraId="569836EA"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 xml:space="preserve">Reviewer Comment </w:t>
            </w:r>
          </w:p>
        </w:tc>
        <w:tc>
          <w:tcPr>
            <w:tcW w:w="7305" w:type="dxa"/>
            <w:vAlign w:val="center"/>
          </w:tcPr>
          <w:p w14:paraId="287F9895" w14:textId="77777777" w:rsidR="00A7503A" w:rsidRPr="00A7503A" w:rsidRDefault="00A7503A" w:rsidP="001777C2">
            <w:pPr>
              <w:jc w:val="center"/>
              <w:rPr>
                <w:rFonts w:ascii="Times New Roman" w:hAnsi="Times New Roman"/>
                <w:color w:val="EE0000"/>
                <w:sz w:val="22"/>
                <w:szCs w:val="22"/>
              </w:rPr>
            </w:pPr>
            <w:r w:rsidRPr="00A7503A">
              <w:rPr>
                <w:rFonts w:ascii="Times New Roman" w:hAnsi="Times New Roman"/>
                <w:color w:val="EE0000"/>
                <w:sz w:val="22"/>
                <w:szCs w:val="22"/>
              </w:rPr>
              <w:t>Write the Reviewer Comments here (Individual comment in each row)</w:t>
            </w:r>
          </w:p>
        </w:tc>
      </w:tr>
      <w:tr w:rsidR="00A7503A" w14:paraId="5BA8BEA4" w14:textId="77777777" w:rsidTr="001777C2">
        <w:trPr>
          <w:jc w:val="center"/>
        </w:trPr>
        <w:tc>
          <w:tcPr>
            <w:tcW w:w="2376" w:type="dxa"/>
          </w:tcPr>
          <w:p w14:paraId="16A9114B"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Response (How you have addressed this comment?)</w:t>
            </w:r>
          </w:p>
        </w:tc>
        <w:tc>
          <w:tcPr>
            <w:tcW w:w="7305" w:type="dxa"/>
            <w:vAlign w:val="center"/>
          </w:tcPr>
          <w:p w14:paraId="6F093A6B" w14:textId="77777777" w:rsidR="00A7503A" w:rsidRPr="00A7503A" w:rsidRDefault="00A7503A" w:rsidP="001777C2">
            <w:pPr>
              <w:jc w:val="center"/>
              <w:rPr>
                <w:rFonts w:ascii="Times New Roman" w:hAnsi="Times New Roman"/>
                <w:color w:val="EE0000"/>
                <w:sz w:val="22"/>
                <w:szCs w:val="22"/>
              </w:rPr>
            </w:pPr>
          </w:p>
          <w:p w14:paraId="50130259" w14:textId="77777777" w:rsidR="00A7503A" w:rsidRPr="00A7503A" w:rsidRDefault="00A7503A" w:rsidP="001777C2">
            <w:pPr>
              <w:jc w:val="center"/>
              <w:rPr>
                <w:rFonts w:ascii="Times New Roman" w:hAnsi="Times New Roman"/>
                <w:color w:val="EE0000"/>
                <w:sz w:val="22"/>
                <w:szCs w:val="22"/>
              </w:rPr>
            </w:pPr>
          </w:p>
          <w:p w14:paraId="044DE455" w14:textId="77777777" w:rsidR="00A7503A" w:rsidRPr="00A7503A" w:rsidRDefault="00A7503A" w:rsidP="001777C2">
            <w:pPr>
              <w:jc w:val="center"/>
              <w:rPr>
                <w:rFonts w:ascii="Times New Roman" w:hAnsi="Times New Roman"/>
                <w:color w:val="EE0000"/>
                <w:sz w:val="22"/>
                <w:szCs w:val="22"/>
              </w:rPr>
            </w:pPr>
            <w:r w:rsidRPr="00A7503A">
              <w:rPr>
                <w:rFonts w:ascii="Times New Roman" w:hAnsi="Times New Roman"/>
                <w:color w:val="EE0000"/>
                <w:sz w:val="22"/>
                <w:szCs w:val="22"/>
              </w:rPr>
              <w:t>Describe here how you have addressed the comment? What changes you have made in your manuscript mention here.</w:t>
            </w:r>
          </w:p>
          <w:p w14:paraId="3B3D35BF" w14:textId="77777777" w:rsidR="00A7503A" w:rsidRPr="00A7503A" w:rsidRDefault="00A7503A" w:rsidP="001777C2">
            <w:pPr>
              <w:jc w:val="center"/>
              <w:rPr>
                <w:rFonts w:ascii="Times New Roman" w:hAnsi="Times New Roman"/>
                <w:color w:val="EE0000"/>
                <w:sz w:val="22"/>
                <w:szCs w:val="22"/>
              </w:rPr>
            </w:pPr>
          </w:p>
          <w:p w14:paraId="3643A1F3" w14:textId="77777777" w:rsidR="00A7503A" w:rsidRPr="00A7503A" w:rsidRDefault="00A7503A" w:rsidP="001777C2">
            <w:pPr>
              <w:jc w:val="center"/>
              <w:rPr>
                <w:rFonts w:ascii="Times New Roman" w:hAnsi="Times New Roman"/>
                <w:color w:val="EE0000"/>
                <w:sz w:val="22"/>
                <w:szCs w:val="22"/>
              </w:rPr>
            </w:pPr>
          </w:p>
        </w:tc>
      </w:tr>
      <w:tr w:rsidR="00A7503A" w14:paraId="1E3C1A7F" w14:textId="77777777" w:rsidTr="001777C2">
        <w:trPr>
          <w:trHeight w:val="317"/>
          <w:jc w:val="center"/>
        </w:trPr>
        <w:tc>
          <w:tcPr>
            <w:tcW w:w="2376" w:type="dxa"/>
            <w:shd w:val="clear" w:color="auto" w:fill="DAEEF3" w:themeFill="accent5" w:themeFillTint="33"/>
          </w:tcPr>
          <w:p w14:paraId="73A691D6"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 xml:space="preserve">Reviewer Comment </w:t>
            </w:r>
            <w:r>
              <w:rPr>
                <w:rFonts w:ascii="Times New Roman" w:hAnsi="Times New Roman"/>
                <w:sz w:val="22"/>
                <w:szCs w:val="19"/>
              </w:rPr>
              <w:t>1</w:t>
            </w:r>
          </w:p>
        </w:tc>
        <w:tc>
          <w:tcPr>
            <w:tcW w:w="7305" w:type="dxa"/>
            <w:shd w:val="clear" w:color="auto" w:fill="DAEEF3" w:themeFill="accent5" w:themeFillTint="33"/>
          </w:tcPr>
          <w:p w14:paraId="5835AD09" w14:textId="77777777" w:rsidR="00A7503A" w:rsidRDefault="00A7503A" w:rsidP="001777C2">
            <w:pPr>
              <w:rPr>
                <w:rFonts w:ascii="Times New Roman" w:hAnsi="Times New Roman"/>
                <w:sz w:val="19"/>
                <w:szCs w:val="19"/>
              </w:rPr>
            </w:pPr>
          </w:p>
        </w:tc>
      </w:tr>
      <w:tr w:rsidR="00A7503A" w14:paraId="1B1F7F15" w14:textId="77777777" w:rsidTr="001777C2">
        <w:trPr>
          <w:trHeight w:val="690"/>
          <w:jc w:val="center"/>
        </w:trPr>
        <w:tc>
          <w:tcPr>
            <w:tcW w:w="2376" w:type="dxa"/>
          </w:tcPr>
          <w:p w14:paraId="02D14704"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319E25DE" w14:textId="77777777" w:rsidR="00A7503A" w:rsidRDefault="00A7503A" w:rsidP="001777C2">
            <w:pPr>
              <w:rPr>
                <w:rFonts w:ascii="Times New Roman" w:hAnsi="Times New Roman"/>
                <w:sz w:val="19"/>
                <w:szCs w:val="19"/>
              </w:rPr>
            </w:pPr>
          </w:p>
        </w:tc>
      </w:tr>
      <w:tr w:rsidR="00A7503A" w14:paraId="12141113" w14:textId="77777777" w:rsidTr="001777C2">
        <w:trPr>
          <w:jc w:val="center"/>
        </w:trPr>
        <w:tc>
          <w:tcPr>
            <w:tcW w:w="2376" w:type="dxa"/>
            <w:shd w:val="clear" w:color="auto" w:fill="DAEEF3" w:themeFill="accent5" w:themeFillTint="33"/>
          </w:tcPr>
          <w:p w14:paraId="225B1369"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2</w:t>
            </w:r>
          </w:p>
        </w:tc>
        <w:tc>
          <w:tcPr>
            <w:tcW w:w="7305" w:type="dxa"/>
            <w:shd w:val="clear" w:color="auto" w:fill="DAEEF3" w:themeFill="accent5" w:themeFillTint="33"/>
          </w:tcPr>
          <w:p w14:paraId="1B046143" w14:textId="77777777" w:rsidR="00A7503A" w:rsidRDefault="00A7503A" w:rsidP="001777C2">
            <w:pPr>
              <w:rPr>
                <w:rFonts w:ascii="Times New Roman" w:hAnsi="Times New Roman"/>
                <w:sz w:val="19"/>
                <w:szCs w:val="19"/>
              </w:rPr>
            </w:pPr>
          </w:p>
        </w:tc>
      </w:tr>
      <w:tr w:rsidR="00A7503A" w14:paraId="4FC12393" w14:textId="77777777" w:rsidTr="001777C2">
        <w:trPr>
          <w:jc w:val="center"/>
        </w:trPr>
        <w:tc>
          <w:tcPr>
            <w:tcW w:w="2376" w:type="dxa"/>
          </w:tcPr>
          <w:p w14:paraId="26DFAF31"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6E50A17F" w14:textId="77777777" w:rsidR="00A7503A" w:rsidRDefault="00A7503A" w:rsidP="001777C2">
            <w:pPr>
              <w:rPr>
                <w:rFonts w:ascii="Times New Roman" w:hAnsi="Times New Roman"/>
                <w:sz w:val="19"/>
                <w:szCs w:val="19"/>
              </w:rPr>
            </w:pPr>
          </w:p>
          <w:p w14:paraId="265075E8" w14:textId="77777777" w:rsidR="00A7503A" w:rsidRDefault="00A7503A" w:rsidP="001777C2">
            <w:pPr>
              <w:rPr>
                <w:rFonts w:ascii="Times New Roman" w:hAnsi="Times New Roman"/>
                <w:sz w:val="19"/>
                <w:szCs w:val="19"/>
              </w:rPr>
            </w:pPr>
          </w:p>
          <w:p w14:paraId="77C806FE" w14:textId="77777777" w:rsidR="00A7503A" w:rsidRDefault="00A7503A" w:rsidP="001777C2">
            <w:pPr>
              <w:rPr>
                <w:rFonts w:ascii="Times New Roman" w:hAnsi="Times New Roman"/>
                <w:sz w:val="19"/>
                <w:szCs w:val="19"/>
              </w:rPr>
            </w:pPr>
          </w:p>
        </w:tc>
      </w:tr>
      <w:tr w:rsidR="00A7503A" w14:paraId="744C4B30" w14:textId="77777777" w:rsidTr="001777C2">
        <w:trPr>
          <w:jc w:val="center"/>
        </w:trPr>
        <w:tc>
          <w:tcPr>
            <w:tcW w:w="2376" w:type="dxa"/>
            <w:shd w:val="clear" w:color="auto" w:fill="DAEEF3" w:themeFill="accent5" w:themeFillTint="33"/>
          </w:tcPr>
          <w:p w14:paraId="3F7EAE6C"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3</w:t>
            </w:r>
          </w:p>
        </w:tc>
        <w:tc>
          <w:tcPr>
            <w:tcW w:w="7305" w:type="dxa"/>
            <w:shd w:val="clear" w:color="auto" w:fill="DAEEF3" w:themeFill="accent5" w:themeFillTint="33"/>
          </w:tcPr>
          <w:p w14:paraId="79F62DE9" w14:textId="77777777" w:rsidR="00A7503A" w:rsidRDefault="00A7503A" w:rsidP="001777C2">
            <w:pPr>
              <w:rPr>
                <w:rFonts w:ascii="Times New Roman" w:hAnsi="Times New Roman"/>
                <w:sz w:val="19"/>
                <w:szCs w:val="19"/>
              </w:rPr>
            </w:pPr>
          </w:p>
        </w:tc>
      </w:tr>
      <w:tr w:rsidR="00A7503A" w14:paraId="015AE562" w14:textId="77777777" w:rsidTr="001777C2">
        <w:trPr>
          <w:jc w:val="center"/>
        </w:trPr>
        <w:tc>
          <w:tcPr>
            <w:tcW w:w="2376" w:type="dxa"/>
          </w:tcPr>
          <w:p w14:paraId="2DED60E8"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06AB707D" w14:textId="77777777" w:rsidR="00A7503A" w:rsidRDefault="00A7503A" w:rsidP="001777C2">
            <w:pPr>
              <w:rPr>
                <w:rFonts w:ascii="Times New Roman" w:hAnsi="Times New Roman"/>
                <w:sz w:val="19"/>
                <w:szCs w:val="19"/>
              </w:rPr>
            </w:pPr>
          </w:p>
          <w:p w14:paraId="7A071478" w14:textId="77777777" w:rsidR="00A7503A" w:rsidRDefault="00A7503A" w:rsidP="001777C2">
            <w:pPr>
              <w:rPr>
                <w:rFonts w:ascii="Times New Roman" w:hAnsi="Times New Roman"/>
                <w:sz w:val="19"/>
                <w:szCs w:val="19"/>
              </w:rPr>
            </w:pPr>
          </w:p>
          <w:p w14:paraId="7CA92E1C" w14:textId="77777777" w:rsidR="00A7503A" w:rsidRDefault="00A7503A" w:rsidP="001777C2">
            <w:pPr>
              <w:rPr>
                <w:rFonts w:ascii="Times New Roman" w:hAnsi="Times New Roman"/>
                <w:sz w:val="19"/>
                <w:szCs w:val="19"/>
              </w:rPr>
            </w:pPr>
          </w:p>
        </w:tc>
      </w:tr>
      <w:tr w:rsidR="00A7503A" w14:paraId="53F8B2C1" w14:textId="77777777" w:rsidTr="001777C2">
        <w:trPr>
          <w:jc w:val="center"/>
        </w:trPr>
        <w:tc>
          <w:tcPr>
            <w:tcW w:w="2376" w:type="dxa"/>
            <w:shd w:val="clear" w:color="auto" w:fill="DAEEF3" w:themeFill="accent5" w:themeFillTint="33"/>
          </w:tcPr>
          <w:p w14:paraId="171E81CC"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4</w:t>
            </w:r>
          </w:p>
        </w:tc>
        <w:tc>
          <w:tcPr>
            <w:tcW w:w="7305" w:type="dxa"/>
            <w:shd w:val="clear" w:color="auto" w:fill="DAEEF3" w:themeFill="accent5" w:themeFillTint="33"/>
          </w:tcPr>
          <w:p w14:paraId="0866347F" w14:textId="77777777" w:rsidR="00A7503A" w:rsidRDefault="00A7503A" w:rsidP="001777C2">
            <w:pPr>
              <w:rPr>
                <w:rFonts w:ascii="Times New Roman" w:hAnsi="Times New Roman"/>
                <w:sz w:val="19"/>
                <w:szCs w:val="19"/>
              </w:rPr>
            </w:pPr>
          </w:p>
        </w:tc>
      </w:tr>
      <w:tr w:rsidR="00A7503A" w14:paraId="09DEA3DA" w14:textId="77777777" w:rsidTr="001777C2">
        <w:trPr>
          <w:jc w:val="center"/>
        </w:trPr>
        <w:tc>
          <w:tcPr>
            <w:tcW w:w="2376" w:type="dxa"/>
          </w:tcPr>
          <w:p w14:paraId="06EE8AAB"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084A772D" w14:textId="77777777" w:rsidR="00A7503A" w:rsidRDefault="00A7503A" w:rsidP="001777C2">
            <w:pPr>
              <w:rPr>
                <w:rFonts w:ascii="Times New Roman" w:hAnsi="Times New Roman"/>
                <w:sz w:val="19"/>
                <w:szCs w:val="19"/>
              </w:rPr>
            </w:pPr>
          </w:p>
          <w:p w14:paraId="2BCA9D8A" w14:textId="77777777" w:rsidR="00A7503A" w:rsidRDefault="00A7503A" w:rsidP="001777C2">
            <w:pPr>
              <w:rPr>
                <w:rFonts w:ascii="Times New Roman" w:hAnsi="Times New Roman"/>
                <w:sz w:val="19"/>
                <w:szCs w:val="19"/>
              </w:rPr>
            </w:pPr>
          </w:p>
          <w:p w14:paraId="170A86B6" w14:textId="77777777" w:rsidR="00A7503A" w:rsidRDefault="00A7503A" w:rsidP="001777C2">
            <w:pPr>
              <w:rPr>
                <w:rFonts w:ascii="Times New Roman" w:hAnsi="Times New Roman"/>
                <w:sz w:val="19"/>
                <w:szCs w:val="19"/>
              </w:rPr>
            </w:pPr>
          </w:p>
        </w:tc>
      </w:tr>
      <w:tr w:rsidR="00A7503A" w14:paraId="17D5976F" w14:textId="77777777" w:rsidTr="001777C2">
        <w:trPr>
          <w:jc w:val="center"/>
        </w:trPr>
        <w:tc>
          <w:tcPr>
            <w:tcW w:w="2376" w:type="dxa"/>
            <w:shd w:val="clear" w:color="auto" w:fill="DAEEF3" w:themeFill="accent5" w:themeFillTint="33"/>
          </w:tcPr>
          <w:p w14:paraId="3D408A5B"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5</w:t>
            </w:r>
          </w:p>
        </w:tc>
        <w:tc>
          <w:tcPr>
            <w:tcW w:w="7305" w:type="dxa"/>
            <w:shd w:val="clear" w:color="auto" w:fill="DAEEF3" w:themeFill="accent5" w:themeFillTint="33"/>
          </w:tcPr>
          <w:p w14:paraId="7008ACAF" w14:textId="77777777" w:rsidR="00A7503A" w:rsidRDefault="00A7503A" w:rsidP="001777C2">
            <w:pPr>
              <w:rPr>
                <w:rFonts w:ascii="Times New Roman" w:hAnsi="Times New Roman"/>
                <w:sz w:val="19"/>
                <w:szCs w:val="19"/>
              </w:rPr>
            </w:pPr>
          </w:p>
        </w:tc>
      </w:tr>
      <w:tr w:rsidR="00A7503A" w14:paraId="53FC0BA5" w14:textId="77777777" w:rsidTr="001777C2">
        <w:trPr>
          <w:jc w:val="center"/>
        </w:trPr>
        <w:tc>
          <w:tcPr>
            <w:tcW w:w="2376" w:type="dxa"/>
          </w:tcPr>
          <w:p w14:paraId="781F397D"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60ED6B24" w14:textId="77777777" w:rsidR="00A7503A" w:rsidRDefault="00A7503A" w:rsidP="001777C2">
            <w:pPr>
              <w:rPr>
                <w:rFonts w:ascii="Times New Roman" w:hAnsi="Times New Roman"/>
                <w:sz w:val="19"/>
                <w:szCs w:val="19"/>
              </w:rPr>
            </w:pPr>
          </w:p>
          <w:p w14:paraId="0F34324D" w14:textId="77777777" w:rsidR="00A7503A" w:rsidRDefault="00A7503A" w:rsidP="001777C2">
            <w:pPr>
              <w:rPr>
                <w:rFonts w:ascii="Times New Roman" w:hAnsi="Times New Roman"/>
                <w:sz w:val="19"/>
                <w:szCs w:val="19"/>
              </w:rPr>
            </w:pPr>
          </w:p>
          <w:p w14:paraId="607A6EDD" w14:textId="77777777" w:rsidR="00A7503A" w:rsidRDefault="00A7503A" w:rsidP="001777C2">
            <w:pPr>
              <w:rPr>
                <w:rFonts w:ascii="Times New Roman" w:hAnsi="Times New Roman"/>
                <w:sz w:val="19"/>
                <w:szCs w:val="19"/>
              </w:rPr>
            </w:pPr>
          </w:p>
        </w:tc>
      </w:tr>
      <w:tr w:rsidR="00A7503A" w14:paraId="23F5521E" w14:textId="77777777" w:rsidTr="001777C2">
        <w:trPr>
          <w:jc w:val="center"/>
        </w:trPr>
        <w:tc>
          <w:tcPr>
            <w:tcW w:w="2376" w:type="dxa"/>
            <w:shd w:val="clear" w:color="auto" w:fill="DAEEF3" w:themeFill="accent5" w:themeFillTint="33"/>
          </w:tcPr>
          <w:p w14:paraId="0757A059"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6</w:t>
            </w:r>
          </w:p>
        </w:tc>
        <w:tc>
          <w:tcPr>
            <w:tcW w:w="7305" w:type="dxa"/>
            <w:shd w:val="clear" w:color="auto" w:fill="DAEEF3" w:themeFill="accent5" w:themeFillTint="33"/>
          </w:tcPr>
          <w:p w14:paraId="47AF1CEC" w14:textId="77777777" w:rsidR="00A7503A" w:rsidRDefault="00A7503A" w:rsidP="001777C2">
            <w:pPr>
              <w:rPr>
                <w:rFonts w:ascii="Times New Roman" w:hAnsi="Times New Roman"/>
                <w:sz w:val="19"/>
                <w:szCs w:val="19"/>
              </w:rPr>
            </w:pPr>
          </w:p>
        </w:tc>
      </w:tr>
      <w:tr w:rsidR="00A7503A" w14:paraId="788032E4" w14:textId="77777777" w:rsidTr="001777C2">
        <w:trPr>
          <w:jc w:val="center"/>
        </w:trPr>
        <w:tc>
          <w:tcPr>
            <w:tcW w:w="2376" w:type="dxa"/>
          </w:tcPr>
          <w:p w14:paraId="155C0E36"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0799E1C5" w14:textId="77777777" w:rsidR="00A7503A" w:rsidRDefault="00A7503A" w:rsidP="001777C2">
            <w:pPr>
              <w:rPr>
                <w:rFonts w:ascii="Times New Roman" w:hAnsi="Times New Roman"/>
                <w:sz w:val="19"/>
                <w:szCs w:val="19"/>
              </w:rPr>
            </w:pPr>
          </w:p>
          <w:p w14:paraId="3577063A" w14:textId="77777777" w:rsidR="00A7503A" w:rsidRDefault="00A7503A" w:rsidP="001777C2">
            <w:pPr>
              <w:rPr>
                <w:rFonts w:ascii="Times New Roman" w:hAnsi="Times New Roman"/>
                <w:sz w:val="19"/>
                <w:szCs w:val="19"/>
              </w:rPr>
            </w:pPr>
          </w:p>
          <w:p w14:paraId="3236B9BC" w14:textId="77777777" w:rsidR="00A7503A" w:rsidRDefault="00A7503A" w:rsidP="001777C2">
            <w:pPr>
              <w:rPr>
                <w:rFonts w:ascii="Times New Roman" w:hAnsi="Times New Roman"/>
                <w:sz w:val="19"/>
                <w:szCs w:val="19"/>
              </w:rPr>
            </w:pPr>
          </w:p>
        </w:tc>
      </w:tr>
      <w:tr w:rsidR="00A7503A" w14:paraId="55F044FA" w14:textId="77777777" w:rsidTr="001777C2">
        <w:trPr>
          <w:jc w:val="center"/>
        </w:trPr>
        <w:tc>
          <w:tcPr>
            <w:tcW w:w="2376" w:type="dxa"/>
            <w:shd w:val="clear" w:color="auto" w:fill="DAEEF3" w:themeFill="accent5" w:themeFillTint="33"/>
          </w:tcPr>
          <w:p w14:paraId="692D4D9C"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7</w:t>
            </w:r>
          </w:p>
        </w:tc>
        <w:tc>
          <w:tcPr>
            <w:tcW w:w="7305" w:type="dxa"/>
            <w:shd w:val="clear" w:color="auto" w:fill="DAEEF3" w:themeFill="accent5" w:themeFillTint="33"/>
          </w:tcPr>
          <w:p w14:paraId="0A075263" w14:textId="77777777" w:rsidR="00A7503A" w:rsidRDefault="00A7503A" w:rsidP="001777C2">
            <w:pPr>
              <w:rPr>
                <w:rFonts w:ascii="Times New Roman" w:hAnsi="Times New Roman"/>
                <w:sz w:val="19"/>
                <w:szCs w:val="19"/>
              </w:rPr>
            </w:pPr>
          </w:p>
        </w:tc>
      </w:tr>
      <w:tr w:rsidR="00A7503A" w14:paraId="3CD5BFAD" w14:textId="77777777" w:rsidTr="001777C2">
        <w:trPr>
          <w:jc w:val="center"/>
        </w:trPr>
        <w:tc>
          <w:tcPr>
            <w:tcW w:w="2376" w:type="dxa"/>
          </w:tcPr>
          <w:p w14:paraId="7D9320AE"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1059A8B4" w14:textId="77777777" w:rsidR="00A7503A" w:rsidRDefault="00A7503A" w:rsidP="001777C2">
            <w:pPr>
              <w:rPr>
                <w:rFonts w:ascii="Times New Roman" w:hAnsi="Times New Roman"/>
                <w:sz w:val="19"/>
                <w:szCs w:val="19"/>
              </w:rPr>
            </w:pPr>
          </w:p>
          <w:p w14:paraId="5AA9ADAC" w14:textId="77777777" w:rsidR="00A7503A" w:rsidRDefault="00A7503A" w:rsidP="001777C2">
            <w:pPr>
              <w:rPr>
                <w:rFonts w:ascii="Times New Roman" w:hAnsi="Times New Roman"/>
                <w:sz w:val="19"/>
                <w:szCs w:val="19"/>
              </w:rPr>
            </w:pPr>
          </w:p>
          <w:p w14:paraId="3A7886BC" w14:textId="77777777" w:rsidR="00A7503A" w:rsidRDefault="00A7503A" w:rsidP="001777C2">
            <w:pPr>
              <w:rPr>
                <w:rFonts w:ascii="Times New Roman" w:hAnsi="Times New Roman"/>
                <w:sz w:val="19"/>
                <w:szCs w:val="19"/>
              </w:rPr>
            </w:pPr>
          </w:p>
        </w:tc>
      </w:tr>
      <w:tr w:rsidR="00A7503A" w14:paraId="13D65796" w14:textId="77777777" w:rsidTr="001777C2">
        <w:trPr>
          <w:jc w:val="center"/>
        </w:trPr>
        <w:tc>
          <w:tcPr>
            <w:tcW w:w="2376" w:type="dxa"/>
            <w:shd w:val="clear" w:color="auto" w:fill="DAEEF3" w:themeFill="accent5" w:themeFillTint="33"/>
          </w:tcPr>
          <w:p w14:paraId="6F272078"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8</w:t>
            </w:r>
          </w:p>
        </w:tc>
        <w:tc>
          <w:tcPr>
            <w:tcW w:w="7305" w:type="dxa"/>
            <w:shd w:val="clear" w:color="auto" w:fill="DAEEF3" w:themeFill="accent5" w:themeFillTint="33"/>
          </w:tcPr>
          <w:p w14:paraId="4B158684" w14:textId="77777777" w:rsidR="00A7503A" w:rsidRDefault="00A7503A" w:rsidP="001777C2">
            <w:pPr>
              <w:rPr>
                <w:rFonts w:ascii="Times New Roman" w:hAnsi="Times New Roman"/>
                <w:sz w:val="19"/>
                <w:szCs w:val="19"/>
              </w:rPr>
            </w:pPr>
          </w:p>
        </w:tc>
      </w:tr>
      <w:tr w:rsidR="00A7503A" w14:paraId="4DE21635" w14:textId="77777777" w:rsidTr="001777C2">
        <w:trPr>
          <w:jc w:val="center"/>
        </w:trPr>
        <w:tc>
          <w:tcPr>
            <w:tcW w:w="2376" w:type="dxa"/>
          </w:tcPr>
          <w:p w14:paraId="20EAE2F8"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6E1216E3" w14:textId="77777777" w:rsidR="00A7503A" w:rsidRDefault="00A7503A" w:rsidP="001777C2">
            <w:pPr>
              <w:rPr>
                <w:rFonts w:ascii="Times New Roman" w:hAnsi="Times New Roman"/>
                <w:sz w:val="19"/>
                <w:szCs w:val="19"/>
              </w:rPr>
            </w:pPr>
          </w:p>
          <w:p w14:paraId="4704F7A7" w14:textId="77777777" w:rsidR="00A7503A" w:rsidRDefault="00A7503A" w:rsidP="001777C2">
            <w:pPr>
              <w:rPr>
                <w:rFonts w:ascii="Times New Roman" w:hAnsi="Times New Roman"/>
                <w:sz w:val="19"/>
                <w:szCs w:val="19"/>
              </w:rPr>
            </w:pPr>
          </w:p>
          <w:p w14:paraId="249D9ECE" w14:textId="77777777" w:rsidR="00A7503A" w:rsidRDefault="00A7503A" w:rsidP="001777C2">
            <w:pPr>
              <w:rPr>
                <w:rFonts w:ascii="Times New Roman" w:hAnsi="Times New Roman"/>
                <w:sz w:val="19"/>
                <w:szCs w:val="19"/>
              </w:rPr>
            </w:pPr>
          </w:p>
        </w:tc>
      </w:tr>
    </w:tbl>
    <w:p w14:paraId="514A525E" w14:textId="77777777" w:rsidR="00B46802" w:rsidRDefault="00B46802" w:rsidP="00CD330B">
      <w:pPr>
        <w:shd w:val="clear" w:color="auto" w:fill="FFFFFF"/>
        <w:rPr>
          <w:rFonts w:ascii="Times New Roman" w:hAnsi="Times New Roman"/>
          <w:sz w:val="19"/>
          <w:szCs w:val="19"/>
        </w:rPr>
      </w:pPr>
    </w:p>
    <w:p w14:paraId="2B46BD96" w14:textId="77777777" w:rsidR="00B46802" w:rsidRDefault="00B46802" w:rsidP="00CD330B">
      <w:pPr>
        <w:shd w:val="clear" w:color="auto" w:fill="FFFFFF"/>
        <w:rPr>
          <w:rFonts w:ascii="Times New Roman" w:hAnsi="Times New Roman"/>
          <w:sz w:val="19"/>
          <w:szCs w:val="19"/>
        </w:rPr>
      </w:pPr>
    </w:p>
    <w:p w14:paraId="04029E11" w14:textId="77777777" w:rsidR="00A7503A" w:rsidRDefault="00A7503A" w:rsidP="00CD330B">
      <w:pPr>
        <w:shd w:val="clear" w:color="auto" w:fill="FFFFFF"/>
        <w:rPr>
          <w:rFonts w:ascii="Times New Roman" w:hAnsi="Times New Roman"/>
          <w:sz w:val="19"/>
          <w:szCs w:val="19"/>
        </w:rPr>
      </w:pPr>
    </w:p>
    <w:p w14:paraId="2767E43E" w14:textId="77777777" w:rsidR="00A7503A" w:rsidRDefault="00A7503A" w:rsidP="00CD330B">
      <w:pPr>
        <w:shd w:val="clear" w:color="auto" w:fill="FFFFFF"/>
        <w:rPr>
          <w:rFonts w:ascii="Times New Roman" w:hAnsi="Times New Roman"/>
          <w:sz w:val="19"/>
          <w:szCs w:val="19"/>
        </w:rPr>
      </w:pPr>
    </w:p>
    <w:p w14:paraId="7792856D" w14:textId="77777777" w:rsidR="00A7503A" w:rsidRDefault="00A7503A" w:rsidP="00CD330B">
      <w:pPr>
        <w:shd w:val="clear" w:color="auto" w:fill="FFFFFF"/>
        <w:rPr>
          <w:rFonts w:ascii="Times New Roman" w:hAnsi="Times New Roman"/>
          <w:sz w:val="19"/>
          <w:szCs w:val="19"/>
        </w:rPr>
      </w:pPr>
    </w:p>
    <w:p w14:paraId="15DE388E" w14:textId="77777777" w:rsidR="00A7503A" w:rsidRDefault="00A7503A" w:rsidP="00CD330B">
      <w:pPr>
        <w:shd w:val="clear" w:color="auto" w:fill="FFFFFF"/>
        <w:rPr>
          <w:rFonts w:ascii="Times New Roman" w:hAnsi="Times New Roman"/>
          <w:sz w:val="19"/>
          <w:szCs w:val="19"/>
        </w:rPr>
      </w:pPr>
    </w:p>
    <w:p w14:paraId="04A0BCCF" w14:textId="77777777" w:rsidR="00A7503A" w:rsidRDefault="00A7503A" w:rsidP="00CD330B">
      <w:pPr>
        <w:shd w:val="clear" w:color="auto" w:fill="FFFFFF"/>
        <w:rPr>
          <w:rFonts w:ascii="Times New Roman" w:hAnsi="Times New Roman"/>
          <w:sz w:val="19"/>
          <w:szCs w:val="19"/>
        </w:rPr>
      </w:pPr>
    </w:p>
    <w:p w14:paraId="05FF6D8D" w14:textId="77777777" w:rsidR="00A7503A" w:rsidRDefault="00A7503A" w:rsidP="00CD330B">
      <w:pPr>
        <w:shd w:val="clear" w:color="auto" w:fill="FFFFFF"/>
        <w:rPr>
          <w:rFonts w:ascii="Times New Roman" w:hAnsi="Times New Roman"/>
          <w:sz w:val="19"/>
          <w:szCs w:val="19"/>
        </w:rPr>
      </w:pPr>
    </w:p>
    <w:p w14:paraId="1A76009A" w14:textId="77777777" w:rsidR="00A7503A" w:rsidRDefault="00A7503A" w:rsidP="00CD330B">
      <w:pPr>
        <w:shd w:val="clear" w:color="auto" w:fill="FFFFFF"/>
        <w:rPr>
          <w:rFonts w:ascii="Times New Roman" w:hAnsi="Times New Roman"/>
          <w:sz w:val="19"/>
          <w:szCs w:val="19"/>
        </w:rPr>
      </w:pPr>
    </w:p>
    <w:p w14:paraId="3000B5B8" w14:textId="77777777" w:rsidR="00A7503A" w:rsidRDefault="00A7503A" w:rsidP="00CD330B">
      <w:pPr>
        <w:shd w:val="clear" w:color="auto" w:fill="FFFFFF"/>
        <w:rPr>
          <w:rFonts w:ascii="Times New Roman" w:hAnsi="Times New Roman"/>
          <w:sz w:val="19"/>
          <w:szCs w:val="19"/>
        </w:rPr>
      </w:pPr>
    </w:p>
    <w:p w14:paraId="39EDC5AB" w14:textId="77777777" w:rsidR="00A7503A" w:rsidRDefault="00A7503A" w:rsidP="00CD330B">
      <w:pPr>
        <w:shd w:val="clear" w:color="auto" w:fill="FFFFFF"/>
        <w:rPr>
          <w:rFonts w:ascii="Times New Roman" w:hAnsi="Times New Roman"/>
          <w:sz w:val="19"/>
          <w:szCs w:val="19"/>
        </w:rPr>
      </w:pPr>
    </w:p>
    <w:p w14:paraId="7A45F0A3" w14:textId="77777777" w:rsidR="00A7503A" w:rsidRDefault="00A7503A" w:rsidP="00A7503A">
      <w:pPr>
        <w:shd w:val="clear" w:color="auto" w:fill="FFFFFF"/>
        <w:jc w:val="center"/>
        <w:rPr>
          <w:rFonts w:ascii="Copperplate Gothic Bold" w:hAnsi="Copperplate Gothic Bold"/>
          <w:sz w:val="28"/>
          <w:szCs w:val="19"/>
        </w:rPr>
      </w:pPr>
    </w:p>
    <w:p w14:paraId="682D86DD" w14:textId="303C65CA" w:rsidR="00A7503A" w:rsidRPr="00A7503A" w:rsidRDefault="00A7503A" w:rsidP="00A7503A">
      <w:pPr>
        <w:shd w:val="clear" w:color="auto" w:fill="FFFFFF"/>
        <w:jc w:val="center"/>
        <w:rPr>
          <w:rFonts w:ascii="Copperplate Gothic Bold" w:hAnsi="Copperplate Gothic Bold"/>
          <w:sz w:val="22"/>
        </w:rPr>
      </w:pPr>
      <w:r w:rsidRPr="00A7503A">
        <w:rPr>
          <w:rFonts w:ascii="Copperplate Gothic Bold" w:hAnsi="Copperplate Gothic Bold"/>
          <w:sz w:val="36"/>
        </w:rPr>
        <w:lastRenderedPageBreak/>
        <w:t xml:space="preserve">Response to Reviewer (Reviewer </w:t>
      </w:r>
      <w:r>
        <w:rPr>
          <w:rFonts w:ascii="Copperplate Gothic Bold" w:hAnsi="Copperplate Gothic Bold"/>
          <w:sz w:val="36"/>
        </w:rPr>
        <w:t>3</w:t>
      </w:r>
      <w:r w:rsidRPr="00A7503A">
        <w:rPr>
          <w:rFonts w:ascii="Copperplate Gothic Bold" w:hAnsi="Copperplate Gothic Bold"/>
          <w:sz w:val="36"/>
        </w:rPr>
        <w:t xml:space="preserve">) </w:t>
      </w:r>
    </w:p>
    <w:p w14:paraId="359BAA9F" w14:textId="77777777" w:rsidR="00A7503A" w:rsidRDefault="00A7503A" w:rsidP="00A7503A">
      <w:pPr>
        <w:shd w:val="clear" w:color="auto" w:fill="FFFFFF"/>
        <w:rPr>
          <w:rFonts w:ascii="Times New Roman" w:hAnsi="Times New Roman"/>
          <w:sz w:val="19"/>
          <w:szCs w:val="19"/>
        </w:rPr>
      </w:pPr>
    </w:p>
    <w:p w14:paraId="2FED638A" w14:textId="26DFB3E4" w:rsidR="00A7503A" w:rsidRDefault="00A7503A" w:rsidP="00A7503A">
      <w:pPr>
        <w:shd w:val="clear" w:color="auto" w:fill="FFFFFF"/>
        <w:rPr>
          <w:rFonts w:ascii="Times New Roman" w:hAnsi="Times New Roman"/>
          <w:sz w:val="19"/>
          <w:szCs w:val="19"/>
        </w:rPr>
      </w:pPr>
    </w:p>
    <w:tbl>
      <w:tblPr>
        <w:tblStyle w:val="TableGrid"/>
        <w:tblW w:w="0" w:type="auto"/>
        <w:jc w:val="center"/>
        <w:tblLook w:val="04A0" w:firstRow="1" w:lastRow="0" w:firstColumn="1" w:lastColumn="0" w:noHBand="0" w:noVBand="1"/>
      </w:tblPr>
      <w:tblGrid>
        <w:gridCol w:w="2376"/>
        <w:gridCol w:w="7305"/>
      </w:tblGrid>
      <w:tr w:rsidR="00A7503A" w14:paraId="164C94E9" w14:textId="77777777" w:rsidTr="001777C2">
        <w:trPr>
          <w:trHeight w:val="459"/>
          <w:jc w:val="center"/>
        </w:trPr>
        <w:tc>
          <w:tcPr>
            <w:tcW w:w="2376" w:type="dxa"/>
          </w:tcPr>
          <w:p w14:paraId="66D66047"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 xml:space="preserve">Reviewer Comment </w:t>
            </w:r>
          </w:p>
        </w:tc>
        <w:tc>
          <w:tcPr>
            <w:tcW w:w="7305" w:type="dxa"/>
            <w:vAlign w:val="center"/>
          </w:tcPr>
          <w:p w14:paraId="4938777B" w14:textId="77777777" w:rsidR="00A7503A" w:rsidRPr="00A7503A" w:rsidRDefault="00A7503A" w:rsidP="001777C2">
            <w:pPr>
              <w:jc w:val="center"/>
              <w:rPr>
                <w:rFonts w:ascii="Times New Roman" w:hAnsi="Times New Roman"/>
                <w:color w:val="EE0000"/>
                <w:sz w:val="22"/>
                <w:szCs w:val="22"/>
              </w:rPr>
            </w:pPr>
            <w:r w:rsidRPr="00A7503A">
              <w:rPr>
                <w:rFonts w:ascii="Times New Roman" w:hAnsi="Times New Roman"/>
                <w:color w:val="EE0000"/>
                <w:sz w:val="22"/>
                <w:szCs w:val="22"/>
              </w:rPr>
              <w:t>Write the Reviewer Comments here (Individual comment in each row)</w:t>
            </w:r>
          </w:p>
        </w:tc>
      </w:tr>
      <w:tr w:rsidR="00A7503A" w14:paraId="0A020790" w14:textId="77777777" w:rsidTr="001777C2">
        <w:trPr>
          <w:jc w:val="center"/>
        </w:trPr>
        <w:tc>
          <w:tcPr>
            <w:tcW w:w="2376" w:type="dxa"/>
          </w:tcPr>
          <w:p w14:paraId="12F95F5A"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Response (How you have addressed this comment?)</w:t>
            </w:r>
          </w:p>
        </w:tc>
        <w:tc>
          <w:tcPr>
            <w:tcW w:w="7305" w:type="dxa"/>
            <w:vAlign w:val="center"/>
          </w:tcPr>
          <w:p w14:paraId="03CBB5B9" w14:textId="77777777" w:rsidR="00A7503A" w:rsidRPr="00A7503A" w:rsidRDefault="00A7503A" w:rsidP="001777C2">
            <w:pPr>
              <w:jc w:val="center"/>
              <w:rPr>
                <w:rFonts w:ascii="Times New Roman" w:hAnsi="Times New Roman"/>
                <w:color w:val="EE0000"/>
                <w:sz w:val="22"/>
                <w:szCs w:val="22"/>
              </w:rPr>
            </w:pPr>
          </w:p>
          <w:p w14:paraId="39072C43" w14:textId="77777777" w:rsidR="00A7503A" w:rsidRPr="00A7503A" w:rsidRDefault="00A7503A" w:rsidP="001777C2">
            <w:pPr>
              <w:jc w:val="center"/>
              <w:rPr>
                <w:rFonts w:ascii="Times New Roman" w:hAnsi="Times New Roman"/>
                <w:color w:val="EE0000"/>
                <w:sz w:val="22"/>
                <w:szCs w:val="22"/>
              </w:rPr>
            </w:pPr>
          </w:p>
          <w:p w14:paraId="6339C6B4" w14:textId="77777777" w:rsidR="00A7503A" w:rsidRPr="00A7503A" w:rsidRDefault="00A7503A" w:rsidP="001777C2">
            <w:pPr>
              <w:jc w:val="center"/>
              <w:rPr>
                <w:rFonts w:ascii="Times New Roman" w:hAnsi="Times New Roman"/>
                <w:color w:val="EE0000"/>
                <w:sz w:val="22"/>
                <w:szCs w:val="22"/>
              </w:rPr>
            </w:pPr>
            <w:r w:rsidRPr="00A7503A">
              <w:rPr>
                <w:rFonts w:ascii="Times New Roman" w:hAnsi="Times New Roman"/>
                <w:color w:val="EE0000"/>
                <w:sz w:val="22"/>
                <w:szCs w:val="22"/>
              </w:rPr>
              <w:t>Describe here how you have addressed the comment? What changes you have made in your manuscript mention here.</w:t>
            </w:r>
          </w:p>
          <w:p w14:paraId="3A88C25B" w14:textId="77777777" w:rsidR="00A7503A" w:rsidRPr="00A7503A" w:rsidRDefault="00A7503A" w:rsidP="001777C2">
            <w:pPr>
              <w:jc w:val="center"/>
              <w:rPr>
                <w:rFonts w:ascii="Times New Roman" w:hAnsi="Times New Roman"/>
                <w:color w:val="EE0000"/>
                <w:sz w:val="22"/>
                <w:szCs w:val="22"/>
              </w:rPr>
            </w:pPr>
          </w:p>
          <w:p w14:paraId="2B94E42B" w14:textId="77777777" w:rsidR="00A7503A" w:rsidRPr="00A7503A" w:rsidRDefault="00A7503A" w:rsidP="001777C2">
            <w:pPr>
              <w:jc w:val="center"/>
              <w:rPr>
                <w:rFonts w:ascii="Times New Roman" w:hAnsi="Times New Roman"/>
                <w:color w:val="EE0000"/>
                <w:sz w:val="22"/>
                <w:szCs w:val="22"/>
              </w:rPr>
            </w:pPr>
          </w:p>
        </w:tc>
      </w:tr>
      <w:tr w:rsidR="00A7503A" w14:paraId="0AF6183A" w14:textId="77777777" w:rsidTr="001777C2">
        <w:trPr>
          <w:trHeight w:val="317"/>
          <w:jc w:val="center"/>
        </w:trPr>
        <w:tc>
          <w:tcPr>
            <w:tcW w:w="2376" w:type="dxa"/>
            <w:shd w:val="clear" w:color="auto" w:fill="DAEEF3" w:themeFill="accent5" w:themeFillTint="33"/>
          </w:tcPr>
          <w:p w14:paraId="0AE8CCCC"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 xml:space="preserve">Reviewer Comment </w:t>
            </w:r>
            <w:r>
              <w:rPr>
                <w:rFonts w:ascii="Times New Roman" w:hAnsi="Times New Roman"/>
                <w:sz w:val="22"/>
                <w:szCs w:val="19"/>
              </w:rPr>
              <w:t>1</w:t>
            </w:r>
          </w:p>
        </w:tc>
        <w:tc>
          <w:tcPr>
            <w:tcW w:w="7305" w:type="dxa"/>
            <w:shd w:val="clear" w:color="auto" w:fill="DAEEF3" w:themeFill="accent5" w:themeFillTint="33"/>
          </w:tcPr>
          <w:p w14:paraId="20056B67" w14:textId="77777777" w:rsidR="00A7503A" w:rsidRDefault="00A7503A" w:rsidP="001777C2">
            <w:pPr>
              <w:rPr>
                <w:rFonts w:ascii="Times New Roman" w:hAnsi="Times New Roman"/>
                <w:sz w:val="19"/>
                <w:szCs w:val="19"/>
              </w:rPr>
            </w:pPr>
          </w:p>
        </w:tc>
      </w:tr>
      <w:tr w:rsidR="00A7503A" w14:paraId="610A897F" w14:textId="77777777" w:rsidTr="001777C2">
        <w:trPr>
          <w:trHeight w:val="690"/>
          <w:jc w:val="center"/>
        </w:trPr>
        <w:tc>
          <w:tcPr>
            <w:tcW w:w="2376" w:type="dxa"/>
          </w:tcPr>
          <w:p w14:paraId="1E0C1954"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1345E17" w14:textId="31F1F04F" w:rsidR="00A7503A" w:rsidRDefault="00A7503A" w:rsidP="001777C2">
            <w:pPr>
              <w:rPr>
                <w:rFonts w:ascii="Times New Roman" w:hAnsi="Times New Roman"/>
                <w:sz w:val="19"/>
                <w:szCs w:val="19"/>
              </w:rPr>
            </w:pPr>
          </w:p>
        </w:tc>
      </w:tr>
      <w:tr w:rsidR="00A7503A" w14:paraId="5D83F5A3" w14:textId="77777777" w:rsidTr="001777C2">
        <w:trPr>
          <w:jc w:val="center"/>
        </w:trPr>
        <w:tc>
          <w:tcPr>
            <w:tcW w:w="2376" w:type="dxa"/>
            <w:shd w:val="clear" w:color="auto" w:fill="DAEEF3" w:themeFill="accent5" w:themeFillTint="33"/>
          </w:tcPr>
          <w:p w14:paraId="6C49B19D"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2</w:t>
            </w:r>
          </w:p>
        </w:tc>
        <w:tc>
          <w:tcPr>
            <w:tcW w:w="7305" w:type="dxa"/>
            <w:shd w:val="clear" w:color="auto" w:fill="DAEEF3" w:themeFill="accent5" w:themeFillTint="33"/>
          </w:tcPr>
          <w:p w14:paraId="622FC420" w14:textId="77777777" w:rsidR="00A7503A" w:rsidRDefault="00A7503A" w:rsidP="001777C2">
            <w:pPr>
              <w:rPr>
                <w:rFonts w:ascii="Times New Roman" w:hAnsi="Times New Roman"/>
                <w:sz w:val="19"/>
                <w:szCs w:val="19"/>
              </w:rPr>
            </w:pPr>
          </w:p>
        </w:tc>
      </w:tr>
      <w:tr w:rsidR="00A7503A" w14:paraId="2033F0FF" w14:textId="77777777" w:rsidTr="001777C2">
        <w:trPr>
          <w:jc w:val="center"/>
        </w:trPr>
        <w:tc>
          <w:tcPr>
            <w:tcW w:w="2376" w:type="dxa"/>
          </w:tcPr>
          <w:p w14:paraId="2A734B47"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241BAD33" w14:textId="77777777" w:rsidR="00A7503A" w:rsidRDefault="00A7503A" w:rsidP="001777C2">
            <w:pPr>
              <w:rPr>
                <w:rFonts w:ascii="Times New Roman" w:hAnsi="Times New Roman"/>
                <w:sz w:val="19"/>
                <w:szCs w:val="19"/>
              </w:rPr>
            </w:pPr>
          </w:p>
          <w:p w14:paraId="54D03F2A" w14:textId="77777777" w:rsidR="00A7503A" w:rsidRDefault="00A7503A" w:rsidP="001777C2">
            <w:pPr>
              <w:rPr>
                <w:rFonts w:ascii="Times New Roman" w:hAnsi="Times New Roman"/>
                <w:sz w:val="19"/>
                <w:szCs w:val="19"/>
              </w:rPr>
            </w:pPr>
          </w:p>
          <w:p w14:paraId="54140C97" w14:textId="77777777" w:rsidR="00A7503A" w:rsidRDefault="00A7503A" w:rsidP="001777C2">
            <w:pPr>
              <w:rPr>
                <w:rFonts w:ascii="Times New Roman" w:hAnsi="Times New Roman"/>
                <w:sz w:val="19"/>
                <w:szCs w:val="19"/>
              </w:rPr>
            </w:pPr>
          </w:p>
        </w:tc>
      </w:tr>
      <w:tr w:rsidR="00A7503A" w14:paraId="4943743F" w14:textId="77777777" w:rsidTr="001777C2">
        <w:trPr>
          <w:jc w:val="center"/>
        </w:trPr>
        <w:tc>
          <w:tcPr>
            <w:tcW w:w="2376" w:type="dxa"/>
            <w:shd w:val="clear" w:color="auto" w:fill="DAEEF3" w:themeFill="accent5" w:themeFillTint="33"/>
          </w:tcPr>
          <w:p w14:paraId="03B12EF2"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3</w:t>
            </w:r>
          </w:p>
        </w:tc>
        <w:tc>
          <w:tcPr>
            <w:tcW w:w="7305" w:type="dxa"/>
            <w:shd w:val="clear" w:color="auto" w:fill="DAEEF3" w:themeFill="accent5" w:themeFillTint="33"/>
          </w:tcPr>
          <w:p w14:paraId="3F62B841" w14:textId="77777777" w:rsidR="00A7503A" w:rsidRDefault="00A7503A" w:rsidP="001777C2">
            <w:pPr>
              <w:rPr>
                <w:rFonts w:ascii="Times New Roman" w:hAnsi="Times New Roman"/>
                <w:sz w:val="19"/>
                <w:szCs w:val="19"/>
              </w:rPr>
            </w:pPr>
          </w:p>
        </w:tc>
      </w:tr>
      <w:tr w:rsidR="00A7503A" w14:paraId="050C0D69" w14:textId="77777777" w:rsidTr="001777C2">
        <w:trPr>
          <w:jc w:val="center"/>
        </w:trPr>
        <w:tc>
          <w:tcPr>
            <w:tcW w:w="2376" w:type="dxa"/>
          </w:tcPr>
          <w:p w14:paraId="3BCF7E89"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22362BF5" w14:textId="1FC0DA80" w:rsidR="00A7503A" w:rsidRDefault="00A7503A" w:rsidP="001777C2">
            <w:pPr>
              <w:rPr>
                <w:rFonts w:ascii="Times New Roman" w:hAnsi="Times New Roman"/>
                <w:sz w:val="19"/>
                <w:szCs w:val="19"/>
              </w:rPr>
            </w:pPr>
          </w:p>
          <w:p w14:paraId="134115D9" w14:textId="77777777" w:rsidR="00A7503A" w:rsidRDefault="00A7503A" w:rsidP="001777C2">
            <w:pPr>
              <w:rPr>
                <w:rFonts w:ascii="Times New Roman" w:hAnsi="Times New Roman"/>
                <w:sz w:val="19"/>
                <w:szCs w:val="19"/>
              </w:rPr>
            </w:pPr>
          </w:p>
          <w:p w14:paraId="42EFD004" w14:textId="77777777" w:rsidR="00A7503A" w:rsidRDefault="00A7503A" w:rsidP="001777C2">
            <w:pPr>
              <w:rPr>
                <w:rFonts w:ascii="Times New Roman" w:hAnsi="Times New Roman"/>
                <w:sz w:val="19"/>
                <w:szCs w:val="19"/>
              </w:rPr>
            </w:pPr>
          </w:p>
        </w:tc>
      </w:tr>
      <w:tr w:rsidR="00A7503A" w14:paraId="4A0B2F70" w14:textId="77777777" w:rsidTr="001777C2">
        <w:trPr>
          <w:jc w:val="center"/>
        </w:trPr>
        <w:tc>
          <w:tcPr>
            <w:tcW w:w="2376" w:type="dxa"/>
            <w:shd w:val="clear" w:color="auto" w:fill="DAEEF3" w:themeFill="accent5" w:themeFillTint="33"/>
          </w:tcPr>
          <w:p w14:paraId="3A6B3476"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4</w:t>
            </w:r>
          </w:p>
        </w:tc>
        <w:tc>
          <w:tcPr>
            <w:tcW w:w="7305" w:type="dxa"/>
            <w:shd w:val="clear" w:color="auto" w:fill="DAEEF3" w:themeFill="accent5" w:themeFillTint="33"/>
          </w:tcPr>
          <w:p w14:paraId="3DC85900" w14:textId="77777777" w:rsidR="00A7503A" w:rsidRDefault="00A7503A" w:rsidP="001777C2">
            <w:pPr>
              <w:rPr>
                <w:rFonts w:ascii="Times New Roman" w:hAnsi="Times New Roman"/>
                <w:sz w:val="19"/>
                <w:szCs w:val="19"/>
              </w:rPr>
            </w:pPr>
          </w:p>
        </w:tc>
      </w:tr>
      <w:tr w:rsidR="00A7503A" w14:paraId="50704D4C" w14:textId="77777777" w:rsidTr="001777C2">
        <w:trPr>
          <w:jc w:val="center"/>
        </w:trPr>
        <w:tc>
          <w:tcPr>
            <w:tcW w:w="2376" w:type="dxa"/>
          </w:tcPr>
          <w:p w14:paraId="2A27BEBF"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1CD5DCF" w14:textId="2049EE59" w:rsidR="00A7503A" w:rsidRDefault="00A7503A" w:rsidP="001777C2">
            <w:pPr>
              <w:rPr>
                <w:rFonts w:ascii="Times New Roman" w:hAnsi="Times New Roman"/>
                <w:sz w:val="19"/>
                <w:szCs w:val="19"/>
              </w:rPr>
            </w:pPr>
          </w:p>
          <w:p w14:paraId="4E949F6C" w14:textId="77777777" w:rsidR="00A7503A" w:rsidRDefault="00A7503A" w:rsidP="001777C2">
            <w:pPr>
              <w:rPr>
                <w:rFonts w:ascii="Times New Roman" w:hAnsi="Times New Roman"/>
                <w:sz w:val="19"/>
                <w:szCs w:val="19"/>
              </w:rPr>
            </w:pPr>
          </w:p>
          <w:p w14:paraId="36B4C82E" w14:textId="77777777" w:rsidR="00A7503A" w:rsidRDefault="00A7503A" w:rsidP="001777C2">
            <w:pPr>
              <w:rPr>
                <w:rFonts w:ascii="Times New Roman" w:hAnsi="Times New Roman"/>
                <w:sz w:val="19"/>
                <w:szCs w:val="19"/>
              </w:rPr>
            </w:pPr>
          </w:p>
        </w:tc>
      </w:tr>
      <w:tr w:rsidR="00A7503A" w14:paraId="033ED007" w14:textId="77777777" w:rsidTr="001777C2">
        <w:trPr>
          <w:jc w:val="center"/>
        </w:trPr>
        <w:tc>
          <w:tcPr>
            <w:tcW w:w="2376" w:type="dxa"/>
            <w:shd w:val="clear" w:color="auto" w:fill="DAEEF3" w:themeFill="accent5" w:themeFillTint="33"/>
          </w:tcPr>
          <w:p w14:paraId="7F524C79"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5</w:t>
            </w:r>
          </w:p>
        </w:tc>
        <w:tc>
          <w:tcPr>
            <w:tcW w:w="7305" w:type="dxa"/>
            <w:shd w:val="clear" w:color="auto" w:fill="DAEEF3" w:themeFill="accent5" w:themeFillTint="33"/>
          </w:tcPr>
          <w:p w14:paraId="134CC56E" w14:textId="5926B16D" w:rsidR="00A7503A" w:rsidRDefault="00A7503A" w:rsidP="001777C2">
            <w:pPr>
              <w:rPr>
                <w:rFonts w:ascii="Times New Roman" w:hAnsi="Times New Roman"/>
                <w:sz w:val="19"/>
                <w:szCs w:val="19"/>
              </w:rPr>
            </w:pPr>
          </w:p>
        </w:tc>
      </w:tr>
      <w:tr w:rsidR="00A7503A" w14:paraId="416DB5D1" w14:textId="77777777" w:rsidTr="001777C2">
        <w:trPr>
          <w:jc w:val="center"/>
        </w:trPr>
        <w:tc>
          <w:tcPr>
            <w:tcW w:w="2376" w:type="dxa"/>
          </w:tcPr>
          <w:p w14:paraId="1BBF3F76"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12F25E13" w14:textId="60C81A64" w:rsidR="00A7503A" w:rsidRDefault="00A7503A" w:rsidP="001777C2">
            <w:pPr>
              <w:rPr>
                <w:rFonts w:ascii="Times New Roman" w:hAnsi="Times New Roman"/>
                <w:sz w:val="19"/>
                <w:szCs w:val="19"/>
              </w:rPr>
            </w:pPr>
          </w:p>
          <w:p w14:paraId="770FBEF7" w14:textId="77777777" w:rsidR="00A7503A" w:rsidRDefault="00A7503A" w:rsidP="001777C2">
            <w:pPr>
              <w:rPr>
                <w:rFonts w:ascii="Times New Roman" w:hAnsi="Times New Roman"/>
                <w:sz w:val="19"/>
                <w:szCs w:val="19"/>
              </w:rPr>
            </w:pPr>
          </w:p>
          <w:p w14:paraId="321DEF2F" w14:textId="77777777" w:rsidR="00A7503A" w:rsidRDefault="00A7503A" w:rsidP="001777C2">
            <w:pPr>
              <w:rPr>
                <w:rFonts w:ascii="Times New Roman" w:hAnsi="Times New Roman"/>
                <w:sz w:val="19"/>
                <w:szCs w:val="19"/>
              </w:rPr>
            </w:pPr>
          </w:p>
        </w:tc>
      </w:tr>
      <w:tr w:rsidR="00A7503A" w14:paraId="0685DD7F" w14:textId="77777777" w:rsidTr="001777C2">
        <w:trPr>
          <w:jc w:val="center"/>
        </w:trPr>
        <w:tc>
          <w:tcPr>
            <w:tcW w:w="2376" w:type="dxa"/>
            <w:shd w:val="clear" w:color="auto" w:fill="DAEEF3" w:themeFill="accent5" w:themeFillTint="33"/>
          </w:tcPr>
          <w:p w14:paraId="28E4E14D"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6</w:t>
            </w:r>
          </w:p>
        </w:tc>
        <w:tc>
          <w:tcPr>
            <w:tcW w:w="7305" w:type="dxa"/>
            <w:shd w:val="clear" w:color="auto" w:fill="DAEEF3" w:themeFill="accent5" w:themeFillTint="33"/>
          </w:tcPr>
          <w:p w14:paraId="6FA420A9" w14:textId="77777777" w:rsidR="00A7503A" w:rsidRDefault="00A7503A" w:rsidP="001777C2">
            <w:pPr>
              <w:rPr>
                <w:rFonts w:ascii="Times New Roman" w:hAnsi="Times New Roman"/>
                <w:sz w:val="19"/>
                <w:szCs w:val="19"/>
              </w:rPr>
            </w:pPr>
          </w:p>
        </w:tc>
      </w:tr>
      <w:tr w:rsidR="00A7503A" w14:paraId="4369D341" w14:textId="77777777" w:rsidTr="001777C2">
        <w:trPr>
          <w:jc w:val="center"/>
        </w:trPr>
        <w:tc>
          <w:tcPr>
            <w:tcW w:w="2376" w:type="dxa"/>
          </w:tcPr>
          <w:p w14:paraId="588F0C67"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02DBBF43" w14:textId="421F97F0" w:rsidR="00A7503A" w:rsidRDefault="00A7503A" w:rsidP="001777C2">
            <w:pPr>
              <w:rPr>
                <w:rFonts w:ascii="Times New Roman" w:hAnsi="Times New Roman"/>
                <w:sz w:val="19"/>
                <w:szCs w:val="19"/>
              </w:rPr>
            </w:pPr>
          </w:p>
          <w:p w14:paraId="434519C6" w14:textId="77777777" w:rsidR="00A7503A" w:rsidRDefault="00A7503A" w:rsidP="001777C2">
            <w:pPr>
              <w:rPr>
                <w:rFonts w:ascii="Times New Roman" w:hAnsi="Times New Roman"/>
                <w:sz w:val="19"/>
                <w:szCs w:val="19"/>
              </w:rPr>
            </w:pPr>
          </w:p>
          <w:p w14:paraId="4CFA8FC2" w14:textId="77777777" w:rsidR="00A7503A" w:rsidRDefault="00A7503A" w:rsidP="001777C2">
            <w:pPr>
              <w:rPr>
                <w:rFonts w:ascii="Times New Roman" w:hAnsi="Times New Roman"/>
                <w:sz w:val="19"/>
                <w:szCs w:val="19"/>
              </w:rPr>
            </w:pPr>
          </w:p>
        </w:tc>
      </w:tr>
      <w:tr w:rsidR="00A7503A" w14:paraId="267A6F8A" w14:textId="77777777" w:rsidTr="001777C2">
        <w:trPr>
          <w:jc w:val="center"/>
        </w:trPr>
        <w:tc>
          <w:tcPr>
            <w:tcW w:w="2376" w:type="dxa"/>
            <w:shd w:val="clear" w:color="auto" w:fill="DAEEF3" w:themeFill="accent5" w:themeFillTint="33"/>
          </w:tcPr>
          <w:p w14:paraId="4DDA2CEB"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7</w:t>
            </w:r>
          </w:p>
        </w:tc>
        <w:tc>
          <w:tcPr>
            <w:tcW w:w="7305" w:type="dxa"/>
            <w:shd w:val="clear" w:color="auto" w:fill="DAEEF3" w:themeFill="accent5" w:themeFillTint="33"/>
          </w:tcPr>
          <w:p w14:paraId="45FA1813" w14:textId="77777777" w:rsidR="00A7503A" w:rsidRDefault="00A7503A" w:rsidP="001777C2">
            <w:pPr>
              <w:rPr>
                <w:rFonts w:ascii="Times New Roman" w:hAnsi="Times New Roman"/>
                <w:sz w:val="19"/>
                <w:szCs w:val="19"/>
              </w:rPr>
            </w:pPr>
          </w:p>
        </w:tc>
      </w:tr>
      <w:tr w:rsidR="00A7503A" w14:paraId="47C908FD" w14:textId="77777777" w:rsidTr="001777C2">
        <w:trPr>
          <w:jc w:val="center"/>
        </w:trPr>
        <w:tc>
          <w:tcPr>
            <w:tcW w:w="2376" w:type="dxa"/>
          </w:tcPr>
          <w:p w14:paraId="4215C46B"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581D1B0E" w14:textId="4C4E1543" w:rsidR="00A7503A" w:rsidRDefault="00A7503A" w:rsidP="001777C2">
            <w:pPr>
              <w:rPr>
                <w:rFonts w:ascii="Times New Roman" w:hAnsi="Times New Roman"/>
                <w:sz w:val="19"/>
                <w:szCs w:val="19"/>
              </w:rPr>
            </w:pPr>
          </w:p>
          <w:p w14:paraId="6FA3CE49" w14:textId="77777777" w:rsidR="00A7503A" w:rsidRDefault="00A7503A" w:rsidP="001777C2">
            <w:pPr>
              <w:rPr>
                <w:rFonts w:ascii="Times New Roman" w:hAnsi="Times New Roman"/>
                <w:sz w:val="19"/>
                <w:szCs w:val="19"/>
              </w:rPr>
            </w:pPr>
          </w:p>
          <w:p w14:paraId="7A2DBD6D" w14:textId="77777777" w:rsidR="00A7503A" w:rsidRDefault="00A7503A" w:rsidP="001777C2">
            <w:pPr>
              <w:rPr>
                <w:rFonts w:ascii="Times New Roman" w:hAnsi="Times New Roman"/>
                <w:sz w:val="19"/>
                <w:szCs w:val="19"/>
              </w:rPr>
            </w:pPr>
          </w:p>
        </w:tc>
      </w:tr>
      <w:tr w:rsidR="00A7503A" w14:paraId="11F26313" w14:textId="77777777" w:rsidTr="001777C2">
        <w:trPr>
          <w:jc w:val="center"/>
        </w:trPr>
        <w:tc>
          <w:tcPr>
            <w:tcW w:w="2376" w:type="dxa"/>
            <w:shd w:val="clear" w:color="auto" w:fill="DAEEF3" w:themeFill="accent5" w:themeFillTint="33"/>
          </w:tcPr>
          <w:p w14:paraId="066ABEA3" w14:textId="77777777" w:rsidR="00A7503A" w:rsidRPr="00466EBD" w:rsidRDefault="00A7503A" w:rsidP="001777C2">
            <w:pPr>
              <w:rPr>
                <w:rFonts w:ascii="Times New Roman" w:hAnsi="Times New Roman"/>
                <w:sz w:val="22"/>
                <w:szCs w:val="19"/>
              </w:rPr>
            </w:pPr>
            <w:r w:rsidRPr="00466EBD">
              <w:rPr>
                <w:rFonts w:ascii="Times New Roman" w:hAnsi="Times New Roman"/>
                <w:sz w:val="22"/>
                <w:szCs w:val="19"/>
              </w:rPr>
              <w:t>Reviewer Comment 8</w:t>
            </w:r>
          </w:p>
        </w:tc>
        <w:tc>
          <w:tcPr>
            <w:tcW w:w="7305" w:type="dxa"/>
            <w:shd w:val="clear" w:color="auto" w:fill="DAEEF3" w:themeFill="accent5" w:themeFillTint="33"/>
          </w:tcPr>
          <w:p w14:paraId="482015D5" w14:textId="77777777" w:rsidR="00A7503A" w:rsidRDefault="00A7503A" w:rsidP="001777C2">
            <w:pPr>
              <w:rPr>
                <w:rFonts w:ascii="Times New Roman" w:hAnsi="Times New Roman"/>
                <w:sz w:val="19"/>
                <w:szCs w:val="19"/>
              </w:rPr>
            </w:pPr>
          </w:p>
        </w:tc>
      </w:tr>
      <w:tr w:rsidR="00A7503A" w14:paraId="4F1EBCC7" w14:textId="77777777" w:rsidTr="001777C2">
        <w:trPr>
          <w:jc w:val="center"/>
        </w:trPr>
        <w:tc>
          <w:tcPr>
            <w:tcW w:w="2376" w:type="dxa"/>
          </w:tcPr>
          <w:p w14:paraId="1ACF8973" w14:textId="77777777" w:rsidR="00A7503A" w:rsidRPr="00A7503A" w:rsidRDefault="00A7503A" w:rsidP="001777C2">
            <w:pPr>
              <w:rPr>
                <w:rFonts w:ascii="Times New Roman" w:hAnsi="Times New Roman"/>
                <w:b/>
                <w:bCs/>
                <w:sz w:val="22"/>
                <w:szCs w:val="19"/>
              </w:rPr>
            </w:pPr>
            <w:r w:rsidRPr="00A7503A">
              <w:rPr>
                <w:rFonts w:ascii="Times New Roman" w:hAnsi="Times New Roman"/>
                <w:b/>
                <w:bCs/>
                <w:sz w:val="22"/>
                <w:szCs w:val="19"/>
              </w:rPr>
              <w:t>Response</w:t>
            </w:r>
          </w:p>
        </w:tc>
        <w:tc>
          <w:tcPr>
            <w:tcW w:w="7305" w:type="dxa"/>
          </w:tcPr>
          <w:p w14:paraId="26D8C770" w14:textId="7FEDCD53" w:rsidR="00A7503A" w:rsidRDefault="00A7503A" w:rsidP="001777C2">
            <w:pPr>
              <w:rPr>
                <w:rFonts w:ascii="Times New Roman" w:hAnsi="Times New Roman"/>
                <w:sz w:val="19"/>
                <w:szCs w:val="19"/>
              </w:rPr>
            </w:pPr>
          </w:p>
          <w:p w14:paraId="6567D22D" w14:textId="77777777" w:rsidR="00A7503A" w:rsidRDefault="00A7503A" w:rsidP="001777C2">
            <w:pPr>
              <w:rPr>
                <w:rFonts w:ascii="Times New Roman" w:hAnsi="Times New Roman"/>
                <w:sz w:val="19"/>
                <w:szCs w:val="19"/>
              </w:rPr>
            </w:pPr>
          </w:p>
          <w:p w14:paraId="5AF6F4EB" w14:textId="77777777" w:rsidR="00A7503A" w:rsidRDefault="00A7503A" w:rsidP="001777C2">
            <w:pPr>
              <w:rPr>
                <w:rFonts w:ascii="Times New Roman" w:hAnsi="Times New Roman"/>
                <w:sz w:val="19"/>
                <w:szCs w:val="19"/>
              </w:rPr>
            </w:pPr>
          </w:p>
        </w:tc>
      </w:tr>
    </w:tbl>
    <w:p w14:paraId="7F9E6A79" w14:textId="4307D306" w:rsidR="00A7503A" w:rsidRDefault="00CC418A" w:rsidP="00A7503A">
      <w:pPr>
        <w:shd w:val="clear" w:color="auto" w:fill="FFFFFF"/>
        <w:rPr>
          <w:rFonts w:ascii="Times New Roman" w:hAnsi="Times New Roman"/>
          <w:sz w:val="19"/>
          <w:szCs w:val="19"/>
        </w:rPr>
      </w:pPr>
      <w:r>
        <w:rPr>
          <w:noProof/>
        </w:rPr>
        <w:drawing>
          <wp:anchor distT="0" distB="0" distL="114300" distR="114300" simplePos="0" relativeHeight="251660800" behindDoc="0" locked="0" layoutInCell="1" allowOverlap="1" wp14:anchorId="4ED5F84C" wp14:editId="500A4555">
            <wp:simplePos x="0" y="0"/>
            <wp:positionH relativeFrom="column">
              <wp:posOffset>3776345</wp:posOffset>
            </wp:positionH>
            <wp:positionV relativeFrom="paragraph">
              <wp:posOffset>4162</wp:posOffset>
            </wp:positionV>
            <wp:extent cx="2661285" cy="1394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285" cy="1394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0A17F6" w14:textId="77777777" w:rsidR="00A7503A" w:rsidRDefault="00A7503A" w:rsidP="00CD330B">
      <w:pPr>
        <w:shd w:val="clear" w:color="auto" w:fill="FFFFFF"/>
        <w:rPr>
          <w:rFonts w:ascii="Times New Roman" w:hAnsi="Times New Roman"/>
          <w:sz w:val="19"/>
          <w:szCs w:val="19"/>
        </w:rPr>
      </w:pPr>
    </w:p>
    <w:p w14:paraId="01D2DC34" w14:textId="77777777" w:rsidR="00CC418A" w:rsidRDefault="00CC418A" w:rsidP="00CD330B">
      <w:pPr>
        <w:shd w:val="clear" w:color="auto" w:fill="FFFFFF"/>
        <w:rPr>
          <w:rFonts w:ascii="Times New Roman" w:hAnsi="Times New Roman"/>
          <w:sz w:val="19"/>
          <w:szCs w:val="19"/>
        </w:rPr>
      </w:pPr>
    </w:p>
    <w:p w14:paraId="44A01F2A" w14:textId="77777777" w:rsidR="00CC418A" w:rsidRDefault="00CC418A" w:rsidP="00CD330B">
      <w:pPr>
        <w:shd w:val="clear" w:color="auto" w:fill="FFFFFF"/>
        <w:rPr>
          <w:rFonts w:ascii="Times New Roman" w:hAnsi="Times New Roman"/>
          <w:sz w:val="19"/>
          <w:szCs w:val="19"/>
        </w:rPr>
      </w:pPr>
    </w:p>
    <w:p w14:paraId="69A33845" w14:textId="77777777" w:rsidR="00466EBD" w:rsidRDefault="00466EBD" w:rsidP="00CD330B">
      <w:pPr>
        <w:shd w:val="clear" w:color="auto" w:fill="FFFFFF"/>
        <w:rPr>
          <w:rFonts w:ascii="Times New Roman" w:hAnsi="Times New Roman"/>
          <w:sz w:val="19"/>
          <w:szCs w:val="19"/>
        </w:rPr>
      </w:pPr>
    </w:p>
    <w:tbl>
      <w:tblPr>
        <w:tblStyle w:val="TableGrid"/>
        <w:tblW w:w="0" w:type="auto"/>
        <w:tblInd w:w="4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508"/>
      </w:tblGrid>
      <w:tr w:rsidR="00466EBD" w14:paraId="1E56EB26" w14:textId="77777777" w:rsidTr="00466EBD">
        <w:tc>
          <w:tcPr>
            <w:tcW w:w="900" w:type="dxa"/>
          </w:tcPr>
          <w:p w14:paraId="35B28F46" w14:textId="77777777" w:rsidR="00466EBD" w:rsidRDefault="00466EBD" w:rsidP="00CD330B">
            <w:pPr>
              <w:rPr>
                <w:rFonts w:ascii="Times New Roman" w:hAnsi="Times New Roman"/>
                <w:sz w:val="19"/>
                <w:szCs w:val="19"/>
              </w:rPr>
            </w:pPr>
          </w:p>
          <w:p w14:paraId="1E2F52F6" w14:textId="77777777" w:rsidR="00B46802" w:rsidRDefault="00B46802" w:rsidP="00CD330B">
            <w:pPr>
              <w:rPr>
                <w:rFonts w:ascii="Times New Roman" w:hAnsi="Times New Roman"/>
                <w:sz w:val="19"/>
                <w:szCs w:val="19"/>
              </w:rPr>
            </w:pPr>
          </w:p>
          <w:p w14:paraId="188E7BBD" w14:textId="77777777" w:rsidR="00B46802" w:rsidRDefault="00B46802" w:rsidP="00CD330B">
            <w:pPr>
              <w:rPr>
                <w:rFonts w:ascii="Times New Roman" w:hAnsi="Times New Roman"/>
                <w:sz w:val="19"/>
                <w:szCs w:val="19"/>
              </w:rPr>
            </w:pPr>
          </w:p>
        </w:tc>
        <w:tc>
          <w:tcPr>
            <w:tcW w:w="5508" w:type="dxa"/>
            <w:tcBorders>
              <w:bottom w:val="single" w:sz="4" w:space="0" w:color="auto"/>
            </w:tcBorders>
            <w:vAlign w:val="center"/>
          </w:tcPr>
          <w:p w14:paraId="2D2DC95E" w14:textId="4AB5FF16" w:rsidR="00466EBD" w:rsidRDefault="00466EBD" w:rsidP="00466EBD">
            <w:pPr>
              <w:jc w:val="center"/>
              <w:rPr>
                <w:rFonts w:ascii="Times New Roman" w:hAnsi="Times New Roman"/>
                <w:color w:val="A6A6A6" w:themeColor="background1" w:themeShade="A6"/>
                <w:sz w:val="19"/>
                <w:szCs w:val="19"/>
              </w:rPr>
            </w:pPr>
          </w:p>
          <w:p w14:paraId="5092EE78" w14:textId="08DD97D9" w:rsidR="00466EBD" w:rsidRPr="00466EBD" w:rsidRDefault="00466EBD" w:rsidP="00466EBD">
            <w:pPr>
              <w:jc w:val="center"/>
              <w:rPr>
                <w:rFonts w:ascii="Times New Roman" w:hAnsi="Times New Roman"/>
                <w:color w:val="A6A6A6" w:themeColor="background1" w:themeShade="A6"/>
                <w:sz w:val="19"/>
                <w:szCs w:val="19"/>
              </w:rPr>
            </w:pPr>
            <w:r w:rsidRPr="00466EBD">
              <w:rPr>
                <w:rFonts w:ascii="Times New Roman" w:hAnsi="Times New Roman"/>
                <w:color w:val="A6A6A6" w:themeColor="background1" w:themeShade="A6"/>
                <w:sz w:val="19"/>
                <w:szCs w:val="19"/>
              </w:rPr>
              <w:t>Put Signature here</w:t>
            </w:r>
          </w:p>
          <w:p w14:paraId="2FD34AD6" w14:textId="28F398A8" w:rsidR="00466EBD" w:rsidRDefault="00466EBD" w:rsidP="00466EBD">
            <w:pPr>
              <w:jc w:val="center"/>
              <w:rPr>
                <w:rFonts w:ascii="Times New Roman" w:hAnsi="Times New Roman"/>
                <w:sz w:val="19"/>
                <w:szCs w:val="19"/>
              </w:rPr>
            </w:pPr>
          </w:p>
          <w:p w14:paraId="57EAB408" w14:textId="27225BEA" w:rsidR="00466EBD" w:rsidRDefault="00466EBD" w:rsidP="00466EBD">
            <w:pPr>
              <w:jc w:val="center"/>
              <w:rPr>
                <w:rFonts w:ascii="Times New Roman" w:hAnsi="Times New Roman"/>
                <w:sz w:val="19"/>
                <w:szCs w:val="19"/>
              </w:rPr>
            </w:pPr>
          </w:p>
          <w:p w14:paraId="62096AE6" w14:textId="52DEFFDB" w:rsidR="00466EBD" w:rsidRDefault="00CC418A" w:rsidP="00466EBD">
            <w:pPr>
              <w:jc w:val="center"/>
              <w:rPr>
                <w:rFonts w:ascii="Times New Roman" w:hAnsi="Times New Roman"/>
                <w:sz w:val="19"/>
                <w:szCs w:val="19"/>
              </w:rPr>
            </w:pPr>
            <w:r w:rsidRPr="00CC418A">
              <w:rPr>
                <w:rFonts w:ascii="Times New Roman" w:hAnsi="Times New Roman"/>
                <w:sz w:val="19"/>
                <w:szCs w:val="19"/>
              </w:rPr>
              <w:t xml:space="preserve">Mahmoud Shamran Atheeb </w:t>
            </w:r>
          </w:p>
        </w:tc>
      </w:tr>
      <w:tr w:rsidR="00466EBD" w14:paraId="3142BA51" w14:textId="77777777" w:rsidTr="00466EBD">
        <w:tc>
          <w:tcPr>
            <w:tcW w:w="900" w:type="dxa"/>
          </w:tcPr>
          <w:p w14:paraId="0787D25F" w14:textId="77777777" w:rsidR="00466EBD" w:rsidRDefault="00466EBD" w:rsidP="00CD330B">
            <w:pPr>
              <w:rPr>
                <w:rFonts w:ascii="Times New Roman" w:hAnsi="Times New Roman"/>
                <w:sz w:val="19"/>
                <w:szCs w:val="19"/>
              </w:rPr>
            </w:pPr>
          </w:p>
        </w:tc>
        <w:tc>
          <w:tcPr>
            <w:tcW w:w="5508" w:type="dxa"/>
            <w:tcBorders>
              <w:top w:val="single" w:sz="4" w:space="0" w:color="auto"/>
            </w:tcBorders>
            <w:vAlign w:val="center"/>
          </w:tcPr>
          <w:p w14:paraId="009E3785" w14:textId="0629EB42" w:rsidR="00466EBD" w:rsidRPr="00466EBD" w:rsidRDefault="00711F82" w:rsidP="00466EBD">
            <w:pPr>
              <w:jc w:val="center"/>
              <w:rPr>
                <w:rFonts w:ascii="Cambria" w:hAnsi="Cambria"/>
                <w:sz w:val="24"/>
                <w:szCs w:val="19"/>
              </w:rPr>
            </w:pPr>
            <w:r>
              <w:rPr>
                <w:rFonts w:ascii="Cambria" w:hAnsi="Cambria"/>
                <w:sz w:val="24"/>
                <w:szCs w:val="19"/>
              </w:rPr>
              <w:t xml:space="preserve">Scanned </w:t>
            </w:r>
            <w:r w:rsidR="00466EBD" w:rsidRPr="00466EBD">
              <w:rPr>
                <w:rFonts w:ascii="Cambria" w:hAnsi="Cambria"/>
                <w:sz w:val="24"/>
                <w:szCs w:val="19"/>
              </w:rPr>
              <w:t>Signature of the Corresponding Author</w:t>
            </w:r>
          </w:p>
          <w:p w14:paraId="50C494D9" w14:textId="77777777" w:rsidR="00466EBD" w:rsidRDefault="00466EBD" w:rsidP="00466EBD">
            <w:pPr>
              <w:jc w:val="center"/>
              <w:rPr>
                <w:rFonts w:ascii="Times New Roman" w:hAnsi="Times New Roman"/>
                <w:sz w:val="19"/>
                <w:szCs w:val="19"/>
              </w:rPr>
            </w:pPr>
          </w:p>
          <w:p w14:paraId="208F3721" w14:textId="77777777" w:rsidR="00466EBD" w:rsidRDefault="00466EBD" w:rsidP="00466EBD">
            <w:pPr>
              <w:jc w:val="center"/>
              <w:rPr>
                <w:rFonts w:ascii="Times New Roman" w:hAnsi="Times New Roman"/>
                <w:sz w:val="19"/>
                <w:szCs w:val="19"/>
              </w:rPr>
            </w:pPr>
          </w:p>
        </w:tc>
      </w:tr>
    </w:tbl>
    <w:p w14:paraId="67F27A48" w14:textId="3D0724DE" w:rsidR="00466EBD" w:rsidRPr="00F92640" w:rsidRDefault="00466EBD" w:rsidP="00CC418A">
      <w:pPr>
        <w:shd w:val="clear" w:color="auto" w:fill="FFFFFF"/>
        <w:rPr>
          <w:rFonts w:ascii="Times New Roman" w:hAnsi="Times New Roman"/>
          <w:sz w:val="19"/>
          <w:szCs w:val="19"/>
        </w:rPr>
      </w:pPr>
    </w:p>
    <w:sectPr w:rsidR="00466EBD" w:rsidRPr="00F92640" w:rsidSect="00A7503A">
      <w:footerReference w:type="default" r:id="rId9"/>
      <w:pgSz w:w="12240" w:h="15840"/>
      <w:pgMar w:top="851" w:right="720" w:bottom="432"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19AE1" w14:textId="77777777" w:rsidR="00D95BCA" w:rsidRDefault="00D95BCA" w:rsidP="00DB18D3">
      <w:r>
        <w:separator/>
      </w:r>
    </w:p>
  </w:endnote>
  <w:endnote w:type="continuationSeparator" w:id="0">
    <w:p w14:paraId="3E601518" w14:textId="77777777" w:rsidR="00D95BCA" w:rsidRDefault="00D95BCA" w:rsidP="00DB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pperplate Gothic Bold">
    <w:charset w:val="00"/>
    <w:family w:val="swiss"/>
    <w:pitch w:val="variable"/>
    <w:sig w:usb0="00000003" w:usb1="00000000" w:usb2="00000000" w:usb3="00000000" w:csb0="00000001" w:csb1="00000000"/>
  </w:font>
  <w:font w:name="High Tower Tex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211"/>
      <w:gridCol w:w="1670"/>
      <w:gridCol w:w="1559"/>
      <w:gridCol w:w="1371"/>
      <w:gridCol w:w="1475"/>
      <w:gridCol w:w="2110"/>
    </w:tblGrid>
    <w:tr w:rsidR="004C563A" w14:paraId="4A3A133D" w14:textId="77777777" w:rsidTr="00E83A02">
      <w:tc>
        <w:tcPr>
          <w:tcW w:w="11016" w:type="dxa"/>
          <w:gridSpan w:val="7"/>
          <w:vAlign w:val="center"/>
        </w:tcPr>
        <w:p w14:paraId="22DB1825" w14:textId="77777777" w:rsidR="004C563A" w:rsidRDefault="004C563A" w:rsidP="004C563A">
          <w:pPr>
            <w:pStyle w:val="Footer"/>
            <w:jc w:val="center"/>
          </w:pPr>
        </w:p>
      </w:tc>
    </w:tr>
    <w:tr w:rsidR="000E04EA" w14:paraId="4DFFF600" w14:textId="77777777" w:rsidTr="00E83A02">
      <w:tc>
        <w:tcPr>
          <w:tcW w:w="1620" w:type="dxa"/>
          <w:vAlign w:val="center"/>
        </w:tcPr>
        <w:p w14:paraId="3100F629" w14:textId="77777777" w:rsidR="004C563A" w:rsidRDefault="004C563A" w:rsidP="00BB0EAB">
          <w:pPr>
            <w:pStyle w:val="Footer"/>
            <w:jc w:val="center"/>
          </w:pPr>
        </w:p>
      </w:tc>
      <w:tc>
        <w:tcPr>
          <w:tcW w:w="1211" w:type="dxa"/>
          <w:vAlign w:val="center"/>
        </w:tcPr>
        <w:p w14:paraId="0CF0450F" w14:textId="77777777" w:rsidR="004C563A" w:rsidRDefault="004C563A" w:rsidP="00BB0EAB">
          <w:pPr>
            <w:pStyle w:val="Footer"/>
            <w:jc w:val="center"/>
          </w:pPr>
        </w:p>
      </w:tc>
      <w:tc>
        <w:tcPr>
          <w:tcW w:w="1670" w:type="dxa"/>
          <w:vAlign w:val="center"/>
        </w:tcPr>
        <w:p w14:paraId="789612D5" w14:textId="77777777" w:rsidR="004C563A" w:rsidRDefault="004C563A" w:rsidP="00BB0EAB">
          <w:pPr>
            <w:pStyle w:val="Footer"/>
            <w:jc w:val="center"/>
          </w:pPr>
        </w:p>
      </w:tc>
      <w:tc>
        <w:tcPr>
          <w:tcW w:w="1559" w:type="dxa"/>
          <w:vAlign w:val="center"/>
        </w:tcPr>
        <w:p w14:paraId="305D7309" w14:textId="77777777" w:rsidR="004C563A" w:rsidRDefault="004C563A" w:rsidP="00E83A02">
          <w:pPr>
            <w:pStyle w:val="Footer"/>
          </w:pPr>
        </w:p>
      </w:tc>
      <w:tc>
        <w:tcPr>
          <w:tcW w:w="1371" w:type="dxa"/>
          <w:vAlign w:val="center"/>
        </w:tcPr>
        <w:p w14:paraId="0C12EB47" w14:textId="77777777" w:rsidR="004C563A" w:rsidRDefault="004C563A" w:rsidP="00BB0EAB">
          <w:pPr>
            <w:pStyle w:val="Footer"/>
            <w:jc w:val="center"/>
          </w:pPr>
        </w:p>
      </w:tc>
      <w:tc>
        <w:tcPr>
          <w:tcW w:w="1475" w:type="dxa"/>
          <w:vAlign w:val="center"/>
        </w:tcPr>
        <w:p w14:paraId="4CD8AF73" w14:textId="77777777" w:rsidR="004C563A" w:rsidRDefault="004C563A" w:rsidP="00BB0EAB">
          <w:pPr>
            <w:pStyle w:val="Footer"/>
            <w:jc w:val="center"/>
          </w:pPr>
        </w:p>
      </w:tc>
      <w:tc>
        <w:tcPr>
          <w:tcW w:w="2110" w:type="dxa"/>
          <w:vAlign w:val="center"/>
        </w:tcPr>
        <w:p w14:paraId="2FCFB282" w14:textId="77777777" w:rsidR="004C563A" w:rsidRDefault="004C563A" w:rsidP="00BB0EAB">
          <w:pPr>
            <w:pStyle w:val="Footer"/>
            <w:jc w:val="center"/>
          </w:pPr>
        </w:p>
      </w:tc>
    </w:tr>
    <w:tr w:rsidR="004C563A" w14:paraId="168A5174" w14:textId="77777777" w:rsidTr="00E83A02">
      <w:tc>
        <w:tcPr>
          <w:tcW w:w="11016" w:type="dxa"/>
          <w:gridSpan w:val="7"/>
        </w:tcPr>
        <w:p w14:paraId="6F8D307E" w14:textId="77777777" w:rsidR="004C563A" w:rsidRPr="0022418A" w:rsidRDefault="004C563A" w:rsidP="0022418A">
          <w:pPr>
            <w:pStyle w:val="Footer"/>
            <w:jc w:val="center"/>
            <w:rPr>
              <w:rFonts w:ascii="High Tower Text" w:hAnsi="High Tower Text"/>
              <w:color w:val="215868" w:themeColor="accent5" w:themeShade="80"/>
              <w:sz w:val="36"/>
              <w:szCs w:val="36"/>
            </w:rPr>
          </w:pPr>
        </w:p>
      </w:tc>
    </w:tr>
  </w:tbl>
  <w:p w14:paraId="53639666" w14:textId="77777777" w:rsidR="00602D7C" w:rsidRDefault="00602D7C" w:rsidP="004C5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10337" w14:textId="77777777" w:rsidR="00D95BCA" w:rsidRDefault="00D95BCA" w:rsidP="00DB18D3">
      <w:r>
        <w:separator/>
      </w:r>
    </w:p>
  </w:footnote>
  <w:footnote w:type="continuationSeparator" w:id="0">
    <w:p w14:paraId="7A3D4FAE" w14:textId="77777777" w:rsidR="00D95BCA" w:rsidRDefault="00D95BCA" w:rsidP="00DB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D0588"/>
    <w:multiLevelType w:val="hybridMultilevel"/>
    <w:tmpl w:val="D0FC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01DC4"/>
    <w:multiLevelType w:val="hybridMultilevel"/>
    <w:tmpl w:val="3D0EA16A"/>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 w15:restartNumberingAfterBreak="0">
    <w:nsid w:val="523F0D9E"/>
    <w:multiLevelType w:val="hybridMultilevel"/>
    <w:tmpl w:val="2FCAD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7322F4"/>
    <w:multiLevelType w:val="hybridMultilevel"/>
    <w:tmpl w:val="49326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9A6C4A"/>
    <w:multiLevelType w:val="hybridMultilevel"/>
    <w:tmpl w:val="46CC9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982040">
    <w:abstractNumId w:val="3"/>
  </w:num>
  <w:num w:numId="2" w16cid:durableId="1102141955">
    <w:abstractNumId w:val="4"/>
  </w:num>
  <w:num w:numId="3" w16cid:durableId="1277563458">
    <w:abstractNumId w:val="0"/>
  </w:num>
  <w:num w:numId="4" w16cid:durableId="547499106">
    <w:abstractNumId w:val="1"/>
  </w:num>
  <w:num w:numId="5" w16cid:durableId="931933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jC2MDc0NDcwsLAwMDdQ0lEKTi0uzszPAykwrQUARMqK1CwAAAA="/>
  </w:docVars>
  <w:rsids>
    <w:rsidRoot w:val="00DB18D3"/>
    <w:rsid w:val="0001004D"/>
    <w:rsid w:val="00016980"/>
    <w:rsid w:val="000311C8"/>
    <w:rsid w:val="0003424F"/>
    <w:rsid w:val="0004282A"/>
    <w:rsid w:val="00090C3F"/>
    <w:rsid w:val="0009758F"/>
    <w:rsid w:val="000B18F2"/>
    <w:rsid w:val="000B2590"/>
    <w:rsid w:val="000C3688"/>
    <w:rsid w:val="000C6848"/>
    <w:rsid w:val="000E04EA"/>
    <w:rsid w:val="000F4B1F"/>
    <w:rsid w:val="00101A9B"/>
    <w:rsid w:val="00103590"/>
    <w:rsid w:val="001053A7"/>
    <w:rsid w:val="00113313"/>
    <w:rsid w:val="00127969"/>
    <w:rsid w:val="00150F82"/>
    <w:rsid w:val="00176031"/>
    <w:rsid w:val="001936A4"/>
    <w:rsid w:val="001B79CC"/>
    <w:rsid w:val="001D54CA"/>
    <w:rsid w:val="001D57D8"/>
    <w:rsid w:val="001D5F25"/>
    <w:rsid w:val="001E12EE"/>
    <w:rsid w:val="001E3226"/>
    <w:rsid w:val="002236F7"/>
    <w:rsid w:val="00223712"/>
    <w:rsid w:val="0022418A"/>
    <w:rsid w:val="00227765"/>
    <w:rsid w:val="0026107F"/>
    <w:rsid w:val="00261EF8"/>
    <w:rsid w:val="002810FB"/>
    <w:rsid w:val="002D2971"/>
    <w:rsid w:val="002F693C"/>
    <w:rsid w:val="00316424"/>
    <w:rsid w:val="00317AE2"/>
    <w:rsid w:val="003275C3"/>
    <w:rsid w:val="00337F6A"/>
    <w:rsid w:val="003447BA"/>
    <w:rsid w:val="00390EC1"/>
    <w:rsid w:val="003927FD"/>
    <w:rsid w:val="003B42A0"/>
    <w:rsid w:val="003D2D4B"/>
    <w:rsid w:val="003E2615"/>
    <w:rsid w:val="003E74ED"/>
    <w:rsid w:val="003E7BD2"/>
    <w:rsid w:val="004003F5"/>
    <w:rsid w:val="00403AD3"/>
    <w:rsid w:val="004116A8"/>
    <w:rsid w:val="004209B5"/>
    <w:rsid w:val="004217CA"/>
    <w:rsid w:val="00432E1D"/>
    <w:rsid w:val="00450921"/>
    <w:rsid w:val="00456798"/>
    <w:rsid w:val="00466EBD"/>
    <w:rsid w:val="00497157"/>
    <w:rsid w:val="004A5DD6"/>
    <w:rsid w:val="004C563A"/>
    <w:rsid w:val="004F53F2"/>
    <w:rsid w:val="00501086"/>
    <w:rsid w:val="00554B9A"/>
    <w:rsid w:val="00571055"/>
    <w:rsid w:val="005918F4"/>
    <w:rsid w:val="00593755"/>
    <w:rsid w:val="005B5085"/>
    <w:rsid w:val="005C1309"/>
    <w:rsid w:val="00602B7E"/>
    <w:rsid w:val="00602D7C"/>
    <w:rsid w:val="0061642C"/>
    <w:rsid w:val="0062397A"/>
    <w:rsid w:val="00641FED"/>
    <w:rsid w:val="0065086B"/>
    <w:rsid w:val="006613BC"/>
    <w:rsid w:val="00664CE9"/>
    <w:rsid w:val="006A7778"/>
    <w:rsid w:val="006E5312"/>
    <w:rsid w:val="006E5CE4"/>
    <w:rsid w:val="006F5A6D"/>
    <w:rsid w:val="00711F82"/>
    <w:rsid w:val="0071557E"/>
    <w:rsid w:val="0071768D"/>
    <w:rsid w:val="00741AB3"/>
    <w:rsid w:val="00751D66"/>
    <w:rsid w:val="00752230"/>
    <w:rsid w:val="00767515"/>
    <w:rsid w:val="00772F61"/>
    <w:rsid w:val="00797E29"/>
    <w:rsid w:val="007A10DE"/>
    <w:rsid w:val="007A4577"/>
    <w:rsid w:val="007A7213"/>
    <w:rsid w:val="007E5F24"/>
    <w:rsid w:val="0081023E"/>
    <w:rsid w:val="008364B7"/>
    <w:rsid w:val="00836646"/>
    <w:rsid w:val="00844DD1"/>
    <w:rsid w:val="00896592"/>
    <w:rsid w:val="008B29EB"/>
    <w:rsid w:val="008D3A0A"/>
    <w:rsid w:val="008D519A"/>
    <w:rsid w:val="008E20D4"/>
    <w:rsid w:val="00914B6D"/>
    <w:rsid w:val="009275DE"/>
    <w:rsid w:val="009561DC"/>
    <w:rsid w:val="009575B8"/>
    <w:rsid w:val="00970EF4"/>
    <w:rsid w:val="009B1395"/>
    <w:rsid w:val="009C306E"/>
    <w:rsid w:val="009C415A"/>
    <w:rsid w:val="009E2616"/>
    <w:rsid w:val="00A07ED9"/>
    <w:rsid w:val="00A124AA"/>
    <w:rsid w:val="00A2032A"/>
    <w:rsid w:val="00A33F76"/>
    <w:rsid w:val="00A7503A"/>
    <w:rsid w:val="00A77502"/>
    <w:rsid w:val="00A95C3F"/>
    <w:rsid w:val="00AC0C36"/>
    <w:rsid w:val="00AC6030"/>
    <w:rsid w:val="00AC69DC"/>
    <w:rsid w:val="00AC6BA2"/>
    <w:rsid w:val="00AD2AE6"/>
    <w:rsid w:val="00B023F4"/>
    <w:rsid w:val="00B02ECA"/>
    <w:rsid w:val="00B11822"/>
    <w:rsid w:val="00B2653E"/>
    <w:rsid w:val="00B46802"/>
    <w:rsid w:val="00B5376D"/>
    <w:rsid w:val="00B65D14"/>
    <w:rsid w:val="00B70057"/>
    <w:rsid w:val="00B71621"/>
    <w:rsid w:val="00B839DE"/>
    <w:rsid w:val="00B83D0C"/>
    <w:rsid w:val="00B87928"/>
    <w:rsid w:val="00B953ED"/>
    <w:rsid w:val="00BA3839"/>
    <w:rsid w:val="00BA798E"/>
    <w:rsid w:val="00BD4F04"/>
    <w:rsid w:val="00C010AF"/>
    <w:rsid w:val="00C05FAD"/>
    <w:rsid w:val="00C21F64"/>
    <w:rsid w:val="00C34C1A"/>
    <w:rsid w:val="00C404E6"/>
    <w:rsid w:val="00C74DDA"/>
    <w:rsid w:val="00CC418A"/>
    <w:rsid w:val="00CC4E03"/>
    <w:rsid w:val="00CD330B"/>
    <w:rsid w:val="00D030DE"/>
    <w:rsid w:val="00D04027"/>
    <w:rsid w:val="00D20ECD"/>
    <w:rsid w:val="00D46728"/>
    <w:rsid w:val="00D51521"/>
    <w:rsid w:val="00D5470C"/>
    <w:rsid w:val="00D71952"/>
    <w:rsid w:val="00D9463B"/>
    <w:rsid w:val="00D95941"/>
    <w:rsid w:val="00D95BCA"/>
    <w:rsid w:val="00DA0E77"/>
    <w:rsid w:val="00DB18D3"/>
    <w:rsid w:val="00DB7344"/>
    <w:rsid w:val="00DD7D2D"/>
    <w:rsid w:val="00DE0310"/>
    <w:rsid w:val="00DE2E4B"/>
    <w:rsid w:val="00E121D0"/>
    <w:rsid w:val="00E2370C"/>
    <w:rsid w:val="00E31BB1"/>
    <w:rsid w:val="00E44DD8"/>
    <w:rsid w:val="00E82132"/>
    <w:rsid w:val="00E83A02"/>
    <w:rsid w:val="00EC11B3"/>
    <w:rsid w:val="00ED6AC7"/>
    <w:rsid w:val="00F105C2"/>
    <w:rsid w:val="00F13C23"/>
    <w:rsid w:val="00F44004"/>
    <w:rsid w:val="00F9485F"/>
    <w:rsid w:val="00FA01EF"/>
    <w:rsid w:val="00FB34C8"/>
    <w:rsid w:val="00FB3A07"/>
    <w:rsid w:val="00FE01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0346C"/>
  <w15:docId w15:val="{4619031B-0230-4060-9F2A-EEA4CB3E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D3"/>
    <w:pPr>
      <w:widowControl w:val="0"/>
      <w:spacing w:after="0" w:line="240" w:lineRule="auto"/>
      <w:jc w:val="both"/>
    </w:pPr>
    <w:rPr>
      <w:rFonts w:ascii="Calibri" w:eastAsia="SimSun" w:hAnsi="Calibri" w:cs="Times New Roman"/>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8D3"/>
    <w:pPr>
      <w:tabs>
        <w:tab w:val="center" w:pos="4680"/>
        <w:tab w:val="right" w:pos="9360"/>
      </w:tabs>
    </w:pPr>
  </w:style>
  <w:style w:type="character" w:customStyle="1" w:styleId="HeaderChar">
    <w:name w:val="Header Char"/>
    <w:basedOn w:val="DefaultParagraphFont"/>
    <w:link w:val="Header"/>
    <w:uiPriority w:val="99"/>
    <w:rsid w:val="00DB18D3"/>
  </w:style>
  <w:style w:type="paragraph" w:styleId="Footer">
    <w:name w:val="footer"/>
    <w:basedOn w:val="Normal"/>
    <w:link w:val="FooterChar"/>
    <w:uiPriority w:val="99"/>
    <w:unhideWhenUsed/>
    <w:rsid w:val="00DB18D3"/>
    <w:pPr>
      <w:tabs>
        <w:tab w:val="center" w:pos="4680"/>
        <w:tab w:val="right" w:pos="9360"/>
      </w:tabs>
    </w:pPr>
  </w:style>
  <w:style w:type="character" w:customStyle="1" w:styleId="FooterChar">
    <w:name w:val="Footer Char"/>
    <w:basedOn w:val="DefaultParagraphFont"/>
    <w:link w:val="Footer"/>
    <w:uiPriority w:val="99"/>
    <w:rsid w:val="00DB18D3"/>
  </w:style>
  <w:style w:type="character" w:styleId="Hyperlink">
    <w:name w:val="Hyperlink"/>
    <w:uiPriority w:val="99"/>
    <w:unhideWhenUsed/>
    <w:rsid w:val="00DB18D3"/>
    <w:rPr>
      <w:color w:val="0000FF"/>
      <w:u w:val="single"/>
    </w:rPr>
  </w:style>
  <w:style w:type="table" w:styleId="TableGrid">
    <w:name w:val="Table Grid"/>
    <w:basedOn w:val="TableNormal"/>
    <w:uiPriority w:val="59"/>
    <w:rsid w:val="00DB18D3"/>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18D3"/>
    <w:rPr>
      <w:rFonts w:ascii="Tahoma" w:hAnsi="Tahoma" w:cs="Tahoma"/>
      <w:sz w:val="16"/>
      <w:szCs w:val="16"/>
    </w:rPr>
  </w:style>
  <w:style w:type="character" w:customStyle="1" w:styleId="BalloonTextChar">
    <w:name w:val="Balloon Text Char"/>
    <w:basedOn w:val="DefaultParagraphFont"/>
    <w:link w:val="BalloonText"/>
    <w:uiPriority w:val="99"/>
    <w:semiHidden/>
    <w:rsid w:val="00DB18D3"/>
    <w:rPr>
      <w:rFonts w:ascii="Tahoma" w:hAnsi="Tahoma" w:cs="Tahoma"/>
      <w:sz w:val="16"/>
      <w:szCs w:val="16"/>
    </w:rPr>
  </w:style>
  <w:style w:type="character" w:styleId="Strong">
    <w:name w:val="Strong"/>
    <w:uiPriority w:val="22"/>
    <w:qFormat/>
    <w:rsid w:val="00DB18D3"/>
    <w:rPr>
      <w:b/>
      <w:bCs/>
    </w:rPr>
  </w:style>
  <w:style w:type="paragraph" w:styleId="Title">
    <w:name w:val="Title"/>
    <w:basedOn w:val="Normal"/>
    <w:next w:val="Normal"/>
    <w:link w:val="TitleChar"/>
    <w:uiPriority w:val="10"/>
    <w:qFormat/>
    <w:rsid w:val="00101A9B"/>
    <w:pPr>
      <w:widowControl/>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101A9B"/>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AC69DC"/>
    <w:rPr>
      <w:i/>
      <w:iCs/>
    </w:rPr>
  </w:style>
  <w:style w:type="paragraph" w:styleId="ListParagraph">
    <w:name w:val="List Paragraph"/>
    <w:basedOn w:val="Normal"/>
    <w:uiPriority w:val="34"/>
    <w:qFormat/>
    <w:rsid w:val="00AC69DC"/>
    <w:pPr>
      <w:widowControl/>
      <w:spacing w:after="200" w:line="276" w:lineRule="auto"/>
      <w:ind w:left="720"/>
      <w:contextualSpacing/>
      <w:jc w:val="left"/>
    </w:pPr>
    <w:rPr>
      <w:rFonts w:asciiTheme="minorHAnsi" w:eastAsiaTheme="minorHAnsi" w:hAnsiTheme="minorHAnsi" w:cstheme="minorBidi"/>
      <w:kern w:val="0"/>
      <w:sz w:val="22"/>
      <w:lang w:eastAsia="en-US"/>
    </w:rPr>
  </w:style>
  <w:style w:type="character" w:styleId="FollowedHyperlink">
    <w:name w:val="FollowedHyperlink"/>
    <w:basedOn w:val="DefaultParagraphFont"/>
    <w:uiPriority w:val="99"/>
    <w:semiHidden/>
    <w:unhideWhenUsed/>
    <w:rsid w:val="00BA798E"/>
    <w:rPr>
      <w:color w:val="800080" w:themeColor="followedHyperlink"/>
      <w:u w:val="single"/>
    </w:rPr>
  </w:style>
  <w:style w:type="table" w:styleId="LightGrid-Accent5">
    <w:name w:val="Light Grid Accent 5"/>
    <w:basedOn w:val="TableNormal"/>
    <w:uiPriority w:val="62"/>
    <w:rsid w:val="00ED6AC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3">
    <w:name w:val="Light Grid Accent 3"/>
    <w:basedOn w:val="TableNormal"/>
    <w:uiPriority w:val="62"/>
    <w:rsid w:val="00ED6AC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www.icicct-conference.com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Mahmoud Shmran</cp:lastModifiedBy>
  <cp:revision>43</cp:revision>
  <dcterms:created xsi:type="dcterms:W3CDTF">2020-08-08T17:13:00Z</dcterms:created>
  <dcterms:modified xsi:type="dcterms:W3CDTF">2026-02-27T17:17:00Z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8af24a7f-78fd-4643-8efc-64b50b053537</vt:lpwstr>
  </property>
</Properties>
</file>