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E18A3" w14:textId="77777777" w:rsidR="00274204" w:rsidRDefault="00DC4620">
      <w:r>
        <w:t>Интерфейс администратора</w:t>
      </w:r>
    </w:p>
    <w:p w14:paraId="6C23F4B6" w14:textId="77777777" w:rsidR="00DC4620" w:rsidRDefault="00DC4620" w:rsidP="00DC4620">
      <w:pPr>
        <w:pStyle w:val="a3"/>
        <w:numPr>
          <w:ilvl w:val="0"/>
          <w:numId w:val="1"/>
        </w:numPr>
      </w:pPr>
      <w:r>
        <w:t>Пользователи</w:t>
      </w:r>
    </w:p>
    <w:p w14:paraId="3A6FDF9B" w14:textId="77777777" w:rsidR="00DC4620" w:rsidRDefault="00DC4620" w:rsidP="00DC4620">
      <w:pPr>
        <w:pStyle w:val="a3"/>
        <w:numPr>
          <w:ilvl w:val="1"/>
          <w:numId w:val="1"/>
        </w:numPr>
      </w:pPr>
      <w:r>
        <w:t xml:space="preserve">Добавление </w:t>
      </w:r>
      <w:r>
        <w:tab/>
        <w:t>пользователей</w:t>
      </w:r>
    </w:p>
    <w:p w14:paraId="70E20FF4" w14:textId="77777777" w:rsidR="00DC4620" w:rsidRDefault="00DC4620" w:rsidP="00DC4620">
      <w:pPr>
        <w:pStyle w:val="a3"/>
        <w:numPr>
          <w:ilvl w:val="2"/>
          <w:numId w:val="1"/>
        </w:numPr>
      </w:pPr>
      <w:r>
        <w:t>Обычный пользователь</w:t>
      </w:r>
    </w:p>
    <w:p w14:paraId="2B8AEAE5" w14:textId="77777777" w:rsidR="00DC4620" w:rsidRDefault="00DC4620" w:rsidP="00DC4620">
      <w:pPr>
        <w:pStyle w:val="a3"/>
        <w:numPr>
          <w:ilvl w:val="2"/>
          <w:numId w:val="1"/>
        </w:numPr>
      </w:pPr>
      <w:r>
        <w:t>Оператор / Модератор</w:t>
      </w:r>
    </w:p>
    <w:p w14:paraId="0B62125C" w14:textId="77777777" w:rsidR="00DC4620" w:rsidRDefault="00DC4620" w:rsidP="00DC4620">
      <w:pPr>
        <w:pStyle w:val="a3"/>
        <w:numPr>
          <w:ilvl w:val="2"/>
          <w:numId w:val="1"/>
        </w:numPr>
      </w:pPr>
      <w:r>
        <w:t>Администратор</w:t>
      </w:r>
    </w:p>
    <w:p w14:paraId="4C670B9E" w14:textId="77777777" w:rsidR="00DC4620" w:rsidRDefault="00DC4620" w:rsidP="00DC4620">
      <w:pPr>
        <w:pStyle w:val="a3"/>
        <w:numPr>
          <w:ilvl w:val="1"/>
          <w:numId w:val="1"/>
        </w:numPr>
      </w:pPr>
      <w:r>
        <w:t>Изменение пользователей</w:t>
      </w:r>
    </w:p>
    <w:p w14:paraId="28358F15" w14:textId="77777777" w:rsidR="00DC4620" w:rsidRDefault="00DC4620" w:rsidP="00DC4620">
      <w:pPr>
        <w:pStyle w:val="a3"/>
        <w:numPr>
          <w:ilvl w:val="2"/>
          <w:numId w:val="1"/>
        </w:numPr>
      </w:pPr>
      <w:r>
        <w:t>Изменение</w:t>
      </w:r>
      <w:r w:rsidR="002D19A5">
        <w:t xml:space="preserve"> профиля</w:t>
      </w:r>
    </w:p>
    <w:p w14:paraId="29BED493" w14:textId="77777777" w:rsidR="002D19A5" w:rsidRDefault="002D19A5" w:rsidP="00DC4620">
      <w:pPr>
        <w:pStyle w:val="a3"/>
        <w:numPr>
          <w:ilvl w:val="2"/>
          <w:numId w:val="1"/>
        </w:numPr>
      </w:pPr>
      <w:r>
        <w:t>Изменение пароля / восстановление пароля (т.е. выслать  логин+ сгенерированный пароль на почту)</w:t>
      </w:r>
    </w:p>
    <w:p w14:paraId="18EDCADF" w14:textId="77777777" w:rsidR="00B10222" w:rsidRDefault="00B10222" w:rsidP="00B10222">
      <w:pPr>
        <w:pStyle w:val="a3"/>
        <w:numPr>
          <w:ilvl w:val="2"/>
          <w:numId w:val="1"/>
        </w:numPr>
      </w:pPr>
      <w:r>
        <w:t>Профессиональные профили пользователя</w:t>
      </w:r>
    </w:p>
    <w:p w14:paraId="758C7AB7" w14:textId="77777777" w:rsidR="002D19A5" w:rsidRDefault="002D19A5" w:rsidP="00B10222">
      <w:pPr>
        <w:pStyle w:val="a3"/>
        <w:numPr>
          <w:ilvl w:val="3"/>
          <w:numId w:val="1"/>
        </w:numPr>
      </w:pPr>
      <w:r>
        <w:t>Создание профиля эксперта-консультанта</w:t>
      </w:r>
      <w:r w:rsidR="00B10222">
        <w:t xml:space="preserve"> (форма)</w:t>
      </w:r>
    </w:p>
    <w:p w14:paraId="294CB70B" w14:textId="77777777" w:rsidR="002D19A5" w:rsidRDefault="002D19A5" w:rsidP="002D19A5">
      <w:pPr>
        <w:pStyle w:val="a3"/>
        <w:numPr>
          <w:ilvl w:val="3"/>
          <w:numId w:val="1"/>
        </w:numPr>
      </w:pPr>
      <w:r>
        <w:t>Создание профиля лектора</w:t>
      </w:r>
      <w:r w:rsidR="00B10222">
        <w:t xml:space="preserve"> (форма)</w:t>
      </w:r>
    </w:p>
    <w:p w14:paraId="7F16DE82" w14:textId="77777777" w:rsidR="00B10222" w:rsidRDefault="00B10222" w:rsidP="002D19A5">
      <w:pPr>
        <w:pStyle w:val="a3"/>
        <w:numPr>
          <w:ilvl w:val="3"/>
          <w:numId w:val="1"/>
        </w:numPr>
      </w:pPr>
      <w:r>
        <w:t>Выборка профилей</w:t>
      </w:r>
    </w:p>
    <w:p w14:paraId="2B63264D" w14:textId="77777777" w:rsidR="00AC4015" w:rsidRDefault="00AC4015" w:rsidP="00AC4015">
      <w:pPr>
        <w:pStyle w:val="a3"/>
        <w:numPr>
          <w:ilvl w:val="4"/>
          <w:numId w:val="1"/>
        </w:numPr>
      </w:pPr>
      <w:r>
        <w:t xml:space="preserve">Выгрузка отчёта по посещаемости профессионального профила в </w:t>
      </w:r>
      <w:r>
        <w:rPr>
          <w:lang w:val="en-US"/>
        </w:rPr>
        <w:t>CSV</w:t>
      </w:r>
    </w:p>
    <w:p w14:paraId="15C1223B" w14:textId="77777777" w:rsidR="00B10222" w:rsidRDefault="00B10222" w:rsidP="002D19A5">
      <w:pPr>
        <w:pStyle w:val="a3"/>
        <w:numPr>
          <w:ilvl w:val="3"/>
          <w:numId w:val="1"/>
        </w:numPr>
      </w:pPr>
      <w:r>
        <w:t>Редактирование профилей</w:t>
      </w:r>
    </w:p>
    <w:p w14:paraId="2D4AE523" w14:textId="77777777" w:rsidR="003578EB" w:rsidRDefault="003578EB" w:rsidP="003578EB">
      <w:pPr>
        <w:pStyle w:val="a3"/>
        <w:numPr>
          <w:ilvl w:val="2"/>
          <w:numId w:val="1"/>
        </w:numPr>
      </w:pPr>
      <w:r>
        <w:t>Активировать / деактивировать пользователя</w:t>
      </w:r>
    </w:p>
    <w:p w14:paraId="2D452FEE" w14:textId="77777777" w:rsidR="003578EB" w:rsidRDefault="003578EB" w:rsidP="003578EB">
      <w:pPr>
        <w:pStyle w:val="a3"/>
        <w:numPr>
          <w:ilvl w:val="3"/>
          <w:numId w:val="1"/>
        </w:numPr>
      </w:pPr>
      <w:r>
        <w:t>Активировать</w:t>
      </w:r>
    </w:p>
    <w:p w14:paraId="524C8A7D" w14:textId="77777777" w:rsidR="003578EB" w:rsidRDefault="003578EB" w:rsidP="003578EB">
      <w:pPr>
        <w:pStyle w:val="a3"/>
        <w:numPr>
          <w:ilvl w:val="3"/>
          <w:numId w:val="1"/>
        </w:numPr>
      </w:pPr>
      <w:r>
        <w:t>Деактивировать (с указанием причины и периода)</w:t>
      </w:r>
    </w:p>
    <w:p w14:paraId="5D69ACC2" w14:textId="77777777" w:rsidR="002D19A5" w:rsidRDefault="002D19A5" w:rsidP="002D19A5">
      <w:pPr>
        <w:pStyle w:val="a3"/>
        <w:numPr>
          <w:ilvl w:val="0"/>
          <w:numId w:val="1"/>
        </w:numPr>
      </w:pPr>
      <w:r>
        <w:t>Вебинары</w:t>
      </w:r>
    </w:p>
    <w:p w14:paraId="3A157607" w14:textId="77777777" w:rsidR="002D19A5" w:rsidRDefault="002D19A5" w:rsidP="002D19A5">
      <w:pPr>
        <w:pStyle w:val="a3"/>
        <w:numPr>
          <w:ilvl w:val="1"/>
          <w:numId w:val="1"/>
        </w:numPr>
      </w:pPr>
      <w:r>
        <w:t xml:space="preserve">Выгрузка списка вебинаров из инфраструктуры </w:t>
      </w:r>
      <w:r>
        <w:rPr>
          <w:lang w:val="en-US"/>
        </w:rPr>
        <w:t>socialfinances (т.е. обновление списка в системе, если вдруг он устарел на сайте ThinkTwice</w:t>
      </w:r>
      <w:r>
        <w:t>)</w:t>
      </w:r>
    </w:p>
    <w:p w14:paraId="645DC56E" w14:textId="77777777" w:rsidR="002D19A5" w:rsidRDefault="002D19A5" w:rsidP="002D19A5">
      <w:pPr>
        <w:pStyle w:val="a3"/>
        <w:numPr>
          <w:ilvl w:val="1"/>
          <w:numId w:val="1"/>
        </w:numPr>
      </w:pPr>
      <w:r>
        <w:t>Просмотр списка вебинаров</w:t>
      </w:r>
    </w:p>
    <w:p w14:paraId="7C6BF376" w14:textId="77777777" w:rsidR="00B10222" w:rsidRDefault="00B10222" w:rsidP="00B10222">
      <w:pPr>
        <w:pStyle w:val="a3"/>
        <w:numPr>
          <w:ilvl w:val="2"/>
          <w:numId w:val="1"/>
        </w:numPr>
      </w:pPr>
      <w:r>
        <w:t>Связать бонус с вебинаром</w:t>
      </w:r>
    </w:p>
    <w:p w14:paraId="5467E24A" w14:textId="77777777" w:rsidR="002D19A5" w:rsidRDefault="002D19A5" w:rsidP="002D19A5">
      <w:pPr>
        <w:pStyle w:val="a3"/>
        <w:numPr>
          <w:ilvl w:val="1"/>
          <w:numId w:val="1"/>
        </w:numPr>
      </w:pPr>
      <w:r>
        <w:t xml:space="preserve">Выгрузка списка вебинаров с показателями в </w:t>
      </w:r>
      <w:r>
        <w:rPr>
          <w:lang w:val="en-US"/>
        </w:rPr>
        <w:t xml:space="preserve">CSV | XLS </w:t>
      </w:r>
      <w:r>
        <w:t>за определённый период</w:t>
      </w:r>
    </w:p>
    <w:p w14:paraId="3061046E" w14:textId="77777777" w:rsidR="002D19A5" w:rsidRDefault="002D19A5" w:rsidP="002D19A5">
      <w:pPr>
        <w:pStyle w:val="a3"/>
        <w:numPr>
          <w:ilvl w:val="2"/>
          <w:numId w:val="1"/>
        </w:numPr>
      </w:pPr>
      <w:r>
        <w:t>Название мероприятия</w:t>
      </w:r>
    </w:p>
    <w:p w14:paraId="14F3B7BF" w14:textId="77777777" w:rsidR="002D19A5" w:rsidRDefault="002D19A5" w:rsidP="002D19A5">
      <w:pPr>
        <w:pStyle w:val="a3"/>
        <w:numPr>
          <w:ilvl w:val="2"/>
          <w:numId w:val="1"/>
        </w:numPr>
      </w:pPr>
      <w:r>
        <w:t>Дата / Время</w:t>
      </w:r>
    </w:p>
    <w:p w14:paraId="64DCCE4F" w14:textId="77777777" w:rsidR="002D19A5" w:rsidRDefault="002D19A5" w:rsidP="002D19A5">
      <w:pPr>
        <w:pStyle w:val="a3"/>
        <w:numPr>
          <w:ilvl w:val="2"/>
          <w:numId w:val="1"/>
        </w:numPr>
      </w:pPr>
      <w:r>
        <w:t>Ведущий</w:t>
      </w:r>
    </w:p>
    <w:p w14:paraId="05E3A82F" w14:textId="77777777" w:rsidR="002D19A5" w:rsidRDefault="002D19A5" w:rsidP="002D19A5">
      <w:pPr>
        <w:pStyle w:val="a3"/>
        <w:numPr>
          <w:ilvl w:val="2"/>
          <w:numId w:val="1"/>
        </w:numPr>
      </w:pPr>
      <w:r>
        <w:t>Бонусы</w:t>
      </w:r>
    </w:p>
    <w:p w14:paraId="09B7D3BE" w14:textId="77777777" w:rsidR="002D19A5" w:rsidRDefault="002D19A5" w:rsidP="002D19A5">
      <w:pPr>
        <w:pStyle w:val="a3"/>
        <w:numPr>
          <w:ilvl w:val="2"/>
          <w:numId w:val="1"/>
        </w:numPr>
      </w:pPr>
      <w:r>
        <w:t>Сколько человек записалось</w:t>
      </w:r>
    </w:p>
    <w:p w14:paraId="6C42CA21" w14:textId="77777777" w:rsidR="002D19A5" w:rsidRDefault="002D19A5" w:rsidP="002D19A5">
      <w:pPr>
        <w:pStyle w:val="a3"/>
        <w:numPr>
          <w:ilvl w:val="2"/>
          <w:numId w:val="1"/>
        </w:numPr>
      </w:pPr>
      <w:r>
        <w:t>Сколько фактически присутствовало</w:t>
      </w:r>
    </w:p>
    <w:p w14:paraId="59515756" w14:textId="77777777" w:rsidR="002D19A5" w:rsidRDefault="002D19A5" w:rsidP="002D19A5">
      <w:pPr>
        <w:pStyle w:val="a3"/>
        <w:numPr>
          <w:ilvl w:val="1"/>
          <w:numId w:val="1"/>
        </w:numPr>
      </w:pPr>
      <w:r>
        <w:t>Загрузить видеозапись вебинара</w:t>
      </w:r>
    </w:p>
    <w:p w14:paraId="2090681E" w14:textId="77777777" w:rsidR="002D19A5" w:rsidRDefault="002D19A5" w:rsidP="002D19A5">
      <w:pPr>
        <w:pStyle w:val="a3"/>
        <w:numPr>
          <w:ilvl w:val="2"/>
          <w:numId w:val="1"/>
        </w:numPr>
      </w:pPr>
      <w:r>
        <w:t>Загрузить фидеофайл</w:t>
      </w:r>
    </w:p>
    <w:p w14:paraId="5EF713A0" w14:textId="77777777" w:rsidR="002D19A5" w:rsidRDefault="002D19A5" w:rsidP="002D19A5">
      <w:pPr>
        <w:pStyle w:val="a3"/>
        <w:numPr>
          <w:ilvl w:val="2"/>
          <w:numId w:val="1"/>
        </w:numPr>
      </w:pPr>
      <w:r>
        <w:t>Загрузить превью</w:t>
      </w:r>
    </w:p>
    <w:p w14:paraId="47B8BAF7" w14:textId="77777777" w:rsidR="00DC4620" w:rsidRDefault="00DC4620" w:rsidP="00DC4620">
      <w:pPr>
        <w:pStyle w:val="a3"/>
        <w:numPr>
          <w:ilvl w:val="0"/>
          <w:numId w:val="1"/>
        </w:numPr>
      </w:pPr>
      <w:r>
        <w:t>Статистика</w:t>
      </w:r>
    </w:p>
    <w:p w14:paraId="14E96768" w14:textId="77777777" w:rsidR="00DC4620" w:rsidRDefault="00DC4620" w:rsidP="00DC4620">
      <w:pPr>
        <w:pStyle w:val="a3"/>
        <w:numPr>
          <w:ilvl w:val="1"/>
          <w:numId w:val="1"/>
        </w:numPr>
      </w:pPr>
      <w:r>
        <w:t>Выгрузка операционной деятельности оператора</w:t>
      </w:r>
    </w:p>
    <w:p w14:paraId="5930B3CE" w14:textId="77777777" w:rsidR="002D19A5" w:rsidRDefault="002D19A5" w:rsidP="00DC4620">
      <w:pPr>
        <w:pStyle w:val="a3"/>
        <w:numPr>
          <w:ilvl w:val="1"/>
          <w:numId w:val="1"/>
        </w:numPr>
      </w:pPr>
      <w:r>
        <w:t>Выгрузка действий администратора (выбор администратора)</w:t>
      </w:r>
    </w:p>
    <w:p w14:paraId="3C6EDA6D" w14:textId="77777777" w:rsidR="003578EB" w:rsidRDefault="003578EB" w:rsidP="00DC4620">
      <w:pPr>
        <w:pStyle w:val="a3"/>
        <w:numPr>
          <w:ilvl w:val="1"/>
          <w:numId w:val="1"/>
        </w:numPr>
      </w:pPr>
      <w:r>
        <w:t>Выгрузка списка заявок на звонки (с фильтрами)</w:t>
      </w:r>
      <w:r w:rsidR="00443398">
        <w:t xml:space="preserve"> в </w:t>
      </w:r>
      <w:r w:rsidR="00443398">
        <w:rPr>
          <w:lang w:val="en-US"/>
        </w:rPr>
        <w:t>CSV | XLS</w:t>
      </w:r>
    </w:p>
    <w:p w14:paraId="03BE535B" w14:textId="77777777" w:rsidR="002D19A5" w:rsidRDefault="002D19A5" w:rsidP="002D19A5">
      <w:pPr>
        <w:pStyle w:val="a3"/>
        <w:numPr>
          <w:ilvl w:val="0"/>
          <w:numId w:val="1"/>
        </w:numPr>
      </w:pPr>
      <w:r>
        <w:t>Обращения через форму обратной связи</w:t>
      </w:r>
    </w:p>
    <w:p w14:paraId="37906FAC" w14:textId="77777777" w:rsidR="002D19A5" w:rsidRDefault="002D19A5" w:rsidP="002D19A5">
      <w:pPr>
        <w:pStyle w:val="a3"/>
        <w:numPr>
          <w:ilvl w:val="1"/>
          <w:numId w:val="1"/>
        </w:numPr>
      </w:pPr>
      <w:r>
        <w:t>Просмотреть обращение</w:t>
      </w:r>
    </w:p>
    <w:p w14:paraId="3B18FA5E" w14:textId="77777777" w:rsidR="002D19A5" w:rsidRDefault="002D19A5" w:rsidP="002D19A5">
      <w:pPr>
        <w:pStyle w:val="a3"/>
        <w:numPr>
          <w:ilvl w:val="2"/>
          <w:numId w:val="1"/>
        </w:numPr>
      </w:pPr>
      <w:r>
        <w:t>Пометить обращение «Требует внимания»</w:t>
      </w:r>
    </w:p>
    <w:p w14:paraId="4849BCAB" w14:textId="77777777" w:rsidR="002D19A5" w:rsidRDefault="002D19A5" w:rsidP="002D19A5">
      <w:pPr>
        <w:pStyle w:val="a3"/>
        <w:numPr>
          <w:ilvl w:val="2"/>
          <w:numId w:val="1"/>
        </w:numPr>
      </w:pPr>
      <w:r>
        <w:t>Пометить обращение «Решено»</w:t>
      </w:r>
    </w:p>
    <w:p w14:paraId="4FD7C1C3" w14:textId="77777777" w:rsidR="002D19A5" w:rsidRDefault="002D19A5" w:rsidP="002D19A5">
      <w:pPr>
        <w:pStyle w:val="a3"/>
        <w:numPr>
          <w:ilvl w:val="1"/>
          <w:numId w:val="1"/>
        </w:numPr>
      </w:pPr>
      <w:r>
        <w:t xml:space="preserve">Выгрузка обращений в </w:t>
      </w:r>
      <w:r>
        <w:rPr>
          <w:lang w:val="en-US"/>
        </w:rPr>
        <w:t>CSV | XLS</w:t>
      </w:r>
    </w:p>
    <w:p w14:paraId="23314749" w14:textId="77777777" w:rsidR="002D19A5" w:rsidRDefault="002D19A5" w:rsidP="002D19A5">
      <w:pPr>
        <w:pStyle w:val="a3"/>
        <w:numPr>
          <w:ilvl w:val="0"/>
          <w:numId w:val="1"/>
        </w:numPr>
      </w:pPr>
      <w:r>
        <w:t>События сайта (внутренняя инфраструктура</w:t>
      </w:r>
      <w:r w:rsidR="00B10222">
        <w:t xml:space="preserve">, уведомления через </w:t>
      </w:r>
      <w:r w:rsidR="00B10222">
        <w:rPr>
          <w:lang w:val="en-US"/>
        </w:rPr>
        <w:t xml:space="preserve">SMS, </w:t>
      </w:r>
      <w:r w:rsidR="00B10222">
        <w:t>почту, внутренними сообщениями сайта</w:t>
      </w:r>
      <w:r>
        <w:t>)</w:t>
      </w:r>
    </w:p>
    <w:p w14:paraId="34886F25" w14:textId="77777777" w:rsidR="002D19A5" w:rsidRDefault="002D19A5" w:rsidP="002D19A5">
      <w:pPr>
        <w:pStyle w:val="a3"/>
        <w:numPr>
          <w:ilvl w:val="1"/>
          <w:numId w:val="1"/>
        </w:numPr>
      </w:pPr>
      <w:r>
        <w:t>Просмотр списка событий</w:t>
      </w:r>
      <w:r w:rsidR="00B10222">
        <w:t xml:space="preserve"> и связанных уведомления</w:t>
      </w:r>
    </w:p>
    <w:p w14:paraId="711CBE0C" w14:textId="77777777" w:rsidR="002D19A5" w:rsidRDefault="00B10222" w:rsidP="002D19A5">
      <w:pPr>
        <w:pStyle w:val="a3"/>
        <w:numPr>
          <w:ilvl w:val="1"/>
          <w:numId w:val="1"/>
        </w:numPr>
      </w:pPr>
      <w:r>
        <w:t>Изменение связанных уведомлений, включение/выключение списка событий</w:t>
      </w:r>
    </w:p>
    <w:p w14:paraId="76B3C9DE" w14:textId="77777777" w:rsidR="00B10222" w:rsidRDefault="00B10222" w:rsidP="002D19A5">
      <w:pPr>
        <w:pStyle w:val="a3"/>
        <w:numPr>
          <w:ilvl w:val="1"/>
          <w:numId w:val="1"/>
        </w:numPr>
      </w:pPr>
      <w:r>
        <w:lastRenderedPageBreak/>
        <w:t>Статистика просмотров уведомлений (количественные показатели)</w:t>
      </w:r>
    </w:p>
    <w:p w14:paraId="6A543F0F" w14:textId="77777777" w:rsidR="00B10222" w:rsidRDefault="00B10222" w:rsidP="002D19A5">
      <w:pPr>
        <w:pStyle w:val="a3"/>
        <w:numPr>
          <w:ilvl w:val="1"/>
          <w:numId w:val="1"/>
        </w:numPr>
      </w:pPr>
      <w:r>
        <w:t xml:space="preserve">Выгрузка неуспешных уведомлений (предположительно не дошедших до конечных пользователей в </w:t>
      </w:r>
      <w:r>
        <w:rPr>
          <w:lang w:val="en-US"/>
        </w:rPr>
        <w:t>CSV</w:t>
      </w:r>
      <w:r>
        <w:t>, используя фильтры перед экспортом)</w:t>
      </w:r>
    </w:p>
    <w:p w14:paraId="3D041491" w14:textId="77777777" w:rsidR="00B10222" w:rsidRDefault="00B10222" w:rsidP="00B10222">
      <w:pPr>
        <w:pStyle w:val="a3"/>
        <w:numPr>
          <w:ilvl w:val="0"/>
          <w:numId w:val="1"/>
        </w:numPr>
      </w:pPr>
      <w:r>
        <w:t>Бонусы</w:t>
      </w:r>
    </w:p>
    <w:p w14:paraId="6095CAA7" w14:textId="77777777" w:rsidR="00B10222" w:rsidRDefault="00B10222" w:rsidP="00B10222">
      <w:pPr>
        <w:pStyle w:val="a3"/>
        <w:numPr>
          <w:ilvl w:val="1"/>
          <w:numId w:val="1"/>
        </w:numPr>
      </w:pPr>
      <w:r>
        <w:t>Создать бонус</w:t>
      </w:r>
    </w:p>
    <w:p w14:paraId="6D8C498C" w14:textId="77777777" w:rsidR="00B10222" w:rsidRDefault="00B10222" w:rsidP="00B10222">
      <w:pPr>
        <w:pStyle w:val="a3"/>
        <w:numPr>
          <w:ilvl w:val="1"/>
          <w:numId w:val="1"/>
        </w:numPr>
      </w:pPr>
      <w:r>
        <w:t>Список бонусов</w:t>
      </w:r>
    </w:p>
    <w:p w14:paraId="39EE7ABE" w14:textId="77777777" w:rsidR="00B10222" w:rsidRDefault="00B10222" w:rsidP="00B10222">
      <w:pPr>
        <w:pStyle w:val="a3"/>
        <w:numPr>
          <w:ilvl w:val="1"/>
          <w:numId w:val="1"/>
        </w:numPr>
      </w:pPr>
      <w:r>
        <w:t>Заявки пользователей на получение бонусов</w:t>
      </w:r>
    </w:p>
    <w:p w14:paraId="0CE7A0AB" w14:textId="77777777" w:rsidR="00B10222" w:rsidRDefault="00AC4015" w:rsidP="00B10222">
      <w:pPr>
        <w:pStyle w:val="a3"/>
        <w:numPr>
          <w:ilvl w:val="0"/>
          <w:numId w:val="1"/>
        </w:numPr>
      </w:pPr>
      <w:r>
        <w:t>Виджеты</w:t>
      </w:r>
    </w:p>
    <w:p w14:paraId="2D0B8B33" w14:textId="77777777" w:rsidR="00AC4015" w:rsidRDefault="00AC4015" w:rsidP="00AC4015">
      <w:pPr>
        <w:pStyle w:val="a3"/>
        <w:numPr>
          <w:ilvl w:val="1"/>
          <w:numId w:val="1"/>
        </w:numPr>
      </w:pPr>
      <w:r>
        <w:rPr>
          <w:lang w:val="en-US"/>
        </w:rPr>
        <w:t>HTML-</w:t>
      </w:r>
      <w:r>
        <w:t>редактор виджета (????)</w:t>
      </w:r>
    </w:p>
    <w:p w14:paraId="2EE7FD85" w14:textId="77777777" w:rsidR="003578EB" w:rsidRDefault="003578EB" w:rsidP="003578EB">
      <w:pPr>
        <w:pStyle w:val="a3"/>
        <w:numPr>
          <w:ilvl w:val="0"/>
          <w:numId w:val="1"/>
        </w:numPr>
      </w:pPr>
      <w:r>
        <w:t>Заявки пользователей</w:t>
      </w:r>
    </w:p>
    <w:p w14:paraId="14F59091" w14:textId="77777777" w:rsidR="003578EB" w:rsidRDefault="003578EB" w:rsidP="003578EB">
      <w:pPr>
        <w:pStyle w:val="a3"/>
        <w:numPr>
          <w:ilvl w:val="1"/>
          <w:numId w:val="1"/>
        </w:numPr>
      </w:pPr>
      <w:r>
        <w:t>Заявка на получение статуса эксперта (создания профессионального профиля)</w:t>
      </w:r>
    </w:p>
    <w:p w14:paraId="2BB7B576" w14:textId="77777777" w:rsidR="003578EB" w:rsidRDefault="003578EB" w:rsidP="003578EB">
      <w:pPr>
        <w:pStyle w:val="a3"/>
        <w:numPr>
          <w:ilvl w:val="1"/>
          <w:numId w:val="1"/>
        </w:numPr>
      </w:pPr>
      <w:r>
        <w:t>Заявка на поиск эксперта</w:t>
      </w:r>
    </w:p>
    <w:p w14:paraId="41B93ED8" w14:textId="77777777" w:rsidR="003578EB" w:rsidRDefault="003578EB" w:rsidP="003578EB">
      <w:pPr>
        <w:pStyle w:val="a3"/>
        <w:numPr>
          <w:ilvl w:val="2"/>
          <w:numId w:val="1"/>
        </w:numPr>
      </w:pPr>
      <w:r>
        <w:t>Статус «Обратить вмнимание»</w:t>
      </w:r>
    </w:p>
    <w:p w14:paraId="7AACA92D" w14:textId="77777777" w:rsidR="003578EB" w:rsidRDefault="003578EB" w:rsidP="003578EB">
      <w:pPr>
        <w:pStyle w:val="a3"/>
        <w:numPr>
          <w:ilvl w:val="2"/>
          <w:numId w:val="1"/>
        </w:numPr>
      </w:pPr>
      <w:r>
        <w:t>Статус «Исполнено»</w:t>
      </w:r>
    </w:p>
    <w:p w14:paraId="4CE312D7" w14:textId="77777777" w:rsidR="003578EB" w:rsidRDefault="003578EB" w:rsidP="003578EB">
      <w:pPr>
        <w:pStyle w:val="a3"/>
        <w:numPr>
          <w:ilvl w:val="0"/>
          <w:numId w:val="1"/>
        </w:numPr>
      </w:pPr>
      <w:r>
        <w:t>Комментарии</w:t>
      </w:r>
    </w:p>
    <w:p w14:paraId="3E56A6BC" w14:textId="77777777" w:rsidR="003578EB" w:rsidRDefault="003578EB" w:rsidP="003578EB">
      <w:pPr>
        <w:pStyle w:val="a3"/>
        <w:numPr>
          <w:ilvl w:val="1"/>
          <w:numId w:val="1"/>
        </w:numPr>
      </w:pPr>
      <w:r>
        <w:t>Комментарии к вебинарам</w:t>
      </w:r>
    </w:p>
    <w:p w14:paraId="1D4751F7" w14:textId="77777777" w:rsidR="003578EB" w:rsidRDefault="003578EB" w:rsidP="003578EB">
      <w:pPr>
        <w:pStyle w:val="a3"/>
        <w:numPr>
          <w:ilvl w:val="2"/>
          <w:numId w:val="1"/>
        </w:numPr>
      </w:pPr>
      <w:r>
        <w:t>Спиок всех комментарие</w:t>
      </w:r>
    </w:p>
    <w:p w14:paraId="54203823" w14:textId="77777777" w:rsidR="003578EB" w:rsidRDefault="003578EB" w:rsidP="003578EB">
      <w:pPr>
        <w:pStyle w:val="a3"/>
        <w:numPr>
          <w:ilvl w:val="2"/>
          <w:numId w:val="1"/>
        </w:numPr>
      </w:pPr>
      <w:r>
        <w:t>Подтвердить публикацию комментария</w:t>
      </w:r>
    </w:p>
    <w:p w14:paraId="73167486" w14:textId="77777777" w:rsidR="003578EB" w:rsidRDefault="003578EB" w:rsidP="003578EB">
      <w:pPr>
        <w:pStyle w:val="a3"/>
        <w:numPr>
          <w:ilvl w:val="2"/>
          <w:numId w:val="1"/>
        </w:numPr>
      </w:pPr>
      <w:r>
        <w:t>Отклонить комментарий (+уведомление об отклонении сообщения)</w:t>
      </w:r>
    </w:p>
    <w:p w14:paraId="3F812267" w14:textId="77777777" w:rsidR="003578EB" w:rsidRDefault="003578EB" w:rsidP="003578EB">
      <w:pPr>
        <w:pStyle w:val="a3"/>
        <w:numPr>
          <w:ilvl w:val="2"/>
          <w:numId w:val="1"/>
        </w:numPr>
      </w:pPr>
      <w:r>
        <w:t>Сделать комментарий невидимым</w:t>
      </w:r>
    </w:p>
    <w:p w14:paraId="5811AEA5" w14:textId="77777777" w:rsidR="003578EB" w:rsidRDefault="003578EB" w:rsidP="003578EB">
      <w:pPr>
        <w:pStyle w:val="a3"/>
        <w:numPr>
          <w:ilvl w:val="2"/>
          <w:numId w:val="1"/>
        </w:numPr>
      </w:pPr>
      <w:r>
        <w:t>Удалить комментарий</w:t>
      </w:r>
    </w:p>
    <w:p w14:paraId="3965D8FE" w14:textId="77777777" w:rsidR="003578EB" w:rsidRDefault="003578EB" w:rsidP="003578EB">
      <w:pPr>
        <w:pStyle w:val="a3"/>
        <w:numPr>
          <w:ilvl w:val="1"/>
          <w:numId w:val="1"/>
        </w:numPr>
      </w:pPr>
      <w:r>
        <w:t>Комментарии к рекомендациям</w:t>
      </w:r>
    </w:p>
    <w:p w14:paraId="13425514" w14:textId="77777777" w:rsidR="003578EB" w:rsidRDefault="003578EB" w:rsidP="003578EB">
      <w:pPr>
        <w:pStyle w:val="a3"/>
        <w:numPr>
          <w:ilvl w:val="2"/>
          <w:numId w:val="1"/>
        </w:numPr>
      </w:pPr>
      <w:r>
        <w:t>Список всех комментариев</w:t>
      </w:r>
    </w:p>
    <w:p w14:paraId="72C69AB5" w14:textId="77777777" w:rsidR="003578EB" w:rsidRDefault="003578EB" w:rsidP="003578EB">
      <w:pPr>
        <w:pStyle w:val="a3"/>
        <w:numPr>
          <w:ilvl w:val="2"/>
          <w:numId w:val="1"/>
        </w:numPr>
      </w:pPr>
      <w:r>
        <w:t>Подтвердить публикацию комментария</w:t>
      </w:r>
    </w:p>
    <w:p w14:paraId="482A05AB" w14:textId="77777777" w:rsidR="003578EB" w:rsidRDefault="003578EB" w:rsidP="003578EB">
      <w:pPr>
        <w:pStyle w:val="a3"/>
        <w:numPr>
          <w:ilvl w:val="2"/>
          <w:numId w:val="1"/>
        </w:numPr>
      </w:pPr>
      <w:r>
        <w:t>Отклонить комментарий (+уведомление об отклонении сообщения)</w:t>
      </w:r>
    </w:p>
    <w:p w14:paraId="0F284AF7" w14:textId="77777777" w:rsidR="003578EB" w:rsidRDefault="003578EB" w:rsidP="003578EB">
      <w:pPr>
        <w:pStyle w:val="a3"/>
        <w:numPr>
          <w:ilvl w:val="2"/>
          <w:numId w:val="1"/>
        </w:numPr>
      </w:pPr>
      <w:r>
        <w:t>Сделать комментарий невидимым</w:t>
      </w:r>
    </w:p>
    <w:p w14:paraId="17D0910B" w14:textId="77777777" w:rsidR="003578EB" w:rsidRDefault="003578EB" w:rsidP="003578EB">
      <w:pPr>
        <w:pStyle w:val="a3"/>
        <w:numPr>
          <w:ilvl w:val="2"/>
          <w:numId w:val="1"/>
        </w:numPr>
      </w:pPr>
      <w:r>
        <w:t>Удалить комментарий</w:t>
      </w:r>
    </w:p>
    <w:p w14:paraId="37590606" w14:textId="77777777" w:rsidR="003578EB" w:rsidRDefault="003578EB" w:rsidP="003578EB">
      <w:pPr>
        <w:pStyle w:val="a3"/>
        <w:numPr>
          <w:ilvl w:val="0"/>
          <w:numId w:val="1"/>
        </w:numPr>
      </w:pPr>
      <w:r>
        <w:t>Теги</w:t>
      </w:r>
    </w:p>
    <w:p w14:paraId="20227B89" w14:textId="77777777" w:rsidR="003578EB" w:rsidRDefault="003578EB" w:rsidP="003578EB">
      <w:pPr>
        <w:pStyle w:val="a3"/>
        <w:numPr>
          <w:ilvl w:val="1"/>
          <w:numId w:val="1"/>
        </w:numPr>
      </w:pPr>
      <w:bookmarkStart w:id="0" w:name="_GoBack"/>
      <w:bookmarkEnd w:id="0"/>
      <w:r>
        <w:t>Список мастертегов</w:t>
      </w:r>
    </w:p>
    <w:p w14:paraId="65EA02D2" w14:textId="77777777" w:rsidR="003578EB" w:rsidRDefault="003578EB" w:rsidP="003578EB">
      <w:pPr>
        <w:pStyle w:val="a3"/>
        <w:numPr>
          <w:ilvl w:val="2"/>
          <w:numId w:val="1"/>
        </w:numPr>
      </w:pPr>
      <w:r>
        <w:t>Добаваить мастертег</w:t>
      </w:r>
    </w:p>
    <w:p w14:paraId="5D7B1A23" w14:textId="77777777" w:rsidR="003578EB" w:rsidRDefault="003578EB" w:rsidP="003578EB">
      <w:pPr>
        <w:pStyle w:val="a3"/>
        <w:numPr>
          <w:ilvl w:val="2"/>
          <w:numId w:val="1"/>
        </w:numPr>
      </w:pPr>
      <w:r>
        <w:t>Привязать теги к мастертегу</w:t>
      </w:r>
    </w:p>
    <w:p w14:paraId="56A6A77A" w14:textId="77777777" w:rsidR="003578EB" w:rsidRDefault="003578EB" w:rsidP="003578EB">
      <w:pPr>
        <w:pStyle w:val="a3"/>
        <w:numPr>
          <w:ilvl w:val="2"/>
          <w:numId w:val="1"/>
        </w:numPr>
      </w:pPr>
      <w:r>
        <w:t>Удалить мастертег</w:t>
      </w:r>
    </w:p>
    <w:p w14:paraId="5273C956" w14:textId="77777777" w:rsidR="003578EB" w:rsidRDefault="003578EB" w:rsidP="003578EB">
      <w:pPr>
        <w:pStyle w:val="a3"/>
        <w:numPr>
          <w:ilvl w:val="1"/>
          <w:numId w:val="1"/>
        </w:numPr>
      </w:pPr>
      <w:r>
        <w:t>Список тегов</w:t>
      </w:r>
    </w:p>
    <w:p w14:paraId="3EFFD62A" w14:textId="77777777" w:rsidR="003578EB" w:rsidRDefault="003578EB" w:rsidP="003578EB">
      <w:pPr>
        <w:pStyle w:val="a3"/>
        <w:numPr>
          <w:ilvl w:val="2"/>
          <w:numId w:val="1"/>
        </w:numPr>
      </w:pPr>
      <w:r>
        <w:t>Добавить тег</w:t>
      </w:r>
    </w:p>
    <w:p w14:paraId="77C7CEA3" w14:textId="77777777" w:rsidR="003578EB" w:rsidRDefault="003578EB" w:rsidP="003578EB">
      <w:pPr>
        <w:pStyle w:val="a3"/>
        <w:numPr>
          <w:ilvl w:val="2"/>
          <w:numId w:val="1"/>
        </w:numPr>
      </w:pPr>
      <w:r>
        <w:t>Удалить тег</w:t>
      </w:r>
    </w:p>
    <w:sectPr w:rsidR="003578EB" w:rsidSect="002742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004DA"/>
    <w:multiLevelType w:val="hybridMultilevel"/>
    <w:tmpl w:val="90B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20"/>
    <w:rsid w:val="00274204"/>
    <w:rsid w:val="002D19A5"/>
    <w:rsid w:val="003578EB"/>
    <w:rsid w:val="00443398"/>
    <w:rsid w:val="0099638D"/>
    <w:rsid w:val="00AC4015"/>
    <w:rsid w:val="00B10222"/>
    <w:rsid w:val="00DC4620"/>
    <w:rsid w:val="00F4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F64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386</Words>
  <Characters>2203</Characters>
  <Application>Microsoft Macintosh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3</cp:revision>
  <cp:lastPrinted>2013-04-01T13:44:00Z</cp:lastPrinted>
  <dcterms:created xsi:type="dcterms:W3CDTF">2013-03-28T20:31:00Z</dcterms:created>
  <dcterms:modified xsi:type="dcterms:W3CDTF">2013-04-01T15:29:00Z</dcterms:modified>
</cp:coreProperties>
</file>