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F1AF42" w14:textId="04AE8A0E" w:rsidR="00E91CFE" w:rsidRPr="00CF58AC" w:rsidRDefault="006B7959">
      <w:pPr>
        <w:pStyle w:val="1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ДОГОВОР №</w:t>
      </w:r>
      <w:r w:rsidR="00CF58AC" w:rsidRPr="00CF58AC">
        <w:rPr>
          <w:sz w:val="20"/>
          <w:szCs w:val="20"/>
          <w:lang w:val="ru-RU"/>
        </w:rPr>
        <w:t xml:space="preserve"> Б/Н</w:t>
      </w:r>
    </w:p>
    <w:p w14:paraId="23DD310C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об оказании услуг по присмотру и уходу за детьми</w:t>
      </w:r>
    </w:p>
    <w:p w14:paraId="77AF6A6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г. Керчь «</w:t>
      </w:r>
      <w:r w:rsidRPr="00CF58AC">
        <w:rPr>
          <w:b/>
          <w:bCs/>
          <w:i/>
          <w:iCs/>
          <w:sz w:val="20"/>
          <w:szCs w:val="20"/>
          <w:lang w:val="ru-RU"/>
        </w:rPr>
        <w:t>» __________ 20</w:t>
      </w:r>
      <w:r w:rsidRPr="00CF58AC">
        <w:rPr>
          <w:sz w:val="20"/>
          <w:szCs w:val="20"/>
          <w:lang w:val="ru-RU"/>
        </w:rPr>
        <w:t xml:space="preserve"> г.</w:t>
      </w:r>
    </w:p>
    <w:p w14:paraId="1F92EC55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Индивидуальный предприниматель Савченко Ирина Игоревна, ОГРНИП 318911200074795, ИНН _______________________, именуемая в дальнейшем «Исполнитель», с одной стороны, и</w:t>
      </w:r>
    </w:p>
    <w:p w14:paraId="628141C8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______________________________________________________ (ФИО полностью), паспорт серия ____</w:t>
      </w:r>
      <w:r w:rsidRPr="00CF58AC">
        <w:rPr>
          <w:sz w:val="20"/>
          <w:szCs w:val="20"/>
          <w:lang w:val="ru-RU"/>
        </w:rPr>
        <w:t xml:space="preserve"> № ________, выдан ___________________________</w:t>
      </w:r>
      <w:r w:rsidRPr="00CF58AC">
        <w:rPr>
          <w:b/>
          <w:bCs/>
          <w:i/>
          <w:iCs/>
          <w:sz w:val="20"/>
          <w:szCs w:val="20"/>
          <w:lang w:val="ru-RU"/>
        </w:rPr>
        <w:t>, дата выдачи «</w:t>
      </w:r>
      <w:r w:rsidRPr="00CF58AC">
        <w:rPr>
          <w:sz w:val="20"/>
          <w:szCs w:val="20"/>
          <w:lang w:val="ru-RU"/>
        </w:rPr>
        <w:t>» __________ ____ г., зарегистрирован(а) по адресу: ______________________________, действующий(</w:t>
      </w:r>
      <w:proofErr w:type="spellStart"/>
      <w:r w:rsidRPr="00CF58AC">
        <w:rPr>
          <w:sz w:val="20"/>
          <w:szCs w:val="20"/>
          <w:lang w:val="ru-RU"/>
        </w:rPr>
        <w:t>ая</w:t>
      </w:r>
      <w:proofErr w:type="spellEnd"/>
      <w:r w:rsidRPr="00CF58AC">
        <w:rPr>
          <w:sz w:val="20"/>
          <w:szCs w:val="20"/>
          <w:lang w:val="ru-RU"/>
        </w:rPr>
        <w:t>) в интересах ребёнка ______________________________________ (ФИО, дата рождения), именуемый(</w:t>
      </w:r>
      <w:proofErr w:type="spellStart"/>
      <w:r w:rsidRPr="00CF58AC">
        <w:rPr>
          <w:sz w:val="20"/>
          <w:szCs w:val="20"/>
          <w:lang w:val="ru-RU"/>
        </w:rPr>
        <w:t>ая</w:t>
      </w:r>
      <w:proofErr w:type="spellEnd"/>
      <w:r w:rsidRPr="00CF58AC">
        <w:rPr>
          <w:sz w:val="20"/>
          <w:szCs w:val="20"/>
          <w:lang w:val="ru-RU"/>
        </w:rPr>
        <w:t xml:space="preserve">) </w:t>
      </w:r>
      <w:r w:rsidRPr="00CF58AC">
        <w:rPr>
          <w:sz w:val="20"/>
          <w:szCs w:val="20"/>
          <w:lang w:val="ru-RU"/>
        </w:rPr>
        <w:t>в дальнейшем «Заказчик», с другой стороны, совместно именуемые «Стороны», заключили настоящий договор о нижеследующем:</w:t>
      </w:r>
    </w:p>
    <w:p w14:paraId="13C58BBF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1. Предмет договора</w:t>
      </w:r>
    </w:p>
    <w:p w14:paraId="1C8EDC0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1.1. Исполнитель оказывает услуги по присмотру и уходу за ребёнком Заказчика (далее — Ребёнок): содержание, уход, при</w:t>
      </w:r>
      <w:r w:rsidRPr="00CF58AC">
        <w:rPr>
          <w:sz w:val="20"/>
          <w:szCs w:val="20"/>
          <w:lang w:val="ru-RU"/>
        </w:rPr>
        <w:t>смотр, организация досуга и развивающей деятельности в соответствии с возрастом Ребёнка, обеспечение безопасности, организация прогулок, гигиенический уход. Образовательные услуги предметом настоящего договора не являются.</w:t>
      </w:r>
    </w:p>
    <w:p w14:paraId="2F9CCB5F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1.2. Услуги оказываются по рабочи</w:t>
      </w:r>
      <w:r w:rsidRPr="00CF58AC">
        <w:rPr>
          <w:sz w:val="20"/>
          <w:szCs w:val="20"/>
          <w:lang w:val="ru-RU"/>
        </w:rPr>
        <w:t>м дням (5 дней в неделю) в период с 8:00 до 18:00.</w:t>
      </w:r>
    </w:p>
    <w:p w14:paraId="2D32BD86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1.3. Исполнитель вправе привлекать третьих лиц для исполнения договора и возлагать на них исполнение обязательств, оставаясь ответственным перед Заказчиком.</w:t>
      </w:r>
    </w:p>
    <w:p w14:paraId="0E9D987F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2. Абонемент</w:t>
      </w:r>
    </w:p>
    <w:p w14:paraId="4EEFF94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2.1. Услуги предоставляются на усло</w:t>
      </w:r>
      <w:r w:rsidRPr="00CF58AC">
        <w:rPr>
          <w:sz w:val="20"/>
          <w:szCs w:val="20"/>
          <w:lang w:val="ru-RU"/>
        </w:rPr>
        <w:t>виях месячного абонемента (ст. 429.4 ГК РФ).</w:t>
      </w:r>
    </w:p>
    <w:p w14:paraId="673C15E0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2.2. Абонемент предоставляет Заказчику право требовать оказания услуг в течение 20 (двадцати) рабочих дней соответствующего абонементного периода (календарного месяца). Рабочие дни месяца сверх 20 — бонусные, оп</w:t>
      </w:r>
      <w:r w:rsidRPr="00CF58AC">
        <w:rPr>
          <w:sz w:val="20"/>
          <w:szCs w:val="20"/>
          <w:lang w:val="ru-RU"/>
        </w:rPr>
        <w:t>лате не подлежат и могут быть использованы Исполнителем на проведение праздничных и иных мероприятий без перерасчёта для Заказчика.</w:t>
      </w:r>
    </w:p>
    <w:p w14:paraId="07202BD6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2.3. Абонементная плата включает, в том числе: резервирование места за Ребёнком в группе на весь абонементный период, расход</w:t>
      </w:r>
      <w:r w:rsidRPr="00CF58AC">
        <w:rPr>
          <w:sz w:val="20"/>
          <w:szCs w:val="20"/>
          <w:lang w:val="ru-RU"/>
        </w:rPr>
        <w:t>ы на содержание группы и оплату труда персонала, арендные и коммунальные платежи, расходы на организацию досуга, иные постоянные расходы Исполнителя, понесённые независимо от фактического числа дней посещения.</w:t>
      </w:r>
    </w:p>
    <w:p w14:paraId="783E7513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2.4. С учётом п. 2.3 неиспользованные дни абон</w:t>
      </w:r>
      <w:r w:rsidRPr="00CF58AC">
        <w:rPr>
          <w:sz w:val="20"/>
          <w:szCs w:val="20"/>
          <w:lang w:val="ru-RU"/>
        </w:rPr>
        <w:t>емента (в том числе по причине отсутствия Ребёнка) не переносятся на следующие периоды и не подлежат возврату, за исключением случаев, прямо предусмотренных Приложениями № 1 и № 2 к настоящему договору.</w:t>
      </w:r>
    </w:p>
    <w:p w14:paraId="0F1E4CEC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2.5. Факт и объём оказания услуг фиксируются в личном</w:t>
      </w:r>
      <w:r w:rsidRPr="00CF58AC">
        <w:rPr>
          <w:sz w:val="20"/>
          <w:szCs w:val="20"/>
          <w:lang w:val="ru-RU"/>
        </w:rPr>
        <w:t xml:space="preserve"> кабинете Заказчика, который ведётся Исполнителем. Данные личного кабинета являются достаточным подтверждением посещаемости.</w:t>
      </w:r>
    </w:p>
    <w:p w14:paraId="1879A652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3. Права и обязанности Исполнителя</w:t>
      </w:r>
    </w:p>
    <w:p w14:paraId="0DEE4E31" w14:textId="77777777" w:rsidR="00E91CFE" w:rsidRPr="00CF58AC" w:rsidRDefault="006B7959">
      <w:pPr>
        <w:spacing w:after="120"/>
        <w:rPr>
          <w:sz w:val="20"/>
          <w:szCs w:val="20"/>
        </w:rPr>
      </w:pPr>
      <w:r w:rsidRPr="00CF58AC">
        <w:rPr>
          <w:sz w:val="20"/>
          <w:szCs w:val="20"/>
        </w:rPr>
        <w:t xml:space="preserve">3.1. </w:t>
      </w:r>
      <w:proofErr w:type="spellStart"/>
      <w:r w:rsidRPr="00CF58AC">
        <w:rPr>
          <w:sz w:val="20"/>
          <w:szCs w:val="20"/>
        </w:rPr>
        <w:t>Исполнитель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обязуется</w:t>
      </w:r>
      <w:proofErr w:type="spellEnd"/>
      <w:r w:rsidRPr="00CF58AC">
        <w:rPr>
          <w:sz w:val="20"/>
          <w:szCs w:val="20"/>
        </w:rPr>
        <w:t>:</w:t>
      </w:r>
    </w:p>
    <w:p w14:paraId="0A3A5C56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организовать досуг и развивающую деятельность Ребёнка на территории </w:t>
      </w:r>
      <w:r w:rsidRPr="00CF58AC">
        <w:rPr>
          <w:sz w:val="20"/>
          <w:szCs w:val="20"/>
          <w:lang w:val="ru-RU"/>
        </w:rPr>
        <w:t>центра и прилегающей дворовой территории;</w:t>
      </w:r>
    </w:p>
    <w:p w14:paraId="7BF4FAFF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организовать предметно-развивающую среду с учётом возраста Ребёнка;</w:t>
      </w:r>
    </w:p>
    <w:p w14:paraId="004E0BD7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соблюдать распорядок дня, установленный Исполнителем;</w:t>
      </w:r>
    </w:p>
    <w:p w14:paraId="4D28ECAE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осуществлять постоянный надзор за Ребёнком, обеспечивая его безопасность;</w:t>
      </w:r>
    </w:p>
    <w:p w14:paraId="360CA42F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следить за опрятны</w:t>
      </w:r>
      <w:r w:rsidRPr="00CF58AC">
        <w:rPr>
          <w:sz w:val="20"/>
          <w:szCs w:val="20"/>
          <w:lang w:val="ru-RU"/>
        </w:rPr>
        <w:t>м видом Ребёнка, чистотой рук, лица, проводить гигиенические процедуры;</w:t>
      </w:r>
    </w:p>
    <w:p w14:paraId="1E036030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lastRenderedPageBreak/>
        <w:t>незамедлительно сообщать Заказчику о чрезвычайных ситуациях, при необходимости — вызвать скорую помощь;</w:t>
      </w:r>
    </w:p>
    <w:p w14:paraId="028DE55C" w14:textId="77777777" w:rsidR="00E91CFE" w:rsidRPr="00CF58AC" w:rsidRDefault="006B7959">
      <w:pPr>
        <w:pStyle w:val="a4"/>
        <w:numPr>
          <w:ilvl w:val="0"/>
          <w:numId w:val="2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сохранять место за Ребёнком в случаях, предусмотренных Приложениями № 1 и № 2.</w:t>
      </w:r>
    </w:p>
    <w:p w14:paraId="18A4BEAF" w14:textId="77777777" w:rsidR="00E91CFE" w:rsidRPr="00CF58AC" w:rsidRDefault="006B7959">
      <w:pPr>
        <w:spacing w:after="120"/>
        <w:rPr>
          <w:sz w:val="20"/>
          <w:szCs w:val="20"/>
        </w:rPr>
      </w:pPr>
      <w:r w:rsidRPr="00CF58AC">
        <w:rPr>
          <w:sz w:val="20"/>
          <w:szCs w:val="20"/>
        </w:rPr>
        <w:t>3</w:t>
      </w:r>
      <w:r w:rsidRPr="00CF58AC">
        <w:rPr>
          <w:sz w:val="20"/>
          <w:szCs w:val="20"/>
        </w:rPr>
        <w:t xml:space="preserve">.2. </w:t>
      </w:r>
      <w:proofErr w:type="spellStart"/>
      <w:r w:rsidRPr="00CF58AC">
        <w:rPr>
          <w:sz w:val="20"/>
          <w:szCs w:val="20"/>
        </w:rPr>
        <w:t>Исполнитель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вправе</w:t>
      </w:r>
      <w:proofErr w:type="spellEnd"/>
      <w:r w:rsidRPr="00CF58AC">
        <w:rPr>
          <w:sz w:val="20"/>
          <w:szCs w:val="20"/>
        </w:rPr>
        <w:t>:</w:t>
      </w:r>
    </w:p>
    <w:p w14:paraId="03340544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приостановить оказание услуг (ст. 328 ГК РФ) при просрочке оплаты более 5 рабочих дней, письменно уведомив Заказчика; период приостановления не переносится и не компенсируется, место за Ребёнком сохраняется при условии последующей о</w:t>
      </w:r>
      <w:r w:rsidRPr="00CF58AC">
        <w:rPr>
          <w:sz w:val="20"/>
          <w:szCs w:val="20"/>
          <w:lang w:val="ru-RU"/>
        </w:rPr>
        <w:t>платы;</w:t>
      </w:r>
    </w:p>
    <w:p w14:paraId="7DBAA2F8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отказать в приёме Ребёнка в группу при наличии задолженности по оплате, а также при видимых признаках заболевания;</w:t>
      </w:r>
    </w:p>
    <w:p w14:paraId="7C0AF6CF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отказаться от исполнения договора в одностороннем порядке при просрочке оплаты более 15 рабочих дней (п. 2 ст. 450.1 ГК РФ);</w:t>
      </w:r>
    </w:p>
    <w:p w14:paraId="4BAB5790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>изменить стоимость абонемента с начала следующего абонементного периода при существенном изменении стоимости содержания, арендной п</w:t>
      </w:r>
      <w:r w:rsidRPr="00CF58AC">
        <w:rPr>
          <w:sz w:val="20"/>
          <w:szCs w:val="20"/>
          <w:lang w:val="ru-RU"/>
        </w:rPr>
        <w:t xml:space="preserve">латы, коммунальных платежей, предупредив Заказчика не менее чем за 14 календарных дней. </w:t>
      </w:r>
      <w:proofErr w:type="spellStart"/>
      <w:r w:rsidRPr="00CF58AC">
        <w:rPr>
          <w:sz w:val="20"/>
          <w:szCs w:val="20"/>
        </w:rPr>
        <w:t>Оплаченные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абонементные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периоды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перерасчёту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не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подлежат</w:t>
      </w:r>
      <w:proofErr w:type="spellEnd"/>
      <w:r w:rsidRPr="00CF58AC">
        <w:rPr>
          <w:sz w:val="20"/>
          <w:szCs w:val="20"/>
        </w:rPr>
        <w:t>;</w:t>
      </w:r>
    </w:p>
    <w:p w14:paraId="074B0C9A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отчислить Ребёнка при наличии медицинского заключения, препятствующего его пребыванию в центре;</w:t>
      </w:r>
    </w:p>
    <w:p w14:paraId="652F28E4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отчислить Ребён</w:t>
      </w:r>
      <w:r w:rsidRPr="00CF58AC">
        <w:rPr>
          <w:sz w:val="20"/>
          <w:szCs w:val="20"/>
          <w:lang w:val="ru-RU"/>
        </w:rPr>
        <w:t>ка при поведении, создающем угрозу жизни или здоровью других детей либо персонала, а также при систематическом (два и более раза) некорректном поведении по отношению к персоналу или другим детям, письменно уведомив Заказчика;</w:t>
      </w:r>
    </w:p>
    <w:p w14:paraId="5D408E77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объединять группы в летний пер</w:t>
      </w:r>
      <w:r w:rsidRPr="00CF58AC">
        <w:rPr>
          <w:sz w:val="20"/>
          <w:szCs w:val="20"/>
          <w:lang w:val="ru-RU"/>
        </w:rPr>
        <w:t xml:space="preserve">иод и </w:t>
      </w:r>
      <w:proofErr w:type="spellStart"/>
      <w:r w:rsidRPr="00CF58AC">
        <w:rPr>
          <w:sz w:val="20"/>
          <w:szCs w:val="20"/>
          <w:lang w:val="ru-RU"/>
        </w:rPr>
        <w:t>переукомплектовывать</w:t>
      </w:r>
      <w:proofErr w:type="spellEnd"/>
      <w:r w:rsidRPr="00CF58AC">
        <w:rPr>
          <w:sz w:val="20"/>
          <w:szCs w:val="20"/>
          <w:lang w:val="ru-RU"/>
        </w:rPr>
        <w:t xml:space="preserve"> группы в течение года с учётом наполняемости и индивидуальных особенностей детей;</w:t>
      </w:r>
    </w:p>
    <w:p w14:paraId="10A64AB1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 письменного согласия Заказчика привлекать специалистов (психолог, логопед и др.), оплата которых производится Заказчиком отдельно;</w:t>
      </w:r>
    </w:p>
    <w:p w14:paraId="568C2B83" w14:textId="77777777" w:rsidR="00E91CFE" w:rsidRPr="00CF58AC" w:rsidRDefault="006B7959">
      <w:pPr>
        <w:pStyle w:val="a4"/>
        <w:numPr>
          <w:ilvl w:val="0"/>
          <w:numId w:val="3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проводить собр</w:t>
      </w:r>
      <w:r w:rsidRPr="00CF58AC">
        <w:rPr>
          <w:sz w:val="20"/>
          <w:szCs w:val="20"/>
          <w:lang w:val="ru-RU"/>
        </w:rPr>
        <w:t>ания с родителями, в том числе в онлайн-формате.</w:t>
      </w:r>
    </w:p>
    <w:p w14:paraId="5A6E17C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3.3. Исполнитель не вправе оставлять Ребёнка без присмотра, грубо обращаться с ним, давать Ребёнку лекарственные препараты.</w:t>
      </w:r>
    </w:p>
    <w:p w14:paraId="4C942429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3.4. Исполнитель не оказывает медицинских услуг и не осуществляет приём лекарственных препаратов. При необходимости постоянного приё</w:t>
      </w:r>
      <w:r w:rsidRPr="00CF58AC">
        <w:rPr>
          <w:sz w:val="20"/>
          <w:szCs w:val="20"/>
          <w:lang w:val="ru-RU"/>
        </w:rPr>
        <w:t>ма лекарств по назначению врача Заказчик обязан письменно уведомить Исполнителя; приём лекарств обеспечивается Заказчиком самостоятельно либо в его присутствии.</w:t>
      </w:r>
    </w:p>
    <w:p w14:paraId="6A3C0911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4. Права и обязанности Заказчика</w:t>
      </w:r>
    </w:p>
    <w:p w14:paraId="1C34B8A7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4.1. Заказчик обязуется:</w:t>
      </w:r>
    </w:p>
    <w:p w14:paraId="2D9CB297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вносить абонементную плату авансом в </w:t>
      </w:r>
      <w:r w:rsidRPr="00CF58AC">
        <w:rPr>
          <w:sz w:val="20"/>
          <w:szCs w:val="20"/>
          <w:lang w:val="ru-RU"/>
        </w:rPr>
        <w:t>порядке раздела 5;</w:t>
      </w:r>
    </w:p>
    <w:p w14:paraId="6F7C0F1D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</w:rPr>
      </w:pPr>
      <w:proofErr w:type="spellStart"/>
      <w:r w:rsidRPr="00CF58AC">
        <w:rPr>
          <w:sz w:val="20"/>
          <w:szCs w:val="20"/>
        </w:rPr>
        <w:t>соблюдать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режим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работы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центра</w:t>
      </w:r>
      <w:proofErr w:type="spellEnd"/>
      <w:r w:rsidRPr="00CF58AC">
        <w:rPr>
          <w:sz w:val="20"/>
          <w:szCs w:val="20"/>
        </w:rPr>
        <w:t>;</w:t>
      </w:r>
    </w:p>
    <w:p w14:paraId="055CB796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лично передавать и забирать Ребёнка, не передоверяя его лицам, не достигшим 18 лет, и лицам в состоянии опьянения; письменно сообщать Исполнителю о лицах, которым доверено забирать Ребёнка;</w:t>
      </w:r>
    </w:p>
    <w:p w14:paraId="50FBA645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приводить Ребёнк</w:t>
      </w:r>
      <w:r w:rsidRPr="00CF58AC">
        <w:rPr>
          <w:sz w:val="20"/>
          <w:szCs w:val="20"/>
          <w:lang w:val="ru-RU"/>
        </w:rPr>
        <w:t>а в опрятном виде, обеспечить сменную одежду, обувь, средства гигиены;</w:t>
      </w:r>
    </w:p>
    <w:p w14:paraId="6126886B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сообщать письменно о хронических заболеваниях, аллергиях, медицинских противопоказаниях Ребёнка; предоставлять достоверные сведения о состоянии его здоровья;</w:t>
      </w:r>
    </w:p>
    <w:p w14:paraId="1E4C6B88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>при выявлении у Ребёнка при</w:t>
      </w:r>
      <w:r w:rsidRPr="00CF58AC">
        <w:rPr>
          <w:sz w:val="20"/>
          <w:szCs w:val="20"/>
          <w:lang w:val="ru-RU"/>
        </w:rPr>
        <w:t xml:space="preserve">знаков заболевания незамедлительно забирать его из центра по требованию </w:t>
      </w:r>
      <w:proofErr w:type="spellStart"/>
      <w:r w:rsidRPr="00CF58AC">
        <w:rPr>
          <w:sz w:val="20"/>
          <w:szCs w:val="20"/>
        </w:rPr>
        <w:t>Исполнителя</w:t>
      </w:r>
      <w:proofErr w:type="spellEnd"/>
      <w:r w:rsidRPr="00CF58AC">
        <w:rPr>
          <w:sz w:val="20"/>
          <w:szCs w:val="20"/>
        </w:rPr>
        <w:t xml:space="preserve"> (в </w:t>
      </w:r>
      <w:proofErr w:type="spellStart"/>
      <w:r w:rsidRPr="00CF58AC">
        <w:rPr>
          <w:sz w:val="20"/>
          <w:szCs w:val="20"/>
        </w:rPr>
        <w:t>течение</w:t>
      </w:r>
      <w:proofErr w:type="spellEnd"/>
      <w:r w:rsidRPr="00CF58AC">
        <w:rPr>
          <w:sz w:val="20"/>
          <w:szCs w:val="20"/>
        </w:rPr>
        <w:t xml:space="preserve"> 2 </w:t>
      </w:r>
      <w:proofErr w:type="spellStart"/>
      <w:r w:rsidRPr="00CF58AC">
        <w:rPr>
          <w:sz w:val="20"/>
          <w:szCs w:val="20"/>
        </w:rPr>
        <w:t>часов</w:t>
      </w:r>
      <w:proofErr w:type="spellEnd"/>
      <w:r w:rsidRPr="00CF58AC">
        <w:rPr>
          <w:sz w:val="20"/>
          <w:szCs w:val="20"/>
        </w:rPr>
        <w:t xml:space="preserve"> с </w:t>
      </w:r>
      <w:proofErr w:type="spellStart"/>
      <w:r w:rsidRPr="00CF58AC">
        <w:rPr>
          <w:sz w:val="20"/>
          <w:szCs w:val="20"/>
        </w:rPr>
        <w:t>момента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уведомления</w:t>
      </w:r>
      <w:proofErr w:type="spellEnd"/>
      <w:r w:rsidRPr="00CF58AC">
        <w:rPr>
          <w:sz w:val="20"/>
          <w:szCs w:val="20"/>
        </w:rPr>
        <w:t>);</w:t>
      </w:r>
    </w:p>
    <w:p w14:paraId="74C60124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 отсутствии Ребёнка более 3 дней по любой причине предоставить справку от педиатра и справку об эпидемиологическом благополучи</w:t>
      </w:r>
      <w:r w:rsidRPr="00CF58AC">
        <w:rPr>
          <w:sz w:val="20"/>
          <w:szCs w:val="20"/>
          <w:lang w:val="ru-RU"/>
        </w:rPr>
        <w:t>и;</w:t>
      </w:r>
    </w:p>
    <w:p w14:paraId="6B26BFE1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уведомлять Исполнителя об отсутствии Ребёнка не позднее 19:00 дня, предшествующего дню отсутствия, если иное не вызвано внезапным заболеванием;</w:t>
      </w:r>
    </w:p>
    <w:p w14:paraId="489C1A0B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lastRenderedPageBreak/>
        <w:t xml:space="preserve">возмещать вред, причинённый Ребёнком имуществу Исполнителя и третьих лиц (ст. 1073 ГК РФ), в порядке раздела </w:t>
      </w:r>
      <w:r w:rsidRPr="00CF58AC">
        <w:rPr>
          <w:sz w:val="20"/>
          <w:szCs w:val="20"/>
          <w:lang w:val="ru-RU"/>
        </w:rPr>
        <w:t>6;</w:t>
      </w:r>
    </w:p>
    <w:p w14:paraId="279FE2DA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бережно относиться к имуществу Исполнителя;</w:t>
      </w:r>
    </w:p>
    <w:p w14:paraId="3BCE8A48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забирать Ребёнка не позднее 18:00. Пребывание Ребёнка после 18:00 оплачивается дополнительно из расчёта 200 рублей за каждый начатый час, если иное не согласовано сторонами письменно;</w:t>
      </w:r>
    </w:p>
    <w:p w14:paraId="7D9BB1C3" w14:textId="77777777" w:rsidR="00E91CFE" w:rsidRPr="00CF58AC" w:rsidRDefault="006B7959">
      <w:pPr>
        <w:pStyle w:val="a4"/>
        <w:numPr>
          <w:ilvl w:val="0"/>
          <w:numId w:val="4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культурно и уважительно о</w:t>
      </w:r>
      <w:r w:rsidRPr="00CF58AC">
        <w:rPr>
          <w:sz w:val="20"/>
          <w:szCs w:val="20"/>
          <w:lang w:val="ru-RU"/>
        </w:rPr>
        <w:t>бщаться с персоналом, детьми и родителями.</w:t>
      </w:r>
    </w:p>
    <w:p w14:paraId="58FF7C3A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4.2. Заказчику запрещается приносить Ребёнку мобильные устройства, ювелирные изделия, травмоопасные предметы, продукты питания и напитки без предварительного письменного согласования с Исполнителем. Исполнитель не</w:t>
      </w:r>
      <w:r w:rsidRPr="00CF58AC">
        <w:rPr>
          <w:sz w:val="20"/>
          <w:szCs w:val="20"/>
          <w:lang w:val="ru-RU"/>
        </w:rPr>
        <w:t xml:space="preserve"> несёт ответственности за утрату или повреждение вещей, принесённых с нарушением настоящего пункта.</w:t>
      </w:r>
    </w:p>
    <w:p w14:paraId="5C4D969C" w14:textId="77777777" w:rsidR="00E91CFE" w:rsidRPr="00CF58AC" w:rsidRDefault="006B7959">
      <w:pPr>
        <w:spacing w:after="120"/>
        <w:rPr>
          <w:sz w:val="20"/>
          <w:szCs w:val="20"/>
        </w:rPr>
      </w:pPr>
      <w:r w:rsidRPr="00CF58AC">
        <w:rPr>
          <w:sz w:val="20"/>
          <w:szCs w:val="20"/>
        </w:rPr>
        <w:t xml:space="preserve">4.3. </w:t>
      </w:r>
      <w:proofErr w:type="spellStart"/>
      <w:r w:rsidRPr="00CF58AC">
        <w:rPr>
          <w:sz w:val="20"/>
          <w:szCs w:val="20"/>
        </w:rPr>
        <w:t>Заказчик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имеет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право</w:t>
      </w:r>
      <w:proofErr w:type="spellEnd"/>
      <w:r w:rsidRPr="00CF58AC">
        <w:rPr>
          <w:sz w:val="20"/>
          <w:szCs w:val="20"/>
        </w:rPr>
        <w:t>:</w:t>
      </w:r>
    </w:p>
    <w:p w14:paraId="2797BAD6" w14:textId="77777777" w:rsidR="00E91CFE" w:rsidRPr="00CF58AC" w:rsidRDefault="006B7959">
      <w:pPr>
        <w:pStyle w:val="a4"/>
        <w:numPr>
          <w:ilvl w:val="0"/>
          <w:numId w:val="5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вносить предложения по улучшению работы центра и организации дополнительных услуг;</w:t>
      </w:r>
    </w:p>
    <w:p w14:paraId="02E76742" w14:textId="77777777" w:rsidR="00E91CFE" w:rsidRPr="00CF58AC" w:rsidRDefault="006B7959">
      <w:pPr>
        <w:pStyle w:val="a4"/>
        <w:numPr>
          <w:ilvl w:val="0"/>
          <w:numId w:val="5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получать информацию о состоянии и развитии Ребёнка;</w:t>
      </w:r>
    </w:p>
    <w:p w14:paraId="0270F558" w14:textId="77777777" w:rsidR="00E91CFE" w:rsidRPr="00CF58AC" w:rsidRDefault="006B7959">
      <w:pPr>
        <w:pStyle w:val="a4"/>
        <w:numPr>
          <w:ilvl w:val="0"/>
          <w:numId w:val="5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расторгнуть договор в порядке раздела 7.</w:t>
      </w:r>
    </w:p>
    <w:p w14:paraId="4280E472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4.4. Заказчик подтверждает, что ознакомлен с режимом работы центра, правилами внутреннего распорядка и тарифами, достоверность сведений, указанных в анкете и насто</w:t>
      </w:r>
      <w:r w:rsidRPr="00CF58AC">
        <w:rPr>
          <w:sz w:val="20"/>
          <w:szCs w:val="20"/>
          <w:lang w:val="ru-RU"/>
        </w:rPr>
        <w:t>ящем договоре, подтверждает своей подписью. Сокрытие сведений о состоянии здоровья Ребёнка освобождает Исполнителя от ответственности за последствия, вызванные таким сокрытием.</w:t>
      </w:r>
    </w:p>
    <w:p w14:paraId="65C8D215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 Цена договора и порядок расчётов</w:t>
      </w:r>
    </w:p>
    <w:p w14:paraId="64305EAC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5.1. Заказчик выбирает один из тарифов, ука</w:t>
      </w:r>
      <w:r w:rsidRPr="00CF58AC">
        <w:rPr>
          <w:sz w:val="20"/>
          <w:szCs w:val="20"/>
          <w:lang w:val="ru-RU"/>
        </w:rPr>
        <w:t>занных в Приложениях № 1 и № 2. Цена абонемента и порядок перерасчётов определяются соответствующим Приложением.</w:t>
      </w:r>
    </w:p>
    <w:p w14:paraId="2EACCDAB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5.2. Абонементная плата вносится авансом ежемесячно с 28 числа месяца, предшествующего оплачиваемому, до 3 числа оплачиваемого месяца. Оплата п</w:t>
      </w:r>
      <w:r w:rsidRPr="00CF58AC">
        <w:rPr>
          <w:sz w:val="20"/>
          <w:szCs w:val="20"/>
          <w:lang w:val="ru-RU"/>
        </w:rPr>
        <w:t>роизводится безналичным переводом на счёт Исполнителя либо иным способом, обеспечивающим подтверждение платежа. Датой оплаты считается дата поступления денежных средств.</w:t>
      </w:r>
    </w:p>
    <w:p w14:paraId="365AE327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5.3. При просрочке оплаты Заказчик уплачивает Исполнителю неустойку в размере 0,1% от </w:t>
      </w:r>
      <w:r w:rsidRPr="00CF58AC">
        <w:rPr>
          <w:sz w:val="20"/>
          <w:szCs w:val="20"/>
          <w:lang w:val="ru-RU"/>
        </w:rPr>
        <w:t>суммы задолженности за каждый день просрочки.</w:t>
      </w:r>
    </w:p>
    <w:p w14:paraId="57C91453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5.4. При просрочке оплаты более 5 рабочих дней Исполнитель вправе приостановить оказание услуг (п. 3.2.1), при просрочке более 15 рабочих дней — отказаться от исполнения договора (п. 3.2.3). При отказе Исполнит</w:t>
      </w:r>
      <w:r w:rsidRPr="00CF58AC">
        <w:rPr>
          <w:sz w:val="20"/>
          <w:szCs w:val="20"/>
          <w:lang w:val="ru-RU"/>
        </w:rPr>
        <w:t>еля от договора по этому основанию задолженность подлежит взысканию в полном объёме, а уплаченные суммы засчитываются в счёт задолженности.</w:t>
      </w:r>
    </w:p>
    <w:p w14:paraId="581DA717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5.5. Резервирование места в группе.</w:t>
      </w:r>
    </w:p>
    <w:p w14:paraId="04A00FA0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5.5.1. Место в группе на абонементный период может быть зарезервировано за Ребён</w:t>
      </w:r>
      <w:r w:rsidRPr="00CF58AC">
        <w:rPr>
          <w:sz w:val="20"/>
          <w:szCs w:val="20"/>
          <w:lang w:val="ru-RU"/>
        </w:rPr>
        <w:t>ком на основании письменного заявления Заказчика (в том числе направленного в электронной форме через личный кабинет, мессенджер или электронную почту) и внесения платы за резервирование в размере 5 000 (пять тысяч) рублей.</w:t>
      </w:r>
    </w:p>
    <w:p w14:paraId="0B8420A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5.5.2. Плата за резервирование в</w:t>
      </w:r>
      <w:r w:rsidRPr="00CF58AC">
        <w:rPr>
          <w:sz w:val="20"/>
          <w:szCs w:val="20"/>
          <w:lang w:val="ru-RU"/>
        </w:rPr>
        <w:t xml:space="preserve"> полном объёме засчитывается в счёт абонементной платы за зарезервированный абонементный период, если Ребёнок приступил к посещению центра в этом периоде.</w:t>
      </w:r>
    </w:p>
    <w:p w14:paraId="66E6657C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5.5.3. Резервирование места — самостоятельная услуга Исполнителя: на зарезервированный период Исполни</w:t>
      </w:r>
      <w:r w:rsidRPr="00CF58AC">
        <w:rPr>
          <w:sz w:val="20"/>
          <w:szCs w:val="20"/>
          <w:lang w:val="ru-RU"/>
        </w:rPr>
        <w:t>тель приостанавливает приём в группу других детей, комплектует группу с учётом зарезервированного места и несёт расходы по обеспечению готовности группы (персонал, материалы, питание) независимо от фактического посещения Ребёнка.</w:t>
      </w:r>
    </w:p>
    <w:p w14:paraId="2FD041A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5.5.4. В случае отказа Зак</w:t>
      </w:r>
      <w:r w:rsidRPr="00CF58AC">
        <w:rPr>
          <w:sz w:val="20"/>
          <w:szCs w:val="20"/>
          <w:lang w:val="ru-RU"/>
        </w:rPr>
        <w:t xml:space="preserve">азчика от зарезервированного периода, непосещения Ребёнком центра в зарезервированном периоде либо расторжения договора по инициативе Заказчика плата за </w:t>
      </w:r>
      <w:r w:rsidRPr="00CF58AC">
        <w:rPr>
          <w:sz w:val="20"/>
          <w:szCs w:val="20"/>
          <w:lang w:val="ru-RU"/>
        </w:rPr>
        <w:lastRenderedPageBreak/>
        <w:t>резервирование возврату не подлежит и признаётся платой за фактически оказанную Исполнителем услугу, ук</w:t>
      </w:r>
      <w:r w:rsidRPr="00CF58AC">
        <w:rPr>
          <w:sz w:val="20"/>
          <w:szCs w:val="20"/>
          <w:lang w:val="ru-RU"/>
        </w:rPr>
        <w:t>азанную в п. 5.5.3.</w:t>
      </w:r>
    </w:p>
    <w:p w14:paraId="63747ECF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5.6. Перерасчёт при досрочном расторжении (тариф «Специальный»).</w:t>
      </w:r>
    </w:p>
    <w:p w14:paraId="0731B9CC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5.6.1. Скидка по тарифу «Специальный» предоставляется Заказчику при условии непрерывного действия договора не менее 4 (четырёх) календарных месяцев с даты начала оказания </w:t>
      </w:r>
      <w:r w:rsidRPr="00CF58AC">
        <w:rPr>
          <w:sz w:val="20"/>
          <w:szCs w:val="20"/>
          <w:lang w:val="ru-RU"/>
        </w:rPr>
        <w:t xml:space="preserve">услуг и соблюдения Заказчиком иных условий, предусмотренных Приложением № 2. Скидка предоставлена под </w:t>
      </w:r>
      <w:proofErr w:type="spellStart"/>
      <w:r w:rsidRPr="00CF58AC">
        <w:rPr>
          <w:sz w:val="20"/>
          <w:szCs w:val="20"/>
          <w:lang w:val="ru-RU"/>
        </w:rPr>
        <w:t>отменительным</w:t>
      </w:r>
      <w:proofErr w:type="spellEnd"/>
      <w:r w:rsidRPr="00CF58AC">
        <w:rPr>
          <w:sz w:val="20"/>
          <w:szCs w:val="20"/>
          <w:lang w:val="ru-RU"/>
        </w:rPr>
        <w:t xml:space="preserve"> условием (п. 2 ст. 157 ГК РФ).</w:t>
      </w:r>
    </w:p>
    <w:p w14:paraId="19B17E7C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5.6.2. При расторжении договора по инициативе Заказчика до истечения срока, указанного в п. 5.6.1, либо при н</w:t>
      </w:r>
      <w:r w:rsidRPr="00CF58AC">
        <w:rPr>
          <w:sz w:val="20"/>
          <w:szCs w:val="20"/>
          <w:lang w:val="ru-RU"/>
        </w:rPr>
        <w:t xml:space="preserve">арушении Заказчиком условий предоставления скидки скидка аннулируется с даты заключения договора. Стоимость всех дней фактического посещения Ребёнка за весь период действия договора пересчитывается по тарифу «Основной» (Приложение № 1): 1 350 (одна тысяча </w:t>
      </w:r>
      <w:r w:rsidRPr="00CF58AC">
        <w:rPr>
          <w:sz w:val="20"/>
          <w:szCs w:val="20"/>
          <w:lang w:val="ru-RU"/>
        </w:rPr>
        <w:t>триста пятьдесят) рублей за каждый рабочий день посещения, месячный абонемент — 25 000 (двадцать пять тысяч) рублей.</w:t>
      </w:r>
    </w:p>
    <w:p w14:paraId="494E1770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5.6.3. Разница между стоимостью услуг, рассчитанной по тарифу «Основной», и стоимостью, фактически уплаченной Заказчиком по тарифу «Специал</w:t>
      </w:r>
      <w:r w:rsidRPr="00CF58AC">
        <w:rPr>
          <w:sz w:val="20"/>
          <w:szCs w:val="20"/>
          <w:lang w:val="ru-RU"/>
        </w:rPr>
        <w:t>ьный», подлежит уплате Заказчиком в течение 10 (десяти) календарных дней с даты направления Исполнителем письменного требования (в том числе в электронной форме). Исполнитель вправе удержать указанную разницу из внесённых Заказчиком сумм.</w:t>
      </w:r>
    </w:p>
    <w:p w14:paraId="53E60CF6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5.7. Один раз в г</w:t>
      </w:r>
      <w:r w:rsidRPr="00CF58AC">
        <w:rPr>
          <w:sz w:val="20"/>
          <w:szCs w:val="20"/>
          <w:lang w:val="ru-RU"/>
        </w:rPr>
        <w:t>од (при заключении договора либо при поступлении Ребёнка) Заказчик оплачивает организационный сбор на приобретение материалов для занятий и расходных материалов в размере, установленном выбранным тарифом. Сбор расходуется Исполнителем на приобретение указа</w:t>
      </w:r>
      <w:r w:rsidRPr="00CF58AC">
        <w:rPr>
          <w:sz w:val="20"/>
          <w:szCs w:val="20"/>
          <w:lang w:val="ru-RU"/>
        </w:rPr>
        <w:t>нных материалов, не входит в цену абонемента и возврату не подлежит после приобретения материалов.</w:t>
      </w:r>
    </w:p>
    <w:p w14:paraId="3B8C1B13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6. Ответственность сторон</w:t>
      </w:r>
    </w:p>
    <w:p w14:paraId="08F77C5A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6.1. За неисполнение или ненадлежащее исполнение обязательств по настоящему договору стороны несут ответственность в соответствии с</w:t>
      </w:r>
      <w:r w:rsidRPr="00CF58AC">
        <w:rPr>
          <w:sz w:val="20"/>
          <w:szCs w:val="20"/>
          <w:lang w:val="ru-RU"/>
        </w:rPr>
        <w:t xml:space="preserve"> законодательством Российской Федерации.</w:t>
      </w:r>
    </w:p>
    <w:p w14:paraId="196A3102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6.2. За вред, причинённый здоровью Ребёнка, Исполнитель отвечает в соответствии со ст. 1064, 1095 ГК РФ, если не докажет, что вред возник вследствие непреодолимой силы или нарушения Заказчиком обязанностей, предусмо</w:t>
      </w:r>
      <w:r w:rsidRPr="00CF58AC">
        <w:rPr>
          <w:sz w:val="20"/>
          <w:szCs w:val="20"/>
          <w:lang w:val="ru-RU"/>
        </w:rPr>
        <w:t>тренных п. 4.1 (в том числе сокрытия сведений о состоянии здоровья).</w:t>
      </w:r>
    </w:p>
    <w:p w14:paraId="19E6E8E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6.3. Вред, причинённый Ребёнком (не достигшим 14 лет) имуществу Исполнителя или третьих лиц, возмещается Заказчиком в полном объёме (ст. 1073 ГК РФ). Размер ущерба определяется по расчёту</w:t>
      </w:r>
      <w:r w:rsidRPr="00CF58AC">
        <w:rPr>
          <w:sz w:val="20"/>
          <w:szCs w:val="20"/>
          <w:lang w:val="ru-RU"/>
        </w:rPr>
        <w:t xml:space="preserve"> Исполнителя (смета, счёт на замену или ремонт), при несогласии Заказчика — независимой оценкой за его счёт.</w:t>
      </w:r>
    </w:p>
    <w:p w14:paraId="4A82A5B6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6.4. Исполнитель не отвечает за утрату или повреждение вещей, оставленных Ребёнку или Заказчиком в центре вопреки п. 4.2.</w:t>
      </w:r>
    </w:p>
    <w:p w14:paraId="111C1A40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7. Срок действия, изменен</w:t>
      </w:r>
      <w:r w:rsidRPr="00CF58AC">
        <w:rPr>
          <w:sz w:val="20"/>
          <w:szCs w:val="20"/>
          <w:lang w:val="ru-RU"/>
        </w:rPr>
        <w:t>ие и расторжение договора</w:t>
      </w:r>
    </w:p>
    <w:p w14:paraId="7E27C8A3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7.1. Договор вступает в силу с момента подписания и действует бессрочно. Обязательства по оплате распространяются на абонементные периоды, в которых услуги фактически оказывались либо место сохранялось за Ребёнком.</w:t>
      </w:r>
    </w:p>
    <w:p w14:paraId="574908AE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7.2. Заказчик вправе расторгнуть договор </w:t>
      </w:r>
      <w:r w:rsidRPr="00CF58AC">
        <w:rPr>
          <w:sz w:val="20"/>
          <w:szCs w:val="20"/>
          <w:lang w:val="ru-RU"/>
        </w:rPr>
        <w:t>в любое время, письменно уведомив Исполнителя не менее чем за 14 календарных дней до предполагаемой даты расторжения. Возврат неиспользованной части абонемента производится в течение 10 рабочих дней с даты расторжения за вычетом: стоимости фактически оказа</w:t>
      </w:r>
      <w:r w:rsidRPr="00CF58AC">
        <w:rPr>
          <w:sz w:val="20"/>
          <w:szCs w:val="20"/>
          <w:lang w:val="ru-RU"/>
        </w:rPr>
        <w:t>нных дней по разовому тарифу, установленному выбранным Приложением, фактически понесённых Исполнителем расходов на резервирование места и содержание группы, а также задолженности и неустойки при их наличии. Условия расторжения по тарифу «Специальный» опред</w:t>
      </w:r>
      <w:r w:rsidRPr="00CF58AC">
        <w:rPr>
          <w:sz w:val="20"/>
          <w:szCs w:val="20"/>
          <w:lang w:val="ru-RU"/>
        </w:rPr>
        <w:t>еляются Приложением № 2 и п. 5.6 настоящего договора.</w:t>
      </w:r>
    </w:p>
    <w:p w14:paraId="27DED19B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lastRenderedPageBreak/>
        <w:t>7.3. При отсутствии Ребёнка более 5 рабочих дней подряд без уведомления Заказчика (п. 4.1.8) и без предоставления справки (п. 4.1.7) Исполнитель вправе считать Заказчика отказавшимся от договора: догово</w:t>
      </w:r>
      <w:r w:rsidRPr="00CF58AC">
        <w:rPr>
          <w:sz w:val="20"/>
          <w:szCs w:val="20"/>
          <w:lang w:val="ru-RU"/>
        </w:rPr>
        <w:t>р прекращается, место освобождается, возврат производится в порядке п. 7.2.</w:t>
      </w:r>
    </w:p>
    <w:p w14:paraId="2A1BEB58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7.4. Исполнитель вправе отказаться от исполнения договора в одностороннем порядке, письменно уведомив Заказчика за 14 календарных дней, с возвратом неиспользованной части абонемент</w:t>
      </w:r>
      <w:r w:rsidRPr="00CF58AC">
        <w:rPr>
          <w:sz w:val="20"/>
          <w:szCs w:val="20"/>
          <w:lang w:val="ru-RU"/>
        </w:rPr>
        <w:t>а.</w:t>
      </w:r>
    </w:p>
    <w:p w14:paraId="0C20661D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7.5. При систематическом (два и более раза) или существенном нарушении Заказчиком условий договора Исполнитель вправе отказаться от исполнения договора в порядке п. 2 ст. 450.1 ГК РФ.</w:t>
      </w:r>
    </w:p>
    <w:p w14:paraId="51FA2387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7.6. Все изменения и дополнения к договору действительны в письменной фо</w:t>
      </w:r>
      <w:r w:rsidRPr="00CF58AC">
        <w:rPr>
          <w:sz w:val="20"/>
          <w:szCs w:val="20"/>
          <w:lang w:val="ru-RU"/>
        </w:rPr>
        <w:t>рме, подписанной сторонами. Уведомления могут направляться через мессенджеры и личный кабинет, если стороны используют их для переписки; такие уведомления считаются полученными в день отправки.</w:t>
      </w:r>
    </w:p>
    <w:p w14:paraId="0431C657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7.7. Договор составлен в двух экземплярах, имеющих равную юрид</w:t>
      </w:r>
      <w:r w:rsidRPr="00CF58AC">
        <w:rPr>
          <w:sz w:val="20"/>
          <w:szCs w:val="20"/>
          <w:lang w:val="ru-RU"/>
        </w:rPr>
        <w:t>ическую силу, по одному для каждой стороны.</w:t>
      </w:r>
    </w:p>
    <w:p w14:paraId="0492B859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8. Заключительные положения</w:t>
      </w:r>
    </w:p>
    <w:p w14:paraId="0BB6DF6A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8.1. Спорные вопросы, возникающие при исполнении договора, разрешаются путём переговоров. При недостижении согласия споры рассматриваются в судебном порядке по месту нахождения Исполни</w:t>
      </w:r>
      <w:r w:rsidRPr="00CF58AC">
        <w:rPr>
          <w:sz w:val="20"/>
          <w:szCs w:val="20"/>
          <w:lang w:val="ru-RU"/>
        </w:rPr>
        <w:t>теля. Для исков Заказчика, вытекающих из настоящего договора, действует подсудность по выбору истца (ст. 29 ГПК РФ).</w:t>
      </w:r>
    </w:p>
    <w:p w14:paraId="01A59803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8.2. В части, не урегулированной договором, стороны руководствуются законодательством Российской Федерации.</w:t>
      </w:r>
    </w:p>
    <w:p w14:paraId="48C56EE6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8.3. Электронная форма документ</w:t>
      </w:r>
      <w:r w:rsidRPr="00CF58AC">
        <w:rPr>
          <w:sz w:val="20"/>
          <w:szCs w:val="20"/>
          <w:lang w:val="ru-RU"/>
        </w:rPr>
        <w:t>ов.</w:t>
      </w:r>
    </w:p>
    <w:p w14:paraId="593C5628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8.3.1. Стороны признают юридическую силу документов, подписанных простой электронной подписью: путём подтверждения согласия (акцепта) в личном кабинете Заказчика или на сайте Исполнителя, по </w:t>
      </w:r>
      <w:r w:rsidRPr="00CF58AC">
        <w:rPr>
          <w:sz w:val="20"/>
          <w:szCs w:val="20"/>
        </w:rPr>
        <w:t>SMS</w:t>
      </w:r>
      <w:r w:rsidRPr="00CF58AC">
        <w:rPr>
          <w:sz w:val="20"/>
          <w:szCs w:val="20"/>
          <w:lang w:val="ru-RU"/>
        </w:rPr>
        <w:t xml:space="preserve">-коду либо ссылке, направленным на контактный телефон или </w:t>
      </w:r>
      <w:r w:rsidRPr="00CF58AC">
        <w:rPr>
          <w:sz w:val="20"/>
          <w:szCs w:val="20"/>
          <w:lang w:val="ru-RU"/>
        </w:rPr>
        <w:t>адрес электронной почты Заказчика, а также путём совершения Заказчиком оплаты. Такие документы признаются подписанными собственноручно и имеют равную юридическую силу с документами на бумажном носителе (ст. 160, 434, 438 ГК РФ, ст. 6, 9 ФЗ № 63-ФЗ «Об элек</w:t>
      </w:r>
      <w:r w:rsidRPr="00CF58AC">
        <w:rPr>
          <w:sz w:val="20"/>
          <w:szCs w:val="20"/>
          <w:lang w:val="ru-RU"/>
        </w:rPr>
        <w:t>тронной подписи»).</w:t>
      </w:r>
    </w:p>
    <w:p w14:paraId="7AC21159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8.3.2. Заявления, уведомления и отказы Заказчика (в том числе об отсутствии Ребёнка, об отпуске, о расторжении договора) считаются совершёнными в письменной форме, если направлены через личный кабинет, мессенджер или электронную почту, у</w:t>
      </w:r>
      <w:r w:rsidRPr="00CF58AC">
        <w:rPr>
          <w:sz w:val="20"/>
          <w:szCs w:val="20"/>
          <w:lang w:val="ru-RU"/>
        </w:rPr>
        <w:t>казанные Заказчиком при заключении договора. Такие сообщения считаются полученными Исполнителем в день отправки.</w:t>
      </w:r>
    </w:p>
    <w:p w14:paraId="022074DA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8.4. Заказчик даёт согласие на обработку персональных данных (своих и Ребёнка) в объёме, необходимом для исполнения договора, в соответствии с </w:t>
      </w:r>
      <w:r w:rsidRPr="00CF58AC">
        <w:rPr>
          <w:sz w:val="20"/>
          <w:szCs w:val="20"/>
          <w:lang w:val="ru-RU"/>
        </w:rPr>
        <w:t>ФЗ № 152-ФЗ «О персональных данных», а также на получение уведомлений об оплате и организационных сообщений по указанным в анкете каналам связи. Согласие действует до прекращения договора и может быть отозвано письменным заявлением.</w:t>
      </w:r>
    </w:p>
    <w:p w14:paraId="322F89DE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Приложение № 1 (тариф «</w:t>
      </w:r>
      <w:r w:rsidRPr="00CF58AC">
        <w:rPr>
          <w:sz w:val="20"/>
          <w:szCs w:val="20"/>
          <w:lang w:val="ru-RU"/>
        </w:rPr>
        <w:t>Основной») к Договору № ___</w:t>
      </w:r>
    </w:p>
    <w:p w14:paraId="64C8C5BE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 xml:space="preserve">Стоимость месячного абонемента по тарифу «Основной» — 25 000 рублей. </w:t>
      </w:r>
      <w:proofErr w:type="spellStart"/>
      <w:r w:rsidRPr="00CF58AC">
        <w:rPr>
          <w:sz w:val="20"/>
          <w:szCs w:val="20"/>
        </w:rPr>
        <w:t>Абонемент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включает</w:t>
      </w:r>
      <w:proofErr w:type="spellEnd"/>
      <w:r w:rsidRPr="00CF58AC">
        <w:rPr>
          <w:sz w:val="20"/>
          <w:szCs w:val="20"/>
        </w:rPr>
        <w:t xml:space="preserve"> 20 </w:t>
      </w:r>
      <w:proofErr w:type="spellStart"/>
      <w:r w:rsidRPr="00CF58AC">
        <w:rPr>
          <w:sz w:val="20"/>
          <w:szCs w:val="20"/>
        </w:rPr>
        <w:t>рабочих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дней</w:t>
      </w:r>
      <w:proofErr w:type="spellEnd"/>
      <w:r w:rsidRPr="00CF58AC">
        <w:rPr>
          <w:sz w:val="20"/>
          <w:szCs w:val="20"/>
        </w:rPr>
        <w:t xml:space="preserve"> (п. 2.2 </w:t>
      </w:r>
      <w:proofErr w:type="spellStart"/>
      <w:r w:rsidRPr="00CF58AC">
        <w:rPr>
          <w:sz w:val="20"/>
          <w:szCs w:val="20"/>
        </w:rPr>
        <w:t>Договора</w:t>
      </w:r>
      <w:proofErr w:type="spellEnd"/>
      <w:r w:rsidRPr="00CF58AC">
        <w:rPr>
          <w:sz w:val="20"/>
          <w:szCs w:val="20"/>
        </w:rPr>
        <w:t>).</w:t>
      </w:r>
    </w:p>
    <w:p w14:paraId="0556EE6E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Организационный сбор (канцелярия) — 5 000 рублей один раз в год или при поступлении.</w:t>
      </w:r>
    </w:p>
    <w:p w14:paraId="7305B4B8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 заключении догов</w:t>
      </w:r>
      <w:r w:rsidRPr="00CF58AC">
        <w:rPr>
          <w:sz w:val="20"/>
          <w:szCs w:val="20"/>
          <w:lang w:val="ru-RU"/>
        </w:rPr>
        <w:t>ора не с начала месяца стоимость рассчитывается из расчёта 1 350 рублей за рабочий день до начала следующего абонементного периода.</w:t>
      </w:r>
    </w:p>
    <w:p w14:paraId="3CF2F0FA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 xml:space="preserve">Абонементная плата вносится авансом с 28 числа предыдущего месяца до 3 числа оплачиваемого месяца (п. 5.2 Договора). </w:t>
      </w:r>
      <w:proofErr w:type="spellStart"/>
      <w:r w:rsidRPr="00CF58AC">
        <w:rPr>
          <w:sz w:val="20"/>
          <w:szCs w:val="20"/>
        </w:rPr>
        <w:t>При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про</w:t>
      </w:r>
      <w:r w:rsidRPr="00CF58AC">
        <w:rPr>
          <w:sz w:val="20"/>
          <w:szCs w:val="20"/>
        </w:rPr>
        <w:t>срочке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применяются</w:t>
      </w:r>
      <w:proofErr w:type="spellEnd"/>
      <w:r w:rsidRPr="00CF58AC">
        <w:rPr>
          <w:sz w:val="20"/>
          <w:szCs w:val="20"/>
        </w:rPr>
        <w:t xml:space="preserve"> п. 5.3, 5.4 </w:t>
      </w:r>
      <w:proofErr w:type="spellStart"/>
      <w:r w:rsidRPr="00CF58AC">
        <w:rPr>
          <w:sz w:val="20"/>
          <w:szCs w:val="20"/>
        </w:rPr>
        <w:t>Договора</w:t>
      </w:r>
      <w:proofErr w:type="spellEnd"/>
      <w:r w:rsidRPr="00CF58AC">
        <w:rPr>
          <w:sz w:val="20"/>
          <w:szCs w:val="20"/>
        </w:rPr>
        <w:t>.</w:t>
      </w:r>
    </w:p>
    <w:p w14:paraId="4F1383A8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Перерасчёт по болезни: при отсутствии Ребёнка по болезни 3 и более рабочих дней подряд, подтверждённому справкой медицинской организации, дни болезни компенсируются из расчёта 350 рублей за рабочий день. По выбору И</w:t>
      </w:r>
      <w:r w:rsidRPr="00CF58AC">
        <w:rPr>
          <w:sz w:val="20"/>
          <w:szCs w:val="20"/>
          <w:lang w:val="ru-RU"/>
        </w:rPr>
        <w:t xml:space="preserve">сполнителя компенсация производится путём зачёта в счёт оплаты следующего абонементного периода либо возврата денежных </w:t>
      </w:r>
      <w:r w:rsidRPr="00CF58AC">
        <w:rPr>
          <w:sz w:val="20"/>
          <w:szCs w:val="20"/>
          <w:lang w:val="ru-RU"/>
        </w:rPr>
        <w:lastRenderedPageBreak/>
        <w:t>средств при расторжении договора. Дни, пропущенные по семейным обстоятельствам без справки, компенсации не подлежат.</w:t>
      </w:r>
    </w:p>
    <w:p w14:paraId="3AAE9FE5" w14:textId="20B11C3F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Оплата абонемента за</w:t>
      </w:r>
      <w:r w:rsidRPr="00CF58AC">
        <w:rPr>
          <w:sz w:val="20"/>
          <w:szCs w:val="20"/>
          <w:lang w:val="ru-RU"/>
        </w:rPr>
        <w:t xml:space="preserve"> месяц не может составлять менее 1</w:t>
      </w:r>
      <w:r w:rsidR="00CF58AC" w:rsidRPr="00CF58AC">
        <w:rPr>
          <w:sz w:val="20"/>
          <w:szCs w:val="20"/>
          <w:lang w:val="ru-RU"/>
        </w:rPr>
        <w:t>8</w:t>
      </w:r>
      <w:r w:rsidRPr="00CF58AC">
        <w:rPr>
          <w:sz w:val="20"/>
          <w:szCs w:val="20"/>
          <w:lang w:val="ru-RU"/>
        </w:rPr>
        <w:t xml:space="preserve"> 000 рублей (минимальная сумма, покрывающая расходы на резервирование места и содержание группы).</w:t>
      </w:r>
    </w:p>
    <w:p w14:paraId="5838E231" w14:textId="0D63C403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Сохранение места: Заказчик, желающий сохранить место за Ребёнком при непосещении центра в течение полного абонементного пер</w:t>
      </w:r>
      <w:r w:rsidRPr="00CF58AC">
        <w:rPr>
          <w:sz w:val="20"/>
          <w:szCs w:val="20"/>
          <w:lang w:val="ru-RU"/>
        </w:rPr>
        <w:t>иода (20 и более рабочих дней), оплачивает 1</w:t>
      </w:r>
      <w:r w:rsidR="00CF58AC" w:rsidRPr="00CF58AC">
        <w:rPr>
          <w:sz w:val="20"/>
          <w:szCs w:val="20"/>
          <w:lang w:val="ru-RU"/>
        </w:rPr>
        <w:t>8</w:t>
      </w:r>
      <w:r w:rsidRPr="00CF58AC">
        <w:rPr>
          <w:sz w:val="20"/>
          <w:szCs w:val="20"/>
          <w:lang w:val="ru-RU"/>
        </w:rPr>
        <w:t xml:space="preserve"> 000 рублей за сохранение места. Указанная плата является платой за резервирование места и содержание группы и возврату не подлежит.</w:t>
      </w:r>
    </w:p>
    <w:p w14:paraId="194A4F04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Летний оздоровительный отпуск: по письменному заявлению, поданному не позднее </w:t>
      </w:r>
      <w:r w:rsidRPr="00CF58AC">
        <w:rPr>
          <w:sz w:val="20"/>
          <w:szCs w:val="20"/>
          <w:lang w:val="ru-RU"/>
        </w:rPr>
        <w:t>30 мая, Ребёнку, посещающему центр не менее 3 месяцев, предоставляется отпуск 1 месяц (20 рабочих дней) в июле или августе с оплатой 50% стоимости следующего месяца за сохранение места (8 500 рублей). В иных случаях место за Ребёнком на период отсутствия н</w:t>
      </w:r>
      <w:r w:rsidRPr="00CF58AC">
        <w:rPr>
          <w:sz w:val="20"/>
          <w:szCs w:val="20"/>
          <w:lang w:val="ru-RU"/>
        </w:rPr>
        <w:t>е сохраняется.</w:t>
      </w:r>
    </w:p>
    <w:p w14:paraId="52C5FE6E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Дни карантина, введённого по эпидемиологическим показаниям, не пересчитываются и не переносятся: в указанный период Исполнитель продолжает нести расходы на содержание группы, персонал, аренду и проводит дезинфекционные и уборочные мероприяти</w:t>
      </w:r>
      <w:r w:rsidRPr="00CF58AC">
        <w:rPr>
          <w:sz w:val="20"/>
          <w:szCs w:val="20"/>
          <w:lang w:val="ru-RU"/>
        </w:rPr>
        <w:t>я. Настоящее условие не применяется, если деятельность Исполнителя приостановлена по предписанию уполномоченного органа.</w:t>
      </w:r>
    </w:p>
    <w:p w14:paraId="10BEA1B9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Дополнительное время пребывания — 200 рублей за каждый начатый час после 18:00 (п. 4.1.11 Договора).</w:t>
      </w:r>
    </w:p>
    <w:p w14:paraId="7C4EEEED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>Услуги специалистов (логопед, псих</w:t>
      </w:r>
      <w:r w:rsidRPr="00CF58AC">
        <w:rPr>
          <w:sz w:val="20"/>
          <w:szCs w:val="20"/>
          <w:lang w:val="ru-RU"/>
        </w:rPr>
        <w:t xml:space="preserve">олог, дефектолог) оплачиваются Заказчиком дополнительно по договорённости. </w:t>
      </w:r>
      <w:proofErr w:type="spellStart"/>
      <w:r w:rsidRPr="00CF58AC">
        <w:rPr>
          <w:sz w:val="20"/>
          <w:szCs w:val="20"/>
        </w:rPr>
        <w:t>Первичная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консультация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логопеда</w:t>
      </w:r>
      <w:proofErr w:type="spellEnd"/>
      <w:r w:rsidRPr="00CF58AC">
        <w:rPr>
          <w:sz w:val="20"/>
          <w:szCs w:val="20"/>
        </w:rPr>
        <w:t xml:space="preserve"> — </w:t>
      </w:r>
      <w:proofErr w:type="spellStart"/>
      <w:r w:rsidRPr="00CF58AC">
        <w:rPr>
          <w:sz w:val="20"/>
          <w:szCs w:val="20"/>
        </w:rPr>
        <w:t>без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взимания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платы</w:t>
      </w:r>
      <w:proofErr w:type="spellEnd"/>
      <w:r w:rsidRPr="00CF58AC">
        <w:rPr>
          <w:sz w:val="20"/>
          <w:szCs w:val="20"/>
        </w:rPr>
        <w:t>.</w:t>
      </w:r>
    </w:p>
    <w:p w14:paraId="7B30E731" w14:textId="77777777" w:rsidR="00E91CFE" w:rsidRPr="00CF58AC" w:rsidRDefault="006B7959">
      <w:pPr>
        <w:pStyle w:val="a4"/>
        <w:numPr>
          <w:ilvl w:val="0"/>
          <w:numId w:val="6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Смена тарифа — с начала календарного месяца при письменном уведомлении Исполнителя за 14 рабочих дней.</w:t>
      </w:r>
    </w:p>
    <w:p w14:paraId="1E222EA0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Заказчик: Я, ___________</w:t>
      </w:r>
      <w:r w:rsidRPr="00CF58AC">
        <w:rPr>
          <w:sz w:val="20"/>
          <w:szCs w:val="20"/>
          <w:lang w:val="ru-RU"/>
        </w:rPr>
        <w:t>_______________________________, выбираю тариф «Основной», с оплатой абонемента 25 000 рублей в месяц. С условиями договора и приложения ознакомлен(а) и согласен(согласна).</w:t>
      </w:r>
    </w:p>
    <w:p w14:paraId="2063724A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Дата: ______________ Подпись: ______________________</w:t>
      </w:r>
    </w:p>
    <w:p w14:paraId="22244345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Приложение № 2 (тариф «Специал</w:t>
      </w:r>
      <w:r w:rsidRPr="00CF58AC">
        <w:rPr>
          <w:sz w:val="20"/>
          <w:szCs w:val="20"/>
          <w:lang w:val="ru-RU"/>
        </w:rPr>
        <w:t>ьный») к Договору № ___</w:t>
      </w:r>
    </w:p>
    <w:p w14:paraId="6435855B" w14:textId="77777777" w:rsidR="00E91CFE" w:rsidRPr="00CF58AC" w:rsidRDefault="006B7959">
      <w:pPr>
        <w:pStyle w:val="a4"/>
        <w:numPr>
          <w:ilvl w:val="0"/>
          <w:numId w:val="7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Тариф «Специальный» — скидочный тариф, предоставляемый Заказчику как антикризисная мера.</w:t>
      </w:r>
    </w:p>
    <w:p w14:paraId="7449E559" w14:textId="77777777" w:rsidR="00E91CFE" w:rsidRPr="00CF58AC" w:rsidRDefault="006B7959">
      <w:pPr>
        <w:pStyle w:val="a4"/>
        <w:numPr>
          <w:ilvl w:val="0"/>
          <w:numId w:val="7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Полная (базовая) стоимость месячного абонемента по тарифу «Основной» составляет 25 000 рублей. При соблюдении Заказчиком условий п. 3 настоящего Приложения предоставляется скидка 5 000 рублей в месяц, и стоимость абонемента составляет 20 000 рублей.</w:t>
      </w:r>
    </w:p>
    <w:p w14:paraId="51F079BF" w14:textId="77777777" w:rsidR="00E91CFE" w:rsidRPr="00CF58AC" w:rsidRDefault="006B7959">
      <w:pPr>
        <w:pStyle w:val="a4"/>
        <w:numPr>
          <w:ilvl w:val="0"/>
          <w:numId w:val="7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Скидка</w:t>
      </w:r>
      <w:r w:rsidRPr="00CF58AC">
        <w:rPr>
          <w:sz w:val="20"/>
          <w:szCs w:val="20"/>
          <w:lang w:val="ru-RU"/>
        </w:rPr>
        <w:t xml:space="preserve"> предоставляется при одновременном соблюдении следующих условий:</w:t>
      </w:r>
    </w:p>
    <w:p w14:paraId="117B7C51" w14:textId="77777777" w:rsidR="00E91CFE" w:rsidRPr="00CF58AC" w:rsidRDefault="006B7959">
      <w:pPr>
        <w:pStyle w:val="a4"/>
        <w:numPr>
          <w:ilvl w:val="0"/>
          <w:numId w:val="8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срок действия договора — не менее 4 календарных месяцев с даты начала оказания услуг;</w:t>
      </w:r>
    </w:p>
    <w:p w14:paraId="495CE06E" w14:textId="77777777" w:rsidR="00E91CFE" w:rsidRPr="00CF58AC" w:rsidRDefault="006B7959">
      <w:pPr>
        <w:pStyle w:val="a4"/>
        <w:numPr>
          <w:ilvl w:val="0"/>
          <w:numId w:val="8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абонементная плата вносится авансом до 3 числа оплачиваемого месяца;</w:t>
      </w:r>
    </w:p>
    <w:p w14:paraId="0B1AADDC" w14:textId="45D321E3" w:rsidR="00E91CFE" w:rsidRPr="00CF58AC" w:rsidRDefault="006B7959">
      <w:pPr>
        <w:pStyle w:val="a4"/>
        <w:numPr>
          <w:ilvl w:val="0"/>
          <w:numId w:val="8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перерасчёты по дням отсутствия Ребён</w:t>
      </w:r>
      <w:r w:rsidRPr="00CF58AC">
        <w:rPr>
          <w:sz w:val="20"/>
          <w:szCs w:val="20"/>
          <w:lang w:val="ru-RU"/>
        </w:rPr>
        <w:t>ка по тарифу «Специальный» не производятся (кроме случаев, предусмотренных п. 6 настоящего Приложения), поскольку скидка предоставлена в том числе в обмен на отказ Заказчика от перерасчётов.</w:t>
      </w:r>
    </w:p>
    <w:p w14:paraId="4FC7DB87" w14:textId="0FB40125" w:rsidR="00CF58AC" w:rsidRPr="00CF58AC" w:rsidRDefault="00CF58AC">
      <w:pPr>
        <w:pStyle w:val="a4"/>
        <w:numPr>
          <w:ilvl w:val="0"/>
          <w:numId w:val="8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Время пребывания по тарифу «Специальный» с 8.00 до 16.00.</w:t>
      </w:r>
    </w:p>
    <w:p w14:paraId="198C98DB" w14:textId="77777777" w:rsidR="00E91CFE" w:rsidRPr="00CF58AC" w:rsidRDefault="006B7959">
      <w:pPr>
        <w:pStyle w:val="a4"/>
        <w:numPr>
          <w:ilvl w:val="0"/>
          <w:numId w:val="9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 xml:space="preserve">Скидка предоставлена под </w:t>
      </w:r>
      <w:proofErr w:type="spellStart"/>
      <w:r w:rsidRPr="00CF58AC">
        <w:rPr>
          <w:sz w:val="20"/>
          <w:szCs w:val="20"/>
          <w:lang w:val="ru-RU"/>
        </w:rPr>
        <w:t>отменительным</w:t>
      </w:r>
      <w:proofErr w:type="spellEnd"/>
      <w:r w:rsidRPr="00CF58AC">
        <w:rPr>
          <w:sz w:val="20"/>
          <w:szCs w:val="20"/>
          <w:lang w:val="ru-RU"/>
        </w:rPr>
        <w:t xml:space="preserve"> условием (п. 2 ст. 157 ГК </w:t>
      </w:r>
      <w:r w:rsidRPr="00CF58AC">
        <w:rPr>
          <w:sz w:val="20"/>
          <w:szCs w:val="20"/>
          <w:lang w:val="ru-RU"/>
        </w:rPr>
        <w:t>РФ): при расторжении договора по инициативе Заказчика до истечения 4 календарных месяцев с даты начала оказания услуг, за исключением случаев, указанных в п. 5 настоящего Приложения, применяется перерасчёт в порядке п. 5.6 Договора: стоимость всех дней фак</w:t>
      </w:r>
      <w:r w:rsidRPr="00CF58AC">
        <w:rPr>
          <w:sz w:val="20"/>
          <w:szCs w:val="20"/>
          <w:lang w:val="ru-RU"/>
        </w:rPr>
        <w:t>тического посещения пересчитывается по тарифу «Основной» (1 350 рублей за день, месячный абонемент — 25 000 рублей), и Заказчик обязан доплатить разницу в течение 10 рабочих дней с даты направления Исполнителем требования. За месяцы, в которых услуги не ок</w:t>
      </w:r>
      <w:r w:rsidRPr="00CF58AC">
        <w:rPr>
          <w:sz w:val="20"/>
          <w:szCs w:val="20"/>
          <w:lang w:val="ru-RU"/>
        </w:rPr>
        <w:t>азывались и место не сохранялось, плата не начисляется.</w:t>
      </w:r>
    </w:p>
    <w:p w14:paraId="41D0CB6C" w14:textId="77777777" w:rsidR="00E91CFE" w:rsidRPr="00CF58AC" w:rsidRDefault="006B7959">
      <w:pPr>
        <w:pStyle w:val="a4"/>
        <w:numPr>
          <w:ilvl w:val="0"/>
          <w:numId w:val="9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lastRenderedPageBreak/>
        <w:t>Перерасчёт по базовому тарифу (п. 4) не производится, если договор расторгнут по инициативе Заказчика в связи с:</w:t>
      </w:r>
    </w:p>
    <w:p w14:paraId="0218BB1D" w14:textId="77777777" w:rsidR="00E91CFE" w:rsidRPr="00CF58AC" w:rsidRDefault="006B7959">
      <w:pPr>
        <w:pStyle w:val="a4"/>
        <w:numPr>
          <w:ilvl w:val="0"/>
          <w:numId w:val="10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переездом Заказчика или Ребёнка в другой населённый пункт (документальное подтверждение</w:t>
      </w:r>
      <w:r w:rsidRPr="00CF58AC">
        <w:rPr>
          <w:sz w:val="20"/>
          <w:szCs w:val="20"/>
          <w:lang w:val="ru-RU"/>
        </w:rPr>
        <w:t>);</w:t>
      </w:r>
    </w:p>
    <w:p w14:paraId="66971BB5" w14:textId="77777777" w:rsidR="00E91CFE" w:rsidRPr="00CF58AC" w:rsidRDefault="006B7959">
      <w:pPr>
        <w:pStyle w:val="a4"/>
        <w:numPr>
          <w:ilvl w:val="0"/>
          <w:numId w:val="10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иными уважительными причинами, признанными Исполнителем.</w:t>
      </w:r>
    </w:p>
    <w:p w14:paraId="2BAFDCA9" w14:textId="36988C80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Организационный сбор (канцеляри</w:t>
      </w:r>
      <w:r w:rsidRPr="00CF58AC">
        <w:rPr>
          <w:sz w:val="20"/>
          <w:szCs w:val="20"/>
          <w:lang w:val="ru-RU"/>
        </w:rPr>
        <w:t xml:space="preserve">я) — </w:t>
      </w:r>
      <w:r w:rsidR="00CF58AC" w:rsidRPr="00CF58AC">
        <w:rPr>
          <w:sz w:val="20"/>
          <w:szCs w:val="20"/>
          <w:lang w:val="ru-RU"/>
        </w:rPr>
        <w:t>5000</w:t>
      </w:r>
      <w:r w:rsidRPr="00CF58AC">
        <w:rPr>
          <w:sz w:val="20"/>
          <w:szCs w:val="20"/>
          <w:lang w:val="ru-RU"/>
        </w:rPr>
        <w:t xml:space="preserve"> рублей один раз в год или при поступлении.</w:t>
      </w:r>
    </w:p>
    <w:p w14:paraId="14B10707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При заключении договора не с начала месяца стоимость рассчитывается из расчёта 1 100 рублей за рабочий день до начала следующего абонементного периода.</w:t>
      </w:r>
    </w:p>
    <w:p w14:paraId="666763E5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Сохранение места при непосещении в течение полного абонементного периода — 10 000 рублей за месяц (плата</w:t>
      </w:r>
      <w:r w:rsidRPr="00CF58AC">
        <w:rPr>
          <w:sz w:val="20"/>
          <w:szCs w:val="20"/>
          <w:lang w:val="ru-RU"/>
        </w:rPr>
        <w:t xml:space="preserve"> за резервирование места и содержание группы, возврату не подлежит).</w:t>
      </w:r>
    </w:p>
    <w:p w14:paraId="2770258E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Летний оздоровительный отпуск: по письменному заявлению, поданному не позднее 30 мая, Ребёнку, посещающему центр не менее 3 месяцев, предоставляется отпуск 2 недели (10 рабочих дней) в ию</w:t>
      </w:r>
      <w:r w:rsidRPr="00CF58AC">
        <w:rPr>
          <w:sz w:val="20"/>
          <w:szCs w:val="20"/>
          <w:lang w:val="ru-RU"/>
        </w:rPr>
        <w:t>ле или августе с оплатой 50% стоимости следующего месяца за сохранение места (5 000 рублей).</w:t>
      </w:r>
    </w:p>
    <w:p w14:paraId="145D7881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Дни карантина — по правилам п. 9 Приложения № 1 (не пересчитываются, кроме случая приостановления деятельности Исполнителя по предписанию уполномоченного органа).</w:t>
      </w:r>
    </w:p>
    <w:p w14:paraId="60E49E04" w14:textId="29594068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Дополнительное время пребывания после 1</w:t>
      </w:r>
      <w:r w:rsidR="00CF58AC" w:rsidRPr="00CF58AC">
        <w:rPr>
          <w:sz w:val="20"/>
          <w:szCs w:val="20"/>
          <w:lang w:val="ru-RU"/>
        </w:rPr>
        <w:t>6</w:t>
      </w:r>
      <w:r w:rsidRPr="00CF58AC">
        <w:rPr>
          <w:sz w:val="20"/>
          <w:szCs w:val="20"/>
          <w:lang w:val="ru-RU"/>
        </w:rPr>
        <w:t>:00 — 200 рублей за каждый начатый час.</w:t>
      </w:r>
    </w:p>
    <w:p w14:paraId="3D8EDF49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 xml:space="preserve">Услуги специалистов (логопед, психолог, дефектолог) и мастер-классы, проводимые силами центра, оплачиваются Заказчиком дополнительно. </w:t>
      </w:r>
      <w:proofErr w:type="spellStart"/>
      <w:r w:rsidRPr="00CF58AC">
        <w:rPr>
          <w:sz w:val="20"/>
          <w:szCs w:val="20"/>
        </w:rPr>
        <w:t>Первичная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консультация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логопеда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по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тарифу</w:t>
      </w:r>
      <w:proofErr w:type="spellEnd"/>
      <w:r w:rsidRPr="00CF58AC">
        <w:rPr>
          <w:sz w:val="20"/>
          <w:szCs w:val="20"/>
        </w:rPr>
        <w:t xml:space="preserve"> </w:t>
      </w:r>
      <w:r w:rsidRPr="00CF58AC">
        <w:rPr>
          <w:sz w:val="20"/>
          <w:szCs w:val="20"/>
        </w:rPr>
        <w:t>«</w:t>
      </w:r>
      <w:proofErr w:type="spellStart"/>
      <w:r w:rsidRPr="00CF58AC">
        <w:rPr>
          <w:sz w:val="20"/>
          <w:szCs w:val="20"/>
        </w:rPr>
        <w:t>Специальный</w:t>
      </w:r>
      <w:proofErr w:type="spellEnd"/>
      <w:r w:rsidRPr="00CF58AC">
        <w:rPr>
          <w:sz w:val="20"/>
          <w:szCs w:val="20"/>
        </w:rPr>
        <w:t xml:space="preserve">» — </w:t>
      </w:r>
      <w:proofErr w:type="spellStart"/>
      <w:r w:rsidRPr="00CF58AC">
        <w:rPr>
          <w:sz w:val="20"/>
          <w:szCs w:val="20"/>
        </w:rPr>
        <w:t>платная</w:t>
      </w:r>
      <w:proofErr w:type="spellEnd"/>
      <w:r w:rsidRPr="00CF58AC">
        <w:rPr>
          <w:sz w:val="20"/>
          <w:szCs w:val="20"/>
        </w:rPr>
        <w:t>.</w:t>
      </w:r>
    </w:p>
    <w:p w14:paraId="2D18D993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Договор по тарифу «Специальный» заключается на срок не менее 4 календарных месяцев. По истечении 4 месяцев договор считается пролонгированным на тех же условиях на каждый следующий календарный месяц, если Заказчик письменно не увед</w:t>
      </w:r>
      <w:r w:rsidRPr="00CF58AC">
        <w:rPr>
          <w:sz w:val="20"/>
          <w:szCs w:val="20"/>
          <w:lang w:val="ru-RU"/>
        </w:rPr>
        <w:t>омил Исполнителя о расторжении не менее чем за 14 календарных дней до окончания соответствующего периода. При расторжении после истечения 4 месяцев скидка за прошедшие месяцы сохраняется.</w:t>
      </w:r>
    </w:p>
    <w:p w14:paraId="2D5F9F04" w14:textId="77777777" w:rsidR="00E91CFE" w:rsidRPr="00CF58AC" w:rsidRDefault="006B7959">
      <w:pPr>
        <w:pStyle w:val="a4"/>
        <w:numPr>
          <w:ilvl w:val="0"/>
          <w:numId w:val="11"/>
        </w:numPr>
        <w:spacing w:after="6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Исполнитель вправе изменить размер скидки или прекратить действие та</w:t>
      </w:r>
      <w:r w:rsidRPr="00CF58AC">
        <w:rPr>
          <w:sz w:val="20"/>
          <w:szCs w:val="20"/>
          <w:lang w:val="ru-RU"/>
        </w:rPr>
        <w:t>рифа «Специальный», уведомив Заказчика не менее чем за 14 календарных дней; ранее оплаченные абонементные периоды отрабатываются по условиям, действовавшим на момент оплаты.</w:t>
      </w:r>
    </w:p>
    <w:p w14:paraId="48642249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Заказчик: Я, __________________________________________, выбираю тариф «Специальны</w:t>
      </w:r>
      <w:r w:rsidRPr="00CF58AC">
        <w:rPr>
          <w:sz w:val="20"/>
          <w:szCs w:val="20"/>
          <w:lang w:val="ru-RU"/>
        </w:rPr>
        <w:t>й», с оплатой абонемента 20 000 рублей в месяц (скидка 5 000 рублей от базового тарифа 25 000 рублей при соблюдении условий п. 3 Приложения № 2). С условиями предоставления скидки, перерасчётом при досрочном расторжении (п. 5.6 Договора) и платой за резерв</w:t>
      </w:r>
      <w:r w:rsidRPr="00CF58AC">
        <w:rPr>
          <w:sz w:val="20"/>
          <w:szCs w:val="20"/>
          <w:lang w:val="ru-RU"/>
        </w:rPr>
        <w:t>ирование места (п. 5.5 Договора) ознакомлен(а) и согласен(согласна).</w:t>
      </w:r>
    </w:p>
    <w:p w14:paraId="44842F73" w14:textId="77777777" w:rsidR="00E91CFE" w:rsidRPr="00CF58AC" w:rsidRDefault="006B7959">
      <w:pPr>
        <w:spacing w:after="120"/>
        <w:rPr>
          <w:sz w:val="20"/>
          <w:szCs w:val="20"/>
        </w:rPr>
      </w:pPr>
      <w:proofErr w:type="spellStart"/>
      <w:r w:rsidRPr="00CF58AC">
        <w:rPr>
          <w:sz w:val="20"/>
          <w:szCs w:val="20"/>
        </w:rPr>
        <w:t>Дата</w:t>
      </w:r>
      <w:proofErr w:type="spellEnd"/>
      <w:r w:rsidRPr="00CF58AC">
        <w:rPr>
          <w:sz w:val="20"/>
          <w:szCs w:val="20"/>
        </w:rPr>
        <w:t xml:space="preserve">: ______________ </w:t>
      </w:r>
      <w:proofErr w:type="spellStart"/>
      <w:r w:rsidRPr="00CF58AC">
        <w:rPr>
          <w:sz w:val="20"/>
          <w:szCs w:val="20"/>
        </w:rPr>
        <w:t>Подпись</w:t>
      </w:r>
      <w:proofErr w:type="spellEnd"/>
      <w:r w:rsidRPr="00CF58AC">
        <w:rPr>
          <w:sz w:val="20"/>
          <w:szCs w:val="20"/>
        </w:rPr>
        <w:t>: ______________________</w:t>
      </w:r>
    </w:p>
    <w:p w14:paraId="1E1D1BF5" w14:textId="77777777" w:rsidR="00E91CFE" w:rsidRPr="00CF58AC" w:rsidRDefault="006B7959">
      <w:pPr>
        <w:pStyle w:val="2"/>
        <w:rPr>
          <w:sz w:val="20"/>
          <w:szCs w:val="20"/>
        </w:rPr>
      </w:pPr>
      <w:proofErr w:type="spellStart"/>
      <w:r w:rsidRPr="00CF58AC">
        <w:rPr>
          <w:sz w:val="20"/>
          <w:szCs w:val="20"/>
        </w:rPr>
        <w:t>Таблица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сравнения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тарифов</w:t>
      </w:r>
      <w:proofErr w:type="spellEnd"/>
    </w:p>
    <w:tbl>
      <w:tblPr>
        <w:tblW w:w="963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3"/>
        <w:gridCol w:w="3267"/>
        <w:gridCol w:w="3267"/>
      </w:tblGrid>
      <w:tr w:rsidR="00E91CFE" w:rsidRPr="00CF58AC" w14:paraId="440BDC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3CED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b/>
                <w:bCs/>
                <w:sz w:val="20"/>
                <w:szCs w:val="20"/>
              </w:rPr>
              <w:t>Условие</w:t>
            </w:r>
            <w:proofErr w:type="spellEnd"/>
          </w:p>
        </w:tc>
        <w:tc>
          <w:tcPr>
            <w:tcW w:w="326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C2F69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b/>
                <w:bCs/>
                <w:sz w:val="20"/>
                <w:szCs w:val="20"/>
              </w:rPr>
              <w:t>Тариф</w:t>
            </w:r>
            <w:proofErr w:type="spellEnd"/>
            <w:r w:rsidRPr="00CF58AC">
              <w:rPr>
                <w:b/>
                <w:bCs/>
                <w:sz w:val="20"/>
                <w:szCs w:val="20"/>
              </w:rPr>
              <w:t xml:space="preserve"> «</w:t>
            </w:r>
            <w:proofErr w:type="spellStart"/>
            <w:r w:rsidRPr="00CF58AC">
              <w:rPr>
                <w:b/>
                <w:bCs/>
                <w:sz w:val="20"/>
                <w:szCs w:val="20"/>
              </w:rPr>
              <w:t>Основной</w:t>
            </w:r>
            <w:proofErr w:type="spellEnd"/>
            <w:r w:rsidRPr="00CF58AC">
              <w:rPr>
                <w:b/>
                <w:bCs/>
                <w:sz w:val="20"/>
                <w:szCs w:val="20"/>
              </w:rPr>
              <w:t xml:space="preserve">» (25 000 </w:t>
            </w:r>
            <w:proofErr w:type="spellStart"/>
            <w:r w:rsidRPr="00CF58AC">
              <w:rPr>
                <w:b/>
                <w:bCs/>
                <w:sz w:val="20"/>
                <w:szCs w:val="20"/>
              </w:rPr>
              <w:t>руб</w:t>
            </w:r>
            <w:proofErr w:type="spellEnd"/>
            <w:r w:rsidRPr="00CF58AC">
              <w:rPr>
                <w:b/>
                <w:bCs/>
                <w:sz w:val="20"/>
                <w:szCs w:val="20"/>
              </w:rPr>
              <w:t>.)</w:t>
            </w:r>
          </w:p>
        </w:tc>
        <w:tc>
          <w:tcPr>
            <w:tcW w:w="326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846B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b/>
                <w:bCs/>
                <w:sz w:val="20"/>
                <w:szCs w:val="20"/>
              </w:rPr>
              <w:t>Тариф</w:t>
            </w:r>
            <w:proofErr w:type="spellEnd"/>
            <w:r w:rsidRPr="00CF58AC">
              <w:rPr>
                <w:b/>
                <w:bCs/>
                <w:sz w:val="20"/>
                <w:szCs w:val="20"/>
              </w:rPr>
              <w:t xml:space="preserve"> «</w:t>
            </w:r>
            <w:proofErr w:type="spellStart"/>
            <w:r w:rsidRPr="00CF58AC">
              <w:rPr>
                <w:b/>
                <w:bCs/>
                <w:sz w:val="20"/>
                <w:szCs w:val="20"/>
              </w:rPr>
              <w:t>Специальный</w:t>
            </w:r>
            <w:proofErr w:type="spellEnd"/>
            <w:r w:rsidRPr="00CF58AC">
              <w:rPr>
                <w:b/>
                <w:bCs/>
                <w:sz w:val="20"/>
                <w:szCs w:val="20"/>
              </w:rPr>
              <w:t xml:space="preserve">» (20 000 </w:t>
            </w:r>
            <w:proofErr w:type="spellStart"/>
            <w:r w:rsidRPr="00CF58AC">
              <w:rPr>
                <w:b/>
                <w:bCs/>
                <w:sz w:val="20"/>
                <w:szCs w:val="20"/>
              </w:rPr>
              <w:t>руб</w:t>
            </w:r>
            <w:proofErr w:type="spellEnd"/>
            <w:r w:rsidRPr="00CF58AC">
              <w:rPr>
                <w:b/>
                <w:bCs/>
                <w:sz w:val="20"/>
                <w:szCs w:val="20"/>
              </w:rPr>
              <w:t>.)</w:t>
            </w:r>
          </w:p>
        </w:tc>
      </w:tr>
      <w:tr w:rsidR="00E91CFE" w:rsidRPr="00CF58AC" w14:paraId="2440EBF6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06C18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Стоимость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абонемента</w:t>
            </w:r>
            <w:proofErr w:type="spellEnd"/>
            <w:r w:rsidRPr="00CF58AC">
              <w:rPr>
                <w:sz w:val="20"/>
                <w:szCs w:val="20"/>
              </w:rPr>
              <w:t xml:space="preserve"> (20 </w:t>
            </w:r>
            <w:proofErr w:type="spellStart"/>
            <w:r w:rsidRPr="00CF58AC">
              <w:rPr>
                <w:sz w:val="20"/>
                <w:szCs w:val="20"/>
              </w:rPr>
              <w:t>раб</w:t>
            </w:r>
            <w:proofErr w:type="spellEnd"/>
            <w:r w:rsidRPr="00CF58AC">
              <w:rPr>
                <w:sz w:val="20"/>
                <w:szCs w:val="20"/>
              </w:rPr>
              <w:t xml:space="preserve">. </w:t>
            </w:r>
            <w:proofErr w:type="spellStart"/>
            <w:r w:rsidRPr="00CF58AC">
              <w:rPr>
                <w:sz w:val="20"/>
                <w:szCs w:val="20"/>
              </w:rPr>
              <w:t>дней</w:t>
            </w:r>
            <w:proofErr w:type="spellEnd"/>
            <w:r w:rsidRPr="00CF58AC">
              <w:rPr>
                <w:sz w:val="20"/>
                <w:szCs w:val="20"/>
              </w:rPr>
              <w:t>)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F8593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25 000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>.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41C5C" w14:textId="77777777" w:rsidR="00E91CFE" w:rsidRPr="00CF58AC" w:rsidRDefault="006B7959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20 000 руб. (скидка 5 000 руб. от базовых 25 000 руб.)</w:t>
            </w:r>
          </w:p>
        </w:tc>
      </w:tr>
      <w:tr w:rsidR="00E91CFE" w:rsidRPr="00CF58AC" w14:paraId="0923AFBA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FD7A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Минимальный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срок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12B9B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не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установлен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29D92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4 </w:t>
            </w:r>
            <w:proofErr w:type="spellStart"/>
            <w:r w:rsidRPr="00CF58AC">
              <w:rPr>
                <w:sz w:val="20"/>
                <w:szCs w:val="20"/>
              </w:rPr>
              <w:t>календарных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месяца</w:t>
            </w:r>
            <w:proofErr w:type="spellEnd"/>
          </w:p>
        </w:tc>
      </w:tr>
      <w:tr w:rsidR="00E91CFE" w:rsidRPr="00CF58AC" w14:paraId="07F47222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92333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Перерасчёт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по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болезни</w:t>
            </w:r>
            <w:proofErr w:type="spellEnd"/>
            <w:r w:rsidRPr="00CF58AC">
              <w:rPr>
                <w:sz w:val="20"/>
                <w:szCs w:val="20"/>
              </w:rPr>
              <w:t xml:space="preserve"> (</w:t>
            </w:r>
            <w:proofErr w:type="spellStart"/>
            <w:r w:rsidRPr="00CF58AC">
              <w:rPr>
                <w:sz w:val="20"/>
                <w:szCs w:val="20"/>
              </w:rPr>
              <w:t>справка</w:t>
            </w:r>
            <w:proofErr w:type="spellEnd"/>
            <w:r w:rsidRPr="00CF58AC">
              <w:rPr>
                <w:sz w:val="20"/>
                <w:szCs w:val="20"/>
              </w:rPr>
              <w:t>)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30F3" w14:textId="77777777" w:rsidR="00E91CFE" w:rsidRPr="00CF58AC" w:rsidRDefault="006B7959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350 руб./день за дни с 3-го дня болезни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9072" w14:textId="6008A19B" w:rsidR="00E91CFE" w:rsidRPr="00CF58AC" w:rsidRDefault="006B7959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не производится</w:t>
            </w:r>
          </w:p>
        </w:tc>
      </w:tr>
      <w:tr w:rsidR="00E91CFE" w:rsidRPr="00CF58AC" w14:paraId="2002F5B8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B3A9F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Перерасчёт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по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семейным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обстоятельствам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4CF69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не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производится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5CD55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не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производится</w:t>
            </w:r>
            <w:proofErr w:type="spellEnd"/>
          </w:p>
        </w:tc>
      </w:tr>
      <w:tr w:rsidR="00E91CFE" w:rsidRPr="00CF58AC" w14:paraId="15233EE1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6465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lastRenderedPageBreak/>
              <w:t>Досрочное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расторжение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до</w:t>
            </w:r>
            <w:proofErr w:type="spellEnd"/>
            <w:r w:rsidRPr="00CF58AC">
              <w:rPr>
                <w:sz w:val="20"/>
                <w:szCs w:val="20"/>
              </w:rPr>
              <w:t xml:space="preserve"> 4 </w:t>
            </w:r>
            <w:proofErr w:type="spellStart"/>
            <w:r w:rsidRPr="00CF58AC">
              <w:rPr>
                <w:sz w:val="20"/>
                <w:szCs w:val="20"/>
              </w:rPr>
              <w:t>месяцев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D3449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возврат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по</w:t>
            </w:r>
            <w:proofErr w:type="spellEnd"/>
            <w:r w:rsidRPr="00CF58AC">
              <w:rPr>
                <w:sz w:val="20"/>
                <w:szCs w:val="20"/>
              </w:rPr>
              <w:t xml:space="preserve"> п. 7.2 </w:t>
            </w:r>
            <w:proofErr w:type="spellStart"/>
            <w:r w:rsidRPr="00CF58AC">
              <w:rPr>
                <w:sz w:val="20"/>
                <w:szCs w:val="20"/>
              </w:rPr>
              <w:t>Договора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B93D5" w14:textId="77777777" w:rsidR="00E91CFE" w:rsidRPr="00CF58AC" w:rsidRDefault="006B7959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пересчёт по базовому тарифу (1 350 руб./день, 25 000 руб./мес.) за весь период</w:t>
            </w:r>
          </w:p>
        </w:tc>
      </w:tr>
      <w:tr w:rsidR="00E91CFE" w:rsidRPr="00CF58AC" w14:paraId="5E476B4C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F1D1" w14:textId="77777777" w:rsidR="00E91CFE" w:rsidRPr="00CF58AC" w:rsidRDefault="006B7959">
            <w:pPr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Плата за резервирование места (бронь)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9B9E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5 000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>. (</w:t>
            </w:r>
            <w:proofErr w:type="spellStart"/>
            <w:r w:rsidRPr="00CF58AC">
              <w:rPr>
                <w:sz w:val="20"/>
                <w:szCs w:val="20"/>
              </w:rPr>
              <w:t>засчитывается</w:t>
            </w:r>
            <w:proofErr w:type="spellEnd"/>
            <w:r w:rsidRPr="00CF58AC">
              <w:rPr>
                <w:sz w:val="20"/>
                <w:szCs w:val="20"/>
              </w:rPr>
              <w:t xml:space="preserve"> в </w:t>
            </w:r>
            <w:proofErr w:type="spellStart"/>
            <w:r w:rsidRPr="00CF58AC">
              <w:rPr>
                <w:sz w:val="20"/>
                <w:szCs w:val="20"/>
              </w:rPr>
              <w:t>абонемент</w:t>
            </w:r>
            <w:proofErr w:type="spellEnd"/>
            <w:r w:rsidRPr="00CF58AC">
              <w:rPr>
                <w:sz w:val="20"/>
                <w:szCs w:val="20"/>
              </w:rPr>
              <w:t>)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DB30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5 000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>. (</w:t>
            </w:r>
            <w:proofErr w:type="spellStart"/>
            <w:r w:rsidRPr="00CF58AC">
              <w:rPr>
                <w:sz w:val="20"/>
                <w:szCs w:val="20"/>
              </w:rPr>
              <w:t>засчитывается</w:t>
            </w:r>
            <w:proofErr w:type="spellEnd"/>
            <w:r w:rsidRPr="00CF58AC">
              <w:rPr>
                <w:sz w:val="20"/>
                <w:szCs w:val="20"/>
              </w:rPr>
              <w:t xml:space="preserve"> в </w:t>
            </w:r>
            <w:proofErr w:type="spellStart"/>
            <w:r w:rsidRPr="00CF58AC">
              <w:rPr>
                <w:sz w:val="20"/>
                <w:szCs w:val="20"/>
              </w:rPr>
              <w:t>абонемент</w:t>
            </w:r>
            <w:proofErr w:type="spellEnd"/>
            <w:r w:rsidRPr="00CF58AC">
              <w:rPr>
                <w:sz w:val="20"/>
                <w:szCs w:val="20"/>
              </w:rPr>
              <w:t>)</w:t>
            </w:r>
          </w:p>
        </w:tc>
      </w:tr>
      <w:tr w:rsidR="00E91CFE" w:rsidRPr="00CF58AC" w14:paraId="7EC0339A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C188D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Сохранение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места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D72E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17 000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>./</w:t>
            </w:r>
            <w:proofErr w:type="spellStart"/>
            <w:r w:rsidRPr="00CF58AC">
              <w:rPr>
                <w:sz w:val="20"/>
                <w:szCs w:val="20"/>
              </w:rPr>
              <w:t>мес</w:t>
            </w:r>
            <w:proofErr w:type="spellEnd"/>
            <w:r w:rsidRPr="00CF58AC">
              <w:rPr>
                <w:sz w:val="20"/>
                <w:szCs w:val="20"/>
              </w:rPr>
              <w:t>.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9C03A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10 000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>./</w:t>
            </w:r>
            <w:proofErr w:type="spellStart"/>
            <w:r w:rsidRPr="00CF58AC">
              <w:rPr>
                <w:sz w:val="20"/>
                <w:szCs w:val="20"/>
              </w:rPr>
              <w:t>мес</w:t>
            </w:r>
            <w:proofErr w:type="spellEnd"/>
            <w:r w:rsidRPr="00CF58AC">
              <w:rPr>
                <w:sz w:val="20"/>
                <w:szCs w:val="20"/>
              </w:rPr>
              <w:t>.</w:t>
            </w:r>
          </w:p>
        </w:tc>
      </w:tr>
      <w:tr w:rsidR="00E91CFE" w:rsidRPr="00CF58AC" w14:paraId="03F5FC0F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8A68A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Летний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отпуск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9BEE5" w14:textId="77777777" w:rsidR="00E91CFE" w:rsidRPr="00CF58AC" w:rsidRDefault="006B7959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1 мес. (20 раб. дней), 50% оплаты сохранения (8 500 руб.)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2AF6" w14:textId="77777777" w:rsidR="00E91CFE" w:rsidRPr="00CF58AC" w:rsidRDefault="006B7959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 xml:space="preserve">2 </w:t>
            </w:r>
            <w:proofErr w:type="spellStart"/>
            <w:r w:rsidRPr="00CF58AC">
              <w:rPr>
                <w:sz w:val="20"/>
                <w:szCs w:val="20"/>
                <w:lang w:val="ru-RU"/>
              </w:rPr>
              <w:t>нед</w:t>
            </w:r>
            <w:proofErr w:type="spellEnd"/>
            <w:r w:rsidRPr="00CF58AC">
              <w:rPr>
                <w:sz w:val="20"/>
                <w:szCs w:val="20"/>
                <w:lang w:val="ru-RU"/>
              </w:rPr>
              <w:t>. (10 раб. дней), 50% оплаты сохранения (5 000 руб.)</w:t>
            </w:r>
          </w:p>
        </w:tc>
      </w:tr>
      <w:tr w:rsidR="00E91CFE" w:rsidRPr="00CF58AC" w14:paraId="08690DFE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37304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Канцелярия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01055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5 000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 xml:space="preserve">. в </w:t>
            </w:r>
            <w:proofErr w:type="spellStart"/>
            <w:r w:rsidRPr="00CF58AC">
              <w:rPr>
                <w:sz w:val="20"/>
                <w:szCs w:val="20"/>
              </w:rPr>
              <w:t>год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6956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r w:rsidRPr="00CF58AC">
              <w:rPr>
                <w:sz w:val="20"/>
                <w:szCs w:val="20"/>
              </w:rPr>
              <w:t xml:space="preserve">3 500 </w:t>
            </w:r>
            <w:proofErr w:type="spellStart"/>
            <w:r w:rsidRPr="00CF58AC">
              <w:rPr>
                <w:sz w:val="20"/>
                <w:szCs w:val="20"/>
              </w:rPr>
              <w:t>руб</w:t>
            </w:r>
            <w:proofErr w:type="spellEnd"/>
            <w:r w:rsidRPr="00CF58AC">
              <w:rPr>
                <w:sz w:val="20"/>
                <w:szCs w:val="20"/>
              </w:rPr>
              <w:t xml:space="preserve">. в </w:t>
            </w:r>
            <w:proofErr w:type="spellStart"/>
            <w:r w:rsidRPr="00CF58AC">
              <w:rPr>
                <w:sz w:val="20"/>
                <w:szCs w:val="20"/>
              </w:rPr>
              <w:t>год</w:t>
            </w:r>
            <w:proofErr w:type="spellEnd"/>
          </w:p>
        </w:tc>
      </w:tr>
      <w:tr w:rsidR="00E91CFE" w:rsidRPr="00CF58AC" w14:paraId="2584A347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8597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Мастер-классы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силами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центра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3D429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входят</w:t>
            </w:r>
            <w:proofErr w:type="spellEnd"/>
            <w:r w:rsidRPr="00CF58AC">
              <w:rPr>
                <w:sz w:val="20"/>
                <w:szCs w:val="20"/>
              </w:rPr>
              <w:t xml:space="preserve"> в </w:t>
            </w:r>
            <w:proofErr w:type="spellStart"/>
            <w:r w:rsidRPr="00CF58AC">
              <w:rPr>
                <w:sz w:val="20"/>
                <w:szCs w:val="20"/>
              </w:rPr>
              <w:t>стоимость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F0EB9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платные</w:t>
            </w:r>
            <w:proofErr w:type="spellEnd"/>
          </w:p>
        </w:tc>
      </w:tr>
      <w:tr w:rsidR="00E91CFE" w:rsidRPr="00CF58AC" w14:paraId="6AC55E28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8ACFD" w14:textId="77777777" w:rsidR="00E91CFE" w:rsidRPr="00CF58AC" w:rsidRDefault="006B7959">
            <w:pPr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Консультация</w:t>
            </w:r>
            <w:proofErr w:type="spellEnd"/>
            <w:r w:rsidRPr="00CF58AC">
              <w:rPr>
                <w:sz w:val="20"/>
                <w:szCs w:val="20"/>
              </w:rPr>
              <w:t xml:space="preserve"> </w:t>
            </w:r>
            <w:proofErr w:type="spellStart"/>
            <w:r w:rsidRPr="00CF58AC">
              <w:rPr>
                <w:sz w:val="20"/>
                <w:szCs w:val="20"/>
              </w:rPr>
              <w:t>логопеда</w:t>
            </w:r>
            <w:proofErr w:type="spellEnd"/>
            <w:r w:rsidRPr="00CF58AC">
              <w:rPr>
                <w:sz w:val="20"/>
                <w:szCs w:val="20"/>
              </w:rPr>
              <w:t xml:space="preserve"> (</w:t>
            </w:r>
            <w:proofErr w:type="spellStart"/>
            <w:r w:rsidRPr="00CF58AC">
              <w:rPr>
                <w:sz w:val="20"/>
                <w:szCs w:val="20"/>
              </w:rPr>
              <w:t>первичная</w:t>
            </w:r>
            <w:proofErr w:type="spellEnd"/>
            <w:r w:rsidRPr="00CF58AC">
              <w:rPr>
                <w:sz w:val="20"/>
                <w:szCs w:val="20"/>
              </w:rPr>
              <w:t>)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149B6" w14:textId="77777777" w:rsidR="00E91CFE" w:rsidRPr="00CF58AC" w:rsidRDefault="006B7959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бесплатная</w:t>
            </w:r>
            <w:proofErr w:type="spellEnd"/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555D4" w14:textId="34E25C86" w:rsidR="00E91CFE" w:rsidRPr="00CF58AC" w:rsidRDefault="00CF58AC">
            <w:pPr>
              <w:jc w:val="right"/>
              <w:rPr>
                <w:sz w:val="20"/>
                <w:szCs w:val="20"/>
              </w:rPr>
            </w:pPr>
            <w:proofErr w:type="spellStart"/>
            <w:r w:rsidRPr="00CF58AC">
              <w:rPr>
                <w:sz w:val="20"/>
                <w:szCs w:val="20"/>
              </w:rPr>
              <w:t>П</w:t>
            </w:r>
            <w:r w:rsidR="006B7959" w:rsidRPr="00CF58AC">
              <w:rPr>
                <w:sz w:val="20"/>
                <w:szCs w:val="20"/>
              </w:rPr>
              <w:t>латная</w:t>
            </w:r>
            <w:proofErr w:type="spellEnd"/>
          </w:p>
          <w:p w14:paraId="1CC5C939" w14:textId="24D001E4" w:rsidR="00CF58AC" w:rsidRPr="00CF58AC" w:rsidRDefault="00CF58AC">
            <w:pPr>
              <w:jc w:val="right"/>
              <w:rPr>
                <w:sz w:val="20"/>
                <w:szCs w:val="20"/>
              </w:rPr>
            </w:pPr>
          </w:p>
        </w:tc>
      </w:tr>
      <w:tr w:rsidR="00CF58AC" w:rsidRPr="00CF58AC" w14:paraId="5C394D90" w14:textId="77777777">
        <w:tblPrEx>
          <w:tblCellMar>
            <w:top w:w="0" w:type="dxa"/>
            <w:bottom w:w="0" w:type="dxa"/>
          </w:tblCellMar>
        </w:tblPrEx>
        <w:tc>
          <w:tcPr>
            <w:tcW w:w="31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9BFE" w14:textId="166A1C21" w:rsidR="00CF58AC" w:rsidRPr="00CF58AC" w:rsidRDefault="00CF58AC">
            <w:pPr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Время пребывания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51D7" w14:textId="08C43A8B" w:rsidR="00CF58AC" w:rsidRPr="00CF58AC" w:rsidRDefault="00CF58AC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С 8.00 до 18.00</w:t>
            </w:r>
          </w:p>
        </w:tc>
        <w:tc>
          <w:tcPr>
            <w:tcW w:w="32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7488" w14:textId="2D3A2491" w:rsidR="00CF58AC" w:rsidRPr="00CF58AC" w:rsidRDefault="00CF58AC">
            <w:pPr>
              <w:jc w:val="right"/>
              <w:rPr>
                <w:sz w:val="20"/>
                <w:szCs w:val="20"/>
                <w:lang w:val="ru-RU"/>
              </w:rPr>
            </w:pPr>
            <w:r w:rsidRPr="00CF58AC">
              <w:rPr>
                <w:sz w:val="20"/>
                <w:szCs w:val="20"/>
                <w:lang w:val="ru-RU"/>
              </w:rPr>
              <w:t>С 8.00 до 16.00</w:t>
            </w:r>
          </w:p>
        </w:tc>
      </w:tr>
    </w:tbl>
    <w:p w14:paraId="30BA0531" w14:textId="77777777" w:rsidR="00E91CFE" w:rsidRPr="00CF58AC" w:rsidRDefault="00E91CFE">
      <w:pPr>
        <w:spacing w:after="60"/>
        <w:rPr>
          <w:sz w:val="20"/>
          <w:szCs w:val="20"/>
        </w:rPr>
      </w:pPr>
    </w:p>
    <w:p w14:paraId="6B65E890" w14:textId="77777777" w:rsidR="00E91CFE" w:rsidRPr="00CF58AC" w:rsidRDefault="006B7959">
      <w:pPr>
        <w:pStyle w:val="2"/>
        <w:rPr>
          <w:sz w:val="20"/>
          <w:szCs w:val="20"/>
        </w:rPr>
      </w:pPr>
      <w:proofErr w:type="spellStart"/>
      <w:r w:rsidRPr="00CF58AC">
        <w:rPr>
          <w:sz w:val="20"/>
          <w:szCs w:val="20"/>
        </w:rPr>
        <w:t>Анкета-заявление</w:t>
      </w:r>
      <w:proofErr w:type="spellEnd"/>
    </w:p>
    <w:p w14:paraId="3F97CC41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Фамилия, имя Ребёнка: ______________________________________ Номер свидетельства о рождении: ______________________________________ Дата рождения: _________</w:t>
      </w:r>
      <w:r w:rsidRPr="00CF58AC">
        <w:rPr>
          <w:sz w:val="20"/>
          <w:szCs w:val="20"/>
          <w:lang w:val="ru-RU"/>
        </w:rPr>
        <w:t>_____________________________ Данные паспорта родителя (Заказчика): ______________________________________ ФИО родителей (законных представителей), контактные телефоны: Мама: ______________________________________ Папа: ____________________________________</w:t>
      </w:r>
      <w:r w:rsidRPr="00CF58AC">
        <w:rPr>
          <w:sz w:val="20"/>
          <w:szCs w:val="20"/>
          <w:lang w:val="ru-RU"/>
        </w:rPr>
        <w:t>__ Домашний адрес: ______________________________________ Лица, которым доверено забирать Ребёнка: ______________________________________ Сведения о состоянии здоровья, аллергиях, хронических заболеваниях: ______________________________________</w:t>
      </w:r>
    </w:p>
    <w:p w14:paraId="3D83C1D7" w14:textId="77777777" w:rsidR="00E91CFE" w:rsidRPr="00CF58AC" w:rsidRDefault="006B7959">
      <w:pPr>
        <w:spacing w:after="120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Согласие на</w:t>
      </w:r>
      <w:r w:rsidRPr="00CF58AC">
        <w:rPr>
          <w:sz w:val="20"/>
          <w:szCs w:val="20"/>
          <w:lang w:val="ru-RU"/>
        </w:rPr>
        <w:t xml:space="preserve"> обработку персональных данных (своих и Ребёнка) в соответствии с ФЗ № 152-ФЗ, а также на получение уведомлений по указанным каналам связи — даю. Подпись: ____________</w:t>
      </w:r>
    </w:p>
    <w:p w14:paraId="02B021FC" w14:textId="77777777" w:rsidR="00E91CFE" w:rsidRPr="00CF58AC" w:rsidRDefault="006B7959">
      <w:pPr>
        <w:pStyle w:val="2"/>
        <w:rPr>
          <w:sz w:val="20"/>
          <w:szCs w:val="20"/>
          <w:lang w:val="ru-RU"/>
        </w:rPr>
      </w:pPr>
      <w:r w:rsidRPr="00CF58AC">
        <w:rPr>
          <w:sz w:val="20"/>
          <w:szCs w:val="20"/>
          <w:lang w:val="ru-RU"/>
        </w:rPr>
        <w:t>СОГЛАСИЕ на фото- и видеосъёмку, размещение фотографий и личной информации (фамилия, имя</w:t>
      </w:r>
      <w:r w:rsidRPr="00CF58AC">
        <w:rPr>
          <w:sz w:val="20"/>
          <w:szCs w:val="20"/>
          <w:lang w:val="ru-RU"/>
        </w:rPr>
        <w:t>) Ребёнка на информационных стендах, выставках и в социальных сетях</w:t>
      </w:r>
    </w:p>
    <w:p w14:paraId="3A1481F6" w14:textId="77777777" w:rsidR="00E91CFE" w:rsidRPr="00CF58AC" w:rsidRDefault="006B7959">
      <w:pPr>
        <w:spacing w:after="120"/>
        <w:rPr>
          <w:sz w:val="20"/>
          <w:szCs w:val="20"/>
        </w:rPr>
      </w:pPr>
      <w:r w:rsidRPr="00CF58AC">
        <w:rPr>
          <w:sz w:val="20"/>
          <w:szCs w:val="20"/>
          <w:lang w:val="ru-RU"/>
        </w:rPr>
        <w:t xml:space="preserve">Я, ______________________________________________________, (ФИО родителя/законного </w:t>
      </w:r>
      <w:bookmarkStart w:id="0" w:name="_GoBack"/>
      <w:bookmarkEnd w:id="0"/>
      <w:r w:rsidRPr="00CF58AC">
        <w:rPr>
          <w:sz w:val="20"/>
          <w:szCs w:val="20"/>
          <w:lang w:val="ru-RU"/>
        </w:rPr>
        <w:t>представителя), паспорт серия ____ № ________, выдан ______________________________, являясь родителем (з</w:t>
      </w:r>
      <w:r w:rsidRPr="00CF58AC">
        <w:rPr>
          <w:sz w:val="20"/>
          <w:szCs w:val="20"/>
          <w:lang w:val="ru-RU"/>
        </w:rPr>
        <w:t xml:space="preserve">аконным представителем) несовершеннолетнего ______________________________________, даю согласие на фото- и видеосъёмку Ребёнка в одетом виде на территории центра и использование материалов (включая фамилию и имя) исключительно для размещения в социальных </w:t>
      </w:r>
      <w:r w:rsidRPr="00CF58AC">
        <w:rPr>
          <w:sz w:val="20"/>
          <w:szCs w:val="20"/>
          <w:lang w:val="ru-RU"/>
        </w:rPr>
        <w:t xml:space="preserve">сетях и на информационных ресурсах центра в целях информирования о его деятельности, без передачи третьим лицам. </w:t>
      </w:r>
      <w:proofErr w:type="spellStart"/>
      <w:r w:rsidRPr="00CF58AC">
        <w:rPr>
          <w:sz w:val="20"/>
          <w:szCs w:val="20"/>
        </w:rPr>
        <w:t>Согласие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действует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до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момента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его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отзыва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письменным</w:t>
      </w:r>
      <w:proofErr w:type="spellEnd"/>
      <w:r w:rsidRPr="00CF58AC">
        <w:rPr>
          <w:sz w:val="20"/>
          <w:szCs w:val="20"/>
        </w:rPr>
        <w:t xml:space="preserve"> </w:t>
      </w:r>
      <w:proofErr w:type="spellStart"/>
      <w:r w:rsidRPr="00CF58AC">
        <w:rPr>
          <w:sz w:val="20"/>
          <w:szCs w:val="20"/>
        </w:rPr>
        <w:t>заявлением</w:t>
      </w:r>
      <w:proofErr w:type="spellEnd"/>
      <w:r w:rsidRPr="00CF58AC">
        <w:rPr>
          <w:sz w:val="20"/>
          <w:szCs w:val="20"/>
        </w:rPr>
        <w:t xml:space="preserve">. </w:t>
      </w:r>
      <w:proofErr w:type="spellStart"/>
      <w:r w:rsidRPr="00CF58AC">
        <w:rPr>
          <w:sz w:val="20"/>
          <w:szCs w:val="20"/>
        </w:rPr>
        <w:t>Подпись</w:t>
      </w:r>
      <w:proofErr w:type="spellEnd"/>
      <w:r w:rsidRPr="00CF58AC">
        <w:rPr>
          <w:sz w:val="20"/>
          <w:szCs w:val="20"/>
        </w:rPr>
        <w:t>: ____________</w:t>
      </w:r>
    </w:p>
    <w:sectPr w:rsidR="00E91CFE" w:rsidRPr="00CF58AC">
      <w:footerReference w:type="default" r:id="rId7"/>
      <w:pgSz w:w="11905" w:h="16837"/>
      <w:pgMar w:top="1133" w:right="1133" w:bottom="1133" w:left="113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2CD8E7" w14:textId="77777777" w:rsidR="006B7959" w:rsidRDefault="006B7959">
      <w:pPr>
        <w:spacing w:line="240" w:lineRule="auto"/>
      </w:pPr>
      <w:r>
        <w:separator/>
      </w:r>
    </w:p>
  </w:endnote>
  <w:endnote w:type="continuationSeparator" w:id="0">
    <w:p w14:paraId="4E52508D" w14:textId="77777777" w:rsidR="006B7959" w:rsidRDefault="006B79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3F7B6D" w14:textId="77777777" w:rsidR="00E91CFE" w:rsidRDefault="006B7959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CF58AC">
      <w:rPr>
        <w:color w:val="888888"/>
        <w:sz w:val="18"/>
        <w:szCs w:val="18"/>
      </w:rPr>
      <w:fldChar w:fldCharType="separate"/>
    </w:r>
    <w:r w:rsidR="00CF58A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524E7F" w14:textId="77777777" w:rsidR="006B7959" w:rsidRDefault="006B7959">
      <w:pPr>
        <w:spacing w:line="240" w:lineRule="auto"/>
      </w:pPr>
      <w:r>
        <w:separator/>
      </w:r>
    </w:p>
  </w:footnote>
  <w:footnote w:type="continuationSeparator" w:id="0">
    <w:p w14:paraId="707A4784" w14:textId="77777777" w:rsidR="006B7959" w:rsidRDefault="006B79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42D8A"/>
    <w:multiLevelType w:val="hybridMultilevel"/>
    <w:tmpl w:val="623A9FBA"/>
    <w:lvl w:ilvl="0" w:tplc="52BEDDBC">
      <w:start w:val="1"/>
      <w:numFmt w:val="decimal"/>
      <w:lvlText w:val="%1."/>
      <w:lvlJc w:val="left"/>
      <w:pPr>
        <w:ind w:left="720" w:hanging="360"/>
      </w:pPr>
    </w:lvl>
    <w:lvl w:ilvl="1" w:tplc="3A181376">
      <w:start w:val="1"/>
      <w:numFmt w:val="decimal"/>
      <w:lvlText w:val="%2."/>
      <w:lvlJc w:val="left"/>
      <w:pPr>
        <w:ind w:left="1440" w:hanging="360"/>
      </w:pPr>
    </w:lvl>
    <w:lvl w:ilvl="2" w:tplc="1282580C">
      <w:start w:val="1"/>
      <w:numFmt w:val="decimal"/>
      <w:lvlText w:val="%3."/>
      <w:lvlJc w:val="left"/>
      <w:pPr>
        <w:ind w:left="2160" w:hanging="360"/>
      </w:pPr>
    </w:lvl>
    <w:lvl w:ilvl="3" w:tplc="3A24CD84">
      <w:start w:val="1"/>
      <w:numFmt w:val="decimal"/>
      <w:lvlText w:val="%4."/>
      <w:lvlJc w:val="left"/>
      <w:pPr>
        <w:ind w:left="2880" w:hanging="360"/>
      </w:pPr>
    </w:lvl>
    <w:lvl w:ilvl="4" w:tplc="BDD4E752">
      <w:numFmt w:val="decimal"/>
      <w:lvlText w:val=""/>
      <w:lvlJc w:val="left"/>
    </w:lvl>
    <w:lvl w:ilvl="5" w:tplc="EC1C7FE4">
      <w:numFmt w:val="decimal"/>
      <w:lvlText w:val=""/>
      <w:lvlJc w:val="left"/>
    </w:lvl>
    <w:lvl w:ilvl="6" w:tplc="BAC4A488">
      <w:numFmt w:val="decimal"/>
      <w:lvlText w:val=""/>
      <w:lvlJc w:val="left"/>
    </w:lvl>
    <w:lvl w:ilvl="7" w:tplc="A13C0618">
      <w:numFmt w:val="decimal"/>
      <w:lvlText w:val=""/>
      <w:lvlJc w:val="left"/>
    </w:lvl>
    <w:lvl w:ilvl="8" w:tplc="439E80CA">
      <w:numFmt w:val="decimal"/>
      <w:lvlText w:val=""/>
      <w:lvlJc w:val="left"/>
    </w:lvl>
  </w:abstractNum>
  <w:abstractNum w:abstractNumId="1" w15:restartNumberingAfterBreak="0">
    <w:nsid w:val="0F474DF8"/>
    <w:multiLevelType w:val="hybridMultilevel"/>
    <w:tmpl w:val="D856DE20"/>
    <w:lvl w:ilvl="0" w:tplc="F146A086">
      <w:start w:val="1"/>
      <w:numFmt w:val="bullet"/>
      <w:lvlText w:val="●"/>
      <w:lvlJc w:val="left"/>
      <w:pPr>
        <w:ind w:left="720" w:hanging="360"/>
      </w:pPr>
    </w:lvl>
    <w:lvl w:ilvl="1" w:tplc="D8C49A08">
      <w:start w:val="1"/>
      <w:numFmt w:val="bullet"/>
      <w:lvlText w:val="○"/>
      <w:lvlJc w:val="left"/>
      <w:pPr>
        <w:ind w:left="1440" w:hanging="360"/>
      </w:pPr>
    </w:lvl>
    <w:lvl w:ilvl="2" w:tplc="C542F760">
      <w:start w:val="1"/>
      <w:numFmt w:val="bullet"/>
      <w:lvlText w:val="■"/>
      <w:lvlJc w:val="left"/>
      <w:pPr>
        <w:ind w:left="2160" w:hanging="360"/>
      </w:pPr>
    </w:lvl>
    <w:lvl w:ilvl="3" w:tplc="BC520AD2">
      <w:start w:val="1"/>
      <w:numFmt w:val="bullet"/>
      <w:lvlText w:val="●"/>
      <w:lvlJc w:val="left"/>
      <w:pPr>
        <w:ind w:left="2880" w:hanging="360"/>
      </w:pPr>
    </w:lvl>
    <w:lvl w:ilvl="4" w:tplc="7AE400C2">
      <w:start w:val="1"/>
      <w:numFmt w:val="bullet"/>
      <w:lvlText w:val="○"/>
      <w:lvlJc w:val="left"/>
      <w:pPr>
        <w:ind w:left="3600" w:hanging="360"/>
      </w:pPr>
    </w:lvl>
    <w:lvl w:ilvl="5" w:tplc="6152F1E2">
      <w:start w:val="1"/>
      <w:numFmt w:val="bullet"/>
      <w:lvlText w:val="■"/>
      <w:lvlJc w:val="left"/>
      <w:pPr>
        <w:ind w:left="4320" w:hanging="360"/>
      </w:pPr>
    </w:lvl>
    <w:lvl w:ilvl="6" w:tplc="2CB6B9C4">
      <w:start w:val="1"/>
      <w:numFmt w:val="bullet"/>
      <w:lvlText w:val="●"/>
      <w:lvlJc w:val="left"/>
      <w:pPr>
        <w:ind w:left="5040" w:hanging="360"/>
      </w:pPr>
    </w:lvl>
    <w:lvl w:ilvl="7" w:tplc="36DAAB0C">
      <w:start w:val="1"/>
      <w:numFmt w:val="bullet"/>
      <w:lvlText w:val="●"/>
      <w:lvlJc w:val="left"/>
      <w:pPr>
        <w:ind w:left="5760" w:hanging="360"/>
      </w:pPr>
    </w:lvl>
    <w:lvl w:ilvl="8" w:tplc="5CE415F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41D60C1"/>
    <w:multiLevelType w:val="hybridMultilevel"/>
    <w:tmpl w:val="0F5466D0"/>
    <w:lvl w:ilvl="0" w:tplc="CBB80292">
      <w:start w:val="1"/>
      <w:numFmt w:val="decimal"/>
      <w:lvlText w:val="%1."/>
      <w:lvlJc w:val="left"/>
      <w:pPr>
        <w:ind w:left="720" w:hanging="360"/>
      </w:pPr>
    </w:lvl>
    <w:lvl w:ilvl="1" w:tplc="1A220374">
      <w:start w:val="1"/>
      <w:numFmt w:val="decimal"/>
      <w:lvlText w:val="%2."/>
      <w:lvlJc w:val="left"/>
      <w:pPr>
        <w:ind w:left="1440" w:hanging="360"/>
      </w:pPr>
    </w:lvl>
    <w:lvl w:ilvl="2" w:tplc="CC7EB946">
      <w:start w:val="1"/>
      <w:numFmt w:val="decimal"/>
      <w:lvlText w:val="%3."/>
      <w:lvlJc w:val="left"/>
      <w:pPr>
        <w:ind w:left="2160" w:hanging="360"/>
      </w:pPr>
    </w:lvl>
    <w:lvl w:ilvl="3" w:tplc="25C09E2A">
      <w:start w:val="1"/>
      <w:numFmt w:val="decimal"/>
      <w:lvlText w:val="%4."/>
      <w:lvlJc w:val="left"/>
      <w:pPr>
        <w:ind w:left="2880" w:hanging="360"/>
      </w:pPr>
    </w:lvl>
    <w:lvl w:ilvl="4" w:tplc="4F3E8D42">
      <w:numFmt w:val="decimal"/>
      <w:lvlText w:val=""/>
      <w:lvlJc w:val="left"/>
    </w:lvl>
    <w:lvl w:ilvl="5" w:tplc="C8F64116">
      <w:numFmt w:val="decimal"/>
      <w:lvlText w:val=""/>
      <w:lvlJc w:val="left"/>
    </w:lvl>
    <w:lvl w:ilvl="6" w:tplc="372A8F6A">
      <w:numFmt w:val="decimal"/>
      <w:lvlText w:val=""/>
      <w:lvlJc w:val="left"/>
    </w:lvl>
    <w:lvl w:ilvl="7" w:tplc="767033A2">
      <w:numFmt w:val="decimal"/>
      <w:lvlText w:val=""/>
      <w:lvlJc w:val="left"/>
    </w:lvl>
    <w:lvl w:ilvl="8" w:tplc="5C1E617C">
      <w:numFmt w:val="decimal"/>
      <w:lvlText w:val=""/>
      <w:lvlJc w:val="left"/>
    </w:lvl>
  </w:abstractNum>
  <w:abstractNum w:abstractNumId="3" w15:restartNumberingAfterBreak="0">
    <w:nsid w:val="17D61198"/>
    <w:multiLevelType w:val="hybridMultilevel"/>
    <w:tmpl w:val="4FC493BA"/>
    <w:lvl w:ilvl="0" w:tplc="CCD0BB20">
      <w:start w:val="1"/>
      <w:numFmt w:val="decimal"/>
      <w:lvlText w:val="%1."/>
      <w:lvlJc w:val="left"/>
      <w:pPr>
        <w:ind w:left="720" w:hanging="360"/>
      </w:pPr>
    </w:lvl>
    <w:lvl w:ilvl="1" w:tplc="57EE992E">
      <w:start w:val="1"/>
      <w:numFmt w:val="decimal"/>
      <w:lvlText w:val="%2."/>
      <w:lvlJc w:val="left"/>
      <w:pPr>
        <w:ind w:left="1440" w:hanging="360"/>
      </w:pPr>
    </w:lvl>
    <w:lvl w:ilvl="2" w:tplc="E3781820">
      <w:start w:val="1"/>
      <w:numFmt w:val="decimal"/>
      <w:lvlText w:val="%3."/>
      <w:lvlJc w:val="left"/>
      <w:pPr>
        <w:ind w:left="2160" w:hanging="360"/>
      </w:pPr>
    </w:lvl>
    <w:lvl w:ilvl="3" w:tplc="EF6EFAB8">
      <w:start w:val="1"/>
      <w:numFmt w:val="decimal"/>
      <w:lvlText w:val="%4."/>
      <w:lvlJc w:val="left"/>
      <w:pPr>
        <w:ind w:left="2880" w:hanging="360"/>
      </w:pPr>
    </w:lvl>
    <w:lvl w:ilvl="4" w:tplc="3266E9BE">
      <w:numFmt w:val="decimal"/>
      <w:lvlText w:val=""/>
      <w:lvlJc w:val="left"/>
    </w:lvl>
    <w:lvl w:ilvl="5" w:tplc="A1FCEE2A">
      <w:numFmt w:val="decimal"/>
      <w:lvlText w:val=""/>
      <w:lvlJc w:val="left"/>
    </w:lvl>
    <w:lvl w:ilvl="6" w:tplc="7FF2FDF8">
      <w:numFmt w:val="decimal"/>
      <w:lvlText w:val=""/>
      <w:lvlJc w:val="left"/>
    </w:lvl>
    <w:lvl w:ilvl="7" w:tplc="BAD4D65A">
      <w:numFmt w:val="decimal"/>
      <w:lvlText w:val=""/>
      <w:lvlJc w:val="left"/>
    </w:lvl>
    <w:lvl w:ilvl="8" w:tplc="E3060B32">
      <w:numFmt w:val="decimal"/>
      <w:lvlText w:val=""/>
      <w:lvlJc w:val="left"/>
    </w:lvl>
  </w:abstractNum>
  <w:abstractNum w:abstractNumId="4" w15:restartNumberingAfterBreak="0">
    <w:nsid w:val="22F42B67"/>
    <w:multiLevelType w:val="hybridMultilevel"/>
    <w:tmpl w:val="ACF0DF54"/>
    <w:lvl w:ilvl="0" w:tplc="170CA424">
      <w:start w:val="1"/>
      <w:numFmt w:val="decimal"/>
      <w:lvlText w:val="%1."/>
      <w:lvlJc w:val="left"/>
      <w:pPr>
        <w:ind w:left="720" w:hanging="360"/>
      </w:pPr>
    </w:lvl>
    <w:lvl w:ilvl="1" w:tplc="7BBC62CC">
      <w:start w:val="1"/>
      <w:numFmt w:val="decimal"/>
      <w:lvlText w:val="%2."/>
      <w:lvlJc w:val="left"/>
      <w:pPr>
        <w:ind w:left="1440" w:hanging="360"/>
      </w:pPr>
    </w:lvl>
    <w:lvl w:ilvl="2" w:tplc="926E2626">
      <w:start w:val="1"/>
      <w:numFmt w:val="decimal"/>
      <w:lvlText w:val="%3."/>
      <w:lvlJc w:val="left"/>
      <w:pPr>
        <w:ind w:left="2160" w:hanging="360"/>
      </w:pPr>
    </w:lvl>
    <w:lvl w:ilvl="3" w:tplc="03424A94">
      <w:start w:val="1"/>
      <w:numFmt w:val="decimal"/>
      <w:lvlText w:val="%4."/>
      <w:lvlJc w:val="left"/>
      <w:pPr>
        <w:ind w:left="2880" w:hanging="360"/>
      </w:pPr>
    </w:lvl>
    <w:lvl w:ilvl="4" w:tplc="5F885E88">
      <w:numFmt w:val="decimal"/>
      <w:lvlText w:val=""/>
      <w:lvlJc w:val="left"/>
    </w:lvl>
    <w:lvl w:ilvl="5" w:tplc="25AEE7A0">
      <w:numFmt w:val="decimal"/>
      <w:lvlText w:val=""/>
      <w:lvlJc w:val="left"/>
    </w:lvl>
    <w:lvl w:ilvl="6" w:tplc="705601F4">
      <w:numFmt w:val="decimal"/>
      <w:lvlText w:val=""/>
      <w:lvlJc w:val="left"/>
    </w:lvl>
    <w:lvl w:ilvl="7" w:tplc="4CB6487C">
      <w:numFmt w:val="decimal"/>
      <w:lvlText w:val=""/>
      <w:lvlJc w:val="left"/>
    </w:lvl>
    <w:lvl w:ilvl="8" w:tplc="1C02EB64">
      <w:numFmt w:val="decimal"/>
      <w:lvlText w:val=""/>
      <w:lvlJc w:val="left"/>
    </w:lvl>
  </w:abstractNum>
  <w:abstractNum w:abstractNumId="5" w15:restartNumberingAfterBreak="0">
    <w:nsid w:val="267B7328"/>
    <w:multiLevelType w:val="hybridMultilevel"/>
    <w:tmpl w:val="28A6B53E"/>
    <w:lvl w:ilvl="0" w:tplc="C352D278">
      <w:start w:val="1"/>
      <w:numFmt w:val="decimal"/>
      <w:lvlText w:val="%1."/>
      <w:lvlJc w:val="left"/>
      <w:pPr>
        <w:ind w:left="720" w:hanging="360"/>
      </w:pPr>
    </w:lvl>
    <w:lvl w:ilvl="1" w:tplc="D87CB4CE">
      <w:start w:val="1"/>
      <w:numFmt w:val="decimal"/>
      <w:lvlText w:val="%2."/>
      <w:lvlJc w:val="left"/>
      <w:pPr>
        <w:ind w:left="1440" w:hanging="360"/>
      </w:pPr>
    </w:lvl>
    <w:lvl w:ilvl="2" w:tplc="B5225A90">
      <w:start w:val="1"/>
      <w:numFmt w:val="decimal"/>
      <w:lvlText w:val="%3."/>
      <w:lvlJc w:val="left"/>
      <w:pPr>
        <w:ind w:left="2160" w:hanging="360"/>
      </w:pPr>
    </w:lvl>
    <w:lvl w:ilvl="3" w:tplc="D30AD52E">
      <w:start w:val="1"/>
      <w:numFmt w:val="decimal"/>
      <w:lvlText w:val="%4."/>
      <w:lvlJc w:val="left"/>
      <w:pPr>
        <w:ind w:left="2880" w:hanging="360"/>
      </w:pPr>
    </w:lvl>
    <w:lvl w:ilvl="4" w:tplc="073A801E">
      <w:numFmt w:val="decimal"/>
      <w:lvlText w:val=""/>
      <w:lvlJc w:val="left"/>
    </w:lvl>
    <w:lvl w:ilvl="5" w:tplc="A15E3486">
      <w:numFmt w:val="decimal"/>
      <w:lvlText w:val=""/>
      <w:lvlJc w:val="left"/>
    </w:lvl>
    <w:lvl w:ilvl="6" w:tplc="886E59B2">
      <w:numFmt w:val="decimal"/>
      <w:lvlText w:val=""/>
      <w:lvlJc w:val="left"/>
    </w:lvl>
    <w:lvl w:ilvl="7" w:tplc="55502E58">
      <w:numFmt w:val="decimal"/>
      <w:lvlText w:val=""/>
      <w:lvlJc w:val="left"/>
    </w:lvl>
    <w:lvl w:ilvl="8" w:tplc="6D5AB348">
      <w:numFmt w:val="decimal"/>
      <w:lvlText w:val=""/>
      <w:lvlJc w:val="left"/>
    </w:lvl>
  </w:abstractNum>
  <w:abstractNum w:abstractNumId="6" w15:restartNumberingAfterBreak="0">
    <w:nsid w:val="2E9013F4"/>
    <w:multiLevelType w:val="hybridMultilevel"/>
    <w:tmpl w:val="409AC7C0"/>
    <w:lvl w:ilvl="0" w:tplc="A55E8FC4">
      <w:start w:val="1"/>
      <w:numFmt w:val="decimal"/>
      <w:lvlText w:val="%1."/>
      <w:lvlJc w:val="left"/>
      <w:pPr>
        <w:ind w:left="720" w:hanging="360"/>
      </w:pPr>
    </w:lvl>
    <w:lvl w:ilvl="1" w:tplc="C4EC3DB8">
      <w:start w:val="1"/>
      <w:numFmt w:val="decimal"/>
      <w:lvlText w:val="%2."/>
      <w:lvlJc w:val="left"/>
      <w:pPr>
        <w:ind w:left="1440" w:hanging="360"/>
      </w:pPr>
    </w:lvl>
    <w:lvl w:ilvl="2" w:tplc="324273DA">
      <w:start w:val="1"/>
      <w:numFmt w:val="decimal"/>
      <w:lvlText w:val="%3."/>
      <w:lvlJc w:val="left"/>
      <w:pPr>
        <w:ind w:left="2160" w:hanging="360"/>
      </w:pPr>
    </w:lvl>
    <w:lvl w:ilvl="3" w:tplc="E356090A">
      <w:start w:val="1"/>
      <w:numFmt w:val="decimal"/>
      <w:lvlText w:val="%4."/>
      <w:lvlJc w:val="left"/>
      <w:pPr>
        <w:ind w:left="2880" w:hanging="360"/>
      </w:pPr>
    </w:lvl>
    <w:lvl w:ilvl="4" w:tplc="41C8FACC">
      <w:numFmt w:val="decimal"/>
      <w:lvlText w:val=""/>
      <w:lvlJc w:val="left"/>
    </w:lvl>
    <w:lvl w:ilvl="5" w:tplc="02060AD0">
      <w:numFmt w:val="decimal"/>
      <w:lvlText w:val=""/>
      <w:lvlJc w:val="left"/>
    </w:lvl>
    <w:lvl w:ilvl="6" w:tplc="0F9A09E6">
      <w:numFmt w:val="decimal"/>
      <w:lvlText w:val=""/>
      <w:lvlJc w:val="left"/>
    </w:lvl>
    <w:lvl w:ilvl="7" w:tplc="17B83AA6">
      <w:numFmt w:val="decimal"/>
      <w:lvlText w:val=""/>
      <w:lvlJc w:val="left"/>
    </w:lvl>
    <w:lvl w:ilvl="8" w:tplc="7F98720C">
      <w:numFmt w:val="decimal"/>
      <w:lvlText w:val=""/>
      <w:lvlJc w:val="left"/>
    </w:lvl>
  </w:abstractNum>
  <w:abstractNum w:abstractNumId="7" w15:restartNumberingAfterBreak="0">
    <w:nsid w:val="372E2326"/>
    <w:multiLevelType w:val="hybridMultilevel"/>
    <w:tmpl w:val="33FCAAF0"/>
    <w:lvl w:ilvl="0" w:tplc="41746B16">
      <w:start w:val="1"/>
      <w:numFmt w:val="decimal"/>
      <w:lvlText w:val="%1."/>
      <w:lvlJc w:val="left"/>
      <w:pPr>
        <w:ind w:left="720" w:hanging="360"/>
      </w:pPr>
    </w:lvl>
    <w:lvl w:ilvl="1" w:tplc="863632D0">
      <w:start w:val="1"/>
      <w:numFmt w:val="decimal"/>
      <w:lvlText w:val="%2."/>
      <w:lvlJc w:val="left"/>
      <w:pPr>
        <w:ind w:left="1440" w:hanging="360"/>
      </w:pPr>
    </w:lvl>
    <w:lvl w:ilvl="2" w:tplc="A246BE42">
      <w:start w:val="1"/>
      <w:numFmt w:val="decimal"/>
      <w:lvlText w:val="%3."/>
      <w:lvlJc w:val="left"/>
      <w:pPr>
        <w:ind w:left="2160" w:hanging="360"/>
      </w:pPr>
    </w:lvl>
    <w:lvl w:ilvl="3" w:tplc="88802B0A">
      <w:start w:val="1"/>
      <w:numFmt w:val="decimal"/>
      <w:lvlText w:val="%4."/>
      <w:lvlJc w:val="left"/>
      <w:pPr>
        <w:ind w:left="2880" w:hanging="360"/>
      </w:pPr>
    </w:lvl>
    <w:lvl w:ilvl="4" w:tplc="7806ECDC">
      <w:numFmt w:val="decimal"/>
      <w:lvlText w:val=""/>
      <w:lvlJc w:val="left"/>
    </w:lvl>
    <w:lvl w:ilvl="5" w:tplc="54FA8160">
      <w:numFmt w:val="decimal"/>
      <w:lvlText w:val=""/>
      <w:lvlJc w:val="left"/>
    </w:lvl>
    <w:lvl w:ilvl="6" w:tplc="C6BA767A">
      <w:numFmt w:val="decimal"/>
      <w:lvlText w:val=""/>
      <w:lvlJc w:val="left"/>
    </w:lvl>
    <w:lvl w:ilvl="7" w:tplc="974E375A">
      <w:numFmt w:val="decimal"/>
      <w:lvlText w:val=""/>
      <w:lvlJc w:val="left"/>
    </w:lvl>
    <w:lvl w:ilvl="8" w:tplc="D4CEA21A">
      <w:numFmt w:val="decimal"/>
      <w:lvlText w:val=""/>
      <w:lvlJc w:val="left"/>
    </w:lvl>
  </w:abstractNum>
  <w:abstractNum w:abstractNumId="8" w15:restartNumberingAfterBreak="0">
    <w:nsid w:val="3E4D40A9"/>
    <w:multiLevelType w:val="hybridMultilevel"/>
    <w:tmpl w:val="CB540F36"/>
    <w:lvl w:ilvl="0" w:tplc="0C1C0788">
      <w:start w:val="1"/>
      <w:numFmt w:val="decimal"/>
      <w:lvlText w:val="%1."/>
      <w:lvlJc w:val="left"/>
      <w:pPr>
        <w:ind w:left="720" w:hanging="360"/>
      </w:pPr>
    </w:lvl>
    <w:lvl w:ilvl="1" w:tplc="6ED69824">
      <w:start w:val="1"/>
      <w:numFmt w:val="decimal"/>
      <w:lvlText w:val="%2."/>
      <w:lvlJc w:val="left"/>
      <w:pPr>
        <w:ind w:left="1440" w:hanging="360"/>
      </w:pPr>
    </w:lvl>
    <w:lvl w:ilvl="2" w:tplc="2820C508">
      <w:start w:val="1"/>
      <w:numFmt w:val="decimal"/>
      <w:lvlText w:val="%3."/>
      <w:lvlJc w:val="left"/>
      <w:pPr>
        <w:ind w:left="2160" w:hanging="360"/>
      </w:pPr>
    </w:lvl>
    <w:lvl w:ilvl="3" w:tplc="35F8F63A">
      <w:start w:val="1"/>
      <w:numFmt w:val="decimal"/>
      <w:lvlText w:val="%4."/>
      <w:lvlJc w:val="left"/>
      <w:pPr>
        <w:ind w:left="2880" w:hanging="360"/>
      </w:pPr>
    </w:lvl>
    <w:lvl w:ilvl="4" w:tplc="C680CCFE">
      <w:numFmt w:val="decimal"/>
      <w:lvlText w:val=""/>
      <w:lvlJc w:val="left"/>
    </w:lvl>
    <w:lvl w:ilvl="5" w:tplc="D42C1416">
      <w:numFmt w:val="decimal"/>
      <w:lvlText w:val=""/>
      <w:lvlJc w:val="left"/>
    </w:lvl>
    <w:lvl w:ilvl="6" w:tplc="D2022400">
      <w:numFmt w:val="decimal"/>
      <w:lvlText w:val=""/>
      <w:lvlJc w:val="left"/>
    </w:lvl>
    <w:lvl w:ilvl="7" w:tplc="A118855E">
      <w:numFmt w:val="decimal"/>
      <w:lvlText w:val=""/>
      <w:lvlJc w:val="left"/>
    </w:lvl>
    <w:lvl w:ilvl="8" w:tplc="D5AA6A04">
      <w:numFmt w:val="decimal"/>
      <w:lvlText w:val=""/>
      <w:lvlJc w:val="left"/>
    </w:lvl>
  </w:abstractNum>
  <w:abstractNum w:abstractNumId="9" w15:restartNumberingAfterBreak="0">
    <w:nsid w:val="55CB1EAD"/>
    <w:multiLevelType w:val="hybridMultilevel"/>
    <w:tmpl w:val="304E9600"/>
    <w:lvl w:ilvl="0" w:tplc="F4A8941C">
      <w:start w:val="1"/>
      <w:numFmt w:val="decimal"/>
      <w:lvlText w:val="%1."/>
      <w:lvlJc w:val="left"/>
      <w:pPr>
        <w:ind w:left="720" w:hanging="360"/>
      </w:pPr>
    </w:lvl>
    <w:lvl w:ilvl="1" w:tplc="7C380E5C">
      <w:start w:val="1"/>
      <w:numFmt w:val="decimal"/>
      <w:lvlText w:val="%2."/>
      <w:lvlJc w:val="left"/>
      <w:pPr>
        <w:ind w:left="1440" w:hanging="360"/>
      </w:pPr>
    </w:lvl>
    <w:lvl w:ilvl="2" w:tplc="223233C8">
      <w:start w:val="1"/>
      <w:numFmt w:val="decimal"/>
      <w:lvlText w:val="%3."/>
      <w:lvlJc w:val="left"/>
      <w:pPr>
        <w:ind w:left="2160" w:hanging="360"/>
      </w:pPr>
    </w:lvl>
    <w:lvl w:ilvl="3" w:tplc="FEFA482A">
      <w:start w:val="1"/>
      <w:numFmt w:val="decimal"/>
      <w:lvlText w:val="%4."/>
      <w:lvlJc w:val="left"/>
      <w:pPr>
        <w:ind w:left="2880" w:hanging="360"/>
      </w:pPr>
    </w:lvl>
    <w:lvl w:ilvl="4" w:tplc="02E68584">
      <w:numFmt w:val="decimal"/>
      <w:lvlText w:val=""/>
      <w:lvlJc w:val="left"/>
    </w:lvl>
    <w:lvl w:ilvl="5" w:tplc="B374FD3A">
      <w:numFmt w:val="decimal"/>
      <w:lvlText w:val=""/>
      <w:lvlJc w:val="left"/>
    </w:lvl>
    <w:lvl w:ilvl="6" w:tplc="455C371C">
      <w:numFmt w:val="decimal"/>
      <w:lvlText w:val=""/>
      <w:lvlJc w:val="left"/>
    </w:lvl>
    <w:lvl w:ilvl="7" w:tplc="9836BDCC">
      <w:numFmt w:val="decimal"/>
      <w:lvlText w:val=""/>
      <w:lvlJc w:val="left"/>
    </w:lvl>
    <w:lvl w:ilvl="8" w:tplc="EE68A99A">
      <w:numFmt w:val="decimal"/>
      <w:lvlText w:val=""/>
      <w:lvlJc w:val="left"/>
    </w:lvl>
  </w:abstractNum>
  <w:abstractNum w:abstractNumId="10" w15:restartNumberingAfterBreak="0">
    <w:nsid w:val="5B687A64"/>
    <w:multiLevelType w:val="hybridMultilevel"/>
    <w:tmpl w:val="275EAC14"/>
    <w:lvl w:ilvl="0" w:tplc="1C6A9332">
      <w:start w:val="1"/>
      <w:numFmt w:val="decimal"/>
      <w:lvlText w:val="%1."/>
      <w:lvlJc w:val="left"/>
      <w:pPr>
        <w:ind w:left="720" w:hanging="360"/>
      </w:pPr>
    </w:lvl>
    <w:lvl w:ilvl="1" w:tplc="5EF0A41C">
      <w:start w:val="1"/>
      <w:numFmt w:val="decimal"/>
      <w:lvlText w:val="%2."/>
      <w:lvlJc w:val="left"/>
      <w:pPr>
        <w:ind w:left="1440" w:hanging="360"/>
      </w:pPr>
    </w:lvl>
    <w:lvl w:ilvl="2" w:tplc="76E239CA">
      <w:start w:val="1"/>
      <w:numFmt w:val="decimal"/>
      <w:lvlText w:val="%3."/>
      <w:lvlJc w:val="left"/>
      <w:pPr>
        <w:ind w:left="2160" w:hanging="360"/>
      </w:pPr>
    </w:lvl>
    <w:lvl w:ilvl="3" w:tplc="4BDE02C4">
      <w:start w:val="1"/>
      <w:numFmt w:val="decimal"/>
      <w:lvlText w:val="%4."/>
      <w:lvlJc w:val="left"/>
      <w:pPr>
        <w:ind w:left="2880" w:hanging="360"/>
      </w:pPr>
    </w:lvl>
    <w:lvl w:ilvl="4" w:tplc="6114C3BE">
      <w:numFmt w:val="decimal"/>
      <w:lvlText w:val=""/>
      <w:lvlJc w:val="left"/>
    </w:lvl>
    <w:lvl w:ilvl="5" w:tplc="C108DB92">
      <w:numFmt w:val="decimal"/>
      <w:lvlText w:val=""/>
      <w:lvlJc w:val="left"/>
    </w:lvl>
    <w:lvl w:ilvl="6" w:tplc="0F4C218C">
      <w:numFmt w:val="decimal"/>
      <w:lvlText w:val=""/>
      <w:lvlJc w:val="left"/>
    </w:lvl>
    <w:lvl w:ilvl="7" w:tplc="541E9ACE">
      <w:numFmt w:val="decimal"/>
      <w:lvlText w:val=""/>
      <w:lvlJc w:val="left"/>
    </w:lvl>
    <w:lvl w:ilvl="8" w:tplc="55B0A58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5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CFE"/>
    <w:rsid w:val="001620B7"/>
    <w:rsid w:val="006B7959"/>
    <w:rsid w:val="00CF58AC"/>
    <w:rsid w:val="00E91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38303"/>
  <w15:docId w15:val="{C5496D42-7B8A-41C4-B28E-D15850628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320" w:after="160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before="260" w:after="140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220" w:after="120"/>
      <w:outlineLvl w:val="2"/>
    </w:pPr>
    <w:rPr>
      <w:b/>
      <w:bCs/>
      <w:sz w:val="25"/>
      <w:szCs w:val="25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basedOn w:val="a0"/>
    <w:uiPriority w:val="99"/>
    <w:unhideWhenUsed/>
    <w:rPr>
      <w:color w:val="2F5C9E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CF58A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CF58A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3755</Words>
  <Characters>21408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об оказании услуг по присмотру и уходу за детьми (полная редакция с правками)</vt:lpstr>
    </vt:vector>
  </TitlesOfParts>
  <Company/>
  <LinksUpToDate>false</LinksUpToDate>
  <CharactersWithSpaces>25113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об оказании услуг по присмотру и уходу за детьми (полная редакция с правками)</dc:title>
  <dc:creator>SpellBook</dc:creator>
  <cp:lastModifiedBy>LENOVO</cp:lastModifiedBy>
  <cp:revision>2</cp:revision>
  <cp:lastPrinted>2026-10-05T12:59:00Z</cp:lastPrinted>
  <dcterms:created xsi:type="dcterms:W3CDTF">2026-09-09T16:05:00Z</dcterms:created>
  <dcterms:modified xsi:type="dcterms:W3CDTF">2026-10-05T13:01:00Z</dcterms:modified>
</cp:coreProperties>
</file>