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3A8C"/>
        </w:rPr>
        <w:t>Как объяснять покупателю программу лояльности</w:t>
      </w:r>
    </w:p>
    <w:p>
      <w:pPr>
        <w:jc w:val="center"/>
      </w:pPr>
      <w:r>
        <w:rPr>
          <w:i/>
          <w:sz w:val="24"/>
        </w:rPr>
        <w:t>Инструкция для продавцов: короткий скрипт и ответы на частые вопросы</w:t>
      </w:r>
    </w:p>
    <w:p/>
    <w:p>
      <w:pPr>
        <w:pStyle w:val="Heading1"/>
      </w:pPr>
      <w:r>
        <w:rPr>
          <w:color w:val="2E3A8C"/>
        </w:rPr>
        <w:t>1. Главная идея — скажите это первым делом</w:t>
      </w:r>
    </w:p>
    <w:p>
      <w:r>
        <w:rPr>
          <w:b/>
        </w:rPr>
        <w:t>«У нас есть программа лояльности: приводите друзей — получаете баллы, а ещё дарим бонусы на скидки и подарок на день рождения. Это бесплатно и оформляется прямо сейчас, за минуту.»</w:t>
      </w:r>
    </w:p>
    <w:p/>
    <w:p>
      <w:pPr>
        <w:pStyle w:val="Heading1"/>
      </w:pPr>
      <w:r>
        <w:rPr>
          <w:color w:val="2E3A8C"/>
        </w:rPr>
        <w:t>2. Три простых правила программы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8C"/>
          </w:tcPr>
          <w:p>
            <w:r>
              <w:rPr>
                <w:b/>
                <w:color w:val="FFFFFF"/>
              </w:rPr>
              <w:t>Что получает покупатель</w:t>
            </w:r>
          </w:p>
        </w:tc>
        <w:tc>
          <w:tcPr>
            <w:tcW w:type="dxa" w:w="4320"/>
            <w:shd w:val="clear" w:color="auto" w:fill="2E3A8C"/>
          </w:tcPr>
          <w:p>
            <w:r>
              <w:rPr>
                <w:b/>
                <w:color w:val="FFFFFF"/>
              </w:rPr>
              <w:t>Как объяснить простыми словами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Баллы за друзей</w:t>
            </w:r>
          </w:p>
        </w:tc>
        <w:tc>
          <w:tcPr>
            <w:tcW w:type="dxa" w:w="4320"/>
          </w:tcPr>
          <w:p>
            <w:r>
              <w:t>«Приведёте друга к нам — вам начислим 1 балл, это 100 рублей. Баллами можно оплатить часть следующей покупки.»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Купоны-«фиолки»</w:t>
            </w:r>
          </w:p>
        </w:tc>
        <w:tc>
          <w:tcPr>
            <w:tcW w:type="dxa" w:w="4320"/>
          </w:tcPr>
          <w:p>
            <w:r>
              <w:t>«При регистрации вам сразу дарим 5 купонов на скидки — их можно использовать при следующих покупках.»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Подарок на день рождения</w:t>
            </w:r>
          </w:p>
        </w:tc>
        <w:tc>
          <w:tcPr>
            <w:tcW w:type="dxa" w:w="4320"/>
          </w:tcPr>
          <w:p>
            <w:r>
              <w:t>«Ближе к вашему дню рождения пришлём SMS со скидкой 200 рублей — она будет действовать 10 дней, успеете воспользоваться.»</w:t>
            </w:r>
          </w:p>
        </w:tc>
      </w:tr>
    </w:tbl>
    <w:p/>
    <w:p>
      <w:pPr>
        <w:pStyle w:val="Heading1"/>
      </w:pPr>
      <w:r>
        <w:rPr>
          <w:color w:val="2E3A8C"/>
        </w:rPr>
        <w:t>3. Пошаговый скрипт разговора с покупателем</w:t>
      </w:r>
    </w:p>
    <w:p>
      <w:r>
        <w:rPr>
          <w:b/>
          <w:color w:val="1E885A"/>
        </w:rPr>
        <w:t>Шаг 1. Предложите вступить в программу</w:t>
      </w:r>
    </w:p>
    <w:p>
      <w:pPr>
        <w:ind w:left="283"/>
      </w:pPr>
      <w:r>
        <w:t>«Оформляем покупку — заодно давайте подключу вас к программе лояльности, это бесплатно и займёт минуту. Нужны только имя и телефон.»</w:t>
      </w:r>
    </w:p>
    <w:p>
      <w:r>
        <w:rPr>
          <w:b/>
          <w:color w:val="1E885A"/>
        </w:rPr>
        <w:t>Шаг 2. Спросите, кто привёл покупателя</w:t>
      </w:r>
    </w:p>
    <w:p>
      <w:pPr>
        <w:ind w:left="283"/>
      </w:pPr>
      <w:r>
        <w:t>«Вас кто-то порекомендовал к нам или вы сами узнали о магазине? Если знакомый уже у нас зарегистрирован — назовите его, и ему начислим бонус за приглашение.»</w:t>
      </w:r>
    </w:p>
    <w:p>
      <w:r>
        <w:rPr>
          <w:b/>
          <w:color w:val="1E885A"/>
        </w:rPr>
        <w:t>Шаг 3. Расскажите про баллы и купоны</w:t>
      </w:r>
    </w:p>
    <w:p>
      <w:pPr>
        <w:ind w:left="283"/>
      </w:pPr>
      <w:r>
        <w:t>«Вам сразу начисляем 5 купонов на скидку. А если вы сами приведёте друга — получите 1 балл (100 рублей), которым можно оплатить часть следующей покупки.»</w:t>
      </w:r>
    </w:p>
    <w:p>
      <w:r>
        <w:rPr>
          <w:b/>
          <w:color w:val="1E885A"/>
        </w:rPr>
        <w:t>Шаг 4. Спросите дату рождения</w:t>
      </w:r>
    </w:p>
    <w:p>
      <w:pPr>
        <w:ind w:left="283"/>
      </w:pPr>
      <w:r>
        <w:t>«Назовите дату рождения — за неделю до праздника пришлём вам скидку 200 рублей на подарок себе, действует она 10 дней.»</w:t>
      </w:r>
    </w:p>
    <w:p>
      <w:r>
        <w:rPr>
          <w:b/>
          <w:color w:val="1E885A"/>
        </w:rPr>
        <w:t>Шаг 5. Подтвердите регистрацию</w:t>
      </w:r>
    </w:p>
    <w:p>
      <w:pPr>
        <w:ind w:left="283"/>
      </w:pPr>
      <w:r>
        <w:t>«Готово, вы в программе! В следующий раз просто назовите свой телефон — мы найдём вас в базе и учтём все бонусы.»</w:t>
      </w:r>
    </w:p>
    <w:p/>
    <w:p>
      <w:pPr>
        <w:pStyle w:val="Heading1"/>
      </w:pPr>
      <w:r>
        <w:rPr>
          <w:color w:val="2E3A8C"/>
        </w:rPr>
        <w:t>4. Частые вопросы покупателей и ответы</w:t>
      </w:r>
    </w:p>
    <w:p>
      <w:r>
        <w:rPr>
          <w:b/>
        </w:rPr>
        <w:t xml:space="preserve">«Сколько стоит участие?» </w:t>
      </w:r>
      <w:r>
        <w:t>Бесплатно. Регистрация в программе ничего не стоит и не обязывает ни к чему.</w:t>
      </w:r>
    </w:p>
    <w:p>
      <w:r>
        <w:rPr>
          <w:b/>
        </w:rPr>
        <w:t xml:space="preserve">«Как потратить баллы?» </w:t>
      </w:r>
      <w:r>
        <w:t>Баллами можно оплатить часть следующей покупки — скажите об этом продавцу при оплате, он сам всё оформит.</w:t>
      </w:r>
    </w:p>
    <w:p>
      <w:r>
        <w:rPr>
          <w:b/>
        </w:rPr>
        <w:t xml:space="preserve">«Сгорают ли баллы?» </w:t>
      </w:r>
      <w:r>
        <w:t>Баллы, начисленные за приглашение друзей, остаются на счету и не сгорают. Часть баллов сохраняется навсегда как статус клиента (максимум 30).</w:t>
      </w:r>
    </w:p>
    <w:p>
      <w:r>
        <w:rPr>
          <w:b/>
        </w:rPr>
        <w:t xml:space="preserve">«А если я никого не приглашу?» </w:t>
      </w:r>
      <w:r>
        <w:t>Тогда у вас всё равно останутся 5 купонов на скидку при регистрации и бонус на день рождения — этого достаточно, чтобы начать пользоваться программой.</w:t>
      </w:r>
    </w:p>
    <w:p>
      <w:r>
        <w:rPr>
          <w:b/>
        </w:rPr>
        <w:t xml:space="preserve">«Когда придёт скидка на день рождения?» </w:t>
      </w:r>
      <w:r>
        <w:t>SMS придёт за 7 дней до дня рождения, скидка 200 рублей будет действовать 10 дней с момента отправки SMS.</w:t>
      </w:r>
    </w:p>
    <w:p>
      <w:r>
        <w:rPr>
          <w:b/>
        </w:rPr>
        <w:t xml:space="preserve">«Могу ли я использовать скидку на день рождения дважды?» </w:t>
      </w:r>
      <w:r>
        <w:t>Нет, скидка действует один раз в год.</w:t>
      </w:r>
    </w:p>
    <w:p/>
    <w:p>
      <w:pPr>
        <w:pStyle w:val="Heading1"/>
      </w:pPr>
      <w:r>
        <w:rPr>
          <w:color w:val="2E3A8C"/>
        </w:rPr>
        <w:t>5. Что важно не забыть продавцу</w:t>
      </w:r>
    </w:p>
    <w:p>
      <w:pPr>
        <w:pStyle w:val="ListBullet"/>
      </w:pPr>
      <w:r>
        <w:t>Всегда спрашивайте, кто привёл покупателя — так вы не забудете начислить бонус пригласившему.</w:t>
      </w:r>
    </w:p>
    <w:p>
      <w:pPr>
        <w:pStyle w:val="ListBullet"/>
      </w:pPr>
      <w:r>
        <w:t>Уточняйте дату рождения — без неё бонус на праздник не сработает.</w:t>
      </w:r>
    </w:p>
    <w:p>
      <w:pPr>
        <w:pStyle w:val="ListBullet"/>
      </w:pPr>
      <w:r>
        <w:t>Объясняйте баллы и купоны понятным языком: «баллы — это как рубли на скидку», «купоны — как маленькие подарки на будущее».</w:t>
      </w:r>
    </w:p>
    <w:p>
      <w:pPr>
        <w:pStyle w:val="ListBullet"/>
      </w:pPr>
      <w:r>
        <w:t>Никогда не обещайте того, чего нет в программе (кэшбэк деньгами, вывод средств и т.п.) — только баллы, купоны и скидка на день рождения.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