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C08CB3" w14:textId="77777777" w:rsidR="00273A0F" w:rsidRDefault="00273A0F"/>
    <w:p w14:paraId="57E27C0D" w14:textId="77777777" w:rsidR="00273A0F" w:rsidRDefault="00273A0F"/>
    <w:p w14:paraId="26BDF470" w14:textId="77777777" w:rsidR="00273A0F" w:rsidRDefault="00273A0F"/>
    <w:p w14:paraId="60572DE0" w14:textId="77777777" w:rsidR="00273A0F" w:rsidRPr="005C1438" w:rsidRDefault="00944B99">
      <w:pPr>
        <w:jc w:val="center"/>
        <w:rPr>
          <w:lang w:val="ru-RU"/>
        </w:rPr>
      </w:pPr>
      <w:r w:rsidRPr="005C1438">
        <w:rPr>
          <w:b/>
          <w:color w:val="1F3B63"/>
          <w:sz w:val="48"/>
          <w:lang w:val="ru-RU"/>
        </w:rPr>
        <w:t>ПРОГРАММА ОБУЧЕНИЯ ПОЛЬЗОВАТЕЛЕЙ</w:t>
      </w:r>
    </w:p>
    <w:p w14:paraId="0B87C544" w14:textId="77777777" w:rsidR="00273A0F" w:rsidRPr="005C1438" w:rsidRDefault="00944B99">
      <w:pPr>
        <w:jc w:val="center"/>
        <w:rPr>
          <w:lang w:val="ru-RU"/>
        </w:rPr>
      </w:pPr>
      <w:r w:rsidRPr="005C1438">
        <w:rPr>
          <w:b/>
          <w:color w:val="1F3B63"/>
          <w:sz w:val="36"/>
          <w:lang w:val="ru-RU"/>
        </w:rPr>
        <w:t>программного комплекса «ПВ-Система»</w:t>
      </w:r>
    </w:p>
    <w:p w14:paraId="72A781D7" w14:textId="77777777" w:rsidR="00273A0F" w:rsidRPr="005C1438" w:rsidRDefault="00273A0F">
      <w:pPr>
        <w:rPr>
          <w:lang w:val="ru-RU"/>
        </w:rPr>
      </w:pPr>
    </w:p>
    <w:p w14:paraId="1F2D0187" w14:textId="77777777" w:rsidR="00273A0F" w:rsidRPr="005C1438" w:rsidRDefault="00944B99">
      <w:pPr>
        <w:jc w:val="center"/>
        <w:rPr>
          <w:lang w:val="ru-RU"/>
        </w:rPr>
      </w:pPr>
      <w:r w:rsidRPr="005C1438">
        <w:rPr>
          <w:i/>
          <w:sz w:val="26"/>
          <w:lang w:val="ru-RU"/>
        </w:rPr>
        <w:t>Расчёт вентиляции горных выработок,</w:t>
      </w:r>
      <w:r w:rsidRPr="005C1438">
        <w:rPr>
          <w:i/>
          <w:sz w:val="26"/>
          <w:lang w:val="ru-RU"/>
        </w:rPr>
        <w:br/>
        <w:t>противопожарной защиты и планов ликвидации аварий</w:t>
      </w:r>
    </w:p>
    <w:p w14:paraId="1CA06B97" w14:textId="77777777" w:rsidR="00273A0F" w:rsidRPr="005C1438" w:rsidRDefault="00273A0F">
      <w:pPr>
        <w:rPr>
          <w:lang w:val="ru-RU"/>
        </w:rPr>
      </w:pPr>
    </w:p>
    <w:p w14:paraId="514C47A3" w14:textId="77777777" w:rsidR="00273A0F" w:rsidRPr="005C1438" w:rsidRDefault="00273A0F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273A0F" w14:paraId="3D9C8B36" w14:textId="77777777">
        <w:trPr>
          <w:jc w:val="center"/>
        </w:trPr>
        <w:tc>
          <w:tcPr>
            <w:tcW w:w="3118" w:type="dxa"/>
          </w:tcPr>
          <w:p w14:paraId="76651280" w14:textId="77777777" w:rsidR="00273A0F" w:rsidRDefault="00944B99">
            <w:r>
              <w:rPr>
                <w:b/>
                <w:sz w:val="23"/>
              </w:rPr>
              <w:t>Продолжительность</w:t>
            </w:r>
          </w:p>
        </w:tc>
        <w:tc>
          <w:tcPr>
            <w:tcW w:w="5953" w:type="dxa"/>
          </w:tcPr>
          <w:p w14:paraId="1E83B3FC" w14:textId="77777777" w:rsidR="00273A0F" w:rsidRDefault="00944B99">
            <w:r>
              <w:rPr>
                <w:sz w:val="23"/>
              </w:rPr>
              <w:t>5 дней / 40 академических часов</w:t>
            </w:r>
          </w:p>
        </w:tc>
      </w:tr>
      <w:tr w:rsidR="00273A0F" w:rsidRPr="005C1438" w14:paraId="38198568" w14:textId="77777777">
        <w:trPr>
          <w:jc w:val="center"/>
        </w:trPr>
        <w:tc>
          <w:tcPr>
            <w:tcW w:w="3118" w:type="dxa"/>
          </w:tcPr>
          <w:p w14:paraId="39956717" w14:textId="77777777" w:rsidR="00273A0F" w:rsidRDefault="00944B99">
            <w:r>
              <w:rPr>
                <w:b/>
                <w:sz w:val="23"/>
              </w:rPr>
              <w:t>Режим занятий</w:t>
            </w:r>
          </w:p>
        </w:tc>
        <w:tc>
          <w:tcPr>
            <w:tcW w:w="5953" w:type="dxa"/>
          </w:tcPr>
          <w:p w14:paraId="33A0BA58" w14:textId="77777777" w:rsidR="00273A0F" w:rsidRPr="005C1438" w:rsidRDefault="00944B99">
            <w:pPr>
              <w:rPr>
                <w:lang w:val="ru-RU"/>
              </w:rPr>
            </w:pPr>
            <w:r w:rsidRPr="005C1438">
              <w:rPr>
                <w:sz w:val="23"/>
                <w:lang w:val="ru-RU"/>
              </w:rPr>
              <w:t xml:space="preserve">8 часов в день (по 4 </w:t>
            </w:r>
            <w:r w:rsidRPr="005C1438">
              <w:rPr>
                <w:sz w:val="23"/>
                <w:lang w:val="ru-RU"/>
              </w:rPr>
              <w:t>занятия × 90 мин)</w:t>
            </w:r>
          </w:p>
        </w:tc>
      </w:tr>
      <w:tr w:rsidR="00273A0F" w:rsidRPr="005C1438" w14:paraId="35E25204" w14:textId="77777777">
        <w:trPr>
          <w:jc w:val="center"/>
        </w:trPr>
        <w:tc>
          <w:tcPr>
            <w:tcW w:w="3118" w:type="dxa"/>
          </w:tcPr>
          <w:p w14:paraId="461FAC8A" w14:textId="77777777" w:rsidR="00273A0F" w:rsidRDefault="00944B99">
            <w:r>
              <w:rPr>
                <w:b/>
                <w:sz w:val="23"/>
              </w:rPr>
              <w:t>Форма обучения</w:t>
            </w:r>
          </w:p>
        </w:tc>
        <w:tc>
          <w:tcPr>
            <w:tcW w:w="5953" w:type="dxa"/>
          </w:tcPr>
          <w:p w14:paraId="482B0818" w14:textId="77777777" w:rsidR="00273A0F" w:rsidRPr="005C1438" w:rsidRDefault="00944B99">
            <w:pPr>
              <w:rPr>
                <w:lang w:val="ru-RU"/>
              </w:rPr>
            </w:pPr>
            <w:r w:rsidRPr="005C1438">
              <w:rPr>
                <w:sz w:val="23"/>
                <w:lang w:val="ru-RU"/>
              </w:rPr>
              <w:t>очная / дистанционная, с практикой за компьютером</w:t>
            </w:r>
          </w:p>
        </w:tc>
      </w:tr>
      <w:tr w:rsidR="00273A0F" w:rsidRPr="005C1438" w14:paraId="1A3A0148" w14:textId="77777777">
        <w:trPr>
          <w:jc w:val="center"/>
        </w:trPr>
        <w:tc>
          <w:tcPr>
            <w:tcW w:w="3118" w:type="dxa"/>
          </w:tcPr>
          <w:p w14:paraId="4671405D" w14:textId="77777777" w:rsidR="00273A0F" w:rsidRDefault="00944B99">
            <w:r>
              <w:rPr>
                <w:b/>
                <w:sz w:val="23"/>
              </w:rPr>
              <w:t>Категория слушателей</w:t>
            </w:r>
          </w:p>
        </w:tc>
        <w:tc>
          <w:tcPr>
            <w:tcW w:w="5953" w:type="dxa"/>
          </w:tcPr>
          <w:p w14:paraId="01BF129F" w14:textId="77777777" w:rsidR="00273A0F" w:rsidRPr="005C1438" w:rsidRDefault="00944B99">
            <w:pPr>
              <w:rPr>
                <w:lang w:val="ru-RU"/>
              </w:rPr>
            </w:pPr>
            <w:r w:rsidRPr="005C1438">
              <w:rPr>
                <w:sz w:val="23"/>
                <w:lang w:val="ru-RU"/>
              </w:rPr>
              <w:t>горные инженеры, специалисты службы</w:t>
            </w:r>
            <w:r w:rsidRPr="005C1438">
              <w:rPr>
                <w:sz w:val="23"/>
                <w:lang w:val="ru-RU"/>
              </w:rPr>
              <w:br/>
              <w:t>аэрологической безопасности и вентиляции (АБ и В), ВГСЧ</w:t>
            </w:r>
          </w:p>
        </w:tc>
      </w:tr>
      <w:tr w:rsidR="00273A0F" w14:paraId="0D01F6E7" w14:textId="77777777">
        <w:trPr>
          <w:jc w:val="center"/>
        </w:trPr>
        <w:tc>
          <w:tcPr>
            <w:tcW w:w="3118" w:type="dxa"/>
          </w:tcPr>
          <w:p w14:paraId="3E4FDE62" w14:textId="77777777" w:rsidR="00273A0F" w:rsidRDefault="00944B99">
            <w:r>
              <w:rPr>
                <w:b/>
                <w:sz w:val="23"/>
              </w:rPr>
              <w:t>Численность группы</w:t>
            </w:r>
          </w:p>
        </w:tc>
        <w:tc>
          <w:tcPr>
            <w:tcW w:w="5953" w:type="dxa"/>
          </w:tcPr>
          <w:p w14:paraId="19131B10" w14:textId="77777777" w:rsidR="00273A0F" w:rsidRDefault="00944B99">
            <w:r>
              <w:rPr>
                <w:sz w:val="23"/>
              </w:rPr>
              <w:t>до 12 человек</w:t>
            </w:r>
          </w:p>
        </w:tc>
      </w:tr>
      <w:tr w:rsidR="00273A0F" w:rsidRPr="005C1438" w14:paraId="04CFAC97" w14:textId="77777777">
        <w:trPr>
          <w:jc w:val="center"/>
        </w:trPr>
        <w:tc>
          <w:tcPr>
            <w:tcW w:w="3118" w:type="dxa"/>
          </w:tcPr>
          <w:p w14:paraId="1F69B757" w14:textId="77777777" w:rsidR="00273A0F" w:rsidRDefault="00944B99">
            <w:r>
              <w:rPr>
                <w:b/>
                <w:sz w:val="23"/>
              </w:rPr>
              <w:t xml:space="preserve">Итоговый </w:t>
            </w:r>
            <w:r>
              <w:rPr>
                <w:b/>
                <w:sz w:val="23"/>
              </w:rPr>
              <w:t>контроль</w:t>
            </w:r>
          </w:p>
        </w:tc>
        <w:tc>
          <w:tcPr>
            <w:tcW w:w="5953" w:type="dxa"/>
          </w:tcPr>
          <w:p w14:paraId="35AB39A8" w14:textId="77777777" w:rsidR="00273A0F" w:rsidRPr="005C1438" w:rsidRDefault="00944B99">
            <w:pPr>
              <w:rPr>
                <w:lang w:val="ru-RU"/>
              </w:rPr>
            </w:pPr>
            <w:r w:rsidRPr="005C1438">
              <w:rPr>
                <w:sz w:val="23"/>
                <w:lang w:val="ru-RU"/>
              </w:rPr>
              <w:t>зачёт: самостоятельный расчёт модели рудника</w:t>
            </w:r>
          </w:p>
        </w:tc>
      </w:tr>
    </w:tbl>
    <w:p w14:paraId="2E1CC611" w14:textId="77777777" w:rsidR="00273A0F" w:rsidRPr="005C1438" w:rsidRDefault="00273A0F">
      <w:pPr>
        <w:rPr>
          <w:lang w:val="ru-RU"/>
        </w:rPr>
      </w:pPr>
    </w:p>
    <w:p w14:paraId="20E75045" w14:textId="77777777" w:rsidR="00273A0F" w:rsidRPr="005C1438" w:rsidRDefault="00273A0F">
      <w:pPr>
        <w:rPr>
          <w:lang w:val="ru-RU"/>
        </w:rPr>
      </w:pPr>
    </w:p>
    <w:p w14:paraId="64FF3597" w14:textId="77777777" w:rsidR="00273A0F" w:rsidRPr="005C1438" w:rsidRDefault="00273A0F">
      <w:pPr>
        <w:rPr>
          <w:lang w:val="ru-RU"/>
        </w:rPr>
      </w:pPr>
    </w:p>
    <w:p w14:paraId="2DB7C97C" w14:textId="77777777" w:rsidR="00273A0F" w:rsidRPr="005C1438" w:rsidRDefault="00273A0F">
      <w:pPr>
        <w:rPr>
          <w:lang w:val="ru-RU"/>
        </w:rPr>
      </w:pPr>
    </w:p>
    <w:p w14:paraId="7EB95589" w14:textId="77777777" w:rsidR="00273A0F" w:rsidRPr="005C1438" w:rsidRDefault="00944B99">
      <w:pPr>
        <w:jc w:val="center"/>
        <w:rPr>
          <w:lang w:val="ru-RU"/>
        </w:rPr>
      </w:pPr>
      <w:r w:rsidRPr="005C1438">
        <w:rPr>
          <w:lang w:val="ru-RU"/>
        </w:rPr>
        <w:t>2026 г.</w:t>
      </w:r>
    </w:p>
    <w:p w14:paraId="27137184" w14:textId="77777777" w:rsidR="00273A0F" w:rsidRPr="005C1438" w:rsidRDefault="00944B99">
      <w:pPr>
        <w:rPr>
          <w:lang w:val="ru-RU"/>
        </w:rPr>
      </w:pPr>
      <w:r w:rsidRPr="005C1438">
        <w:rPr>
          <w:lang w:val="ru-RU"/>
        </w:rPr>
        <w:br w:type="page"/>
      </w:r>
    </w:p>
    <w:p w14:paraId="2FF69B76" w14:textId="77777777" w:rsidR="00273A0F" w:rsidRPr="005C1438" w:rsidRDefault="00944B99">
      <w:pPr>
        <w:pStyle w:val="1"/>
        <w:spacing w:before="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32"/>
          <w:lang w:val="ru-RU"/>
        </w:rPr>
        <w:lastRenderedPageBreak/>
        <w:t>1. ОБЩИЕ ПОЛОЖЕНИЯ</w:t>
      </w:r>
    </w:p>
    <w:p w14:paraId="22B6D4C9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lang w:val="ru-RU"/>
        </w:rPr>
        <w:t>1.1. Цель обучения</w:t>
      </w:r>
    </w:p>
    <w:p w14:paraId="5B0DF178" w14:textId="77777777" w:rsidR="00273A0F" w:rsidRPr="005C1438" w:rsidRDefault="00944B99">
      <w:pPr>
        <w:rPr>
          <w:lang w:val="ru-RU"/>
        </w:rPr>
      </w:pPr>
      <w:r w:rsidRPr="005C1438">
        <w:rPr>
          <w:lang w:val="ru-RU"/>
        </w:rPr>
        <w:t>Сформировать у слушателей практические навыки самостоятельного построения компьютерной модели вентиляционной сети рудника (шахты) в программном компл</w:t>
      </w:r>
      <w:r w:rsidRPr="005C1438">
        <w:rPr>
          <w:lang w:val="ru-RU"/>
        </w:rPr>
        <w:t>ексе «ПВ-Система», выполнения расчётов воздухораспределения, проверки устойчивости проветривания при пожаре, расчёта противопожарного трубопровода и подготовки графических и табличных материалов для планов ликвидации аварий.</w:t>
      </w:r>
    </w:p>
    <w:p w14:paraId="40F56940" w14:textId="77777777" w:rsidR="00273A0F" w:rsidRDefault="00944B99">
      <w:pPr>
        <w:pStyle w:val="21"/>
        <w:spacing w:before="240" w:after="120"/>
      </w:pPr>
      <w:r>
        <w:rPr>
          <w:rFonts w:ascii="Times New Roman" w:hAnsi="Times New Roman"/>
          <w:color w:val="1F3B63"/>
        </w:rPr>
        <w:t>1.2. Задачи обучения</w:t>
      </w:r>
    </w:p>
    <w:p w14:paraId="21D3A23B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освоить ин</w:t>
      </w:r>
      <w:r w:rsidRPr="005C1438">
        <w:rPr>
          <w:lang w:val="ru-RU"/>
        </w:rPr>
        <w:t>терфейс программы и приёмы построения топологии сети из узлов и ветвей;</w:t>
      </w:r>
    </w:p>
    <w:p w14:paraId="4F036D13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научиться задавать аэродинамические параметры выработок и вентиляционных сооружений;</w:t>
      </w:r>
    </w:p>
    <w:p w14:paraId="517C6238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освоить расчёт воздухораспределения методом Кросса и методом контурных расходов (МКР);</w:t>
      </w:r>
    </w:p>
    <w:p w14:paraId="2BD0E2E6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научиться ан</w:t>
      </w:r>
      <w:r w:rsidRPr="005C1438">
        <w:rPr>
          <w:lang w:val="ru-RU"/>
        </w:rPr>
        <w:t>ализировать результаты: депрессиограмму, расход воздуха по забоям, эквивалентное отверстие;</w:t>
      </w:r>
    </w:p>
    <w:p w14:paraId="079D6242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освоить расчёты аварийных режимов: пожар, тепловая депрессия, опрокидывание струи, взрыв;</w:t>
      </w:r>
    </w:p>
    <w:p w14:paraId="3BCF2324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научиться выполнять расчёт путей вывода людей и маршрутов горноспасателей;</w:t>
      </w:r>
    </w:p>
    <w:p w14:paraId="1483F984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освоить гидравлический расчёт пожарно-оросительного трубопровода;</w:t>
      </w:r>
    </w:p>
    <w:p w14:paraId="260803D6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научиться оформлять и выгружать отчётные документы и чертежи.</w:t>
      </w:r>
    </w:p>
    <w:p w14:paraId="1C87FC24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lang w:val="ru-RU"/>
        </w:rPr>
        <w:t>1.3. Требования к слушателям</w:t>
      </w:r>
    </w:p>
    <w:p w14:paraId="27E0AAED" w14:textId="77777777" w:rsidR="00273A0F" w:rsidRPr="005C1438" w:rsidRDefault="00944B99">
      <w:pPr>
        <w:rPr>
          <w:lang w:val="ru-RU"/>
        </w:rPr>
      </w:pPr>
      <w:r w:rsidRPr="005C1438">
        <w:rPr>
          <w:lang w:val="ru-RU"/>
        </w:rPr>
        <w:t xml:space="preserve">Высшее или среднее профессиональное образование горного профиля. Базовые знания рудничной </w:t>
      </w:r>
      <w:r w:rsidRPr="005C1438">
        <w:rPr>
          <w:lang w:val="ru-RU"/>
        </w:rPr>
        <w:t>аэрологии: понятия депрессии, аэродинамического сопротивления, эквивалентного отверстия, законов сети. Уверенное владение персональным компьютером.</w:t>
      </w:r>
    </w:p>
    <w:p w14:paraId="710A0243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lang w:val="ru-RU"/>
        </w:rPr>
        <w:t>1.4. Организация занятий</w:t>
      </w:r>
    </w:p>
    <w:p w14:paraId="2805BF13" w14:textId="77777777" w:rsidR="00273A0F" w:rsidRPr="005C1438" w:rsidRDefault="00944B99">
      <w:pPr>
        <w:rPr>
          <w:lang w:val="ru-RU"/>
        </w:rPr>
      </w:pPr>
      <w:r w:rsidRPr="005C1438">
        <w:rPr>
          <w:lang w:val="ru-RU"/>
        </w:rPr>
        <w:t xml:space="preserve">Обучение построено по принципу «от простого к сложному»: каждый день </w:t>
      </w:r>
      <w:r w:rsidRPr="005C1438">
        <w:rPr>
          <w:lang w:val="ru-RU"/>
        </w:rPr>
        <w:t>начинается с теоретического блока (лекция с демонстрацией), после чего слушатели самостоятельно выполняют практические задания на учебной модели рудника. Учебная модель последовательно наращивается: построенная в первый день схема используется во все после</w:t>
      </w:r>
      <w:r w:rsidRPr="005C1438">
        <w:rPr>
          <w:lang w:val="ru-RU"/>
        </w:rPr>
        <w:t>дующие дни, а к пятому дню превращается в полноценную модель с расчётом аварийных режимов.</w:t>
      </w:r>
    </w:p>
    <w:p w14:paraId="7F8003C1" w14:textId="77777777" w:rsidR="00273A0F" w:rsidRPr="005C1438" w:rsidRDefault="00944B99">
      <w:pPr>
        <w:rPr>
          <w:lang w:val="ru-RU"/>
        </w:rPr>
      </w:pPr>
      <w:r w:rsidRPr="005C1438">
        <w:rPr>
          <w:lang w:val="ru-RU"/>
        </w:rPr>
        <w:t>Требования к оборудованию: рабочее место с ПК для каждого слушателя (процессор от 4 ядер, ОЗУ от 8 ГБ, монитор от 24"), установленный комплекс «ПВ-Система», проектор</w:t>
      </w:r>
      <w:r w:rsidRPr="005C1438">
        <w:rPr>
          <w:lang w:val="ru-RU"/>
        </w:rPr>
        <w:t xml:space="preserve"> или большая панель для преподавателя.</w:t>
      </w:r>
    </w:p>
    <w:p w14:paraId="5BED9342" w14:textId="77777777" w:rsidR="005C1438" w:rsidRPr="005C1438" w:rsidRDefault="005C1438">
      <w:pPr>
        <w:pStyle w:val="21"/>
        <w:spacing w:before="240" w:after="120"/>
        <w:rPr>
          <w:rFonts w:ascii="Times New Roman" w:hAnsi="Times New Roman"/>
          <w:color w:val="1F3B63"/>
          <w:lang w:val="ru-RU"/>
        </w:rPr>
      </w:pPr>
    </w:p>
    <w:p w14:paraId="6D1D0ABB" w14:textId="56AD9302" w:rsidR="00273A0F" w:rsidRDefault="00944B99">
      <w:pPr>
        <w:pStyle w:val="21"/>
        <w:spacing w:before="240" w:after="120"/>
      </w:pPr>
      <w:r>
        <w:rPr>
          <w:rFonts w:ascii="Times New Roman" w:hAnsi="Times New Roman"/>
          <w:color w:val="1F3B63"/>
        </w:rPr>
        <w:t>1.5. Структура учебного времени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4195"/>
        <w:gridCol w:w="1247"/>
        <w:gridCol w:w="1361"/>
        <w:gridCol w:w="1134"/>
      </w:tblGrid>
      <w:tr w:rsidR="00273A0F" w14:paraId="5BE2D7A1" w14:textId="77777777">
        <w:trPr>
          <w:jc w:val="center"/>
        </w:trPr>
        <w:tc>
          <w:tcPr>
            <w:tcW w:w="907" w:type="dxa"/>
            <w:shd w:val="clear" w:color="auto" w:fill="1F3B63"/>
          </w:tcPr>
          <w:p w14:paraId="0E319F73" w14:textId="77777777" w:rsidR="00273A0F" w:rsidRDefault="00944B99">
            <w:pPr>
              <w:jc w:val="center"/>
            </w:pPr>
            <w:r>
              <w:rPr>
                <w:b/>
                <w:color w:val="FFFFFF"/>
                <w:sz w:val="21"/>
              </w:rPr>
              <w:t>День</w:t>
            </w:r>
          </w:p>
        </w:tc>
        <w:tc>
          <w:tcPr>
            <w:tcW w:w="4195" w:type="dxa"/>
            <w:shd w:val="clear" w:color="auto" w:fill="1F3B63"/>
          </w:tcPr>
          <w:p w14:paraId="20BEA777" w14:textId="77777777" w:rsidR="00273A0F" w:rsidRDefault="00944B99">
            <w:pPr>
              <w:jc w:val="center"/>
            </w:pPr>
            <w:r>
              <w:rPr>
                <w:b/>
                <w:color w:val="FFFFFF"/>
                <w:sz w:val="21"/>
              </w:rPr>
              <w:t>Тема дня</w:t>
            </w:r>
          </w:p>
        </w:tc>
        <w:tc>
          <w:tcPr>
            <w:tcW w:w="1247" w:type="dxa"/>
            <w:shd w:val="clear" w:color="auto" w:fill="1F3B63"/>
          </w:tcPr>
          <w:p w14:paraId="4D2B4BE8" w14:textId="77777777" w:rsidR="00273A0F" w:rsidRDefault="00944B99">
            <w:pPr>
              <w:jc w:val="center"/>
            </w:pPr>
            <w:r>
              <w:rPr>
                <w:b/>
                <w:color w:val="FFFFFF"/>
                <w:sz w:val="21"/>
              </w:rPr>
              <w:t>Теория, ч</w:t>
            </w:r>
          </w:p>
        </w:tc>
        <w:tc>
          <w:tcPr>
            <w:tcW w:w="1361" w:type="dxa"/>
            <w:shd w:val="clear" w:color="auto" w:fill="1F3B63"/>
          </w:tcPr>
          <w:p w14:paraId="110BEEA8" w14:textId="77777777" w:rsidR="00273A0F" w:rsidRDefault="00944B99">
            <w:pPr>
              <w:jc w:val="center"/>
            </w:pPr>
            <w:r>
              <w:rPr>
                <w:b/>
                <w:color w:val="FFFFFF"/>
                <w:sz w:val="21"/>
              </w:rPr>
              <w:t>Практика, ч</w:t>
            </w:r>
          </w:p>
        </w:tc>
        <w:tc>
          <w:tcPr>
            <w:tcW w:w="1134" w:type="dxa"/>
            <w:shd w:val="clear" w:color="auto" w:fill="1F3B63"/>
          </w:tcPr>
          <w:p w14:paraId="11CF61AD" w14:textId="77777777" w:rsidR="00273A0F" w:rsidRDefault="00944B99">
            <w:pPr>
              <w:jc w:val="center"/>
            </w:pPr>
            <w:r>
              <w:rPr>
                <w:b/>
                <w:color w:val="FFFFFF"/>
                <w:sz w:val="21"/>
              </w:rPr>
              <w:t>Всего, ч</w:t>
            </w:r>
          </w:p>
        </w:tc>
      </w:tr>
      <w:tr w:rsidR="00273A0F" w14:paraId="0EC4099E" w14:textId="77777777">
        <w:trPr>
          <w:jc w:val="center"/>
        </w:trPr>
        <w:tc>
          <w:tcPr>
            <w:tcW w:w="907" w:type="dxa"/>
          </w:tcPr>
          <w:p w14:paraId="287714A8" w14:textId="77777777" w:rsidR="00273A0F" w:rsidRDefault="00944B99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195" w:type="dxa"/>
          </w:tcPr>
          <w:p w14:paraId="7B602A59" w14:textId="77777777" w:rsidR="00273A0F" w:rsidRPr="005C1438" w:rsidRDefault="00944B99">
            <w:pPr>
              <w:rPr>
                <w:lang w:val="ru-RU"/>
              </w:rPr>
            </w:pPr>
            <w:r w:rsidRPr="005C1438">
              <w:rPr>
                <w:sz w:val="21"/>
                <w:lang w:val="ru-RU"/>
              </w:rPr>
              <w:t>Интерфейс и построение вентиляционной сети</w:t>
            </w:r>
          </w:p>
        </w:tc>
        <w:tc>
          <w:tcPr>
            <w:tcW w:w="1247" w:type="dxa"/>
          </w:tcPr>
          <w:p w14:paraId="334596D0" w14:textId="77777777" w:rsidR="00273A0F" w:rsidRDefault="00944B99">
            <w:r>
              <w:rPr>
                <w:sz w:val="21"/>
              </w:rPr>
              <w:t>3</w:t>
            </w:r>
          </w:p>
        </w:tc>
        <w:tc>
          <w:tcPr>
            <w:tcW w:w="1361" w:type="dxa"/>
          </w:tcPr>
          <w:p w14:paraId="0FB7746B" w14:textId="77777777" w:rsidR="00273A0F" w:rsidRDefault="00944B99">
            <w:r>
              <w:rPr>
                <w:sz w:val="21"/>
              </w:rPr>
              <w:t>5</w:t>
            </w:r>
          </w:p>
        </w:tc>
        <w:tc>
          <w:tcPr>
            <w:tcW w:w="1134" w:type="dxa"/>
          </w:tcPr>
          <w:p w14:paraId="0BF9F1F5" w14:textId="77777777" w:rsidR="00273A0F" w:rsidRDefault="00944B99">
            <w:r>
              <w:rPr>
                <w:sz w:val="21"/>
              </w:rPr>
              <w:t>8</w:t>
            </w:r>
          </w:p>
        </w:tc>
      </w:tr>
      <w:tr w:rsidR="00273A0F" w14:paraId="468EC8A3" w14:textId="77777777">
        <w:trPr>
          <w:jc w:val="center"/>
        </w:trPr>
        <w:tc>
          <w:tcPr>
            <w:tcW w:w="907" w:type="dxa"/>
            <w:shd w:val="clear" w:color="auto" w:fill="EEF2F7"/>
          </w:tcPr>
          <w:p w14:paraId="11B19C10" w14:textId="77777777" w:rsidR="00273A0F" w:rsidRDefault="00944B99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195" w:type="dxa"/>
            <w:shd w:val="clear" w:color="auto" w:fill="EEF2F7"/>
          </w:tcPr>
          <w:p w14:paraId="65BCC4FD" w14:textId="77777777" w:rsidR="00273A0F" w:rsidRPr="005C1438" w:rsidRDefault="00944B99">
            <w:pPr>
              <w:rPr>
                <w:lang w:val="ru-RU"/>
              </w:rPr>
            </w:pPr>
            <w:r w:rsidRPr="005C1438">
              <w:rPr>
                <w:sz w:val="21"/>
                <w:lang w:val="ru-RU"/>
              </w:rPr>
              <w:t>Аэродинамика выработок и расчёт воздухораспределения</w:t>
            </w:r>
          </w:p>
        </w:tc>
        <w:tc>
          <w:tcPr>
            <w:tcW w:w="1247" w:type="dxa"/>
            <w:shd w:val="clear" w:color="auto" w:fill="EEF2F7"/>
          </w:tcPr>
          <w:p w14:paraId="15DDFA13" w14:textId="77777777" w:rsidR="00273A0F" w:rsidRDefault="00944B99">
            <w:r>
              <w:rPr>
                <w:sz w:val="21"/>
              </w:rPr>
              <w:t>4</w:t>
            </w:r>
          </w:p>
        </w:tc>
        <w:tc>
          <w:tcPr>
            <w:tcW w:w="1361" w:type="dxa"/>
            <w:shd w:val="clear" w:color="auto" w:fill="EEF2F7"/>
          </w:tcPr>
          <w:p w14:paraId="7FCF6E69" w14:textId="77777777" w:rsidR="00273A0F" w:rsidRDefault="00944B99">
            <w:r>
              <w:rPr>
                <w:sz w:val="21"/>
              </w:rPr>
              <w:t>4</w:t>
            </w:r>
          </w:p>
        </w:tc>
        <w:tc>
          <w:tcPr>
            <w:tcW w:w="1134" w:type="dxa"/>
            <w:shd w:val="clear" w:color="auto" w:fill="EEF2F7"/>
          </w:tcPr>
          <w:p w14:paraId="53CBA53C" w14:textId="77777777" w:rsidR="00273A0F" w:rsidRDefault="00944B99">
            <w:r>
              <w:rPr>
                <w:sz w:val="21"/>
              </w:rPr>
              <w:t>8</w:t>
            </w:r>
          </w:p>
        </w:tc>
      </w:tr>
      <w:tr w:rsidR="00273A0F" w14:paraId="36C4605E" w14:textId="77777777">
        <w:trPr>
          <w:jc w:val="center"/>
        </w:trPr>
        <w:tc>
          <w:tcPr>
            <w:tcW w:w="907" w:type="dxa"/>
          </w:tcPr>
          <w:p w14:paraId="6EB3E6E2" w14:textId="77777777" w:rsidR="00273A0F" w:rsidRDefault="00944B99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195" w:type="dxa"/>
          </w:tcPr>
          <w:p w14:paraId="06AD6BDC" w14:textId="77777777" w:rsidR="00273A0F" w:rsidRPr="005C1438" w:rsidRDefault="00944B99">
            <w:pPr>
              <w:rPr>
                <w:lang w:val="ru-RU"/>
              </w:rPr>
            </w:pPr>
            <w:r w:rsidRPr="005C1438">
              <w:rPr>
                <w:sz w:val="21"/>
                <w:lang w:val="ru-RU"/>
              </w:rPr>
              <w:t xml:space="preserve">Анализ </w:t>
            </w:r>
            <w:r w:rsidRPr="005C1438">
              <w:rPr>
                <w:sz w:val="21"/>
                <w:lang w:val="ru-RU"/>
              </w:rPr>
              <w:t>результатов и вентиляционные сооружения</w:t>
            </w:r>
          </w:p>
        </w:tc>
        <w:tc>
          <w:tcPr>
            <w:tcW w:w="1247" w:type="dxa"/>
          </w:tcPr>
          <w:p w14:paraId="460F7EDC" w14:textId="77777777" w:rsidR="00273A0F" w:rsidRDefault="00944B99">
            <w:r>
              <w:rPr>
                <w:sz w:val="21"/>
              </w:rPr>
              <w:t>3</w:t>
            </w:r>
          </w:p>
        </w:tc>
        <w:tc>
          <w:tcPr>
            <w:tcW w:w="1361" w:type="dxa"/>
          </w:tcPr>
          <w:p w14:paraId="5B8290A4" w14:textId="77777777" w:rsidR="00273A0F" w:rsidRDefault="00944B99">
            <w:r>
              <w:rPr>
                <w:sz w:val="21"/>
              </w:rPr>
              <w:t>5</w:t>
            </w:r>
          </w:p>
        </w:tc>
        <w:tc>
          <w:tcPr>
            <w:tcW w:w="1134" w:type="dxa"/>
          </w:tcPr>
          <w:p w14:paraId="3AF3D1CC" w14:textId="77777777" w:rsidR="00273A0F" w:rsidRDefault="00944B99">
            <w:r>
              <w:rPr>
                <w:sz w:val="21"/>
              </w:rPr>
              <w:t>8</w:t>
            </w:r>
          </w:p>
        </w:tc>
      </w:tr>
      <w:tr w:rsidR="00273A0F" w14:paraId="008A7745" w14:textId="77777777">
        <w:trPr>
          <w:jc w:val="center"/>
        </w:trPr>
        <w:tc>
          <w:tcPr>
            <w:tcW w:w="907" w:type="dxa"/>
            <w:shd w:val="clear" w:color="auto" w:fill="EEF2F7"/>
          </w:tcPr>
          <w:p w14:paraId="26B1C726" w14:textId="77777777" w:rsidR="00273A0F" w:rsidRDefault="00944B99"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195" w:type="dxa"/>
            <w:shd w:val="clear" w:color="auto" w:fill="EEF2F7"/>
          </w:tcPr>
          <w:p w14:paraId="0D31BDD9" w14:textId="77777777" w:rsidR="00273A0F" w:rsidRPr="005C1438" w:rsidRDefault="00944B99">
            <w:pPr>
              <w:rPr>
                <w:lang w:val="ru-RU"/>
              </w:rPr>
            </w:pPr>
            <w:r w:rsidRPr="005C1438">
              <w:rPr>
                <w:sz w:val="21"/>
                <w:lang w:val="ru-RU"/>
              </w:rPr>
              <w:t>Аварийные режимы: пожар, взрыв, вывод людей</w:t>
            </w:r>
          </w:p>
        </w:tc>
        <w:tc>
          <w:tcPr>
            <w:tcW w:w="1247" w:type="dxa"/>
            <w:shd w:val="clear" w:color="auto" w:fill="EEF2F7"/>
          </w:tcPr>
          <w:p w14:paraId="484CD46C" w14:textId="77777777" w:rsidR="00273A0F" w:rsidRDefault="00944B99">
            <w:r>
              <w:rPr>
                <w:sz w:val="21"/>
              </w:rPr>
              <w:t>3</w:t>
            </w:r>
          </w:p>
        </w:tc>
        <w:tc>
          <w:tcPr>
            <w:tcW w:w="1361" w:type="dxa"/>
            <w:shd w:val="clear" w:color="auto" w:fill="EEF2F7"/>
          </w:tcPr>
          <w:p w14:paraId="467DFB9D" w14:textId="77777777" w:rsidR="00273A0F" w:rsidRDefault="00944B99">
            <w:r>
              <w:rPr>
                <w:sz w:val="21"/>
              </w:rPr>
              <w:t>5</w:t>
            </w:r>
          </w:p>
        </w:tc>
        <w:tc>
          <w:tcPr>
            <w:tcW w:w="1134" w:type="dxa"/>
            <w:shd w:val="clear" w:color="auto" w:fill="EEF2F7"/>
          </w:tcPr>
          <w:p w14:paraId="6A2AA1B4" w14:textId="77777777" w:rsidR="00273A0F" w:rsidRDefault="00944B99">
            <w:r>
              <w:rPr>
                <w:sz w:val="21"/>
              </w:rPr>
              <w:t>8</w:t>
            </w:r>
          </w:p>
        </w:tc>
      </w:tr>
      <w:tr w:rsidR="00273A0F" w14:paraId="4302E481" w14:textId="77777777">
        <w:trPr>
          <w:jc w:val="center"/>
        </w:trPr>
        <w:tc>
          <w:tcPr>
            <w:tcW w:w="907" w:type="dxa"/>
          </w:tcPr>
          <w:p w14:paraId="5B0E55BA" w14:textId="77777777" w:rsidR="00273A0F" w:rsidRDefault="00944B99"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195" w:type="dxa"/>
          </w:tcPr>
          <w:p w14:paraId="4FFB9B3C" w14:textId="77777777" w:rsidR="00273A0F" w:rsidRDefault="00944B99">
            <w:r>
              <w:rPr>
                <w:sz w:val="21"/>
              </w:rPr>
              <w:t>Противопожарный трубопровод, отчётность, зачёт</w:t>
            </w:r>
          </w:p>
        </w:tc>
        <w:tc>
          <w:tcPr>
            <w:tcW w:w="1247" w:type="dxa"/>
          </w:tcPr>
          <w:p w14:paraId="027F29DD" w14:textId="77777777" w:rsidR="00273A0F" w:rsidRDefault="00944B99">
            <w:r>
              <w:rPr>
                <w:sz w:val="21"/>
              </w:rPr>
              <w:t>1,5</w:t>
            </w:r>
          </w:p>
        </w:tc>
        <w:tc>
          <w:tcPr>
            <w:tcW w:w="1361" w:type="dxa"/>
          </w:tcPr>
          <w:p w14:paraId="6375A753" w14:textId="77777777" w:rsidR="00273A0F" w:rsidRDefault="00944B99">
            <w:r>
              <w:rPr>
                <w:sz w:val="21"/>
              </w:rPr>
              <w:t>6,5</w:t>
            </w:r>
          </w:p>
        </w:tc>
        <w:tc>
          <w:tcPr>
            <w:tcW w:w="1134" w:type="dxa"/>
          </w:tcPr>
          <w:p w14:paraId="33A10328" w14:textId="77777777" w:rsidR="00273A0F" w:rsidRDefault="00944B99">
            <w:r>
              <w:rPr>
                <w:sz w:val="21"/>
              </w:rPr>
              <w:t>8</w:t>
            </w:r>
          </w:p>
        </w:tc>
      </w:tr>
      <w:tr w:rsidR="00273A0F" w14:paraId="7333C220" w14:textId="77777777">
        <w:trPr>
          <w:jc w:val="center"/>
        </w:trPr>
        <w:tc>
          <w:tcPr>
            <w:tcW w:w="907" w:type="dxa"/>
            <w:shd w:val="clear" w:color="auto" w:fill="EEF2F7"/>
          </w:tcPr>
          <w:p w14:paraId="610513EF" w14:textId="77777777" w:rsidR="00273A0F" w:rsidRDefault="00273A0F">
            <w:pPr>
              <w:jc w:val="center"/>
            </w:pPr>
          </w:p>
        </w:tc>
        <w:tc>
          <w:tcPr>
            <w:tcW w:w="4195" w:type="dxa"/>
            <w:shd w:val="clear" w:color="auto" w:fill="EEF2F7"/>
          </w:tcPr>
          <w:p w14:paraId="1ADAA752" w14:textId="77777777" w:rsidR="00273A0F" w:rsidRDefault="00944B99">
            <w:r>
              <w:rPr>
                <w:b/>
                <w:sz w:val="21"/>
              </w:rPr>
              <w:t>ИТОГО</w:t>
            </w:r>
          </w:p>
        </w:tc>
        <w:tc>
          <w:tcPr>
            <w:tcW w:w="1247" w:type="dxa"/>
            <w:shd w:val="clear" w:color="auto" w:fill="EEF2F7"/>
          </w:tcPr>
          <w:p w14:paraId="5151B30E" w14:textId="77777777" w:rsidR="00273A0F" w:rsidRDefault="00944B99">
            <w:r>
              <w:rPr>
                <w:b/>
                <w:sz w:val="21"/>
              </w:rPr>
              <w:t>14,5</w:t>
            </w:r>
          </w:p>
        </w:tc>
        <w:tc>
          <w:tcPr>
            <w:tcW w:w="1361" w:type="dxa"/>
            <w:shd w:val="clear" w:color="auto" w:fill="EEF2F7"/>
          </w:tcPr>
          <w:p w14:paraId="464EF7C1" w14:textId="77777777" w:rsidR="00273A0F" w:rsidRDefault="00944B99">
            <w:r>
              <w:rPr>
                <w:b/>
                <w:sz w:val="21"/>
              </w:rPr>
              <w:t>25,5</w:t>
            </w:r>
          </w:p>
        </w:tc>
        <w:tc>
          <w:tcPr>
            <w:tcW w:w="1134" w:type="dxa"/>
            <w:shd w:val="clear" w:color="auto" w:fill="EEF2F7"/>
          </w:tcPr>
          <w:p w14:paraId="5E836E85" w14:textId="77777777" w:rsidR="00273A0F" w:rsidRDefault="00944B99">
            <w:r>
              <w:rPr>
                <w:b/>
                <w:sz w:val="21"/>
              </w:rPr>
              <w:t>40</w:t>
            </w:r>
          </w:p>
        </w:tc>
      </w:tr>
    </w:tbl>
    <w:p w14:paraId="23AB2F5A" w14:textId="77777777" w:rsidR="00273A0F" w:rsidRDefault="00273A0F">
      <w:pPr>
        <w:spacing w:after="40"/>
      </w:pPr>
    </w:p>
    <w:p w14:paraId="79444E8F" w14:textId="77777777" w:rsidR="00273A0F" w:rsidRDefault="00944B99">
      <w:r>
        <w:br w:type="page"/>
      </w:r>
    </w:p>
    <w:p w14:paraId="4C86AD00" w14:textId="77777777" w:rsidR="00273A0F" w:rsidRPr="005C1438" w:rsidRDefault="00944B99">
      <w:pPr>
        <w:pStyle w:val="1"/>
        <w:spacing w:before="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30"/>
          <w:lang w:val="ru-RU"/>
        </w:rPr>
        <w:lastRenderedPageBreak/>
        <w:t>ДЕНЬ 1. ИНТЕРФЕЙС ПРОГРАММЫ И ПОСТРОЕНИЕ ВЕНТИЛЯЦИОННОЙ СЕТИ</w:t>
      </w:r>
    </w:p>
    <w:p w14:paraId="65A7A5F3" w14:textId="77777777" w:rsidR="00273A0F" w:rsidRPr="005C1438" w:rsidRDefault="00944B99">
      <w:pPr>
        <w:rPr>
          <w:lang w:val="ru-RU"/>
        </w:rPr>
      </w:pPr>
      <w:r w:rsidRPr="005C1438">
        <w:rPr>
          <w:i/>
          <w:lang w:val="ru-RU"/>
        </w:rPr>
        <w:t xml:space="preserve">Цель </w:t>
      </w:r>
      <w:r w:rsidRPr="005C1438">
        <w:rPr>
          <w:i/>
          <w:lang w:val="ru-RU"/>
        </w:rPr>
        <w:t>дня: освоить рабочее пространство программы и самостоятельно построить топологию вентиляционной сети рудника.</w:t>
      </w:r>
    </w:p>
    <w:p w14:paraId="6B964A05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Занятие 1.1. Назначение комплекса и рабочее пространство (2 ч)</w:t>
      </w:r>
    </w:p>
    <w:p w14:paraId="7FA28D7C" w14:textId="77777777" w:rsidR="00273A0F" w:rsidRDefault="00944B99">
      <w:pPr>
        <w:spacing w:after="40"/>
      </w:pPr>
      <w:r>
        <w:rPr>
          <w:b/>
        </w:rPr>
        <w:t>Теория (1 ч):</w:t>
      </w:r>
    </w:p>
    <w:p w14:paraId="1A1ACF00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назначение и область применения комплекса «ПВ-Система»; место програм</w:t>
      </w:r>
      <w:r w:rsidRPr="005C1438">
        <w:rPr>
          <w:lang w:val="ru-RU"/>
        </w:rPr>
        <w:t>мы в задачах службы АБ и В;</w:t>
      </w:r>
    </w:p>
    <w:p w14:paraId="1183FDB5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нормативная база расчётов: Федеральные нормы и правила, руководства по безопасности, ГОСТ;</w:t>
      </w:r>
    </w:p>
    <w:p w14:paraId="0FA8BFE8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общее устройство окна программы: лента меню, схемное поле, панель свойств, панель информации, строка состояния;</w:t>
      </w:r>
    </w:p>
    <w:p w14:paraId="57D6CEC4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состав ленты: вкладки «Фа</w:t>
      </w:r>
      <w:r w:rsidRPr="005C1438">
        <w:rPr>
          <w:lang w:val="ru-RU"/>
        </w:rPr>
        <w:t>йл», «Главная», «Схема», «Вентиляция», «Аварии», «Справочники», «Печать», «Помощь»;</w:t>
      </w:r>
    </w:p>
    <w:p w14:paraId="66C72AD7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веб-версия и настольная версия для </w:t>
      </w:r>
      <w:r>
        <w:t>Windows</w:t>
      </w:r>
      <w:r w:rsidRPr="005C1438">
        <w:rPr>
          <w:lang w:val="ru-RU"/>
        </w:rPr>
        <w:t>: отличия, автономная работа без сети;</w:t>
      </w:r>
    </w:p>
    <w:p w14:paraId="01C35AB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лицензирование: демонстрационный и полный режим, ограничения демоверсии.</w:t>
      </w:r>
    </w:p>
    <w:p w14:paraId="3E7AF0F2" w14:textId="77777777" w:rsidR="00273A0F" w:rsidRDefault="00944B99">
      <w:pPr>
        <w:spacing w:after="40"/>
      </w:pPr>
      <w:r>
        <w:rPr>
          <w:b/>
        </w:rPr>
        <w:t>Практика (1 ч):</w:t>
      </w:r>
    </w:p>
    <w:p w14:paraId="0D7A5A0C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за</w:t>
      </w:r>
      <w:r w:rsidRPr="005C1438">
        <w:rPr>
          <w:lang w:val="ru-RU"/>
        </w:rPr>
        <w:t>пуск программы, активация лицензионного ключа;</w:t>
      </w:r>
    </w:p>
    <w:p w14:paraId="29DD3895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знакомство с интерфейсом: переключение вкладок ленты, вызов панели свойств;</w:t>
      </w:r>
    </w:p>
    <w:p w14:paraId="26D064C7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настройка единиц измерения в справочнике «Единицы измерения»: расход (м³/с и м³/ч), давление (Па, мм вод. ст.), сопротивление;</w:t>
      </w:r>
    </w:p>
    <w:p w14:paraId="23B6E60F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открыт</w:t>
      </w:r>
      <w:r w:rsidRPr="005C1438">
        <w:rPr>
          <w:lang w:val="ru-RU"/>
        </w:rPr>
        <w:t>ие демонстрационного проекта, навигация по готовой схеме.</w:t>
      </w:r>
    </w:p>
    <w:p w14:paraId="3AA49708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Занятие 1.2. Навигация по схеме и виды проекции (2 ч)</w:t>
      </w:r>
    </w:p>
    <w:p w14:paraId="5742CF9E" w14:textId="77777777" w:rsidR="00273A0F" w:rsidRDefault="00944B99">
      <w:pPr>
        <w:spacing w:after="40"/>
      </w:pPr>
      <w:r>
        <w:rPr>
          <w:b/>
        </w:rPr>
        <w:t>Теория (0,5 ч):</w:t>
      </w:r>
    </w:p>
    <w:p w14:paraId="3923C5B4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система координат </w:t>
      </w:r>
      <w:r>
        <w:t>X</w:t>
      </w:r>
      <w:r w:rsidRPr="005C1438">
        <w:rPr>
          <w:lang w:val="ru-RU"/>
        </w:rPr>
        <w:t xml:space="preserve">, </w:t>
      </w:r>
      <w:r>
        <w:t>Y</w:t>
      </w:r>
      <w:r w:rsidRPr="005C1438">
        <w:rPr>
          <w:lang w:val="ru-RU"/>
        </w:rPr>
        <w:t xml:space="preserve">, </w:t>
      </w:r>
      <w:r>
        <w:t>Z</w:t>
      </w:r>
      <w:r w:rsidRPr="005C1438">
        <w:rPr>
          <w:lang w:val="ru-RU"/>
        </w:rPr>
        <w:t>: план, глубина, высотные отметки;</w:t>
      </w:r>
    </w:p>
    <w:p w14:paraId="2C64540C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проекции: «План», «Фронт», «Профиль», две изометрии;</w:t>
      </w:r>
    </w:p>
    <w:p w14:paraId="1FF9190B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масштабирование</w:t>
      </w:r>
      <w:r w:rsidRPr="005C1438">
        <w:rPr>
          <w:lang w:val="ru-RU"/>
        </w:rPr>
        <w:t xml:space="preserve"> по осям </w:t>
      </w:r>
      <w:r>
        <w:t>XY</w:t>
      </w:r>
      <w:r w:rsidRPr="005C1438">
        <w:rPr>
          <w:lang w:val="ru-RU"/>
        </w:rPr>
        <w:t xml:space="preserve"> и </w:t>
      </w:r>
      <w:r>
        <w:t>Z</w:t>
      </w:r>
      <w:r w:rsidRPr="005C1438">
        <w:rPr>
          <w:lang w:val="ru-RU"/>
        </w:rPr>
        <w:t>: зачем растягивать модель по вертикали.</w:t>
      </w:r>
    </w:p>
    <w:p w14:paraId="324275D1" w14:textId="77777777" w:rsidR="00273A0F" w:rsidRDefault="00944B99">
      <w:pPr>
        <w:spacing w:after="40"/>
      </w:pPr>
      <w:r>
        <w:rPr>
          <w:b/>
        </w:rPr>
        <w:t>Практика (1,5 ч):</w:t>
      </w:r>
    </w:p>
    <w:p w14:paraId="3AAE9CF5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инструменты «Выбрать», «Панорама», «Вращать»; вращение трёхмерной сцены;</w:t>
      </w:r>
    </w:p>
    <w:p w14:paraId="57C82829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переключение проекций, подбор масштаба «По экрану» и фиксированного (1:1000, 1:2500);</w:t>
      </w:r>
    </w:p>
    <w:p w14:paraId="34B99FD6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управление видимостью о</w:t>
      </w:r>
      <w:r w:rsidRPr="005C1438">
        <w:rPr>
          <w:lang w:val="ru-RU"/>
        </w:rPr>
        <w:t>бъектов через панель информации: узлы, ветви, водопровод, позиции ПЛА;</w:t>
      </w:r>
    </w:p>
    <w:p w14:paraId="5035A0A5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настройка подписей на схеме: номер, расход, депрессия, скорость;</w:t>
      </w:r>
    </w:p>
    <w:p w14:paraId="3460B3DB" w14:textId="77777777" w:rsidR="00273A0F" w:rsidRDefault="00944B99">
      <w:pPr>
        <w:pStyle w:val="a0"/>
        <w:spacing w:after="40"/>
      </w:pPr>
      <w:r>
        <w:t>горячие клавиши; отмена действия.</w:t>
      </w:r>
    </w:p>
    <w:p w14:paraId="7CE0B132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Занятие 1.3. Построение топологии сети: узлы и ветви (2 ч)</w:t>
      </w:r>
    </w:p>
    <w:p w14:paraId="52FAC6CC" w14:textId="77777777" w:rsidR="00273A0F" w:rsidRDefault="00944B99">
      <w:pPr>
        <w:spacing w:after="40"/>
      </w:pPr>
      <w:r>
        <w:rPr>
          <w:b/>
        </w:rPr>
        <w:t>Теория (0,5 ч):</w:t>
      </w:r>
    </w:p>
    <w:p w14:paraId="79A94EDB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lastRenderedPageBreak/>
        <w:t>графовая модель сети: узел — сопряжение выработок, ветвь — выработка;</w:t>
      </w:r>
    </w:p>
    <w:p w14:paraId="6F432416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связь узла с атмосферой: устья стволов и шурфов, требование не менее двух выходов на поверхность;</w:t>
      </w:r>
    </w:p>
    <w:p w14:paraId="7DCC5BFF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правила нумерации и наименования объектов.</w:t>
      </w:r>
    </w:p>
    <w:p w14:paraId="23F23728" w14:textId="77777777" w:rsidR="00273A0F" w:rsidRDefault="00944B99">
      <w:pPr>
        <w:spacing w:after="40"/>
      </w:pPr>
      <w:r>
        <w:rPr>
          <w:b/>
        </w:rPr>
        <w:t>Практика (1,5 ч):</w:t>
      </w:r>
    </w:p>
    <w:p w14:paraId="1E3AB434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создание узлов, ввод коорди</w:t>
      </w:r>
      <w:r w:rsidRPr="005C1438">
        <w:rPr>
          <w:lang w:val="ru-RU"/>
        </w:rPr>
        <w:t xml:space="preserve">нат </w:t>
      </w:r>
      <w:r>
        <w:t>X</w:t>
      </w:r>
      <w:r w:rsidRPr="005C1438">
        <w:rPr>
          <w:lang w:val="ru-RU"/>
        </w:rPr>
        <w:t xml:space="preserve">, </w:t>
      </w:r>
      <w:r>
        <w:t>Y</w:t>
      </w:r>
      <w:r w:rsidRPr="005C1438">
        <w:rPr>
          <w:lang w:val="ru-RU"/>
        </w:rPr>
        <w:t xml:space="preserve">, </w:t>
      </w:r>
      <w:r>
        <w:t>Z</w:t>
      </w:r>
      <w:r w:rsidRPr="005C1438">
        <w:rPr>
          <w:lang w:val="ru-RU"/>
        </w:rPr>
        <w:t xml:space="preserve"> и высотных отметок;</w:t>
      </w:r>
    </w:p>
    <w:p w14:paraId="4D1FEAFC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построение ветвей между узлами; свойство «Выход (атмосфера)» для устьев;</w:t>
      </w:r>
    </w:p>
    <w:p w14:paraId="5C8692F2" w14:textId="77777777" w:rsidR="00273A0F" w:rsidRDefault="00944B99">
      <w:pPr>
        <w:pStyle w:val="a0"/>
        <w:spacing w:after="40"/>
      </w:pPr>
      <w:r>
        <w:t>разделение выработки промежуточным узлом;</w:t>
      </w:r>
    </w:p>
    <w:p w14:paraId="31C0401B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построение учебной схемы: два ствола, околоствольный двор, откаточный и вентиляционный горизонты, два добычны</w:t>
      </w:r>
      <w:r w:rsidRPr="005C1438">
        <w:rPr>
          <w:lang w:val="ru-RU"/>
        </w:rPr>
        <w:t>х блока;</w:t>
      </w:r>
    </w:p>
    <w:p w14:paraId="37681EC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сохранение проекта в формате .</w:t>
      </w:r>
      <w:r>
        <w:t>vproj</w:t>
      </w:r>
      <w:r w:rsidRPr="005C1438">
        <w:rPr>
          <w:lang w:val="ru-RU"/>
        </w:rPr>
        <w:t>.</w:t>
      </w:r>
    </w:p>
    <w:p w14:paraId="3070AEE0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Занятие 1.4. Импорт схем из внешних источников (2 ч)</w:t>
      </w:r>
    </w:p>
    <w:p w14:paraId="6DF19C44" w14:textId="77777777" w:rsidR="00273A0F" w:rsidRDefault="00944B99">
      <w:pPr>
        <w:spacing w:after="40"/>
      </w:pPr>
      <w:r>
        <w:rPr>
          <w:b/>
        </w:rPr>
        <w:t>Теория (1 ч):</w:t>
      </w:r>
    </w:p>
    <w:p w14:paraId="6904D530" w14:textId="77777777" w:rsidR="00273A0F" w:rsidRDefault="00944B99">
      <w:pPr>
        <w:pStyle w:val="a0"/>
        <w:spacing w:after="40"/>
      </w:pPr>
      <w:r>
        <w:t>поддерживаемые форматы: CSV («АэроСеть», «Вентиляция 2.0»), Ventsim Design, DXF, XML, JSON;</w:t>
      </w:r>
    </w:p>
    <w:p w14:paraId="79736F45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структура импортируемых данных: координаты, сопроти</w:t>
      </w:r>
      <w:r w:rsidRPr="005C1438">
        <w:rPr>
          <w:lang w:val="ru-RU"/>
        </w:rPr>
        <w:t>вления, расходы;</w:t>
      </w:r>
    </w:p>
    <w:p w14:paraId="5C80AC4A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типовые ошибки импорта: разрывы сети, дублирование узлов, нулевые сопротивления.</w:t>
      </w:r>
    </w:p>
    <w:p w14:paraId="4F5E8765" w14:textId="77777777" w:rsidR="00273A0F" w:rsidRDefault="00944B99">
      <w:pPr>
        <w:spacing w:after="40"/>
      </w:pPr>
      <w:r>
        <w:rPr>
          <w:b/>
        </w:rPr>
        <w:t>Практика (1 ч):</w:t>
      </w:r>
    </w:p>
    <w:p w14:paraId="787D18D6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импорт схемы из </w:t>
      </w:r>
      <w:r>
        <w:t>CSV</w:t>
      </w:r>
      <w:r w:rsidRPr="005C1438">
        <w:rPr>
          <w:lang w:val="ru-RU"/>
        </w:rPr>
        <w:t>-файла «АэроСети», проверка полноты данных;</w:t>
      </w:r>
    </w:p>
    <w:p w14:paraId="722EC033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импорт координат из чертежа </w:t>
      </w:r>
      <w:r>
        <w:t>DXF</w:t>
      </w:r>
      <w:r w:rsidRPr="005C1438">
        <w:rPr>
          <w:lang w:val="ru-RU"/>
        </w:rPr>
        <w:t xml:space="preserve"> (</w:t>
      </w:r>
      <w:r>
        <w:t>AutoCAD</w:t>
      </w:r>
      <w:r w:rsidRPr="005C1438">
        <w:rPr>
          <w:lang w:val="ru-RU"/>
        </w:rPr>
        <w:t>, НаноКАД);</w:t>
      </w:r>
    </w:p>
    <w:p w14:paraId="06906B7A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проверка схемы после </w:t>
      </w:r>
      <w:r w:rsidRPr="005C1438">
        <w:rPr>
          <w:lang w:val="ru-RU"/>
        </w:rPr>
        <w:t>импорта: поиск разрывов и некорректных параметров;</w:t>
      </w:r>
    </w:p>
    <w:p w14:paraId="6D77E00A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экспорт схемы обратно в </w:t>
      </w:r>
      <w:r>
        <w:t>CSV</w:t>
      </w:r>
      <w:r w:rsidRPr="005C1438">
        <w:rPr>
          <w:lang w:val="ru-RU"/>
        </w:rPr>
        <w:t xml:space="preserve"> и </w:t>
      </w:r>
      <w:r>
        <w:t>JSON</w:t>
      </w:r>
      <w:r w:rsidRPr="005C1438">
        <w:rPr>
          <w:lang w:val="ru-RU"/>
        </w:rPr>
        <w:t>.</w:t>
      </w:r>
    </w:p>
    <w:p w14:paraId="2ADACCBB" w14:textId="77777777" w:rsidR="00273A0F" w:rsidRPr="005C1438" w:rsidRDefault="00944B99">
      <w:pPr>
        <w:rPr>
          <w:lang w:val="ru-RU"/>
        </w:rPr>
      </w:pPr>
      <w:r w:rsidRPr="005C1438">
        <w:rPr>
          <w:i/>
          <w:lang w:val="ru-RU"/>
        </w:rPr>
        <w:t>Контроль дня: самостоятельно построенная схема рудника (не менее 20 узлов и 25 ветвей) с корректно заданными координатами и выходами на поверхность.</w:t>
      </w:r>
    </w:p>
    <w:p w14:paraId="26ECE765" w14:textId="77777777" w:rsidR="00273A0F" w:rsidRPr="005C1438" w:rsidRDefault="00944B99">
      <w:pPr>
        <w:rPr>
          <w:lang w:val="ru-RU"/>
        </w:rPr>
      </w:pPr>
      <w:r w:rsidRPr="005C1438">
        <w:rPr>
          <w:lang w:val="ru-RU"/>
        </w:rPr>
        <w:br w:type="page"/>
      </w:r>
    </w:p>
    <w:p w14:paraId="6975CFC7" w14:textId="77777777" w:rsidR="00273A0F" w:rsidRPr="005C1438" w:rsidRDefault="00944B99">
      <w:pPr>
        <w:pStyle w:val="1"/>
        <w:spacing w:before="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30"/>
          <w:lang w:val="ru-RU"/>
        </w:rPr>
        <w:lastRenderedPageBreak/>
        <w:t>ДЕНЬ 2. АЭРОДИНАМИ</w:t>
      </w:r>
      <w:r w:rsidRPr="005C1438">
        <w:rPr>
          <w:rFonts w:ascii="Times New Roman" w:hAnsi="Times New Roman"/>
          <w:color w:val="1F3B63"/>
          <w:sz w:val="30"/>
          <w:lang w:val="ru-RU"/>
        </w:rPr>
        <w:t>КА ВЫРАБОТОК И РАСЧЁТ ВОЗДУХОРАСПРЕДЕЛЕНИЯ</w:t>
      </w:r>
    </w:p>
    <w:p w14:paraId="67B0E713" w14:textId="77777777" w:rsidR="00273A0F" w:rsidRPr="005C1438" w:rsidRDefault="00944B99">
      <w:pPr>
        <w:rPr>
          <w:lang w:val="ru-RU"/>
        </w:rPr>
      </w:pPr>
      <w:r w:rsidRPr="005C1438">
        <w:rPr>
          <w:i/>
          <w:lang w:val="ru-RU"/>
        </w:rPr>
        <w:t>Цель дня: научиться задавать аэродинамические параметры выработок и выполнять расчёт воздухораспределения сети.</w:t>
      </w:r>
    </w:p>
    <w:p w14:paraId="089D9F52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Занятие 2.1. Геометрия и аэродинамическое сопротивление выработки (2 ч)</w:t>
      </w:r>
    </w:p>
    <w:p w14:paraId="21F5B0FB" w14:textId="77777777" w:rsidR="00273A0F" w:rsidRDefault="00944B99">
      <w:pPr>
        <w:spacing w:after="40"/>
      </w:pPr>
      <w:r>
        <w:rPr>
          <w:b/>
        </w:rPr>
        <w:t>Теория (1 ч):</w:t>
      </w:r>
    </w:p>
    <w:p w14:paraId="69935CC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формы поперечно</w:t>
      </w:r>
      <w:r w:rsidRPr="005C1438">
        <w:rPr>
          <w:lang w:val="ru-RU"/>
        </w:rPr>
        <w:t>го сечения: круглая, прямоугольная, квадратная, арочная, трапециевидная;</w:t>
      </w:r>
    </w:p>
    <w:p w14:paraId="555A549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площадь сечения, периметр, гидравлический диаметр;</w:t>
      </w:r>
    </w:p>
    <w:p w14:paraId="056B339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аэродинамическое сопротивление: </w:t>
      </w:r>
      <w:r>
        <w:t>R</w:t>
      </w:r>
      <w:r w:rsidRPr="005C1438">
        <w:rPr>
          <w:lang w:val="ru-RU"/>
        </w:rPr>
        <w:t xml:space="preserve"> = </w:t>
      </w:r>
      <w:r>
        <w:t>α</w:t>
      </w:r>
      <w:r w:rsidRPr="005C1438">
        <w:rPr>
          <w:lang w:val="ru-RU"/>
        </w:rPr>
        <w:t>·</w:t>
      </w:r>
      <w:r>
        <w:t>P</w:t>
      </w:r>
      <w:r w:rsidRPr="005C1438">
        <w:rPr>
          <w:lang w:val="ru-RU"/>
        </w:rPr>
        <w:t>·</w:t>
      </w:r>
      <w:r>
        <w:t>L</w:t>
      </w:r>
      <w:r w:rsidRPr="005C1438">
        <w:rPr>
          <w:lang w:val="ru-RU"/>
        </w:rPr>
        <w:t xml:space="preserve"> / </w:t>
      </w:r>
      <w:r>
        <w:t>S</w:t>
      </w:r>
      <w:r w:rsidRPr="005C1438">
        <w:rPr>
          <w:lang w:val="ru-RU"/>
        </w:rPr>
        <w:t xml:space="preserve">³; физический смысл коэффициента </w:t>
      </w:r>
      <w:r>
        <w:t>α</w:t>
      </w:r>
      <w:r w:rsidRPr="005C1438">
        <w:rPr>
          <w:lang w:val="ru-RU"/>
        </w:rPr>
        <w:t>;</w:t>
      </w:r>
    </w:p>
    <w:p w14:paraId="7CA602EF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способы задания сопротивления: по </w:t>
      </w:r>
      <w:r w:rsidRPr="005C1438">
        <w:rPr>
          <w:lang w:val="ru-RU"/>
        </w:rPr>
        <w:t xml:space="preserve">коэффициенту </w:t>
      </w:r>
      <w:r>
        <w:t>α</w:t>
      </w:r>
      <w:r w:rsidRPr="005C1438">
        <w:rPr>
          <w:lang w:val="ru-RU"/>
        </w:rPr>
        <w:t>, по шероховатости стенок, вручную, по данным депрессионной съёмки;</w:t>
      </w:r>
    </w:p>
    <w:p w14:paraId="07CB930C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местные сопротивления: повороты, сужения, сопряжения; коэффициент местных сопротивлений;</w:t>
      </w:r>
    </w:p>
    <w:p w14:paraId="27D4EF87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единицы сопротивления: кМюрг, Н·с²/м⁸; связь депрессии, сопротивления и расхода: </w:t>
      </w:r>
      <w:r>
        <w:t>h</w:t>
      </w:r>
      <w:r w:rsidRPr="005C1438">
        <w:rPr>
          <w:lang w:val="ru-RU"/>
        </w:rPr>
        <w:t xml:space="preserve"> = </w:t>
      </w:r>
      <w:r>
        <w:t>R</w:t>
      </w:r>
      <w:r w:rsidRPr="005C1438">
        <w:rPr>
          <w:lang w:val="ru-RU"/>
        </w:rPr>
        <w:t>·</w:t>
      </w:r>
      <w:r>
        <w:t>Q</w:t>
      </w:r>
      <w:r w:rsidRPr="005C1438">
        <w:rPr>
          <w:lang w:val="ru-RU"/>
        </w:rPr>
        <w:t>².</w:t>
      </w:r>
    </w:p>
    <w:p w14:paraId="2EF5E26A" w14:textId="77777777" w:rsidR="00273A0F" w:rsidRDefault="00944B99">
      <w:pPr>
        <w:spacing w:after="40"/>
      </w:pPr>
      <w:r>
        <w:rPr>
          <w:b/>
        </w:rPr>
        <w:t>Практика (1 ч):</w:t>
      </w:r>
    </w:p>
    <w:p w14:paraId="29FBC437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задание сечений выработок учебной схемы через панель свойств ветви;</w:t>
      </w:r>
    </w:p>
    <w:p w14:paraId="3AA3454D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работа со справочником «Типы выработок»: применение типового сечения к группе ветвей;</w:t>
      </w:r>
    </w:p>
    <w:p w14:paraId="24A67437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расчёт сопротивления разными способами, сравнение результатов;</w:t>
      </w:r>
    </w:p>
    <w:p w14:paraId="20C52245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групповое редакти</w:t>
      </w:r>
      <w:r w:rsidRPr="005C1438">
        <w:rPr>
          <w:lang w:val="ru-RU"/>
        </w:rPr>
        <w:t>рование параметров нескольких выработок, выделение подобных объектов.</w:t>
      </w:r>
    </w:p>
    <w:p w14:paraId="45C08510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Занятие 2.2. Вентиляторы главного проветривания (2 ч)</w:t>
      </w:r>
    </w:p>
    <w:p w14:paraId="05BD820B" w14:textId="77777777" w:rsidR="00273A0F" w:rsidRDefault="00944B99">
      <w:pPr>
        <w:spacing w:after="40"/>
      </w:pPr>
      <w:r>
        <w:rPr>
          <w:b/>
        </w:rPr>
        <w:t>Теория (1 ч):</w:t>
      </w:r>
    </w:p>
    <w:p w14:paraId="5232A18F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типы вентиляторов в модели: главная вентиляторная установка (ГВУ), вспомогательная (ВВУ), местного проветривания (ВМП)</w:t>
      </w:r>
      <w:r w:rsidRPr="005C1438">
        <w:rPr>
          <w:lang w:val="ru-RU"/>
        </w:rPr>
        <w:t>;</w:t>
      </w:r>
    </w:p>
    <w:p w14:paraId="7B6CC250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способы задания: постоянный напор и напорная характеристика </w:t>
      </w:r>
      <w:r>
        <w:t>Q</w:t>
      </w:r>
      <w:r w:rsidRPr="005C1438">
        <w:rPr>
          <w:lang w:val="ru-RU"/>
        </w:rPr>
        <w:t>–</w:t>
      </w:r>
      <w:r>
        <w:t>H</w:t>
      </w:r>
      <w:r w:rsidRPr="005C1438">
        <w:rPr>
          <w:lang w:val="ru-RU"/>
        </w:rPr>
        <w:t xml:space="preserve"> из каталога;</w:t>
      </w:r>
    </w:p>
    <w:p w14:paraId="16676F53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рабочая точка вентилятора: пересечение характеристики вентилятора и характеристики сети;</w:t>
      </w:r>
    </w:p>
    <w:p w14:paraId="19268B29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регулирование: частота вращения, угол установки лопаток, вентиляционное окно;</w:t>
      </w:r>
    </w:p>
    <w:p w14:paraId="76B56CB9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параллельн</w:t>
      </w:r>
      <w:r w:rsidRPr="005C1438">
        <w:rPr>
          <w:lang w:val="ru-RU"/>
        </w:rPr>
        <w:t>ая работа нескольких вентиляторов; реверсирование струи.</w:t>
      </w:r>
    </w:p>
    <w:p w14:paraId="2918E454" w14:textId="77777777" w:rsidR="00273A0F" w:rsidRDefault="00944B99">
      <w:pPr>
        <w:spacing w:after="40"/>
      </w:pPr>
      <w:r>
        <w:rPr>
          <w:b/>
        </w:rPr>
        <w:t>Практика (1 ч):</w:t>
      </w:r>
    </w:p>
    <w:p w14:paraId="3AFC2C6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установка ГВУ на вентиляционном стволе учебной схемы;</w:t>
      </w:r>
    </w:p>
    <w:p w14:paraId="773F521D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подбор модели из справочника «Вентиляторы», просмотр характеристики </w:t>
      </w:r>
      <w:r>
        <w:t>Q</w:t>
      </w:r>
      <w:r w:rsidRPr="005C1438">
        <w:rPr>
          <w:lang w:val="ru-RU"/>
        </w:rPr>
        <w:t>–</w:t>
      </w:r>
      <w:r>
        <w:t>H</w:t>
      </w:r>
      <w:r w:rsidRPr="005C1438">
        <w:rPr>
          <w:lang w:val="ru-RU"/>
        </w:rPr>
        <w:t>;</w:t>
      </w:r>
    </w:p>
    <w:p w14:paraId="533E0A4F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задание частоты вращения и площади вентиляционного окна;</w:t>
      </w:r>
    </w:p>
    <w:p w14:paraId="0E1E6892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установка ВМП для проветривания тупиковой выработки;</w:t>
      </w:r>
    </w:p>
    <w:p w14:paraId="3F9E63C8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анализ рабочей точки: расход, напор, КПД, потребляемая мощность.</w:t>
      </w:r>
    </w:p>
    <w:p w14:paraId="3A66D915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lastRenderedPageBreak/>
        <w:t>Занятие 2.3. Расчёт воздухораспределения (2 ч)</w:t>
      </w:r>
    </w:p>
    <w:p w14:paraId="16A2C3E9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b/>
          <w:lang w:val="ru-RU"/>
        </w:rPr>
        <w:t>Теория (1 ч):</w:t>
      </w:r>
    </w:p>
    <w:p w14:paraId="7D428DD8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законы сети: первый закон (баланс расходов в узле) и второй закон (баланс де</w:t>
      </w:r>
      <w:r w:rsidRPr="005C1438">
        <w:rPr>
          <w:lang w:val="ru-RU"/>
        </w:rPr>
        <w:t>прессий в контуре);</w:t>
      </w:r>
    </w:p>
    <w:p w14:paraId="7D488D4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метод Кросса (Андрияшева — Кросса): последовательное уравнивание контуров;</w:t>
      </w:r>
    </w:p>
    <w:p w14:paraId="635FE52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метод контурных расходов (МКР): формирование независимых контуров, итерационная поправка;</w:t>
      </w:r>
    </w:p>
    <w:p w14:paraId="70E6203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параметры расчёта: допустимая невязка по давлению, предельное </w:t>
      </w:r>
      <w:r w:rsidRPr="005C1438">
        <w:rPr>
          <w:lang w:val="ru-RU"/>
        </w:rPr>
        <w:t>число итераций, коэффициент релаксации;</w:t>
      </w:r>
    </w:p>
    <w:p w14:paraId="476DE5A5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критерии сходимости и типичные причины расхождения расчёта.</w:t>
      </w:r>
    </w:p>
    <w:p w14:paraId="5E0FCFDE" w14:textId="77777777" w:rsidR="00273A0F" w:rsidRDefault="00944B99">
      <w:pPr>
        <w:spacing w:after="40"/>
      </w:pPr>
      <w:r>
        <w:rPr>
          <w:b/>
        </w:rPr>
        <w:t>Практика (1 ч):</w:t>
      </w:r>
    </w:p>
    <w:p w14:paraId="1FA66B3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запуск расчёта сети (</w:t>
      </w:r>
      <w:r>
        <w:t>F</w:t>
      </w:r>
      <w:r w:rsidRPr="005C1438">
        <w:rPr>
          <w:lang w:val="ru-RU"/>
        </w:rPr>
        <w:t>9), чтение строки состояния: число итераций и невязка;</w:t>
      </w:r>
    </w:p>
    <w:p w14:paraId="4E6AEDB9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сравнение результатов методом Кросса и МКР на одной схеме;</w:t>
      </w:r>
    </w:p>
    <w:p w14:paraId="772EB183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наст</w:t>
      </w:r>
      <w:r w:rsidRPr="005C1438">
        <w:rPr>
          <w:lang w:val="ru-RU"/>
        </w:rPr>
        <w:t>ройка параметров расчёта, влияние допусков на скорость и точность;</w:t>
      </w:r>
    </w:p>
    <w:p w14:paraId="555CF097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чтение журнала расчёта, разбор диагностических сообщений;</w:t>
      </w:r>
    </w:p>
    <w:p w14:paraId="6986B063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поиск и устранение ошибок: разрыв сети, нулевое сопротивление, дисбаланс в узле.</w:t>
      </w:r>
    </w:p>
    <w:p w14:paraId="6F29B681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Занятие 2.4. Естественная тяга (2 ч)</w:t>
      </w:r>
    </w:p>
    <w:p w14:paraId="2E4B6C53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b/>
          <w:lang w:val="ru-RU"/>
        </w:rPr>
        <w:t>Теория (1 ч):</w:t>
      </w:r>
    </w:p>
    <w:p w14:paraId="1E877090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природа естественной тяги: разность плотностей воздуха в стволах;</w:t>
      </w:r>
    </w:p>
    <w:p w14:paraId="4CF617EF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формула Комарова, влияние температуры на поверхности и в руднике;</w:t>
      </w:r>
    </w:p>
    <w:p w14:paraId="1800FA94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геотермический градиент, температура воздуха и стенок выработок;</w:t>
      </w:r>
    </w:p>
    <w:p w14:paraId="7899AF9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сезонное изменение направления тяги; опрокидывание струи п</w:t>
      </w:r>
      <w:r w:rsidRPr="005C1438">
        <w:rPr>
          <w:lang w:val="ru-RU"/>
        </w:rPr>
        <w:t>ри слабой депрессии вентилятора.</w:t>
      </w:r>
    </w:p>
    <w:p w14:paraId="3AF14988" w14:textId="77777777" w:rsidR="00273A0F" w:rsidRDefault="00944B99">
      <w:pPr>
        <w:spacing w:after="40"/>
      </w:pPr>
      <w:r>
        <w:rPr>
          <w:b/>
        </w:rPr>
        <w:t>Практика (1 ч):</w:t>
      </w:r>
    </w:p>
    <w:p w14:paraId="559EC9FC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включение учёта естественной тяги в параметрах расчёта;</w:t>
      </w:r>
    </w:p>
    <w:p w14:paraId="47B7B1BF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задание температуры на поверхности и геотермического градиента;</w:t>
      </w:r>
    </w:p>
    <w:p w14:paraId="6D2AC71F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расчёт зимнего и летнего режимов, сравнение расходов;</w:t>
      </w:r>
    </w:p>
    <w:p w14:paraId="1D25EF3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моделирование режима без вентилят</w:t>
      </w:r>
      <w:r w:rsidRPr="005C1438">
        <w:rPr>
          <w:lang w:val="ru-RU"/>
        </w:rPr>
        <w:t>ора: проветривание за счёт одной естественной тяги.</w:t>
      </w:r>
    </w:p>
    <w:p w14:paraId="5355F940" w14:textId="77777777" w:rsidR="00273A0F" w:rsidRPr="005C1438" w:rsidRDefault="00944B99">
      <w:pPr>
        <w:rPr>
          <w:lang w:val="ru-RU"/>
        </w:rPr>
      </w:pPr>
      <w:r w:rsidRPr="005C1438">
        <w:rPr>
          <w:i/>
          <w:lang w:val="ru-RU"/>
        </w:rPr>
        <w:t>Контроль дня: рассчитанная модель рудника со сведённым балансом воздуха, установленной ГВУ и корректной рабочей точкой вентилятора.</w:t>
      </w:r>
    </w:p>
    <w:p w14:paraId="2447ECE9" w14:textId="77777777" w:rsidR="00273A0F" w:rsidRPr="005C1438" w:rsidRDefault="00944B99">
      <w:pPr>
        <w:rPr>
          <w:lang w:val="ru-RU"/>
        </w:rPr>
      </w:pPr>
      <w:r w:rsidRPr="005C1438">
        <w:rPr>
          <w:lang w:val="ru-RU"/>
        </w:rPr>
        <w:br w:type="page"/>
      </w:r>
    </w:p>
    <w:p w14:paraId="76586641" w14:textId="77777777" w:rsidR="00273A0F" w:rsidRPr="005C1438" w:rsidRDefault="00944B99">
      <w:pPr>
        <w:pStyle w:val="1"/>
        <w:spacing w:before="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30"/>
          <w:lang w:val="ru-RU"/>
        </w:rPr>
        <w:lastRenderedPageBreak/>
        <w:t>ДЕНЬ 3. АНАЛИЗ РЕЗУЛЬТАТОВ И ВЕНТИЛЯЦИОННЫЕ СООРУЖЕНИЯ</w:t>
      </w:r>
    </w:p>
    <w:p w14:paraId="3857D3FC" w14:textId="77777777" w:rsidR="00273A0F" w:rsidRPr="005C1438" w:rsidRDefault="00944B99">
      <w:pPr>
        <w:rPr>
          <w:lang w:val="ru-RU"/>
        </w:rPr>
      </w:pPr>
      <w:r w:rsidRPr="005C1438">
        <w:rPr>
          <w:i/>
          <w:lang w:val="ru-RU"/>
        </w:rPr>
        <w:t>Цель дня: научи</w:t>
      </w:r>
      <w:r w:rsidRPr="005C1438">
        <w:rPr>
          <w:i/>
          <w:lang w:val="ru-RU"/>
        </w:rPr>
        <w:t>ться анализировать результаты расчёта и регулировать распределение воздуха вентиляционными сооружениями.</w:t>
      </w:r>
    </w:p>
    <w:p w14:paraId="1C6C3481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Занятие 3.1. Визуальный анализ результатов расчёта (2 ч)</w:t>
      </w:r>
    </w:p>
    <w:p w14:paraId="7E26F70D" w14:textId="77777777" w:rsidR="00273A0F" w:rsidRDefault="00944B99">
      <w:pPr>
        <w:spacing w:after="40"/>
      </w:pPr>
      <w:r>
        <w:rPr>
          <w:b/>
        </w:rPr>
        <w:t>Теория (0,5 ч):</w:t>
      </w:r>
    </w:p>
    <w:p w14:paraId="37E0A4C9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параметры узла: абсолютное давление, депрессия, температура, концентрация газо</w:t>
      </w:r>
      <w:r w:rsidRPr="005C1438">
        <w:rPr>
          <w:lang w:val="ru-RU"/>
        </w:rPr>
        <w:t>в;</w:t>
      </w:r>
    </w:p>
    <w:p w14:paraId="401E7E9F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параметры ветви: расход, скорость, депрессия, потребляемая мощность;</w:t>
      </w:r>
    </w:p>
    <w:p w14:paraId="6CEC7E2A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распределение депрессии по сети: ноль на устье свежей струи, максимум у вентилятора;</w:t>
      </w:r>
    </w:p>
    <w:p w14:paraId="47B0FA62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нормируемые скорости движения воздуха по видам выработок.</w:t>
      </w:r>
    </w:p>
    <w:p w14:paraId="6B825572" w14:textId="77777777" w:rsidR="00273A0F" w:rsidRDefault="00944B99">
      <w:pPr>
        <w:spacing w:after="40"/>
      </w:pPr>
      <w:r>
        <w:rPr>
          <w:b/>
        </w:rPr>
        <w:t>Практика (1,5 ч):</w:t>
      </w:r>
    </w:p>
    <w:p w14:paraId="0214DA13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цветовая заливка </w:t>
      </w:r>
      <w:r w:rsidRPr="005C1438">
        <w:rPr>
          <w:lang w:val="ru-RU"/>
        </w:rPr>
        <w:t>схемы по расходу и по скорости воздуха; настройка шкалы;</w:t>
      </w:r>
    </w:p>
    <w:p w14:paraId="74FEAE7E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анимация движения воздуха, определение направления струй;</w:t>
      </w:r>
    </w:p>
    <w:p w14:paraId="6978FC54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вывод подписей параметров на схему через панель индикаторов;</w:t>
      </w:r>
    </w:p>
    <w:p w14:paraId="61750A4A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поиск выработок с превышением допустимой скорости;</w:t>
      </w:r>
    </w:p>
    <w:p w14:paraId="6218A8AD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проверка направления движения</w:t>
      </w:r>
      <w:r w:rsidRPr="005C1438">
        <w:rPr>
          <w:lang w:val="ru-RU"/>
        </w:rPr>
        <w:t xml:space="preserve"> воздуха в исходящих струях.</w:t>
      </w:r>
    </w:p>
    <w:p w14:paraId="670BCEFC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Занятие 3.2. Депрессиограмма и эквивалентное отверстие (2 ч)</w:t>
      </w:r>
    </w:p>
    <w:p w14:paraId="4B108717" w14:textId="77777777" w:rsidR="00273A0F" w:rsidRDefault="00944B99">
      <w:pPr>
        <w:spacing w:after="40"/>
      </w:pPr>
      <w:r>
        <w:rPr>
          <w:b/>
        </w:rPr>
        <w:t>Теория (1 ч):</w:t>
      </w:r>
    </w:p>
    <w:p w14:paraId="541B6CA0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депрессиограмма: назначение, построение по главному маршруту движения воздуха;</w:t>
      </w:r>
    </w:p>
    <w:p w14:paraId="3B2305D9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анализ распределения депрессии, выявление участков с наибольшими потерями</w:t>
      </w:r>
      <w:r w:rsidRPr="005C1438">
        <w:rPr>
          <w:lang w:val="ru-RU"/>
        </w:rPr>
        <w:t>;</w:t>
      </w:r>
    </w:p>
    <w:p w14:paraId="49A439DC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эквивалентное отверстие рудника: физический смысл, оценка сложности сети;</w:t>
      </w:r>
    </w:p>
    <w:p w14:paraId="3C4C9992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воздушно-депрессионная съёмка (ВДС): назначение, адаптация модели по данным замеров.</w:t>
      </w:r>
    </w:p>
    <w:p w14:paraId="61AC380D" w14:textId="77777777" w:rsidR="00273A0F" w:rsidRDefault="00944B99">
      <w:pPr>
        <w:spacing w:after="40"/>
      </w:pPr>
      <w:r>
        <w:rPr>
          <w:b/>
        </w:rPr>
        <w:t>Практика (1 ч):</w:t>
      </w:r>
    </w:p>
    <w:p w14:paraId="26EF258A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построение депрессиограммы по маршруту от устья ствола до </w:t>
      </w:r>
      <w:r w:rsidRPr="005C1438">
        <w:rPr>
          <w:lang w:val="ru-RU"/>
        </w:rPr>
        <w:t>вентилятора;</w:t>
      </w:r>
    </w:p>
    <w:p w14:paraId="3F7FD84E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анализ графика: определение участков с наибольшей потерей депрессии;</w:t>
      </w:r>
    </w:p>
    <w:p w14:paraId="2699F284" w14:textId="77777777" w:rsidR="00273A0F" w:rsidRDefault="00944B99">
      <w:pPr>
        <w:pStyle w:val="a0"/>
        <w:spacing w:after="40"/>
      </w:pPr>
      <w:r>
        <w:t>расчёт эквивалентного отверстия рудника;</w:t>
      </w:r>
    </w:p>
    <w:p w14:paraId="7AF9850C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внесение данных депрессионной съёмки, корректировка сопротивлений по фактическим замерам.</w:t>
      </w:r>
    </w:p>
    <w:p w14:paraId="5172080E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Занятие 3.3. Вентиляционные сооружения и ре</w:t>
      </w:r>
      <w:r w:rsidRPr="005C1438">
        <w:rPr>
          <w:rFonts w:ascii="Times New Roman" w:hAnsi="Times New Roman"/>
          <w:color w:val="1F3B63"/>
          <w:sz w:val="25"/>
          <w:lang w:val="ru-RU"/>
        </w:rPr>
        <w:t>гулирование (2,5 ч)</w:t>
      </w:r>
    </w:p>
    <w:p w14:paraId="1EABF41A" w14:textId="77777777" w:rsidR="00273A0F" w:rsidRDefault="00944B99">
      <w:pPr>
        <w:spacing w:after="40"/>
      </w:pPr>
      <w:r>
        <w:rPr>
          <w:b/>
        </w:rPr>
        <w:t>Теория (1 ч):</w:t>
      </w:r>
    </w:p>
    <w:p w14:paraId="45C05C5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виды сооружений: глухие перемычки, перемычки с регулировочным окном, вентиляционные двери, кроссинги;</w:t>
      </w:r>
    </w:p>
    <w:p w14:paraId="7FA26537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способы задания сопротивления перемычки: по воздухопроницаемости, по площади окна, по данным съёмки, вручную;</w:t>
      </w:r>
    </w:p>
    <w:p w14:paraId="1411EE5D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положитель</w:t>
      </w:r>
      <w:r w:rsidRPr="005C1438">
        <w:rPr>
          <w:lang w:val="ru-RU"/>
        </w:rPr>
        <w:t>ное и отрицательное регулирование; последствия избыточного зажатия сети;</w:t>
      </w:r>
    </w:p>
    <w:p w14:paraId="0EF2112C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условные обозначения вентиляционных сооружений на схеме.</w:t>
      </w:r>
    </w:p>
    <w:p w14:paraId="77897EFA" w14:textId="77777777" w:rsidR="00273A0F" w:rsidRDefault="00944B99">
      <w:pPr>
        <w:spacing w:after="40"/>
      </w:pPr>
      <w:r>
        <w:rPr>
          <w:b/>
        </w:rPr>
        <w:lastRenderedPageBreak/>
        <w:t>Практика (1,5 ч):</w:t>
      </w:r>
    </w:p>
    <w:p w14:paraId="70D92D49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установка перемычек на схеме из панели условных обозначений;</w:t>
      </w:r>
    </w:p>
    <w:p w14:paraId="56AB3C15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задание регулировочного окна, подбор площади дл</w:t>
      </w:r>
      <w:r w:rsidRPr="005C1438">
        <w:rPr>
          <w:lang w:val="ru-RU"/>
        </w:rPr>
        <w:t>я нужного расхода в блоке;</w:t>
      </w:r>
    </w:p>
    <w:p w14:paraId="022CE77F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моделирование закрытой и открытой вентиляционной двери;</w:t>
      </w:r>
    </w:p>
    <w:p w14:paraId="0FB99BE7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решение задачи: обеспечить нормативный расход воздуха в добычном блоке регулированием;</w:t>
      </w:r>
    </w:p>
    <w:p w14:paraId="5E9E9934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сравнение вариантов регулирования по затратам энергии.</w:t>
      </w:r>
    </w:p>
    <w:p w14:paraId="056837C9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 xml:space="preserve">Занятие 3.4. Расход </w:t>
      </w:r>
      <w:r w:rsidRPr="005C1438">
        <w:rPr>
          <w:rFonts w:ascii="Times New Roman" w:hAnsi="Times New Roman"/>
          <w:color w:val="1F3B63"/>
          <w:sz w:val="25"/>
          <w:lang w:val="ru-RU"/>
        </w:rPr>
        <w:t>воздуха по нормам и участки рудника (1,5 ч)</w:t>
      </w:r>
    </w:p>
    <w:p w14:paraId="0A30CFF9" w14:textId="77777777" w:rsidR="00273A0F" w:rsidRDefault="00944B99">
      <w:pPr>
        <w:spacing w:after="40"/>
      </w:pPr>
      <w:r>
        <w:rPr>
          <w:b/>
        </w:rPr>
        <w:t>Теория (0,5 ч):</w:t>
      </w:r>
    </w:p>
    <w:p w14:paraId="0DA72E8B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нормирование расхода воздуха: по людям, по газовыделению, по работающей технике, по взрывным работам;</w:t>
      </w:r>
    </w:p>
    <w:p w14:paraId="61B14EFB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расчёт потребного количества воздуха по забоям и по руднику в целом;</w:t>
      </w:r>
    </w:p>
    <w:p w14:paraId="6A2FCDC5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деление модели на участки</w:t>
      </w:r>
      <w:r w:rsidRPr="005C1438">
        <w:rPr>
          <w:lang w:val="ru-RU"/>
        </w:rPr>
        <w:t xml:space="preserve"> (панели, блоки, горизонты).</w:t>
      </w:r>
    </w:p>
    <w:p w14:paraId="46F5EF8F" w14:textId="77777777" w:rsidR="00273A0F" w:rsidRDefault="00944B99">
      <w:pPr>
        <w:spacing w:after="40"/>
      </w:pPr>
      <w:r>
        <w:rPr>
          <w:b/>
        </w:rPr>
        <w:t>Практика (1 ч):</w:t>
      </w:r>
    </w:p>
    <w:p w14:paraId="63F4177D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задание норм расхода воздуха на выработках учебной схемы;</w:t>
      </w:r>
    </w:p>
    <w:p w14:paraId="26360EBF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формирование сводного расчёта расхода воздуха по забоям;</w:t>
      </w:r>
    </w:p>
    <w:p w14:paraId="02E0844A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сопоставление потребного и фактического расхода, выявление дефицита;</w:t>
      </w:r>
    </w:p>
    <w:p w14:paraId="7A3FC89F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группировка выработок по уч</w:t>
      </w:r>
      <w:r w:rsidRPr="005C1438">
        <w:rPr>
          <w:lang w:val="ru-RU"/>
        </w:rPr>
        <w:t>асткам рудника, окраска схемы по участкам и горизонтам;</w:t>
      </w:r>
    </w:p>
    <w:p w14:paraId="7C006F60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выгрузка сводной таблицы в </w:t>
      </w:r>
      <w:r>
        <w:t>Excel</w:t>
      </w:r>
      <w:r w:rsidRPr="005C1438">
        <w:rPr>
          <w:lang w:val="ru-RU"/>
        </w:rPr>
        <w:t>.</w:t>
      </w:r>
    </w:p>
    <w:p w14:paraId="37BDB122" w14:textId="77777777" w:rsidR="00273A0F" w:rsidRPr="005C1438" w:rsidRDefault="00944B99">
      <w:pPr>
        <w:rPr>
          <w:lang w:val="ru-RU"/>
        </w:rPr>
      </w:pPr>
      <w:r w:rsidRPr="005C1438">
        <w:rPr>
          <w:i/>
          <w:lang w:val="ru-RU"/>
        </w:rPr>
        <w:t>Контроль дня: депрессиограмма учебной модели и сводная ведомость расхода воздуха с подтверждённым обеспечением нормативных расходов во всех забоях.</w:t>
      </w:r>
    </w:p>
    <w:p w14:paraId="0341378D" w14:textId="77777777" w:rsidR="00273A0F" w:rsidRPr="005C1438" w:rsidRDefault="00944B99">
      <w:pPr>
        <w:rPr>
          <w:lang w:val="ru-RU"/>
        </w:rPr>
      </w:pPr>
      <w:r w:rsidRPr="005C1438">
        <w:rPr>
          <w:lang w:val="ru-RU"/>
        </w:rPr>
        <w:br w:type="page"/>
      </w:r>
    </w:p>
    <w:p w14:paraId="77FCD9A9" w14:textId="77777777" w:rsidR="00273A0F" w:rsidRPr="005C1438" w:rsidRDefault="00944B99">
      <w:pPr>
        <w:pStyle w:val="1"/>
        <w:spacing w:before="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30"/>
          <w:lang w:val="ru-RU"/>
        </w:rPr>
        <w:lastRenderedPageBreak/>
        <w:t>ДЕНЬ 4. АВАРИЙНЫ</w:t>
      </w:r>
      <w:r w:rsidRPr="005C1438">
        <w:rPr>
          <w:rFonts w:ascii="Times New Roman" w:hAnsi="Times New Roman"/>
          <w:color w:val="1F3B63"/>
          <w:sz w:val="30"/>
          <w:lang w:val="ru-RU"/>
        </w:rPr>
        <w:t>Е РЕЖИМЫ: ПОЖАР, ВЗРЫВ, ВЫВОД ЛЮДЕЙ</w:t>
      </w:r>
    </w:p>
    <w:p w14:paraId="3A372680" w14:textId="77777777" w:rsidR="00273A0F" w:rsidRPr="005C1438" w:rsidRDefault="00944B99">
      <w:pPr>
        <w:rPr>
          <w:lang w:val="ru-RU"/>
        </w:rPr>
      </w:pPr>
      <w:r w:rsidRPr="005C1438">
        <w:rPr>
          <w:i/>
          <w:lang w:val="ru-RU"/>
        </w:rPr>
        <w:t>Цель дня: освоить моделирование аварийных ситуаций и расчёт мероприятий по выводу людей.</w:t>
      </w:r>
    </w:p>
    <w:p w14:paraId="70CCE1E0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Занятие 4.1. Моделирование рудничного пожара (2 ч)</w:t>
      </w:r>
    </w:p>
    <w:p w14:paraId="7F02455C" w14:textId="77777777" w:rsidR="00273A0F" w:rsidRDefault="00944B99">
      <w:pPr>
        <w:spacing w:after="40"/>
      </w:pPr>
      <w:r>
        <w:rPr>
          <w:b/>
        </w:rPr>
        <w:t>Теория (1 ч):</w:t>
      </w:r>
    </w:p>
    <w:p w14:paraId="152BC559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пожарная нагрузка выработки: горючие материалы, самоходная техника</w:t>
      </w:r>
      <w:r w:rsidRPr="005C1438">
        <w:rPr>
          <w:lang w:val="ru-RU"/>
        </w:rPr>
        <w:t>, конвейерная лента, крепь;</w:t>
      </w:r>
    </w:p>
    <w:p w14:paraId="4B3EA29A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тепловая депрессия пожара: природа явления и влияние на воздухораспределение;</w:t>
      </w:r>
    </w:p>
    <w:p w14:paraId="3CF0BB6C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опрокидывание вентиляционной струи в наклонных и вертикальных выработках;</w:t>
      </w:r>
    </w:p>
    <w:p w14:paraId="7A52F107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распространение продуктов горения, задымление выработок;</w:t>
      </w:r>
    </w:p>
    <w:p w14:paraId="5AF58EBB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критическая депрессия и условия устойчивости проветривания.</w:t>
      </w:r>
    </w:p>
    <w:p w14:paraId="19717912" w14:textId="77777777" w:rsidR="00273A0F" w:rsidRDefault="00944B99">
      <w:pPr>
        <w:spacing w:after="40"/>
      </w:pPr>
      <w:r>
        <w:rPr>
          <w:b/>
        </w:rPr>
        <w:t>Практика (1 ч):</w:t>
      </w:r>
    </w:p>
    <w:p w14:paraId="313E78EA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задание пожарной нагрузки на выработках учебной схемы;</w:t>
      </w:r>
    </w:p>
    <w:p w14:paraId="44B16686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установка очага пожара, выбор горючего материала из справочника;</w:t>
      </w:r>
    </w:p>
    <w:p w14:paraId="64B70163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расчёт пожара: температура очага, тепловая </w:t>
      </w:r>
      <w:r w:rsidRPr="005C1438">
        <w:rPr>
          <w:lang w:val="ru-RU"/>
        </w:rPr>
        <w:t>депрессия, задымлённые выработки;</w:t>
      </w:r>
    </w:p>
    <w:p w14:paraId="5BBD2395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анализ изменения воздухораспределения по сравнению с нормальным режимом;</w:t>
      </w:r>
    </w:p>
    <w:p w14:paraId="020AE532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выявление выработок с опрокинутой струёй.</w:t>
      </w:r>
    </w:p>
    <w:p w14:paraId="77076F60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Занятие 4.2. Устойчивость проветривания при пожаре (2 ч)</w:t>
      </w:r>
    </w:p>
    <w:p w14:paraId="7348A944" w14:textId="77777777" w:rsidR="00273A0F" w:rsidRDefault="00944B99">
      <w:pPr>
        <w:spacing w:after="40"/>
      </w:pPr>
      <w:r>
        <w:rPr>
          <w:b/>
        </w:rPr>
        <w:t>Теория (0,5 ч):</w:t>
      </w:r>
    </w:p>
    <w:p w14:paraId="45927C2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требование проверки устойчивости п</w:t>
      </w:r>
      <w:r w:rsidRPr="005C1438">
        <w:rPr>
          <w:lang w:val="ru-RU"/>
        </w:rPr>
        <w:t>роветривания при пожаре в наклонных выработках;</w:t>
      </w:r>
    </w:p>
    <w:p w14:paraId="1FB0E385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сопоставление тепловой депрессии пожара с удерживающей депрессией участка;</w:t>
      </w:r>
    </w:p>
    <w:p w14:paraId="60151D83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мероприятия по обеспечению устойчивости: реверсирование, регулирование, изменение схемы;</w:t>
      </w:r>
    </w:p>
    <w:p w14:paraId="251A0D46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состав и оформление акта проверки устойчивос</w:t>
      </w:r>
      <w:r w:rsidRPr="005C1438">
        <w:rPr>
          <w:lang w:val="ru-RU"/>
        </w:rPr>
        <w:t>ти.</w:t>
      </w:r>
    </w:p>
    <w:p w14:paraId="737BF25F" w14:textId="77777777" w:rsidR="00273A0F" w:rsidRDefault="00944B99">
      <w:pPr>
        <w:spacing w:after="40"/>
      </w:pPr>
      <w:r>
        <w:rPr>
          <w:b/>
        </w:rPr>
        <w:t>Практика (1,5 ч):</w:t>
      </w:r>
    </w:p>
    <w:p w14:paraId="750E0C56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пакетная проверка устойчивости проветривания по всем наклонным выработкам;</w:t>
      </w:r>
    </w:p>
    <w:p w14:paraId="36FC39C0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анализ таблицы результатов: тепловая и критическая депрессия, признак опрокидывания;</w:t>
      </w:r>
    </w:p>
    <w:p w14:paraId="054053FE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моделирование реверсивного режима работы ГВУ, проверка коэффициента реверс</w:t>
      </w:r>
      <w:r w:rsidRPr="005C1438">
        <w:rPr>
          <w:lang w:val="ru-RU"/>
        </w:rPr>
        <w:t>ирования;</w:t>
      </w:r>
    </w:p>
    <w:p w14:paraId="0FE2F79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формирование акта устойчивости проветривания и выгрузка в </w:t>
      </w:r>
      <w:r>
        <w:t>Excel</w:t>
      </w:r>
      <w:r w:rsidRPr="005C1438">
        <w:rPr>
          <w:lang w:val="ru-RU"/>
        </w:rPr>
        <w:t>.</w:t>
      </w:r>
    </w:p>
    <w:p w14:paraId="1140234F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Занятие 4.3. Расчёт взрыва и зон поражения (2 ч)</w:t>
      </w:r>
    </w:p>
    <w:p w14:paraId="649758ED" w14:textId="77777777" w:rsidR="00273A0F" w:rsidRDefault="00944B99">
      <w:pPr>
        <w:spacing w:after="40"/>
      </w:pPr>
      <w:r>
        <w:rPr>
          <w:b/>
        </w:rPr>
        <w:t>Теория (1 ч):</w:t>
      </w:r>
    </w:p>
    <w:p w14:paraId="1D3B6407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источники взрыва: горючие газы, пылевоздушные смеси, взрывчатые вещества;</w:t>
      </w:r>
    </w:p>
    <w:p w14:paraId="0A79118D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тротиловый эквивалент, избыточное давление у</w:t>
      </w:r>
      <w:r w:rsidRPr="005C1438">
        <w:rPr>
          <w:lang w:val="ru-RU"/>
        </w:rPr>
        <w:t>дарной волны;</w:t>
      </w:r>
    </w:p>
    <w:p w14:paraId="61A2F9C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зоны поражения людей: смертельная, тяжёлая, средняя, лёгкая степень;</w:t>
      </w:r>
    </w:p>
    <w:p w14:paraId="44544F68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разрушение вентиляционных сооружений ударной волной и последствия для проветривания.</w:t>
      </w:r>
    </w:p>
    <w:p w14:paraId="71773101" w14:textId="77777777" w:rsidR="00273A0F" w:rsidRDefault="00944B99">
      <w:pPr>
        <w:spacing w:after="40"/>
      </w:pPr>
      <w:r>
        <w:rPr>
          <w:b/>
        </w:rPr>
        <w:t>Практика (1 ч):</w:t>
      </w:r>
    </w:p>
    <w:p w14:paraId="049FE69B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установка источника взрыва на выработке, задание состава и объёма смеси;</w:t>
      </w:r>
    </w:p>
    <w:p w14:paraId="055E89E0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lastRenderedPageBreak/>
        <w:t>расчёт параметров ударной волны: избыточное давление, скорость, радиусы зон;</w:t>
      </w:r>
    </w:p>
    <w:p w14:paraId="16DC0762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визуализация зон поражения на схеме;</w:t>
      </w:r>
    </w:p>
    <w:p w14:paraId="1213E623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проверка устойчивости перемычек к воздействию ударной волны.</w:t>
      </w:r>
    </w:p>
    <w:p w14:paraId="207094A6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Занятие 4.4. Вывод людей и маршруты горноспасателей (2 ч)</w:t>
      </w:r>
    </w:p>
    <w:p w14:paraId="1A03662B" w14:textId="77777777" w:rsidR="00273A0F" w:rsidRDefault="00944B99">
      <w:pPr>
        <w:spacing w:after="40"/>
      </w:pPr>
      <w:r>
        <w:rPr>
          <w:b/>
        </w:rPr>
        <w:t>Теория (0,5 ч):</w:t>
      </w:r>
    </w:p>
    <w:p w14:paraId="0F734C80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зона задымления и время безопасного выхода;</w:t>
      </w:r>
    </w:p>
    <w:p w14:paraId="554A8BE9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изолирующие дыхательные аппараты: время защитного действия, пункты переключения;</w:t>
      </w:r>
    </w:p>
    <w:p w14:paraId="27E65970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скорость передвижения людей по выработкам разного типа и уклона;</w:t>
      </w:r>
    </w:p>
    <w:p w14:paraId="4B01F7D3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маршруты подразделений ВГСЧ, расчёт времени прибытия к очагу.</w:t>
      </w:r>
    </w:p>
    <w:p w14:paraId="258D4733" w14:textId="77777777" w:rsidR="00273A0F" w:rsidRDefault="00944B99">
      <w:pPr>
        <w:spacing w:after="40"/>
      </w:pPr>
      <w:r>
        <w:rPr>
          <w:b/>
        </w:rPr>
        <w:t>Прак</w:t>
      </w:r>
      <w:r>
        <w:rPr>
          <w:b/>
        </w:rPr>
        <w:t>тика (1,5 ч):</w:t>
      </w:r>
    </w:p>
    <w:p w14:paraId="37F1386F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расстановка позиций плана ликвидации аварий на схеме;</w:t>
      </w:r>
    </w:p>
    <w:p w14:paraId="3C0ECA0C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указание мест нахождения людей и их количества;</w:t>
      </w:r>
    </w:p>
    <w:p w14:paraId="1E6A1264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расчёт путей вывода: определение зоны задымления, времени выхода, потребности в пунктах переключения;</w:t>
      </w:r>
    </w:p>
    <w:p w14:paraId="66504C9C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расчёт маршрута горноспасателей от пов</w:t>
      </w:r>
      <w:r w:rsidRPr="005C1438">
        <w:rPr>
          <w:lang w:val="ru-RU"/>
        </w:rPr>
        <w:t>ерхности до очага пожара;</w:t>
      </w:r>
    </w:p>
    <w:p w14:paraId="3197E50C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анализ результатов: кто выходит на свежую струю, кому требуется помощь.</w:t>
      </w:r>
    </w:p>
    <w:p w14:paraId="2B3AD82D" w14:textId="77777777" w:rsidR="00273A0F" w:rsidRPr="005C1438" w:rsidRDefault="00944B99">
      <w:pPr>
        <w:rPr>
          <w:lang w:val="ru-RU"/>
        </w:rPr>
      </w:pPr>
      <w:r w:rsidRPr="005C1438">
        <w:rPr>
          <w:i/>
          <w:lang w:val="ru-RU"/>
        </w:rPr>
        <w:t>Контроль дня: рассчитанный аварийный режим с оценкой устойчивости проветривания и обоснованными путями вывода людей.</w:t>
      </w:r>
    </w:p>
    <w:p w14:paraId="0B83EF85" w14:textId="77777777" w:rsidR="00273A0F" w:rsidRPr="005C1438" w:rsidRDefault="00944B99">
      <w:pPr>
        <w:rPr>
          <w:lang w:val="ru-RU"/>
        </w:rPr>
      </w:pPr>
      <w:r w:rsidRPr="005C1438">
        <w:rPr>
          <w:lang w:val="ru-RU"/>
        </w:rPr>
        <w:br w:type="page"/>
      </w:r>
    </w:p>
    <w:p w14:paraId="5F888B7E" w14:textId="77777777" w:rsidR="00273A0F" w:rsidRPr="005C1438" w:rsidRDefault="00944B99">
      <w:pPr>
        <w:pStyle w:val="1"/>
        <w:spacing w:before="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30"/>
          <w:lang w:val="ru-RU"/>
        </w:rPr>
        <w:lastRenderedPageBreak/>
        <w:t xml:space="preserve">ДЕНЬ 5. ПРОТИВОПОЖАРНЫЙ </w:t>
      </w:r>
      <w:r w:rsidRPr="005C1438">
        <w:rPr>
          <w:rFonts w:ascii="Times New Roman" w:hAnsi="Times New Roman"/>
          <w:color w:val="1F3B63"/>
          <w:sz w:val="30"/>
          <w:lang w:val="ru-RU"/>
        </w:rPr>
        <w:t>ТРУБОПРОВОД, ОТЧЁТНОСТЬ, ЗАЧЁТ</w:t>
      </w:r>
    </w:p>
    <w:p w14:paraId="145C5A3C" w14:textId="77777777" w:rsidR="00273A0F" w:rsidRPr="005C1438" w:rsidRDefault="00944B99">
      <w:pPr>
        <w:rPr>
          <w:lang w:val="ru-RU"/>
        </w:rPr>
      </w:pPr>
      <w:r w:rsidRPr="005C1438">
        <w:rPr>
          <w:i/>
          <w:lang w:val="ru-RU"/>
        </w:rPr>
        <w:t>Цель дня: освоить гидравлический расчёт трубопроводов и подготовку отчётных материалов; подтвердить полученные навыки на зачётном задании.</w:t>
      </w:r>
    </w:p>
    <w:p w14:paraId="35FE7422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Занятие 5.1. Пожарно-оросительный трубопровод (2 ч)</w:t>
      </w:r>
    </w:p>
    <w:p w14:paraId="7DBA0900" w14:textId="77777777" w:rsidR="00273A0F" w:rsidRDefault="00944B99">
      <w:pPr>
        <w:spacing w:after="40"/>
      </w:pPr>
      <w:r>
        <w:rPr>
          <w:b/>
        </w:rPr>
        <w:t>Теория (1 ч):</w:t>
      </w:r>
    </w:p>
    <w:p w14:paraId="64F83E3B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назначение и устройс</w:t>
      </w:r>
      <w:r w:rsidRPr="005C1438">
        <w:rPr>
          <w:lang w:val="ru-RU"/>
        </w:rPr>
        <w:t>тво пожарно-оросительного трубопровода;</w:t>
      </w:r>
    </w:p>
    <w:p w14:paraId="227859BE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гидравлический расчёт: потери напора по длине и в местных сопротивлениях;</w:t>
      </w:r>
    </w:p>
    <w:p w14:paraId="7E178E9C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диаметры и материалы труб, коэффициент шероховатости;</w:t>
      </w:r>
    </w:p>
    <w:p w14:paraId="68C6E68A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насосные установки, характеристика насоса; редукционные клапаны;</w:t>
      </w:r>
    </w:p>
    <w:p w14:paraId="31871D5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нормативные требования </w:t>
      </w:r>
      <w:r w:rsidRPr="005C1438">
        <w:rPr>
          <w:lang w:val="ru-RU"/>
        </w:rPr>
        <w:t>к напору и расходу воды в точках водоразбора.</w:t>
      </w:r>
    </w:p>
    <w:p w14:paraId="277C7675" w14:textId="77777777" w:rsidR="00273A0F" w:rsidRDefault="00944B99">
      <w:pPr>
        <w:spacing w:after="40"/>
      </w:pPr>
      <w:r>
        <w:rPr>
          <w:b/>
        </w:rPr>
        <w:t>Практика (1 ч):</w:t>
      </w:r>
    </w:p>
    <w:p w14:paraId="6CD92BA9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нанесение трубопровода на выработки учебной схемы;</w:t>
      </w:r>
    </w:p>
    <w:p w14:paraId="626CE555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задание диаметров, материала, длины участков и местных сопротивлений;</w:t>
      </w:r>
    </w:p>
    <w:p w14:paraId="06A6E04C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установка насоса из справочника, задание редукционного клапана и задвижек</w:t>
      </w:r>
      <w:r w:rsidRPr="005C1438">
        <w:rPr>
          <w:lang w:val="ru-RU"/>
        </w:rPr>
        <w:t>;</w:t>
      </w:r>
    </w:p>
    <w:p w14:paraId="4AF78519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размещение точек водоразбора: пожарные краны, оросители;</w:t>
      </w:r>
    </w:p>
    <w:p w14:paraId="14B9E07C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расчёт гидравлики: напор и расход в каждой точке, выявление точек с недостаточным напором.</w:t>
      </w:r>
    </w:p>
    <w:p w14:paraId="39E5A4B4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Занятие 5.2. Отчётные документы и графические материалы (2 ч)</w:t>
      </w:r>
    </w:p>
    <w:p w14:paraId="39EC54F3" w14:textId="77777777" w:rsidR="00273A0F" w:rsidRDefault="00944B99">
      <w:pPr>
        <w:spacing w:after="40"/>
      </w:pPr>
      <w:r>
        <w:rPr>
          <w:b/>
        </w:rPr>
        <w:t>Теория (0,5 ч):</w:t>
      </w:r>
    </w:p>
    <w:p w14:paraId="3A83B3A9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состав выходных </w:t>
      </w:r>
      <w:r w:rsidRPr="005C1438">
        <w:rPr>
          <w:lang w:val="ru-RU"/>
        </w:rPr>
        <w:t>документов: ведомости выработок, сводные расчёты, акты, схемы;</w:t>
      </w:r>
    </w:p>
    <w:p w14:paraId="69903BE0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требования к оформлению вентиляционного плана и схемы проветривания;</w:t>
      </w:r>
    </w:p>
    <w:p w14:paraId="5D55E647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условные обозначения и легенда схемы.</w:t>
      </w:r>
    </w:p>
    <w:p w14:paraId="43700CD5" w14:textId="77777777" w:rsidR="00273A0F" w:rsidRDefault="00944B99">
      <w:pPr>
        <w:spacing w:after="40"/>
      </w:pPr>
      <w:r>
        <w:rPr>
          <w:b/>
        </w:rPr>
        <w:t>Практика (1,5 ч):</w:t>
      </w:r>
    </w:p>
    <w:p w14:paraId="3CA91574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выгрузка параметров выработок и узлов в </w:t>
      </w:r>
      <w:r>
        <w:t>Excel</w:t>
      </w:r>
      <w:r w:rsidRPr="005C1438">
        <w:rPr>
          <w:lang w:val="ru-RU"/>
        </w:rPr>
        <w:t>, настройка состава кол</w:t>
      </w:r>
      <w:r w:rsidRPr="005C1438">
        <w:rPr>
          <w:lang w:val="ru-RU"/>
        </w:rPr>
        <w:t>онок;</w:t>
      </w:r>
    </w:p>
    <w:p w14:paraId="3DA8E752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подготовка чертежа к печати: формат листа, масштаб, рамка, штамп, легенда;</w:t>
      </w:r>
    </w:p>
    <w:p w14:paraId="13BF0903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размещение текстовых блоков и пояснительных надписей на схеме;</w:t>
      </w:r>
    </w:p>
    <w:p w14:paraId="22C971DD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печать схемы и экспорт в </w:t>
      </w:r>
      <w:r>
        <w:t>PDF</w:t>
      </w:r>
      <w:r w:rsidRPr="005C1438">
        <w:rPr>
          <w:lang w:val="ru-RU"/>
        </w:rPr>
        <w:t>;</w:t>
      </w:r>
    </w:p>
    <w:p w14:paraId="2521E07C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сравнение двух версий схемы: выявление изменённых, добавленных и удалённых выработ</w:t>
      </w:r>
      <w:r w:rsidRPr="005C1438">
        <w:rPr>
          <w:lang w:val="ru-RU"/>
        </w:rPr>
        <w:t>ок.</w:t>
      </w:r>
    </w:p>
    <w:p w14:paraId="1FADCD8A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Занятие 5.3. Комплексная практическая работа (2 ч)</w:t>
      </w:r>
    </w:p>
    <w:p w14:paraId="69B2EE76" w14:textId="77777777" w:rsidR="00273A0F" w:rsidRPr="005C1438" w:rsidRDefault="00944B99">
      <w:pPr>
        <w:spacing w:after="80"/>
        <w:rPr>
          <w:lang w:val="ru-RU"/>
        </w:rPr>
      </w:pPr>
      <w:r w:rsidRPr="005C1438">
        <w:rPr>
          <w:lang w:val="ru-RU"/>
        </w:rPr>
        <w:t>Слушатели самостоятельно выполняют сквозную задачу на модели условного рудника:</w:t>
      </w:r>
    </w:p>
    <w:p w14:paraId="10732213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построить схему проветривания по выданным исходным данным;</w:t>
      </w:r>
    </w:p>
    <w:p w14:paraId="2BEEFA63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подобрать вентилятор главного проветривания и обеспечить норма</w:t>
      </w:r>
      <w:r w:rsidRPr="005C1438">
        <w:rPr>
          <w:lang w:val="ru-RU"/>
        </w:rPr>
        <w:t>тивные расходы воздуха по забоям;</w:t>
      </w:r>
    </w:p>
    <w:p w14:paraId="0A086662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выполнить регулирование сети вентиляционными сооружениями;</w:t>
      </w:r>
    </w:p>
    <w:p w14:paraId="7F4C7CD6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lastRenderedPageBreak/>
        <w:t>построить депрессиограмму и рассчитать эквивалентное отверстие;</w:t>
      </w:r>
    </w:p>
    <w:p w14:paraId="345E29A2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смоделировать пожар в наклонной выработке и проверить устойчивость проветривания;</w:t>
      </w:r>
    </w:p>
    <w:p w14:paraId="1B700A7D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рассчитать пути в</w:t>
      </w:r>
      <w:r w:rsidRPr="005C1438">
        <w:rPr>
          <w:lang w:val="ru-RU"/>
        </w:rPr>
        <w:t>ывода людей из зоны задымления.</w:t>
      </w:r>
    </w:p>
    <w:p w14:paraId="344F20B2" w14:textId="77777777" w:rsidR="00273A0F" w:rsidRPr="005C1438" w:rsidRDefault="00944B99">
      <w:pPr>
        <w:rPr>
          <w:lang w:val="ru-RU"/>
        </w:rPr>
      </w:pPr>
      <w:r w:rsidRPr="005C1438">
        <w:rPr>
          <w:i/>
          <w:lang w:val="ru-RU"/>
        </w:rPr>
        <w:t>Преподаватель консультирует и разбирает типовые ошибки по ходу выполнения.</w:t>
      </w:r>
    </w:p>
    <w:p w14:paraId="5AA62AD9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Занятие 5.4. Итоговый зачёт и подведение итогов (2 ч)</w:t>
      </w:r>
    </w:p>
    <w:p w14:paraId="33C6AD09" w14:textId="77777777" w:rsidR="00273A0F" w:rsidRDefault="00944B99">
      <w:pPr>
        <w:spacing w:after="40"/>
      </w:pPr>
      <w:r>
        <w:rPr>
          <w:b/>
        </w:rPr>
        <w:t>Зачёт (1,5 ч):</w:t>
      </w:r>
    </w:p>
    <w:p w14:paraId="67E902D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защита выполненной комплексной работы: демонстрация модели и пояснение </w:t>
      </w:r>
      <w:r w:rsidRPr="005C1438">
        <w:rPr>
          <w:lang w:val="ru-RU"/>
        </w:rPr>
        <w:t>принятых решений;</w:t>
      </w:r>
    </w:p>
    <w:p w14:paraId="711DEFE1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ответы на контрольные вопросы по методикам расчёта;</w:t>
      </w:r>
    </w:p>
    <w:p w14:paraId="2488706B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решение ситуационной задачи по регулированию сети.</w:t>
      </w:r>
    </w:p>
    <w:p w14:paraId="214D7F15" w14:textId="77777777" w:rsidR="00273A0F" w:rsidRDefault="00944B99">
      <w:pPr>
        <w:spacing w:after="40"/>
      </w:pPr>
      <w:r>
        <w:rPr>
          <w:b/>
        </w:rPr>
        <w:t>Подведение итогов (0,5 ч):</w:t>
      </w:r>
    </w:p>
    <w:p w14:paraId="351103AC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разбор типовых ошибок, допущенных в ходе обучения;</w:t>
      </w:r>
    </w:p>
    <w:p w14:paraId="68C6BC6B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 xml:space="preserve">рекомендации по внедрению комплекса в работу </w:t>
      </w:r>
      <w:r w:rsidRPr="005C1438">
        <w:rPr>
          <w:lang w:val="ru-RU"/>
        </w:rPr>
        <w:t>предприятия;</w:t>
      </w:r>
    </w:p>
    <w:p w14:paraId="2B373408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lang w:val="ru-RU"/>
        </w:rPr>
        <w:t>порядок технической поддержки и обновления программы;</w:t>
      </w:r>
    </w:p>
    <w:p w14:paraId="7FD3E49A" w14:textId="77777777" w:rsidR="00273A0F" w:rsidRDefault="00944B99">
      <w:pPr>
        <w:pStyle w:val="a0"/>
        <w:spacing w:after="40"/>
      </w:pPr>
      <w:r>
        <w:t>выдача документов об обучении.</w:t>
      </w:r>
    </w:p>
    <w:p w14:paraId="7EF5F601" w14:textId="77777777" w:rsidR="00273A0F" w:rsidRDefault="00944B99">
      <w:r>
        <w:br w:type="page"/>
      </w:r>
    </w:p>
    <w:p w14:paraId="3CEB938D" w14:textId="77777777" w:rsidR="00273A0F" w:rsidRDefault="00944B99">
      <w:pPr>
        <w:pStyle w:val="1"/>
        <w:spacing w:before="0" w:after="120"/>
      </w:pPr>
      <w:r>
        <w:rPr>
          <w:rFonts w:ascii="Times New Roman" w:hAnsi="Times New Roman"/>
          <w:color w:val="1F3B63"/>
          <w:sz w:val="30"/>
        </w:rPr>
        <w:lastRenderedPageBreak/>
        <w:t>ПРИЛОЖЕНИЕ А. СВОДНЫЙ ТЕМАТИЧЕСКИЙ ПЛАН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762"/>
        <w:gridCol w:w="1077"/>
        <w:gridCol w:w="1191"/>
        <w:gridCol w:w="1077"/>
      </w:tblGrid>
      <w:tr w:rsidR="00273A0F" w14:paraId="44C09618" w14:textId="77777777">
        <w:trPr>
          <w:jc w:val="center"/>
        </w:trPr>
        <w:tc>
          <w:tcPr>
            <w:tcW w:w="680" w:type="dxa"/>
            <w:shd w:val="clear" w:color="auto" w:fill="1F3B63"/>
          </w:tcPr>
          <w:p w14:paraId="3488668F" w14:textId="77777777" w:rsidR="00273A0F" w:rsidRDefault="00944B99">
            <w:pPr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4762" w:type="dxa"/>
            <w:shd w:val="clear" w:color="auto" w:fill="1F3B63"/>
          </w:tcPr>
          <w:p w14:paraId="6FD349B9" w14:textId="77777777" w:rsidR="00273A0F" w:rsidRDefault="00944B99">
            <w:pPr>
              <w:jc w:val="center"/>
            </w:pPr>
            <w:r>
              <w:rPr>
                <w:b/>
                <w:color w:val="FFFFFF"/>
                <w:sz w:val="20"/>
              </w:rPr>
              <w:t>Наименование темы</w:t>
            </w:r>
          </w:p>
        </w:tc>
        <w:tc>
          <w:tcPr>
            <w:tcW w:w="1077" w:type="dxa"/>
            <w:shd w:val="clear" w:color="auto" w:fill="1F3B63"/>
          </w:tcPr>
          <w:p w14:paraId="17C02CE1" w14:textId="77777777" w:rsidR="00273A0F" w:rsidRDefault="00944B99">
            <w:pPr>
              <w:jc w:val="center"/>
            </w:pPr>
            <w:r>
              <w:rPr>
                <w:b/>
                <w:color w:val="FFFFFF"/>
                <w:sz w:val="20"/>
              </w:rPr>
              <w:t>Теория</w:t>
            </w:r>
          </w:p>
        </w:tc>
        <w:tc>
          <w:tcPr>
            <w:tcW w:w="1191" w:type="dxa"/>
            <w:shd w:val="clear" w:color="auto" w:fill="1F3B63"/>
          </w:tcPr>
          <w:p w14:paraId="42867227" w14:textId="77777777" w:rsidR="00273A0F" w:rsidRDefault="00944B99">
            <w:pPr>
              <w:jc w:val="center"/>
            </w:pPr>
            <w:r>
              <w:rPr>
                <w:b/>
                <w:color w:val="FFFFFF"/>
                <w:sz w:val="20"/>
              </w:rPr>
              <w:t>Практика</w:t>
            </w:r>
          </w:p>
        </w:tc>
        <w:tc>
          <w:tcPr>
            <w:tcW w:w="1077" w:type="dxa"/>
            <w:shd w:val="clear" w:color="auto" w:fill="1F3B63"/>
          </w:tcPr>
          <w:p w14:paraId="3AD627C5" w14:textId="77777777" w:rsidR="00273A0F" w:rsidRDefault="00944B99">
            <w:pPr>
              <w:jc w:val="center"/>
            </w:pPr>
            <w:r>
              <w:rPr>
                <w:b/>
                <w:color w:val="FFFFFF"/>
                <w:sz w:val="20"/>
              </w:rPr>
              <w:t>Всего</w:t>
            </w:r>
          </w:p>
        </w:tc>
      </w:tr>
      <w:tr w:rsidR="00273A0F" w14:paraId="1BC22480" w14:textId="77777777">
        <w:trPr>
          <w:jc w:val="center"/>
        </w:trPr>
        <w:tc>
          <w:tcPr>
            <w:tcW w:w="680" w:type="dxa"/>
          </w:tcPr>
          <w:p w14:paraId="2B4AF548" w14:textId="77777777" w:rsidR="00273A0F" w:rsidRDefault="00944B99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762" w:type="dxa"/>
          </w:tcPr>
          <w:p w14:paraId="75B08778" w14:textId="77777777" w:rsidR="00273A0F" w:rsidRPr="005C1438" w:rsidRDefault="00944B99">
            <w:pPr>
              <w:rPr>
                <w:lang w:val="ru-RU"/>
              </w:rPr>
            </w:pPr>
            <w:r w:rsidRPr="005C1438">
              <w:rPr>
                <w:sz w:val="20"/>
                <w:lang w:val="ru-RU"/>
              </w:rPr>
              <w:t>Назначение комплекса и рабочее пространство</w:t>
            </w:r>
          </w:p>
        </w:tc>
        <w:tc>
          <w:tcPr>
            <w:tcW w:w="1077" w:type="dxa"/>
          </w:tcPr>
          <w:p w14:paraId="104A0F44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191" w:type="dxa"/>
          </w:tcPr>
          <w:p w14:paraId="0438632C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077" w:type="dxa"/>
          </w:tcPr>
          <w:p w14:paraId="02413CB2" w14:textId="77777777" w:rsidR="00273A0F" w:rsidRDefault="00944B99">
            <w:r>
              <w:rPr>
                <w:sz w:val="20"/>
              </w:rPr>
              <w:t>2</w:t>
            </w:r>
          </w:p>
        </w:tc>
      </w:tr>
      <w:tr w:rsidR="00273A0F" w14:paraId="6B694ADF" w14:textId="77777777">
        <w:trPr>
          <w:jc w:val="center"/>
        </w:trPr>
        <w:tc>
          <w:tcPr>
            <w:tcW w:w="680" w:type="dxa"/>
            <w:shd w:val="clear" w:color="auto" w:fill="EEF2F7"/>
          </w:tcPr>
          <w:p w14:paraId="01FEFFF3" w14:textId="77777777" w:rsidR="00273A0F" w:rsidRDefault="00944B9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762" w:type="dxa"/>
            <w:shd w:val="clear" w:color="auto" w:fill="EEF2F7"/>
          </w:tcPr>
          <w:p w14:paraId="2EADAF4C" w14:textId="77777777" w:rsidR="00273A0F" w:rsidRPr="005C1438" w:rsidRDefault="00944B99">
            <w:pPr>
              <w:rPr>
                <w:lang w:val="ru-RU"/>
              </w:rPr>
            </w:pPr>
            <w:r w:rsidRPr="005C1438">
              <w:rPr>
                <w:sz w:val="20"/>
                <w:lang w:val="ru-RU"/>
              </w:rPr>
              <w:t xml:space="preserve">Навигация по </w:t>
            </w:r>
            <w:r w:rsidRPr="005C1438">
              <w:rPr>
                <w:sz w:val="20"/>
                <w:lang w:val="ru-RU"/>
              </w:rPr>
              <w:t>схеме и виды проекции</w:t>
            </w:r>
          </w:p>
        </w:tc>
        <w:tc>
          <w:tcPr>
            <w:tcW w:w="1077" w:type="dxa"/>
            <w:shd w:val="clear" w:color="auto" w:fill="EEF2F7"/>
          </w:tcPr>
          <w:p w14:paraId="582ABBEB" w14:textId="77777777" w:rsidR="00273A0F" w:rsidRDefault="00944B99">
            <w:r>
              <w:rPr>
                <w:sz w:val="20"/>
              </w:rPr>
              <w:t>0,5</w:t>
            </w:r>
          </w:p>
        </w:tc>
        <w:tc>
          <w:tcPr>
            <w:tcW w:w="1191" w:type="dxa"/>
            <w:shd w:val="clear" w:color="auto" w:fill="EEF2F7"/>
          </w:tcPr>
          <w:p w14:paraId="7A7817E2" w14:textId="77777777" w:rsidR="00273A0F" w:rsidRDefault="00944B99">
            <w:r>
              <w:rPr>
                <w:sz w:val="20"/>
              </w:rPr>
              <w:t>1,5</w:t>
            </w:r>
          </w:p>
        </w:tc>
        <w:tc>
          <w:tcPr>
            <w:tcW w:w="1077" w:type="dxa"/>
            <w:shd w:val="clear" w:color="auto" w:fill="EEF2F7"/>
          </w:tcPr>
          <w:p w14:paraId="6C39406B" w14:textId="77777777" w:rsidR="00273A0F" w:rsidRDefault="00944B99">
            <w:r>
              <w:rPr>
                <w:sz w:val="20"/>
              </w:rPr>
              <w:t>2</w:t>
            </w:r>
          </w:p>
        </w:tc>
      </w:tr>
      <w:tr w:rsidR="00273A0F" w14:paraId="2852B916" w14:textId="77777777">
        <w:trPr>
          <w:jc w:val="center"/>
        </w:trPr>
        <w:tc>
          <w:tcPr>
            <w:tcW w:w="680" w:type="dxa"/>
          </w:tcPr>
          <w:p w14:paraId="416A2C8C" w14:textId="77777777" w:rsidR="00273A0F" w:rsidRDefault="00944B99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762" w:type="dxa"/>
          </w:tcPr>
          <w:p w14:paraId="213BC11E" w14:textId="77777777" w:rsidR="00273A0F" w:rsidRPr="005C1438" w:rsidRDefault="00944B99">
            <w:pPr>
              <w:rPr>
                <w:lang w:val="ru-RU"/>
              </w:rPr>
            </w:pPr>
            <w:r w:rsidRPr="005C1438">
              <w:rPr>
                <w:sz w:val="20"/>
                <w:lang w:val="ru-RU"/>
              </w:rPr>
              <w:t>Построение топологии сети: узлы и ветви</w:t>
            </w:r>
          </w:p>
        </w:tc>
        <w:tc>
          <w:tcPr>
            <w:tcW w:w="1077" w:type="dxa"/>
          </w:tcPr>
          <w:p w14:paraId="0C6C4F9A" w14:textId="77777777" w:rsidR="00273A0F" w:rsidRDefault="00944B99">
            <w:r>
              <w:rPr>
                <w:sz w:val="20"/>
              </w:rPr>
              <w:t>0,5</w:t>
            </w:r>
          </w:p>
        </w:tc>
        <w:tc>
          <w:tcPr>
            <w:tcW w:w="1191" w:type="dxa"/>
          </w:tcPr>
          <w:p w14:paraId="32368729" w14:textId="77777777" w:rsidR="00273A0F" w:rsidRDefault="00944B99">
            <w:r>
              <w:rPr>
                <w:sz w:val="20"/>
              </w:rPr>
              <w:t>1,5</w:t>
            </w:r>
          </w:p>
        </w:tc>
        <w:tc>
          <w:tcPr>
            <w:tcW w:w="1077" w:type="dxa"/>
          </w:tcPr>
          <w:p w14:paraId="70EBFCEB" w14:textId="77777777" w:rsidR="00273A0F" w:rsidRDefault="00944B99">
            <w:r>
              <w:rPr>
                <w:sz w:val="20"/>
              </w:rPr>
              <w:t>2</w:t>
            </w:r>
          </w:p>
        </w:tc>
      </w:tr>
      <w:tr w:rsidR="00273A0F" w14:paraId="133BBEE3" w14:textId="77777777">
        <w:trPr>
          <w:jc w:val="center"/>
        </w:trPr>
        <w:tc>
          <w:tcPr>
            <w:tcW w:w="680" w:type="dxa"/>
            <w:shd w:val="clear" w:color="auto" w:fill="EEF2F7"/>
          </w:tcPr>
          <w:p w14:paraId="08934242" w14:textId="77777777" w:rsidR="00273A0F" w:rsidRDefault="00944B99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762" w:type="dxa"/>
            <w:shd w:val="clear" w:color="auto" w:fill="EEF2F7"/>
          </w:tcPr>
          <w:p w14:paraId="14619979" w14:textId="77777777" w:rsidR="00273A0F" w:rsidRPr="005C1438" w:rsidRDefault="00944B99">
            <w:pPr>
              <w:rPr>
                <w:lang w:val="ru-RU"/>
              </w:rPr>
            </w:pPr>
            <w:r w:rsidRPr="005C1438">
              <w:rPr>
                <w:sz w:val="20"/>
                <w:lang w:val="ru-RU"/>
              </w:rPr>
              <w:t>Импорт схем из внешних источников</w:t>
            </w:r>
          </w:p>
        </w:tc>
        <w:tc>
          <w:tcPr>
            <w:tcW w:w="1077" w:type="dxa"/>
            <w:shd w:val="clear" w:color="auto" w:fill="EEF2F7"/>
          </w:tcPr>
          <w:p w14:paraId="7F4972F9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191" w:type="dxa"/>
            <w:shd w:val="clear" w:color="auto" w:fill="EEF2F7"/>
          </w:tcPr>
          <w:p w14:paraId="3FCCA741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077" w:type="dxa"/>
            <w:shd w:val="clear" w:color="auto" w:fill="EEF2F7"/>
          </w:tcPr>
          <w:p w14:paraId="29393890" w14:textId="77777777" w:rsidR="00273A0F" w:rsidRDefault="00944B99">
            <w:r>
              <w:rPr>
                <w:sz w:val="20"/>
              </w:rPr>
              <w:t>2</w:t>
            </w:r>
          </w:p>
        </w:tc>
      </w:tr>
      <w:tr w:rsidR="00273A0F" w14:paraId="010F4313" w14:textId="77777777">
        <w:trPr>
          <w:jc w:val="center"/>
        </w:trPr>
        <w:tc>
          <w:tcPr>
            <w:tcW w:w="680" w:type="dxa"/>
          </w:tcPr>
          <w:p w14:paraId="7616C462" w14:textId="77777777" w:rsidR="00273A0F" w:rsidRDefault="00944B99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762" w:type="dxa"/>
          </w:tcPr>
          <w:p w14:paraId="6278CD19" w14:textId="77777777" w:rsidR="00273A0F" w:rsidRDefault="00944B99">
            <w:r>
              <w:rPr>
                <w:sz w:val="20"/>
              </w:rPr>
              <w:t>Геометрия и аэродинамическое сопротивление</w:t>
            </w:r>
          </w:p>
        </w:tc>
        <w:tc>
          <w:tcPr>
            <w:tcW w:w="1077" w:type="dxa"/>
          </w:tcPr>
          <w:p w14:paraId="4F612EB1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191" w:type="dxa"/>
          </w:tcPr>
          <w:p w14:paraId="5E492ABE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077" w:type="dxa"/>
          </w:tcPr>
          <w:p w14:paraId="37F9B130" w14:textId="77777777" w:rsidR="00273A0F" w:rsidRDefault="00944B99">
            <w:r>
              <w:rPr>
                <w:sz w:val="20"/>
              </w:rPr>
              <w:t>2</w:t>
            </w:r>
          </w:p>
        </w:tc>
      </w:tr>
      <w:tr w:rsidR="00273A0F" w14:paraId="179ADA7E" w14:textId="77777777">
        <w:trPr>
          <w:jc w:val="center"/>
        </w:trPr>
        <w:tc>
          <w:tcPr>
            <w:tcW w:w="680" w:type="dxa"/>
            <w:shd w:val="clear" w:color="auto" w:fill="EEF2F7"/>
          </w:tcPr>
          <w:p w14:paraId="418CF210" w14:textId="77777777" w:rsidR="00273A0F" w:rsidRDefault="00944B99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762" w:type="dxa"/>
            <w:shd w:val="clear" w:color="auto" w:fill="EEF2F7"/>
          </w:tcPr>
          <w:p w14:paraId="572F3890" w14:textId="77777777" w:rsidR="00273A0F" w:rsidRDefault="00944B99">
            <w:r>
              <w:rPr>
                <w:sz w:val="20"/>
              </w:rPr>
              <w:t>Вентиляторы главного проветривания</w:t>
            </w:r>
          </w:p>
        </w:tc>
        <w:tc>
          <w:tcPr>
            <w:tcW w:w="1077" w:type="dxa"/>
            <w:shd w:val="clear" w:color="auto" w:fill="EEF2F7"/>
          </w:tcPr>
          <w:p w14:paraId="4999CF11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191" w:type="dxa"/>
            <w:shd w:val="clear" w:color="auto" w:fill="EEF2F7"/>
          </w:tcPr>
          <w:p w14:paraId="2CA9A874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077" w:type="dxa"/>
            <w:shd w:val="clear" w:color="auto" w:fill="EEF2F7"/>
          </w:tcPr>
          <w:p w14:paraId="03B0257D" w14:textId="77777777" w:rsidR="00273A0F" w:rsidRDefault="00944B99">
            <w:r>
              <w:rPr>
                <w:sz w:val="20"/>
              </w:rPr>
              <w:t>2</w:t>
            </w:r>
          </w:p>
        </w:tc>
      </w:tr>
      <w:tr w:rsidR="00273A0F" w14:paraId="66F44A4A" w14:textId="77777777">
        <w:trPr>
          <w:jc w:val="center"/>
        </w:trPr>
        <w:tc>
          <w:tcPr>
            <w:tcW w:w="680" w:type="dxa"/>
          </w:tcPr>
          <w:p w14:paraId="2ABCE273" w14:textId="77777777" w:rsidR="00273A0F" w:rsidRDefault="00944B99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762" w:type="dxa"/>
          </w:tcPr>
          <w:p w14:paraId="2B4824FA" w14:textId="77777777" w:rsidR="00273A0F" w:rsidRDefault="00944B99">
            <w:r>
              <w:rPr>
                <w:sz w:val="20"/>
              </w:rPr>
              <w:t xml:space="preserve">Расчёт </w:t>
            </w:r>
            <w:r>
              <w:rPr>
                <w:sz w:val="20"/>
              </w:rPr>
              <w:t>воздухораспределения</w:t>
            </w:r>
          </w:p>
        </w:tc>
        <w:tc>
          <w:tcPr>
            <w:tcW w:w="1077" w:type="dxa"/>
          </w:tcPr>
          <w:p w14:paraId="09BF6470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191" w:type="dxa"/>
          </w:tcPr>
          <w:p w14:paraId="0E7CD975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077" w:type="dxa"/>
          </w:tcPr>
          <w:p w14:paraId="66AF1CE4" w14:textId="77777777" w:rsidR="00273A0F" w:rsidRDefault="00944B99">
            <w:r>
              <w:rPr>
                <w:sz w:val="20"/>
              </w:rPr>
              <w:t>2</w:t>
            </w:r>
          </w:p>
        </w:tc>
      </w:tr>
      <w:tr w:rsidR="00273A0F" w14:paraId="7853418C" w14:textId="77777777">
        <w:trPr>
          <w:jc w:val="center"/>
        </w:trPr>
        <w:tc>
          <w:tcPr>
            <w:tcW w:w="680" w:type="dxa"/>
            <w:shd w:val="clear" w:color="auto" w:fill="EEF2F7"/>
          </w:tcPr>
          <w:p w14:paraId="44D2F590" w14:textId="77777777" w:rsidR="00273A0F" w:rsidRDefault="00944B99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762" w:type="dxa"/>
            <w:shd w:val="clear" w:color="auto" w:fill="EEF2F7"/>
          </w:tcPr>
          <w:p w14:paraId="6C2378BD" w14:textId="77777777" w:rsidR="00273A0F" w:rsidRDefault="00944B99">
            <w:r>
              <w:rPr>
                <w:sz w:val="20"/>
              </w:rPr>
              <w:t>Естественная тяга</w:t>
            </w:r>
          </w:p>
        </w:tc>
        <w:tc>
          <w:tcPr>
            <w:tcW w:w="1077" w:type="dxa"/>
            <w:shd w:val="clear" w:color="auto" w:fill="EEF2F7"/>
          </w:tcPr>
          <w:p w14:paraId="27DBEC4A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191" w:type="dxa"/>
            <w:shd w:val="clear" w:color="auto" w:fill="EEF2F7"/>
          </w:tcPr>
          <w:p w14:paraId="3B048FA6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077" w:type="dxa"/>
            <w:shd w:val="clear" w:color="auto" w:fill="EEF2F7"/>
          </w:tcPr>
          <w:p w14:paraId="3907B90F" w14:textId="77777777" w:rsidR="00273A0F" w:rsidRDefault="00944B99">
            <w:r>
              <w:rPr>
                <w:sz w:val="20"/>
              </w:rPr>
              <w:t>2</w:t>
            </w:r>
          </w:p>
        </w:tc>
      </w:tr>
      <w:tr w:rsidR="00273A0F" w14:paraId="60C906FE" w14:textId="77777777">
        <w:trPr>
          <w:jc w:val="center"/>
        </w:trPr>
        <w:tc>
          <w:tcPr>
            <w:tcW w:w="680" w:type="dxa"/>
          </w:tcPr>
          <w:p w14:paraId="2D06948B" w14:textId="77777777" w:rsidR="00273A0F" w:rsidRDefault="00944B99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762" w:type="dxa"/>
          </w:tcPr>
          <w:p w14:paraId="707D558F" w14:textId="77777777" w:rsidR="00273A0F" w:rsidRDefault="00944B99">
            <w:r>
              <w:rPr>
                <w:sz w:val="20"/>
              </w:rPr>
              <w:t>Визуальный анализ результатов расчёта</w:t>
            </w:r>
          </w:p>
        </w:tc>
        <w:tc>
          <w:tcPr>
            <w:tcW w:w="1077" w:type="dxa"/>
          </w:tcPr>
          <w:p w14:paraId="13485094" w14:textId="77777777" w:rsidR="00273A0F" w:rsidRDefault="00944B99">
            <w:r>
              <w:rPr>
                <w:sz w:val="20"/>
              </w:rPr>
              <w:t>0,5</w:t>
            </w:r>
          </w:p>
        </w:tc>
        <w:tc>
          <w:tcPr>
            <w:tcW w:w="1191" w:type="dxa"/>
          </w:tcPr>
          <w:p w14:paraId="5847FA88" w14:textId="77777777" w:rsidR="00273A0F" w:rsidRDefault="00944B99">
            <w:r>
              <w:rPr>
                <w:sz w:val="20"/>
              </w:rPr>
              <w:t>1,5</w:t>
            </w:r>
          </w:p>
        </w:tc>
        <w:tc>
          <w:tcPr>
            <w:tcW w:w="1077" w:type="dxa"/>
          </w:tcPr>
          <w:p w14:paraId="5C631928" w14:textId="77777777" w:rsidR="00273A0F" w:rsidRDefault="00944B99">
            <w:r>
              <w:rPr>
                <w:sz w:val="20"/>
              </w:rPr>
              <w:t>2</w:t>
            </w:r>
          </w:p>
        </w:tc>
      </w:tr>
      <w:tr w:rsidR="00273A0F" w14:paraId="30EFEF21" w14:textId="77777777">
        <w:trPr>
          <w:jc w:val="center"/>
        </w:trPr>
        <w:tc>
          <w:tcPr>
            <w:tcW w:w="680" w:type="dxa"/>
            <w:shd w:val="clear" w:color="auto" w:fill="EEF2F7"/>
          </w:tcPr>
          <w:p w14:paraId="1B1E3AF5" w14:textId="77777777" w:rsidR="00273A0F" w:rsidRDefault="00944B99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4762" w:type="dxa"/>
            <w:shd w:val="clear" w:color="auto" w:fill="EEF2F7"/>
          </w:tcPr>
          <w:p w14:paraId="71C88611" w14:textId="77777777" w:rsidR="00273A0F" w:rsidRDefault="00944B99">
            <w:r>
              <w:rPr>
                <w:sz w:val="20"/>
              </w:rPr>
              <w:t>Депрессиограмма и эквивалентное отверстие</w:t>
            </w:r>
          </w:p>
        </w:tc>
        <w:tc>
          <w:tcPr>
            <w:tcW w:w="1077" w:type="dxa"/>
            <w:shd w:val="clear" w:color="auto" w:fill="EEF2F7"/>
          </w:tcPr>
          <w:p w14:paraId="34CC3BCE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191" w:type="dxa"/>
            <w:shd w:val="clear" w:color="auto" w:fill="EEF2F7"/>
          </w:tcPr>
          <w:p w14:paraId="1A1F0A9B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077" w:type="dxa"/>
            <w:shd w:val="clear" w:color="auto" w:fill="EEF2F7"/>
          </w:tcPr>
          <w:p w14:paraId="33E69BB3" w14:textId="77777777" w:rsidR="00273A0F" w:rsidRDefault="00944B99">
            <w:r>
              <w:rPr>
                <w:sz w:val="20"/>
              </w:rPr>
              <w:t>2</w:t>
            </w:r>
          </w:p>
        </w:tc>
      </w:tr>
      <w:tr w:rsidR="00273A0F" w14:paraId="680820E9" w14:textId="77777777">
        <w:trPr>
          <w:jc w:val="center"/>
        </w:trPr>
        <w:tc>
          <w:tcPr>
            <w:tcW w:w="680" w:type="dxa"/>
          </w:tcPr>
          <w:p w14:paraId="7FB59B4D" w14:textId="77777777" w:rsidR="00273A0F" w:rsidRDefault="00944B99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4762" w:type="dxa"/>
          </w:tcPr>
          <w:p w14:paraId="7513E2C3" w14:textId="77777777" w:rsidR="00273A0F" w:rsidRDefault="00944B99">
            <w:r>
              <w:rPr>
                <w:sz w:val="20"/>
              </w:rPr>
              <w:t>Вентиляционные сооружения и регулирование</w:t>
            </w:r>
          </w:p>
        </w:tc>
        <w:tc>
          <w:tcPr>
            <w:tcW w:w="1077" w:type="dxa"/>
          </w:tcPr>
          <w:p w14:paraId="16EF548B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191" w:type="dxa"/>
          </w:tcPr>
          <w:p w14:paraId="768B1C27" w14:textId="77777777" w:rsidR="00273A0F" w:rsidRDefault="00944B99">
            <w:r>
              <w:rPr>
                <w:sz w:val="20"/>
              </w:rPr>
              <w:t>1,5</w:t>
            </w:r>
          </w:p>
        </w:tc>
        <w:tc>
          <w:tcPr>
            <w:tcW w:w="1077" w:type="dxa"/>
          </w:tcPr>
          <w:p w14:paraId="51C40532" w14:textId="77777777" w:rsidR="00273A0F" w:rsidRDefault="00944B99">
            <w:r>
              <w:rPr>
                <w:sz w:val="20"/>
              </w:rPr>
              <w:t>2,5</w:t>
            </w:r>
          </w:p>
        </w:tc>
      </w:tr>
      <w:tr w:rsidR="00273A0F" w14:paraId="22B3C8AA" w14:textId="77777777">
        <w:trPr>
          <w:jc w:val="center"/>
        </w:trPr>
        <w:tc>
          <w:tcPr>
            <w:tcW w:w="680" w:type="dxa"/>
            <w:shd w:val="clear" w:color="auto" w:fill="EEF2F7"/>
          </w:tcPr>
          <w:p w14:paraId="1AE36B01" w14:textId="77777777" w:rsidR="00273A0F" w:rsidRDefault="00944B99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4762" w:type="dxa"/>
            <w:shd w:val="clear" w:color="auto" w:fill="EEF2F7"/>
          </w:tcPr>
          <w:p w14:paraId="218CCF78" w14:textId="77777777" w:rsidR="00273A0F" w:rsidRPr="005C1438" w:rsidRDefault="00944B99">
            <w:pPr>
              <w:rPr>
                <w:lang w:val="ru-RU"/>
              </w:rPr>
            </w:pPr>
            <w:r w:rsidRPr="005C1438">
              <w:rPr>
                <w:sz w:val="20"/>
                <w:lang w:val="ru-RU"/>
              </w:rPr>
              <w:t xml:space="preserve">Расход воздуха по нормам и </w:t>
            </w:r>
            <w:r w:rsidRPr="005C1438">
              <w:rPr>
                <w:sz w:val="20"/>
                <w:lang w:val="ru-RU"/>
              </w:rPr>
              <w:t>участки рудника</w:t>
            </w:r>
          </w:p>
        </w:tc>
        <w:tc>
          <w:tcPr>
            <w:tcW w:w="1077" w:type="dxa"/>
            <w:shd w:val="clear" w:color="auto" w:fill="EEF2F7"/>
          </w:tcPr>
          <w:p w14:paraId="31FFFAB9" w14:textId="77777777" w:rsidR="00273A0F" w:rsidRDefault="00944B99">
            <w:r>
              <w:rPr>
                <w:sz w:val="20"/>
              </w:rPr>
              <w:t>0,5</w:t>
            </w:r>
          </w:p>
        </w:tc>
        <w:tc>
          <w:tcPr>
            <w:tcW w:w="1191" w:type="dxa"/>
            <w:shd w:val="clear" w:color="auto" w:fill="EEF2F7"/>
          </w:tcPr>
          <w:p w14:paraId="444253AA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077" w:type="dxa"/>
            <w:shd w:val="clear" w:color="auto" w:fill="EEF2F7"/>
          </w:tcPr>
          <w:p w14:paraId="3F906D09" w14:textId="77777777" w:rsidR="00273A0F" w:rsidRDefault="00944B99">
            <w:r>
              <w:rPr>
                <w:sz w:val="20"/>
              </w:rPr>
              <w:t>1,5</w:t>
            </w:r>
          </w:p>
        </w:tc>
      </w:tr>
      <w:tr w:rsidR="00273A0F" w14:paraId="620D0FBE" w14:textId="77777777">
        <w:trPr>
          <w:jc w:val="center"/>
        </w:trPr>
        <w:tc>
          <w:tcPr>
            <w:tcW w:w="680" w:type="dxa"/>
          </w:tcPr>
          <w:p w14:paraId="6625E5CA" w14:textId="77777777" w:rsidR="00273A0F" w:rsidRDefault="00944B99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4762" w:type="dxa"/>
          </w:tcPr>
          <w:p w14:paraId="56ED73E3" w14:textId="77777777" w:rsidR="00273A0F" w:rsidRDefault="00944B99">
            <w:r>
              <w:rPr>
                <w:sz w:val="20"/>
              </w:rPr>
              <w:t>Моделирование рудничного пожара</w:t>
            </w:r>
          </w:p>
        </w:tc>
        <w:tc>
          <w:tcPr>
            <w:tcW w:w="1077" w:type="dxa"/>
          </w:tcPr>
          <w:p w14:paraId="6E83AED1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191" w:type="dxa"/>
          </w:tcPr>
          <w:p w14:paraId="4CD68295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077" w:type="dxa"/>
          </w:tcPr>
          <w:p w14:paraId="5C5C754E" w14:textId="77777777" w:rsidR="00273A0F" w:rsidRDefault="00944B99">
            <w:r>
              <w:rPr>
                <w:sz w:val="20"/>
              </w:rPr>
              <w:t>2</w:t>
            </w:r>
          </w:p>
        </w:tc>
      </w:tr>
      <w:tr w:rsidR="00273A0F" w14:paraId="44C6E2F4" w14:textId="77777777">
        <w:trPr>
          <w:jc w:val="center"/>
        </w:trPr>
        <w:tc>
          <w:tcPr>
            <w:tcW w:w="680" w:type="dxa"/>
            <w:shd w:val="clear" w:color="auto" w:fill="EEF2F7"/>
          </w:tcPr>
          <w:p w14:paraId="2A21E722" w14:textId="77777777" w:rsidR="00273A0F" w:rsidRDefault="00944B99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4762" w:type="dxa"/>
            <w:shd w:val="clear" w:color="auto" w:fill="EEF2F7"/>
          </w:tcPr>
          <w:p w14:paraId="71ACC789" w14:textId="77777777" w:rsidR="00273A0F" w:rsidRDefault="00944B99">
            <w:r>
              <w:rPr>
                <w:sz w:val="20"/>
              </w:rPr>
              <w:t>Устойчивость проветривания при пожаре</w:t>
            </w:r>
          </w:p>
        </w:tc>
        <w:tc>
          <w:tcPr>
            <w:tcW w:w="1077" w:type="dxa"/>
            <w:shd w:val="clear" w:color="auto" w:fill="EEF2F7"/>
          </w:tcPr>
          <w:p w14:paraId="0C6FB7DA" w14:textId="77777777" w:rsidR="00273A0F" w:rsidRDefault="00944B99">
            <w:r>
              <w:rPr>
                <w:sz w:val="20"/>
              </w:rPr>
              <w:t>0,5</w:t>
            </w:r>
          </w:p>
        </w:tc>
        <w:tc>
          <w:tcPr>
            <w:tcW w:w="1191" w:type="dxa"/>
            <w:shd w:val="clear" w:color="auto" w:fill="EEF2F7"/>
          </w:tcPr>
          <w:p w14:paraId="34ECDB05" w14:textId="77777777" w:rsidR="00273A0F" w:rsidRDefault="00944B99">
            <w:r>
              <w:rPr>
                <w:sz w:val="20"/>
              </w:rPr>
              <w:t>1,5</w:t>
            </w:r>
          </w:p>
        </w:tc>
        <w:tc>
          <w:tcPr>
            <w:tcW w:w="1077" w:type="dxa"/>
            <w:shd w:val="clear" w:color="auto" w:fill="EEF2F7"/>
          </w:tcPr>
          <w:p w14:paraId="7D9B2AD3" w14:textId="77777777" w:rsidR="00273A0F" w:rsidRDefault="00944B99">
            <w:r>
              <w:rPr>
                <w:sz w:val="20"/>
              </w:rPr>
              <w:t>2</w:t>
            </w:r>
          </w:p>
        </w:tc>
      </w:tr>
      <w:tr w:rsidR="00273A0F" w14:paraId="0E6334DE" w14:textId="77777777">
        <w:trPr>
          <w:jc w:val="center"/>
        </w:trPr>
        <w:tc>
          <w:tcPr>
            <w:tcW w:w="680" w:type="dxa"/>
          </w:tcPr>
          <w:p w14:paraId="1CFD7FB0" w14:textId="77777777" w:rsidR="00273A0F" w:rsidRDefault="00944B99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4762" w:type="dxa"/>
          </w:tcPr>
          <w:p w14:paraId="44183CA2" w14:textId="77777777" w:rsidR="00273A0F" w:rsidRPr="005C1438" w:rsidRDefault="00944B99">
            <w:pPr>
              <w:rPr>
                <w:lang w:val="ru-RU"/>
              </w:rPr>
            </w:pPr>
            <w:r w:rsidRPr="005C1438">
              <w:rPr>
                <w:sz w:val="20"/>
                <w:lang w:val="ru-RU"/>
              </w:rPr>
              <w:t>Расчёт взрыва и зон поражения</w:t>
            </w:r>
          </w:p>
        </w:tc>
        <w:tc>
          <w:tcPr>
            <w:tcW w:w="1077" w:type="dxa"/>
          </w:tcPr>
          <w:p w14:paraId="70DAE771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191" w:type="dxa"/>
          </w:tcPr>
          <w:p w14:paraId="18EDDD07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077" w:type="dxa"/>
          </w:tcPr>
          <w:p w14:paraId="78451C7F" w14:textId="77777777" w:rsidR="00273A0F" w:rsidRDefault="00944B99">
            <w:r>
              <w:rPr>
                <w:sz w:val="20"/>
              </w:rPr>
              <w:t>2</w:t>
            </w:r>
          </w:p>
        </w:tc>
      </w:tr>
      <w:tr w:rsidR="00273A0F" w14:paraId="219A9BA3" w14:textId="77777777">
        <w:trPr>
          <w:jc w:val="center"/>
        </w:trPr>
        <w:tc>
          <w:tcPr>
            <w:tcW w:w="680" w:type="dxa"/>
            <w:shd w:val="clear" w:color="auto" w:fill="EEF2F7"/>
          </w:tcPr>
          <w:p w14:paraId="0EEFDE86" w14:textId="77777777" w:rsidR="00273A0F" w:rsidRDefault="00944B99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4762" w:type="dxa"/>
            <w:shd w:val="clear" w:color="auto" w:fill="EEF2F7"/>
          </w:tcPr>
          <w:p w14:paraId="23388529" w14:textId="77777777" w:rsidR="00273A0F" w:rsidRPr="005C1438" w:rsidRDefault="00944B99">
            <w:pPr>
              <w:rPr>
                <w:lang w:val="ru-RU"/>
              </w:rPr>
            </w:pPr>
            <w:r w:rsidRPr="005C1438">
              <w:rPr>
                <w:sz w:val="20"/>
                <w:lang w:val="ru-RU"/>
              </w:rPr>
              <w:t>Вывод людей и маршруты горноспасателей</w:t>
            </w:r>
          </w:p>
        </w:tc>
        <w:tc>
          <w:tcPr>
            <w:tcW w:w="1077" w:type="dxa"/>
            <w:shd w:val="clear" w:color="auto" w:fill="EEF2F7"/>
          </w:tcPr>
          <w:p w14:paraId="4A593E80" w14:textId="77777777" w:rsidR="00273A0F" w:rsidRDefault="00944B99">
            <w:r>
              <w:rPr>
                <w:sz w:val="20"/>
              </w:rPr>
              <w:t>0,5</w:t>
            </w:r>
          </w:p>
        </w:tc>
        <w:tc>
          <w:tcPr>
            <w:tcW w:w="1191" w:type="dxa"/>
            <w:shd w:val="clear" w:color="auto" w:fill="EEF2F7"/>
          </w:tcPr>
          <w:p w14:paraId="5CBF8EB6" w14:textId="77777777" w:rsidR="00273A0F" w:rsidRDefault="00944B99">
            <w:r>
              <w:rPr>
                <w:sz w:val="20"/>
              </w:rPr>
              <w:t>1,5</w:t>
            </w:r>
          </w:p>
        </w:tc>
        <w:tc>
          <w:tcPr>
            <w:tcW w:w="1077" w:type="dxa"/>
            <w:shd w:val="clear" w:color="auto" w:fill="EEF2F7"/>
          </w:tcPr>
          <w:p w14:paraId="3BD2D0A2" w14:textId="77777777" w:rsidR="00273A0F" w:rsidRDefault="00944B99">
            <w:r>
              <w:rPr>
                <w:sz w:val="20"/>
              </w:rPr>
              <w:t>2</w:t>
            </w:r>
          </w:p>
        </w:tc>
      </w:tr>
      <w:tr w:rsidR="00273A0F" w14:paraId="61AC2E20" w14:textId="77777777">
        <w:trPr>
          <w:jc w:val="center"/>
        </w:trPr>
        <w:tc>
          <w:tcPr>
            <w:tcW w:w="680" w:type="dxa"/>
          </w:tcPr>
          <w:p w14:paraId="43518C50" w14:textId="77777777" w:rsidR="00273A0F" w:rsidRDefault="00944B99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4762" w:type="dxa"/>
          </w:tcPr>
          <w:p w14:paraId="2A80B992" w14:textId="77777777" w:rsidR="00273A0F" w:rsidRDefault="00944B99">
            <w:r>
              <w:rPr>
                <w:sz w:val="20"/>
              </w:rPr>
              <w:t>Пожарно-оросительный трубопровод</w:t>
            </w:r>
          </w:p>
        </w:tc>
        <w:tc>
          <w:tcPr>
            <w:tcW w:w="1077" w:type="dxa"/>
          </w:tcPr>
          <w:p w14:paraId="275BEE15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191" w:type="dxa"/>
          </w:tcPr>
          <w:p w14:paraId="0CC95F84" w14:textId="77777777" w:rsidR="00273A0F" w:rsidRDefault="00944B99">
            <w:r>
              <w:rPr>
                <w:sz w:val="20"/>
              </w:rPr>
              <w:t>1</w:t>
            </w:r>
          </w:p>
        </w:tc>
        <w:tc>
          <w:tcPr>
            <w:tcW w:w="1077" w:type="dxa"/>
          </w:tcPr>
          <w:p w14:paraId="24621429" w14:textId="77777777" w:rsidR="00273A0F" w:rsidRDefault="00944B99">
            <w:r>
              <w:rPr>
                <w:sz w:val="20"/>
              </w:rPr>
              <w:t>2</w:t>
            </w:r>
          </w:p>
        </w:tc>
      </w:tr>
      <w:tr w:rsidR="00273A0F" w14:paraId="703FE220" w14:textId="77777777">
        <w:trPr>
          <w:jc w:val="center"/>
        </w:trPr>
        <w:tc>
          <w:tcPr>
            <w:tcW w:w="680" w:type="dxa"/>
            <w:shd w:val="clear" w:color="auto" w:fill="EEF2F7"/>
          </w:tcPr>
          <w:p w14:paraId="25727B89" w14:textId="77777777" w:rsidR="00273A0F" w:rsidRDefault="00944B99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4762" w:type="dxa"/>
            <w:shd w:val="clear" w:color="auto" w:fill="EEF2F7"/>
          </w:tcPr>
          <w:p w14:paraId="33F9FE8D" w14:textId="77777777" w:rsidR="00273A0F" w:rsidRPr="005C1438" w:rsidRDefault="00944B99">
            <w:pPr>
              <w:rPr>
                <w:lang w:val="ru-RU"/>
              </w:rPr>
            </w:pPr>
            <w:r w:rsidRPr="005C1438">
              <w:rPr>
                <w:sz w:val="20"/>
                <w:lang w:val="ru-RU"/>
              </w:rPr>
              <w:t>Отчётные документы и графические материалы</w:t>
            </w:r>
          </w:p>
        </w:tc>
        <w:tc>
          <w:tcPr>
            <w:tcW w:w="1077" w:type="dxa"/>
            <w:shd w:val="clear" w:color="auto" w:fill="EEF2F7"/>
          </w:tcPr>
          <w:p w14:paraId="18A74184" w14:textId="77777777" w:rsidR="00273A0F" w:rsidRDefault="00944B99">
            <w:r>
              <w:rPr>
                <w:sz w:val="20"/>
              </w:rPr>
              <w:t>0,5</w:t>
            </w:r>
          </w:p>
        </w:tc>
        <w:tc>
          <w:tcPr>
            <w:tcW w:w="1191" w:type="dxa"/>
            <w:shd w:val="clear" w:color="auto" w:fill="EEF2F7"/>
          </w:tcPr>
          <w:p w14:paraId="638913B5" w14:textId="77777777" w:rsidR="00273A0F" w:rsidRDefault="00944B99">
            <w:r>
              <w:rPr>
                <w:sz w:val="20"/>
              </w:rPr>
              <w:t>1,5</w:t>
            </w:r>
          </w:p>
        </w:tc>
        <w:tc>
          <w:tcPr>
            <w:tcW w:w="1077" w:type="dxa"/>
            <w:shd w:val="clear" w:color="auto" w:fill="EEF2F7"/>
          </w:tcPr>
          <w:p w14:paraId="1CC5EDC8" w14:textId="77777777" w:rsidR="00273A0F" w:rsidRDefault="00944B99">
            <w:r>
              <w:rPr>
                <w:sz w:val="20"/>
              </w:rPr>
              <w:t>2</w:t>
            </w:r>
          </w:p>
        </w:tc>
      </w:tr>
      <w:tr w:rsidR="00273A0F" w14:paraId="0BE23BB7" w14:textId="77777777">
        <w:trPr>
          <w:jc w:val="center"/>
        </w:trPr>
        <w:tc>
          <w:tcPr>
            <w:tcW w:w="680" w:type="dxa"/>
          </w:tcPr>
          <w:p w14:paraId="5DD2E8F9" w14:textId="77777777" w:rsidR="00273A0F" w:rsidRDefault="00944B99"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4762" w:type="dxa"/>
          </w:tcPr>
          <w:p w14:paraId="7F408254" w14:textId="77777777" w:rsidR="00273A0F" w:rsidRDefault="00944B99">
            <w:r>
              <w:rPr>
                <w:sz w:val="20"/>
              </w:rPr>
              <w:t>Комплексная практическая работа</w:t>
            </w:r>
          </w:p>
        </w:tc>
        <w:tc>
          <w:tcPr>
            <w:tcW w:w="1077" w:type="dxa"/>
          </w:tcPr>
          <w:p w14:paraId="68D4C39A" w14:textId="77777777" w:rsidR="00273A0F" w:rsidRDefault="00944B99">
            <w:r>
              <w:rPr>
                <w:sz w:val="20"/>
              </w:rPr>
              <w:t>—</w:t>
            </w:r>
          </w:p>
        </w:tc>
        <w:tc>
          <w:tcPr>
            <w:tcW w:w="1191" w:type="dxa"/>
          </w:tcPr>
          <w:p w14:paraId="4560EB26" w14:textId="77777777" w:rsidR="00273A0F" w:rsidRDefault="00944B99">
            <w:r>
              <w:rPr>
                <w:sz w:val="20"/>
              </w:rPr>
              <w:t>2</w:t>
            </w:r>
          </w:p>
        </w:tc>
        <w:tc>
          <w:tcPr>
            <w:tcW w:w="1077" w:type="dxa"/>
          </w:tcPr>
          <w:p w14:paraId="3229E27A" w14:textId="77777777" w:rsidR="00273A0F" w:rsidRDefault="00944B99">
            <w:r>
              <w:rPr>
                <w:sz w:val="20"/>
              </w:rPr>
              <w:t>2</w:t>
            </w:r>
          </w:p>
        </w:tc>
      </w:tr>
      <w:tr w:rsidR="00273A0F" w14:paraId="18B20099" w14:textId="77777777">
        <w:trPr>
          <w:jc w:val="center"/>
        </w:trPr>
        <w:tc>
          <w:tcPr>
            <w:tcW w:w="680" w:type="dxa"/>
            <w:shd w:val="clear" w:color="auto" w:fill="EEF2F7"/>
          </w:tcPr>
          <w:p w14:paraId="01198359" w14:textId="77777777" w:rsidR="00273A0F" w:rsidRDefault="00944B99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4762" w:type="dxa"/>
            <w:shd w:val="clear" w:color="auto" w:fill="EEF2F7"/>
          </w:tcPr>
          <w:p w14:paraId="4AD092B9" w14:textId="77777777" w:rsidR="00273A0F" w:rsidRPr="005C1438" w:rsidRDefault="00944B99">
            <w:pPr>
              <w:rPr>
                <w:lang w:val="ru-RU"/>
              </w:rPr>
            </w:pPr>
            <w:r w:rsidRPr="005C1438">
              <w:rPr>
                <w:sz w:val="20"/>
                <w:lang w:val="ru-RU"/>
              </w:rPr>
              <w:t>Итоговый зачёт и подведение итогов</w:t>
            </w:r>
          </w:p>
        </w:tc>
        <w:tc>
          <w:tcPr>
            <w:tcW w:w="1077" w:type="dxa"/>
            <w:shd w:val="clear" w:color="auto" w:fill="EEF2F7"/>
          </w:tcPr>
          <w:p w14:paraId="3E998F30" w14:textId="77777777" w:rsidR="00273A0F" w:rsidRDefault="00944B99">
            <w:r>
              <w:rPr>
                <w:sz w:val="20"/>
              </w:rPr>
              <w:t>—</w:t>
            </w:r>
          </w:p>
        </w:tc>
        <w:tc>
          <w:tcPr>
            <w:tcW w:w="1191" w:type="dxa"/>
            <w:shd w:val="clear" w:color="auto" w:fill="EEF2F7"/>
          </w:tcPr>
          <w:p w14:paraId="2416EA6C" w14:textId="77777777" w:rsidR="00273A0F" w:rsidRDefault="00944B99">
            <w:r>
              <w:rPr>
                <w:sz w:val="20"/>
              </w:rPr>
              <w:t>2</w:t>
            </w:r>
          </w:p>
        </w:tc>
        <w:tc>
          <w:tcPr>
            <w:tcW w:w="1077" w:type="dxa"/>
            <w:shd w:val="clear" w:color="auto" w:fill="EEF2F7"/>
          </w:tcPr>
          <w:p w14:paraId="1E2BFDBD" w14:textId="77777777" w:rsidR="00273A0F" w:rsidRDefault="00944B99">
            <w:r>
              <w:rPr>
                <w:sz w:val="20"/>
              </w:rPr>
              <w:t>2</w:t>
            </w:r>
          </w:p>
        </w:tc>
      </w:tr>
      <w:tr w:rsidR="00273A0F" w14:paraId="552A570E" w14:textId="77777777">
        <w:trPr>
          <w:jc w:val="center"/>
        </w:trPr>
        <w:tc>
          <w:tcPr>
            <w:tcW w:w="680" w:type="dxa"/>
          </w:tcPr>
          <w:p w14:paraId="7FCDA540" w14:textId="77777777" w:rsidR="00273A0F" w:rsidRDefault="00273A0F">
            <w:pPr>
              <w:jc w:val="center"/>
            </w:pPr>
          </w:p>
        </w:tc>
        <w:tc>
          <w:tcPr>
            <w:tcW w:w="4762" w:type="dxa"/>
          </w:tcPr>
          <w:p w14:paraId="0F4986E2" w14:textId="77777777" w:rsidR="00273A0F" w:rsidRDefault="00944B99">
            <w:r>
              <w:rPr>
                <w:b/>
                <w:sz w:val="21"/>
              </w:rPr>
              <w:t>ИТОГО</w:t>
            </w:r>
          </w:p>
        </w:tc>
        <w:tc>
          <w:tcPr>
            <w:tcW w:w="1077" w:type="dxa"/>
          </w:tcPr>
          <w:p w14:paraId="12C83EAE" w14:textId="77777777" w:rsidR="00273A0F" w:rsidRDefault="00944B99">
            <w:r>
              <w:rPr>
                <w:b/>
                <w:sz w:val="21"/>
              </w:rPr>
              <w:t>14,5</w:t>
            </w:r>
          </w:p>
        </w:tc>
        <w:tc>
          <w:tcPr>
            <w:tcW w:w="1191" w:type="dxa"/>
          </w:tcPr>
          <w:p w14:paraId="271963FE" w14:textId="77777777" w:rsidR="00273A0F" w:rsidRDefault="00944B99">
            <w:r>
              <w:rPr>
                <w:b/>
                <w:sz w:val="21"/>
              </w:rPr>
              <w:t>25,5</w:t>
            </w:r>
          </w:p>
        </w:tc>
        <w:tc>
          <w:tcPr>
            <w:tcW w:w="1077" w:type="dxa"/>
          </w:tcPr>
          <w:p w14:paraId="141DC564" w14:textId="77777777" w:rsidR="00273A0F" w:rsidRDefault="00944B99">
            <w:r>
              <w:rPr>
                <w:b/>
                <w:sz w:val="21"/>
              </w:rPr>
              <w:t>40</w:t>
            </w:r>
          </w:p>
        </w:tc>
      </w:tr>
    </w:tbl>
    <w:p w14:paraId="545AAA19" w14:textId="77777777" w:rsidR="00273A0F" w:rsidRDefault="00273A0F">
      <w:pPr>
        <w:spacing w:after="40"/>
      </w:pPr>
    </w:p>
    <w:p w14:paraId="353C5E25" w14:textId="77777777" w:rsidR="00273A0F" w:rsidRDefault="00944B99">
      <w:r>
        <w:br w:type="page"/>
      </w:r>
    </w:p>
    <w:p w14:paraId="67F47BD8" w14:textId="77777777" w:rsidR="00273A0F" w:rsidRDefault="00944B99">
      <w:pPr>
        <w:pStyle w:val="1"/>
        <w:spacing w:before="0" w:after="120"/>
      </w:pPr>
      <w:r>
        <w:rPr>
          <w:rFonts w:ascii="Times New Roman" w:hAnsi="Times New Roman"/>
          <w:color w:val="1F3B63"/>
          <w:sz w:val="30"/>
        </w:rPr>
        <w:lastRenderedPageBreak/>
        <w:t xml:space="preserve">ПРИЛОЖЕНИЕ Б. ПЕРЕЧЕНЬ КОНТРОЛЬНЫХ </w:t>
      </w:r>
      <w:r>
        <w:rPr>
          <w:rFonts w:ascii="Times New Roman" w:hAnsi="Times New Roman"/>
          <w:color w:val="1F3B63"/>
          <w:sz w:val="30"/>
        </w:rPr>
        <w:t>ВОПРОСОВ</w:t>
      </w:r>
    </w:p>
    <w:p w14:paraId="293FF579" w14:textId="77777777" w:rsidR="00273A0F" w:rsidRDefault="00944B99">
      <w:pPr>
        <w:pStyle w:val="21"/>
        <w:spacing w:before="240" w:after="120"/>
      </w:pPr>
      <w:r>
        <w:rPr>
          <w:rFonts w:ascii="Times New Roman" w:hAnsi="Times New Roman"/>
          <w:color w:val="1F3B63"/>
          <w:sz w:val="25"/>
        </w:rPr>
        <w:t>Построение модели</w:t>
      </w:r>
    </w:p>
    <w:p w14:paraId="15B8DAEE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1. Из каких элементов состоит модель вентиляционной сети в программе?</w:t>
      </w:r>
    </w:p>
    <w:p w14:paraId="6FB3AA3C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2. Какое минимальное количество выходов на поверхность требуется для расчёта и почему?</w:t>
      </w:r>
    </w:p>
    <w:p w14:paraId="5A96AE77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3. Какие форматы данных можно импортировать в программу?</w:t>
      </w:r>
    </w:p>
    <w:p w14:paraId="61AFF002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4. Как проверит</w:t>
      </w:r>
      <w:r w:rsidRPr="005C1438">
        <w:rPr>
          <w:lang w:val="ru-RU"/>
        </w:rPr>
        <w:t>ь схему на наличие разрывов сети?</w:t>
      </w:r>
    </w:p>
    <w:p w14:paraId="35976255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Аэродинамика и расчёт</w:t>
      </w:r>
    </w:p>
    <w:p w14:paraId="0BA4160C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1. От каких параметров зависит аэродинамическое сопротивление выработки?</w:t>
      </w:r>
    </w:p>
    <w:p w14:paraId="30EE828F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2. Какими способами можно задать сопротивление выработки в программе?</w:t>
      </w:r>
    </w:p>
    <w:p w14:paraId="49136444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 xml:space="preserve">3. В чём различие метода Кросса и метода </w:t>
      </w:r>
      <w:r w:rsidRPr="005C1438">
        <w:rPr>
          <w:lang w:val="ru-RU"/>
        </w:rPr>
        <w:t>контурных расходов?</w:t>
      </w:r>
    </w:p>
    <w:p w14:paraId="07FA6703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4. Что такое рабочая точка вентилятора и как её определить?</w:t>
      </w:r>
    </w:p>
    <w:p w14:paraId="2C4E9D8E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5. Как задаётся и на что влияет естественная тяга?</w:t>
      </w:r>
    </w:p>
    <w:p w14:paraId="5EFF24A7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6. Какие причины могут привести к несходимости расчёта?</w:t>
      </w:r>
    </w:p>
    <w:p w14:paraId="7D2E1339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Анализ и регулирование</w:t>
      </w:r>
    </w:p>
    <w:p w14:paraId="6BA47BDF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1. Что показывает депрессиограмма и как её пос</w:t>
      </w:r>
      <w:r w:rsidRPr="005C1438">
        <w:rPr>
          <w:lang w:val="ru-RU"/>
        </w:rPr>
        <w:t>троить?</w:t>
      </w:r>
    </w:p>
    <w:p w14:paraId="2031181E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2. Что характеризует эквивалентное отверстие рудника?</w:t>
      </w:r>
    </w:p>
    <w:p w14:paraId="1677055A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3. Какими способами можно увеличить расход воздуха в добычном блоке?</w:t>
      </w:r>
    </w:p>
    <w:p w14:paraId="6F1507FD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4. Как задаётся сопротивление перемычки с регулировочным окном?</w:t>
      </w:r>
    </w:p>
    <w:p w14:paraId="14E05AE4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Аварийные режимы</w:t>
      </w:r>
    </w:p>
    <w:p w14:paraId="7E0B988B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 xml:space="preserve">1. Что такое тепловая депрессия пожара и </w:t>
      </w:r>
      <w:r w:rsidRPr="005C1438">
        <w:rPr>
          <w:lang w:val="ru-RU"/>
        </w:rPr>
        <w:t>как она влияет на проветривание?</w:t>
      </w:r>
    </w:p>
    <w:p w14:paraId="1DE803C9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2. В каких выработках возможно опрокидывание вентиляционной струи?</w:t>
      </w:r>
    </w:p>
    <w:p w14:paraId="68E5F016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3. Как выполняется проверка устойчивости проветривания при пожаре?</w:t>
      </w:r>
    </w:p>
    <w:p w14:paraId="5838736D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4. Как определяется зона поражения при взрыве?</w:t>
      </w:r>
    </w:p>
    <w:p w14:paraId="08B10AF9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5. Какие исходные данные нужны для расчёта</w:t>
      </w:r>
      <w:r w:rsidRPr="005C1438">
        <w:rPr>
          <w:lang w:val="ru-RU"/>
        </w:rPr>
        <w:t xml:space="preserve"> путей вывода людей?</w:t>
      </w:r>
    </w:p>
    <w:p w14:paraId="0AFE94ED" w14:textId="77777777" w:rsidR="00273A0F" w:rsidRPr="005C1438" w:rsidRDefault="00944B99">
      <w:pPr>
        <w:pStyle w:val="21"/>
        <w:spacing w:before="24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25"/>
          <w:lang w:val="ru-RU"/>
        </w:rPr>
        <w:t>Трубопровод и отчётность</w:t>
      </w:r>
    </w:p>
    <w:p w14:paraId="63A410DA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1. Какие параметры влияют на потери напора в пожарном трубопроводе?</w:t>
      </w:r>
    </w:p>
    <w:p w14:paraId="28276359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2. Как проверить достаточность напора в точках водоразбора?</w:t>
      </w:r>
    </w:p>
    <w:p w14:paraId="0A1B133E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3. Какие отчётные документы формирует программа?</w:t>
      </w:r>
    </w:p>
    <w:p w14:paraId="4BBDF70E" w14:textId="77777777" w:rsidR="00273A0F" w:rsidRPr="005C1438" w:rsidRDefault="00944B99">
      <w:pPr>
        <w:spacing w:after="40"/>
        <w:rPr>
          <w:lang w:val="ru-RU"/>
        </w:rPr>
      </w:pPr>
      <w:r w:rsidRPr="005C1438">
        <w:rPr>
          <w:lang w:val="ru-RU"/>
        </w:rPr>
        <w:t>4. Как подготовить схему проветри</w:t>
      </w:r>
      <w:r w:rsidRPr="005C1438">
        <w:rPr>
          <w:lang w:val="ru-RU"/>
        </w:rPr>
        <w:t>вания к печати?</w:t>
      </w:r>
    </w:p>
    <w:p w14:paraId="51BBC381" w14:textId="77777777" w:rsidR="00273A0F" w:rsidRPr="005C1438" w:rsidRDefault="00944B99">
      <w:pPr>
        <w:rPr>
          <w:lang w:val="ru-RU"/>
        </w:rPr>
      </w:pPr>
      <w:r w:rsidRPr="005C1438">
        <w:rPr>
          <w:lang w:val="ru-RU"/>
        </w:rPr>
        <w:br w:type="page"/>
      </w:r>
    </w:p>
    <w:p w14:paraId="2B480986" w14:textId="77777777" w:rsidR="00273A0F" w:rsidRPr="005C1438" w:rsidRDefault="00944B99">
      <w:pPr>
        <w:pStyle w:val="1"/>
        <w:spacing w:before="0" w:after="120"/>
        <w:rPr>
          <w:lang w:val="ru-RU"/>
        </w:rPr>
      </w:pPr>
      <w:r w:rsidRPr="005C1438">
        <w:rPr>
          <w:rFonts w:ascii="Times New Roman" w:hAnsi="Times New Roman"/>
          <w:color w:val="1F3B63"/>
          <w:sz w:val="30"/>
          <w:lang w:val="ru-RU"/>
        </w:rPr>
        <w:lastRenderedPageBreak/>
        <w:t>ПРИЛОЖЕНИЕ В. РЕКОМЕНДУЕМАЯ ЛИТЕРАТУРА И НОРМАТИВНАЯ БАЗА</w:t>
      </w:r>
    </w:p>
    <w:p w14:paraId="05A23579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sz w:val="23"/>
          <w:lang w:val="ru-RU"/>
        </w:rPr>
        <w:t>Федеральные нормы и правила в области промышленной безопасности «Правила безопасности при ведении горных работ и переработке твёрдых полезных ископаемых».</w:t>
      </w:r>
    </w:p>
    <w:p w14:paraId="3AEA03A0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sz w:val="23"/>
          <w:lang w:val="ru-RU"/>
        </w:rPr>
        <w:t>Федеральные нормы и прави</w:t>
      </w:r>
      <w:r w:rsidRPr="005C1438">
        <w:rPr>
          <w:sz w:val="23"/>
          <w:lang w:val="ru-RU"/>
        </w:rPr>
        <w:t>ла в области промышленной безопасности «Инструкция по расчёту количества воздуха, необходимого для проветривания подземных горных выработок».</w:t>
      </w:r>
    </w:p>
    <w:p w14:paraId="3E99F275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sz w:val="23"/>
          <w:lang w:val="ru-RU"/>
        </w:rPr>
        <w:t>Руководство по безопасности «Рекомендации по разработке планов ликвидации аварий на объектах ведения горных работ»</w:t>
      </w:r>
      <w:r w:rsidRPr="005C1438">
        <w:rPr>
          <w:sz w:val="23"/>
          <w:lang w:val="ru-RU"/>
        </w:rPr>
        <w:t>.</w:t>
      </w:r>
    </w:p>
    <w:p w14:paraId="32F74A79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sz w:val="23"/>
          <w:lang w:val="ru-RU"/>
        </w:rPr>
        <w:t>Руководство по проведению воздушно-депрессионных съёмок в подземных горных выработках.</w:t>
      </w:r>
    </w:p>
    <w:p w14:paraId="53F0C0DF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sz w:val="23"/>
          <w:lang w:val="ru-RU"/>
        </w:rPr>
        <w:t>Ушаков К. З. и др. Аэрология горных предприятий. — М.: Недра.</w:t>
      </w:r>
    </w:p>
    <w:p w14:paraId="56241EB3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sz w:val="23"/>
          <w:lang w:val="ru-RU"/>
        </w:rPr>
        <w:t>Мохирев Н. Н., Радько В. В. Инженерные расчёты вентиляции шахт.</w:t>
      </w:r>
    </w:p>
    <w:p w14:paraId="42BAA440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sz w:val="23"/>
          <w:lang w:val="ru-RU"/>
        </w:rPr>
        <w:t>Медведев И. И. Проветривание калийных руд</w:t>
      </w:r>
      <w:r w:rsidRPr="005C1438">
        <w:rPr>
          <w:sz w:val="23"/>
          <w:lang w:val="ru-RU"/>
        </w:rPr>
        <w:t>ников.</w:t>
      </w:r>
    </w:p>
    <w:p w14:paraId="0D3C0252" w14:textId="77777777" w:rsidR="00273A0F" w:rsidRPr="005C1438" w:rsidRDefault="00944B99">
      <w:pPr>
        <w:pStyle w:val="a0"/>
        <w:spacing w:after="40"/>
        <w:rPr>
          <w:lang w:val="ru-RU"/>
        </w:rPr>
      </w:pPr>
      <w:r w:rsidRPr="005C1438">
        <w:rPr>
          <w:sz w:val="23"/>
          <w:lang w:val="ru-RU"/>
        </w:rPr>
        <w:t>Руководство пользователя программного комплекса «ПВ-Система» (встроенная справка, вкладка «Помощь»).</w:t>
      </w:r>
    </w:p>
    <w:p w14:paraId="5231B9D0" w14:textId="77777777" w:rsidR="00273A0F" w:rsidRPr="005C1438" w:rsidRDefault="00273A0F">
      <w:pPr>
        <w:rPr>
          <w:lang w:val="ru-RU"/>
        </w:rPr>
      </w:pPr>
    </w:p>
    <w:p w14:paraId="58B238FA" w14:textId="77777777" w:rsidR="00273A0F" w:rsidRPr="005C1438" w:rsidRDefault="00944B99">
      <w:pPr>
        <w:rPr>
          <w:lang w:val="ru-RU"/>
        </w:rPr>
      </w:pPr>
      <w:r w:rsidRPr="005C1438">
        <w:rPr>
          <w:i/>
          <w:sz w:val="22"/>
          <w:lang w:val="ru-RU"/>
        </w:rPr>
        <w:t>Примечание. Программа обучения может корректироваться под задачи конкретного предприятия: усиливаться в части планов ликвидации аварий, противопожа</w:t>
      </w:r>
      <w:r w:rsidRPr="005C1438">
        <w:rPr>
          <w:i/>
          <w:sz w:val="22"/>
          <w:lang w:val="ru-RU"/>
        </w:rPr>
        <w:t>рной защиты или депрессионных съёмок с соответствующим перераспределением учебных часов.</w:t>
      </w:r>
    </w:p>
    <w:sectPr w:rsidR="00273A0F" w:rsidRPr="005C1438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3A0F"/>
    <w:rsid w:val="0029639D"/>
    <w:rsid w:val="00326F90"/>
    <w:rsid w:val="005C1438"/>
    <w:rsid w:val="00944B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8196D2"/>
  <w14:defaultImageDpi w14:val="300"/>
  <w15:docId w15:val="{CCC7C583-12F4-4335-8ADE-9A7CC452A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3285</Words>
  <Characters>18729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ПВС</dc:creator>
  <cp:keywords/>
  <dc:description>generated by python-docx</dc:description>
  <cp:lastModifiedBy>Samolet</cp:lastModifiedBy>
  <cp:revision>2</cp:revision>
  <dcterms:created xsi:type="dcterms:W3CDTF">2026-08-26T18:30:00Z</dcterms:created>
  <dcterms:modified xsi:type="dcterms:W3CDTF">2026-08-26T18:30:00Z</dcterms:modified>
  <cp:category/>
</cp:coreProperties>
</file>