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B3" w:rsidRPr="00ED6CB3" w:rsidRDefault="00ED6CB3" w:rsidP="00ED6CB3">
      <w:pPr>
        <w:pStyle w:val="a6"/>
        <w:jc w:val="right"/>
        <w:rPr>
          <w:color w:val="808080" w:themeColor="text1" w:themeTint="7F"/>
          <w:lang w:val="ru-RU"/>
        </w:rPr>
      </w:pPr>
      <w:proofErr w:type="spellStart"/>
      <w:r w:rsidRPr="00ED6CB3">
        <w:rPr>
          <w:rStyle w:val="a5"/>
        </w:rPr>
        <w:t>Щербаков</w:t>
      </w:r>
      <w:proofErr w:type="spellEnd"/>
      <w:r w:rsidRPr="00ED6CB3">
        <w:rPr>
          <w:rStyle w:val="a5"/>
        </w:rPr>
        <w:t xml:space="preserve"> </w:t>
      </w:r>
      <w:proofErr w:type="spellStart"/>
      <w:r w:rsidRPr="00ED6CB3">
        <w:rPr>
          <w:rStyle w:val="a5"/>
        </w:rPr>
        <w:t>Алексей</w:t>
      </w:r>
      <w:proofErr w:type="spellEnd"/>
      <w:r w:rsidRPr="00ED6CB3">
        <w:rPr>
          <w:rStyle w:val="a5"/>
        </w:rPr>
        <w:t>, Б01-908</w:t>
      </w:r>
    </w:p>
    <w:p w:rsidR="00ED6CB3" w:rsidRPr="00137DCF" w:rsidRDefault="00ED6CB3" w:rsidP="00ED6CB3">
      <w:pPr>
        <w:pStyle w:val="a3"/>
        <w:rPr>
          <w:sz w:val="40"/>
          <w:lang w:val="ru-RU"/>
        </w:rPr>
      </w:pPr>
      <w:r w:rsidRPr="00137DCF">
        <w:rPr>
          <w:sz w:val="40"/>
          <w:lang w:val="ru-RU"/>
        </w:rPr>
        <w:t>Р</w:t>
      </w:r>
      <w:r w:rsidRPr="00137DCF">
        <w:rPr>
          <w:sz w:val="40"/>
          <w:lang w:val="ru-RU"/>
        </w:rPr>
        <w:t>еализация и</w:t>
      </w:r>
    </w:p>
    <w:p w:rsidR="00655D69" w:rsidRPr="00137DCF" w:rsidRDefault="00ED6CB3" w:rsidP="00ED6CB3">
      <w:pPr>
        <w:pStyle w:val="a3"/>
        <w:rPr>
          <w:sz w:val="40"/>
          <w:lang w:val="ru-RU"/>
        </w:rPr>
      </w:pPr>
      <w:r w:rsidRPr="00137DCF">
        <w:rPr>
          <w:sz w:val="40"/>
          <w:lang w:val="ru-RU"/>
        </w:rPr>
        <w:t>анализ алгоритма разбиения гиперграфа</w:t>
      </w:r>
      <w:r w:rsidRPr="00137DCF">
        <w:rPr>
          <w:sz w:val="40"/>
          <w:lang w:val="ru-RU"/>
        </w:rPr>
        <w:t xml:space="preserve"> с использованием алгоритма </w:t>
      </w:r>
      <w:proofErr w:type="spellStart"/>
      <w:r w:rsidRPr="00137DCF">
        <w:rPr>
          <w:sz w:val="40"/>
          <w:lang w:val="ru-RU"/>
        </w:rPr>
        <w:t>Фидучча-Матейсис</w:t>
      </w:r>
      <w:proofErr w:type="spellEnd"/>
    </w:p>
    <w:p w:rsidR="00ED6CB3" w:rsidRDefault="00ED6CB3" w:rsidP="00ED6CB3">
      <w:pPr>
        <w:pStyle w:val="a6"/>
        <w:rPr>
          <w:lang w:val="ru-RU"/>
        </w:rPr>
      </w:pPr>
      <w:r w:rsidRPr="00ED6CB3">
        <w:rPr>
          <w:lang w:val="ru-RU"/>
        </w:rPr>
        <w:t>https://github.com/pr0kuk/F-M-Alg</w:t>
      </w:r>
    </w:p>
    <w:p w:rsidR="00ED6CB3" w:rsidRPr="00895843" w:rsidRDefault="00ED6CB3" w:rsidP="00ED6CB3">
      <w:pPr>
        <w:pStyle w:val="1"/>
        <w:rPr>
          <w:lang w:val="ru-RU"/>
        </w:rPr>
      </w:pPr>
      <w:r>
        <w:rPr>
          <w:lang w:val="ru-RU"/>
        </w:rPr>
        <w:t>Таблица результатов работы</w:t>
      </w:r>
      <w:r w:rsidR="00895843">
        <w:rPr>
          <w:lang w:val="ru-RU"/>
        </w:rPr>
        <w:t xml:space="preserve"> (см. </w:t>
      </w:r>
      <w:r w:rsidR="00895843">
        <w:t>res</w:t>
      </w:r>
      <w:r w:rsidR="00895843" w:rsidRPr="00895843">
        <w:rPr>
          <w:lang w:val="ru-RU"/>
        </w:rPr>
        <w:t>.</w:t>
      </w:r>
      <w:proofErr w:type="spellStart"/>
      <w:r w:rsidR="00895843">
        <w:t>xlsx</w:t>
      </w:r>
      <w:proofErr w:type="spellEnd"/>
      <w:r w:rsidR="00895843" w:rsidRPr="00895843">
        <w:rPr>
          <w:lang w:val="ru-RU"/>
        </w:rPr>
        <w:t>)</w:t>
      </w:r>
      <w:bookmarkStart w:id="0" w:name="_GoBack"/>
      <w:bookmarkEnd w:id="0"/>
    </w:p>
    <w:bookmarkStart w:id="1" w:name="_MON_1742486840"/>
    <w:bookmarkEnd w:id="1"/>
    <w:p w:rsidR="00137DCF" w:rsidRPr="00137DCF" w:rsidRDefault="00137DCF" w:rsidP="00137DCF">
      <w:pPr>
        <w:rPr>
          <w:lang w:val="ru-RU"/>
        </w:rPr>
      </w:pPr>
      <w:r>
        <w:rPr>
          <w:lang w:val="ru-RU"/>
        </w:rPr>
        <w:object w:dxaOrig="10056" w:dyaOrig="8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65pt;height:438pt" o:ole="">
            <v:imagedata r:id="rId6" o:title=""/>
          </v:shape>
          <o:OLEObject Type="Embed" ProgID="Excel.Sheet.12" ShapeID="_x0000_i1025" DrawAspect="Content" ObjectID="_1742487933" r:id="rId7"/>
        </w:object>
      </w:r>
    </w:p>
    <w:p w:rsidR="00137DCF" w:rsidRDefault="00137DCF" w:rsidP="00137DCF">
      <w:pPr>
        <w:pStyle w:val="1"/>
        <w:rPr>
          <w:lang w:val="ru-RU"/>
        </w:rPr>
      </w:pPr>
      <w:r>
        <w:rPr>
          <w:lang w:val="ru-RU"/>
        </w:rPr>
        <w:lastRenderedPageBreak/>
        <w:t>Описание модифицированной версии алгоритма.</w:t>
      </w:r>
    </w:p>
    <w:p w:rsidR="00137DCF" w:rsidRDefault="00137DCF" w:rsidP="00137DCF">
      <w:pPr>
        <w:rPr>
          <w:lang w:val="ru-RU"/>
        </w:rPr>
      </w:pPr>
      <w:r>
        <w:rPr>
          <w:lang w:val="ru-RU"/>
        </w:rPr>
        <w:t xml:space="preserve">В качестве модификации исследуется влияние на итоговый результат порядок перемещения элементов </w:t>
      </w:r>
      <w:proofErr w:type="spellStart"/>
      <w:r>
        <w:rPr>
          <w:lang w:val="ru-RU"/>
        </w:rPr>
        <w:t>gain_container</w:t>
      </w:r>
      <w:proofErr w:type="spellEnd"/>
      <w:r>
        <w:rPr>
          <w:lang w:val="ru-RU"/>
        </w:rPr>
        <w:t>, а именно при перемещении вершина помещается в конец списка.</w:t>
      </w:r>
    </w:p>
    <w:p w:rsidR="00ED6CB3" w:rsidRDefault="00ED6CB3" w:rsidP="00ED6CB3">
      <w:pPr>
        <w:pStyle w:val="1"/>
        <w:rPr>
          <w:lang w:val="ru-RU"/>
        </w:rPr>
      </w:pPr>
      <w:r>
        <w:rPr>
          <w:lang w:val="ru-RU"/>
        </w:rPr>
        <w:t>Сравнительный анализ алгоритмов</w:t>
      </w:r>
    </w:p>
    <w:p w:rsidR="00137DCF" w:rsidRDefault="00137DCF" w:rsidP="00137DCF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FFA0604" wp14:editId="3F45BEA6">
            <wp:extent cx="5943600" cy="27146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10B11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DE221AA" wp14:editId="17326282">
            <wp:extent cx="6010275" cy="26955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10B11">
        <w:rPr>
          <w:noProof/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71E9D09" wp14:editId="6C7B5090">
            <wp:extent cx="5981700" cy="249555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7DCF" w:rsidRPr="00137DCF" w:rsidRDefault="00137DCF" w:rsidP="00137DCF">
      <w:pPr>
        <w:rPr>
          <w:lang w:val="ru-RU"/>
        </w:rPr>
      </w:pPr>
      <w:r>
        <w:rPr>
          <w:noProof/>
          <w:lang w:val="ru-RU"/>
        </w:rPr>
        <w:t xml:space="preserve">Основываясь на полученных результатах, можно заключить, что изменение порядка вставки элементов в список </w:t>
      </w:r>
      <w:r>
        <w:rPr>
          <w:noProof/>
        </w:rPr>
        <w:t>gain</w:t>
      </w:r>
      <w:r w:rsidRPr="00137DCF">
        <w:rPr>
          <w:noProof/>
          <w:lang w:val="ru-RU"/>
        </w:rPr>
        <w:t>_</w:t>
      </w:r>
      <w:r>
        <w:rPr>
          <w:noProof/>
        </w:rPr>
        <w:t>container</w:t>
      </w:r>
      <w:r>
        <w:rPr>
          <w:noProof/>
          <w:lang w:val="ru-RU"/>
        </w:rPr>
        <w:t xml:space="preserve"> приводит к ускорению работы алгоритма, вплоть до двух раз на некоторых графах, однако финальный разрез ухудшается непропорционально</w:t>
      </w:r>
      <w:r w:rsidR="00710B11">
        <w:rPr>
          <w:noProof/>
          <w:lang w:val="ru-RU"/>
        </w:rPr>
        <w:t xml:space="preserve"> больше</w:t>
      </w:r>
      <w:r>
        <w:rPr>
          <w:noProof/>
          <w:lang w:val="ru-RU"/>
        </w:rPr>
        <w:t xml:space="preserve">, доходя на некоторых графах до увеличения в четыре раза. </w:t>
      </w:r>
      <w:r w:rsidR="00710B11">
        <w:rPr>
          <w:noProof/>
          <w:lang w:val="ru-RU"/>
        </w:rPr>
        <w:t>Из этого м</w:t>
      </w:r>
      <w:r>
        <w:rPr>
          <w:noProof/>
          <w:lang w:val="ru-RU"/>
        </w:rPr>
        <w:t>ожно сделать два вывода</w:t>
      </w:r>
      <w:r w:rsidR="00710B11" w:rsidRPr="00930B95">
        <w:rPr>
          <w:noProof/>
          <w:lang w:val="ru-RU"/>
        </w:rPr>
        <w:t>:</w:t>
      </w:r>
      <w:r w:rsidR="00930B95">
        <w:rPr>
          <w:noProof/>
          <w:lang w:val="ru-RU"/>
        </w:rPr>
        <w:t xml:space="preserve"> во первых</w:t>
      </w:r>
      <w:r w:rsidR="00930B95" w:rsidRPr="00930B95">
        <w:rPr>
          <w:noProof/>
          <w:lang w:val="ru-RU"/>
        </w:rPr>
        <w:t xml:space="preserve">, </w:t>
      </w:r>
      <w:r>
        <w:rPr>
          <w:noProof/>
          <w:lang w:val="ru-RU"/>
        </w:rPr>
        <w:t xml:space="preserve">порядок включения </w:t>
      </w:r>
      <w:r w:rsidR="00930B95">
        <w:rPr>
          <w:noProof/>
          <w:lang w:val="ru-RU"/>
        </w:rPr>
        <w:t>вершин</w:t>
      </w:r>
      <w:r>
        <w:rPr>
          <w:noProof/>
          <w:lang w:val="ru-RU"/>
        </w:rPr>
        <w:t xml:space="preserve"> в список влияет на скорость работы алгоритма и на его результат. Конкретно вставка элементов в конец списка нецелесообразна из-за значительного ухудшения результата при незначительном выигрыше по времени работы.</w:t>
      </w:r>
      <w:r w:rsidR="00710B11">
        <w:rPr>
          <w:noProof/>
          <w:lang w:val="ru-RU"/>
        </w:rPr>
        <w:t xml:space="preserve"> Кроме того, можно привести некоторые эмпирические закономерности, такие как увеличение времени работы и финального разреза при увеличение размера графа. Количество требуемых</w:t>
      </w:r>
      <w:r w:rsidR="0003438D">
        <w:rPr>
          <w:noProof/>
          <w:lang w:val="ru-RU"/>
        </w:rPr>
        <w:t xml:space="preserve"> для схождения</w:t>
      </w:r>
      <w:r w:rsidR="00710B11">
        <w:rPr>
          <w:noProof/>
          <w:lang w:val="ru-RU"/>
        </w:rPr>
        <w:t xml:space="preserve"> итераций при этом можно считать </w:t>
      </w:r>
      <w:r w:rsidR="00930B95">
        <w:rPr>
          <w:noProof/>
          <w:lang w:val="ru-RU"/>
        </w:rPr>
        <w:t>независимым или слабо зависимым от размера графа</w:t>
      </w:r>
      <w:r w:rsidR="00710B11">
        <w:rPr>
          <w:noProof/>
          <w:lang w:val="ru-RU"/>
        </w:rPr>
        <w:t xml:space="preserve"> и колеблющимся в пределах 10-50.</w:t>
      </w:r>
    </w:p>
    <w:sectPr w:rsidR="00137DCF" w:rsidRPr="0013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29"/>
    <w:rsid w:val="0003438D"/>
    <w:rsid w:val="00137DCF"/>
    <w:rsid w:val="001C2EA8"/>
    <w:rsid w:val="00350B29"/>
    <w:rsid w:val="00655D69"/>
    <w:rsid w:val="00710B11"/>
    <w:rsid w:val="00895843"/>
    <w:rsid w:val="00930B95"/>
    <w:rsid w:val="00D44472"/>
    <w:rsid w:val="00E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D6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6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D6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ED6CB3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a7"/>
    <w:uiPriority w:val="11"/>
    <w:qFormat/>
    <w:rsid w:val="00ED6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D6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8">
    <w:name w:val="Table Grid"/>
    <w:basedOn w:val="a1"/>
    <w:uiPriority w:val="59"/>
    <w:rsid w:val="00ED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3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7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D6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6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D6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ED6CB3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a7"/>
    <w:uiPriority w:val="11"/>
    <w:qFormat/>
    <w:rsid w:val="00ED6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D6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8">
    <w:name w:val="Table Grid"/>
    <w:basedOn w:val="a1"/>
    <w:uiPriority w:val="59"/>
    <w:rsid w:val="00ED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3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7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sers\Admin\Documents\GitHub\F-M-Alg\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sers\Admin\Documents\GitHub\F-M-Alg\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sers\Admin\Documents\GitHub\F-M-Alg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Base</c:v>
          </c:tx>
          <c:marker>
            <c:symbol val="none"/>
          </c:marker>
          <c:cat>
            <c:numRef>
              <c:f>'1'!$AB$2:$AB$29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'1'!$AD$2:$AD$29</c:f>
              <c:numCache>
                <c:formatCode>General</c:formatCode>
                <c:ptCount val="28"/>
                <c:pt idx="0">
                  <c:v>548</c:v>
                </c:pt>
                <c:pt idx="1">
                  <c:v>972</c:v>
                </c:pt>
                <c:pt idx="2">
                  <c:v>2038</c:v>
                </c:pt>
                <c:pt idx="3">
                  <c:v>1927</c:v>
                </c:pt>
                <c:pt idx="4">
                  <c:v>3665</c:v>
                </c:pt>
                <c:pt idx="5">
                  <c:v>3511</c:v>
                </c:pt>
                <c:pt idx="6">
                  <c:v>3987</c:v>
                </c:pt>
                <c:pt idx="7">
                  <c:v>3906</c:v>
                </c:pt>
                <c:pt idx="8">
                  <c:v>4321</c:v>
                </c:pt>
                <c:pt idx="9">
                  <c:v>6537</c:v>
                </c:pt>
                <c:pt idx="10">
                  <c:v>6088</c:v>
                </c:pt>
                <c:pt idx="11">
                  <c:v>6463</c:v>
                </c:pt>
                <c:pt idx="12">
                  <c:v>5751</c:v>
                </c:pt>
                <c:pt idx="13">
                  <c:v>18521</c:v>
                </c:pt>
                <c:pt idx="14">
                  <c:v>13212</c:v>
                </c:pt>
                <c:pt idx="15">
                  <c:v>12927</c:v>
                </c:pt>
                <c:pt idx="16">
                  <c:v>35341</c:v>
                </c:pt>
                <c:pt idx="17">
                  <c:v>43818</c:v>
                </c:pt>
                <c:pt idx="18">
                  <c:v>266974</c:v>
                </c:pt>
                <c:pt idx="19">
                  <c:v>144896</c:v>
                </c:pt>
                <c:pt idx="20">
                  <c:v>90750</c:v>
                </c:pt>
                <c:pt idx="21">
                  <c:v>158568</c:v>
                </c:pt>
                <c:pt idx="22">
                  <c:v>170047</c:v>
                </c:pt>
                <c:pt idx="23">
                  <c:v>71649</c:v>
                </c:pt>
                <c:pt idx="24">
                  <c:v>133561</c:v>
                </c:pt>
                <c:pt idx="25">
                  <c:v>121958</c:v>
                </c:pt>
                <c:pt idx="26">
                  <c:v>587683</c:v>
                </c:pt>
                <c:pt idx="27">
                  <c:v>269748</c:v>
                </c:pt>
              </c:numCache>
            </c:numRef>
          </c:val>
          <c:smooth val="0"/>
        </c:ser>
        <c:ser>
          <c:idx val="1"/>
          <c:order val="1"/>
          <c:tx>
            <c:v>Modified</c:v>
          </c:tx>
          <c:marker>
            <c:symbol val="none"/>
          </c:marker>
          <c:cat>
            <c:numRef>
              <c:f>'1'!$AB$2:$AB$29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'1'!$AH$2:$AH$29</c:f>
              <c:numCache>
                <c:formatCode>General</c:formatCode>
                <c:ptCount val="28"/>
                <c:pt idx="0">
                  <c:v>531</c:v>
                </c:pt>
                <c:pt idx="1">
                  <c:v>1067</c:v>
                </c:pt>
                <c:pt idx="2">
                  <c:v>2280</c:v>
                </c:pt>
                <c:pt idx="3">
                  <c:v>3772</c:v>
                </c:pt>
                <c:pt idx="4">
                  <c:v>1707</c:v>
                </c:pt>
                <c:pt idx="5">
                  <c:v>4494</c:v>
                </c:pt>
                <c:pt idx="6">
                  <c:v>7113</c:v>
                </c:pt>
                <c:pt idx="7">
                  <c:v>5204</c:v>
                </c:pt>
                <c:pt idx="8">
                  <c:v>10080</c:v>
                </c:pt>
                <c:pt idx="9">
                  <c:v>12433</c:v>
                </c:pt>
                <c:pt idx="10">
                  <c:v>5561</c:v>
                </c:pt>
                <c:pt idx="11">
                  <c:v>9182</c:v>
                </c:pt>
                <c:pt idx="12">
                  <c:v>7077</c:v>
                </c:pt>
                <c:pt idx="13">
                  <c:v>22657</c:v>
                </c:pt>
                <c:pt idx="14">
                  <c:v>41869</c:v>
                </c:pt>
                <c:pt idx="15">
                  <c:v>20593</c:v>
                </c:pt>
                <c:pt idx="16">
                  <c:v>37974</c:v>
                </c:pt>
                <c:pt idx="17">
                  <c:v>42306</c:v>
                </c:pt>
                <c:pt idx="18">
                  <c:v>178417</c:v>
                </c:pt>
                <c:pt idx="19">
                  <c:v>87642</c:v>
                </c:pt>
                <c:pt idx="20">
                  <c:v>48975</c:v>
                </c:pt>
                <c:pt idx="21">
                  <c:v>126735</c:v>
                </c:pt>
                <c:pt idx="22">
                  <c:v>93244</c:v>
                </c:pt>
                <c:pt idx="23">
                  <c:v>131312</c:v>
                </c:pt>
                <c:pt idx="24">
                  <c:v>151875</c:v>
                </c:pt>
                <c:pt idx="25">
                  <c:v>160335</c:v>
                </c:pt>
                <c:pt idx="26">
                  <c:v>409555</c:v>
                </c:pt>
                <c:pt idx="27">
                  <c:v>236880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717824"/>
        <c:axId val="168389440"/>
      </c:lineChart>
      <c:catAx>
        <c:axId val="168717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389440"/>
        <c:crosses val="autoZero"/>
        <c:auto val="1"/>
        <c:lblAlgn val="ctr"/>
        <c:lblOffset val="100"/>
        <c:noMultiLvlLbl val="0"/>
      </c:catAx>
      <c:valAx>
        <c:axId val="168389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717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итераций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Base</c:v>
          </c:tx>
          <c:marker>
            <c:symbol val="none"/>
          </c:marker>
          <c:cat>
            <c:numRef>
              <c:f>'1'!$AB$2:$AB$29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'1'!$AE$2:$AE$29</c:f>
              <c:numCache>
                <c:formatCode>General</c:formatCode>
                <c:ptCount val="28"/>
                <c:pt idx="0">
                  <c:v>10</c:v>
                </c:pt>
                <c:pt idx="1">
                  <c:v>10</c:v>
                </c:pt>
                <c:pt idx="2">
                  <c:v>20</c:v>
                </c:pt>
                <c:pt idx="3">
                  <c:v>16</c:v>
                </c:pt>
                <c:pt idx="4">
                  <c:v>28</c:v>
                </c:pt>
                <c:pt idx="5">
                  <c:v>25</c:v>
                </c:pt>
                <c:pt idx="6">
                  <c:v>20</c:v>
                </c:pt>
                <c:pt idx="7">
                  <c:v>16</c:v>
                </c:pt>
                <c:pt idx="8">
                  <c:v>17</c:v>
                </c:pt>
                <c:pt idx="9">
                  <c:v>19</c:v>
                </c:pt>
                <c:pt idx="10">
                  <c:v>19</c:v>
                </c:pt>
                <c:pt idx="11">
                  <c:v>18</c:v>
                </c:pt>
                <c:pt idx="12">
                  <c:v>14</c:v>
                </c:pt>
                <c:pt idx="13">
                  <c:v>27</c:v>
                </c:pt>
                <c:pt idx="14">
                  <c:v>15</c:v>
                </c:pt>
                <c:pt idx="15">
                  <c:v>13</c:v>
                </c:pt>
                <c:pt idx="16">
                  <c:v>32</c:v>
                </c:pt>
                <c:pt idx="17">
                  <c:v>41</c:v>
                </c:pt>
                <c:pt idx="18">
                  <c:v>22</c:v>
                </c:pt>
                <c:pt idx="19">
                  <c:v>21</c:v>
                </c:pt>
                <c:pt idx="20">
                  <c:v>21</c:v>
                </c:pt>
                <c:pt idx="21">
                  <c:v>10</c:v>
                </c:pt>
                <c:pt idx="22">
                  <c:v>18</c:v>
                </c:pt>
                <c:pt idx="23">
                  <c:v>11</c:v>
                </c:pt>
                <c:pt idx="24">
                  <c:v>18</c:v>
                </c:pt>
                <c:pt idx="25">
                  <c:v>13</c:v>
                </c:pt>
                <c:pt idx="26">
                  <c:v>30</c:v>
                </c:pt>
                <c:pt idx="27">
                  <c:v>17</c:v>
                </c:pt>
              </c:numCache>
            </c:numRef>
          </c:val>
          <c:smooth val="0"/>
        </c:ser>
        <c:ser>
          <c:idx val="0"/>
          <c:order val="1"/>
          <c:tx>
            <c:v>Modified</c:v>
          </c:tx>
          <c:marker>
            <c:symbol val="none"/>
          </c:marker>
          <c:cat>
            <c:numRef>
              <c:f>'1'!$AB$2:$AB$29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'1'!$AI$2:$AI$29</c:f>
              <c:numCache>
                <c:formatCode>General</c:formatCode>
                <c:ptCount val="28"/>
                <c:pt idx="0">
                  <c:v>10</c:v>
                </c:pt>
                <c:pt idx="1">
                  <c:v>11</c:v>
                </c:pt>
                <c:pt idx="2">
                  <c:v>23</c:v>
                </c:pt>
                <c:pt idx="3">
                  <c:v>32</c:v>
                </c:pt>
                <c:pt idx="4">
                  <c:v>14</c:v>
                </c:pt>
                <c:pt idx="5">
                  <c:v>33</c:v>
                </c:pt>
                <c:pt idx="6">
                  <c:v>34</c:v>
                </c:pt>
                <c:pt idx="7">
                  <c:v>21</c:v>
                </c:pt>
                <c:pt idx="8">
                  <c:v>40</c:v>
                </c:pt>
                <c:pt idx="9">
                  <c:v>38</c:v>
                </c:pt>
                <c:pt idx="10">
                  <c:v>18</c:v>
                </c:pt>
                <c:pt idx="11">
                  <c:v>27</c:v>
                </c:pt>
                <c:pt idx="12">
                  <c:v>18</c:v>
                </c:pt>
                <c:pt idx="13">
                  <c:v>33</c:v>
                </c:pt>
                <c:pt idx="14">
                  <c:v>48</c:v>
                </c:pt>
                <c:pt idx="15">
                  <c:v>21</c:v>
                </c:pt>
                <c:pt idx="16">
                  <c:v>36</c:v>
                </c:pt>
                <c:pt idx="17">
                  <c:v>40</c:v>
                </c:pt>
                <c:pt idx="18">
                  <c:v>15</c:v>
                </c:pt>
                <c:pt idx="19">
                  <c:v>13</c:v>
                </c:pt>
                <c:pt idx="20">
                  <c:v>11</c:v>
                </c:pt>
                <c:pt idx="21">
                  <c:v>8</c:v>
                </c:pt>
                <c:pt idx="22">
                  <c:v>10</c:v>
                </c:pt>
                <c:pt idx="23">
                  <c:v>20</c:v>
                </c:pt>
                <c:pt idx="24">
                  <c:v>21</c:v>
                </c:pt>
                <c:pt idx="25">
                  <c:v>17</c:v>
                </c:pt>
                <c:pt idx="26">
                  <c:v>20</c:v>
                </c:pt>
                <c:pt idx="27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125824"/>
        <c:axId val="168391168"/>
      </c:lineChart>
      <c:catAx>
        <c:axId val="170125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391168"/>
        <c:crosses val="autoZero"/>
        <c:auto val="1"/>
        <c:lblAlgn val="ctr"/>
        <c:lblOffset val="100"/>
        <c:noMultiLvlLbl val="0"/>
      </c:catAx>
      <c:valAx>
        <c:axId val="168391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125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aseline="0"/>
              <a:t>Финальный разрез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Base</c:v>
          </c:tx>
          <c:marker>
            <c:symbol val="none"/>
          </c:marker>
          <c:cat>
            <c:numRef>
              <c:f>'1'!$AB$2:$AB$29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'1'!$AC$2:$AC$29</c:f>
              <c:numCache>
                <c:formatCode>General</c:formatCode>
                <c:ptCount val="28"/>
                <c:pt idx="0">
                  <c:v>489</c:v>
                </c:pt>
                <c:pt idx="1">
                  <c:v>572</c:v>
                </c:pt>
                <c:pt idx="2">
                  <c:v>2298</c:v>
                </c:pt>
                <c:pt idx="3">
                  <c:v>950</c:v>
                </c:pt>
                <c:pt idx="4">
                  <c:v>3610</c:v>
                </c:pt>
                <c:pt idx="5">
                  <c:v>1482</c:v>
                </c:pt>
                <c:pt idx="6">
                  <c:v>2161</c:v>
                </c:pt>
                <c:pt idx="7">
                  <c:v>4241</c:v>
                </c:pt>
                <c:pt idx="8">
                  <c:v>2853</c:v>
                </c:pt>
                <c:pt idx="9">
                  <c:v>2688</c:v>
                </c:pt>
                <c:pt idx="10">
                  <c:v>7993</c:v>
                </c:pt>
                <c:pt idx="11">
                  <c:v>4271</c:v>
                </c:pt>
                <c:pt idx="12">
                  <c:v>3870</c:v>
                </c:pt>
                <c:pt idx="13">
                  <c:v>10394</c:v>
                </c:pt>
                <c:pt idx="14">
                  <c:v>10063</c:v>
                </c:pt>
                <c:pt idx="15">
                  <c:v>5786</c:v>
                </c:pt>
                <c:pt idx="16">
                  <c:v>9378</c:v>
                </c:pt>
                <c:pt idx="17">
                  <c:v>4577</c:v>
                </c:pt>
                <c:pt idx="18">
                  <c:v>11904</c:v>
                </c:pt>
                <c:pt idx="19">
                  <c:v>15579</c:v>
                </c:pt>
                <c:pt idx="20">
                  <c:v>20590</c:v>
                </c:pt>
                <c:pt idx="21">
                  <c:v>15522</c:v>
                </c:pt>
                <c:pt idx="22">
                  <c:v>17913</c:v>
                </c:pt>
                <c:pt idx="23">
                  <c:v>14726</c:v>
                </c:pt>
                <c:pt idx="24">
                  <c:v>29852</c:v>
                </c:pt>
                <c:pt idx="25">
                  <c:v>21621</c:v>
                </c:pt>
                <c:pt idx="26">
                  <c:v>22786</c:v>
                </c:pt>
                <c:pt idx="27">
                  <c:v>48057</c:v>
                </c:pt>
              </c:numCache>
            </c:numRef>
          </c:val>
          <c:smooth val="0"/>
        </c:ser>
        <c:ser>
          <c:idx val="0"/>
          <c:order val="1"/>
          <c:tx>
            <c:v>Modified</c:v>
          </c:tx>
          <c:marker>
            <c:symbol val="none"/>
          </c:marker>
          <c:cat>
            <c:numRef>
              <c:f>'1'!$AB$2:$AB$29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'1'!$AG$2:$AG$29</c:f>
              <c:numCache>
                <c:formatCode>General</c:formatCode>
                <c:ptCount val="28"/>
                <c:pt idx="0">
                  <c:v>2065</c:v>
                </c:pt>
                <c:pt idx="1">
                  <c:v>1328</c:v>
                </c:pt>
                <c:pt idx="2">
                  <c:v>4459</c:v>
                </c:pt>
                <c:pt idx="3">
                  <c:v>5116</c:v>
                </c:pt>
                <c:pt idx="4">
                  <c:v>6948</c:v>
                </c:pt>
                <c:pt idx="5">
                  <c:v>5727</c:v>
                </c:pt>
                <c:pt idx="6">
                  <c:v>8394</c:v>
                </c:pt>
                <c:pt idx="7">
                  <c:v>9280</c:v>
                </c:pt>
                <c:pt idx="8">
                  <c:v>10092</c:v>
                </c:pt>
                <c:pt idx="9">
                  <c:v>13093</c:v>
                </c:pt>
                <c:pt idx="10">
                  <c:v>14952</c:v>
                </c:pt>
                <c:pt idx="11">
                  <c:v>15707</c:v>
                </c:pt>
                <c:pt idx="12">
                  <c:v>17424</c:v>
                </c:pt>
                <c:pt idx="13">
                  <c:v>24712</c:v>
                </c:pt>
                <c:pt idx="14">
                  <c:v>31863</c:v>
                </c:pt>
                <c:pt idx="15">
                  <c:v>36399</c:v>
                </c:pt>
                <c:pt idx="16">
                  <c:v>42347</c:v>
                </c:pt>
                <c:pt idx="17">
                  <c:v>35358</c:v>
                </c:pt>
                <c:pt idx="18">
                  <c:v>18646</c:v>
                </c:pt>
                <c:pt idx="19">
                  <c:v>25174</c:v>
                </c:pt>
                <c:pt idx="20">
                  <c:v>34093</c:v>
                </c:pt>
                <c:pt idx="21">
                  <c:v>30608</c:v>
                </c:pt>
                <c:pt idx="22">
                  <c:v>22142</c:v>
                </c:pt>
                <c:pt idx="23">
                  <c:v>25797</c:v>
                </c:pt>
                <c:pt idx="24">
                  <c:v>49154</c:v>
                </c:pt>
                <c:pt idx="25">
                  <c:v>22153</c:v>
                </c:pt>
                <c:pt idx="26">
                  <c:v>38189</c:v>
                </c:pt>
                <c:pt idx="27">
                  <c:v>58706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716800"/>
        <c:axId val="168392896"/>
      </c:lineChart>
      <c:catAx>
        <c:axId val="16871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392896"/>
        <c:crosses val="autoZero"/>
        <c:auto val="1"/>
        <c:lblAlgn val="ctr"/>
        <c:lblOffset val="100"/>
        <c:noMultiLvlLbl val="0"/>
      </c:catAx>
      <c:valAx>
        <c:axId val="168392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Финальный разрез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716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6C69C-63E6-4261-867A-F6723B75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Щербаков</dc:creator>
  <cp:keywords/>
  <dc:description/>
  <cp:lastModifiedBy>Алексей Щербаков</cp:lastModifiedBy>
  <cp:revision>6</cp:revision>
  <dcterms:created xsi:type="dcterms:W3CDTF">2023-04-08T15:41:00Z</dcterms:created>
  <dcterms:modified xsi:type="dcterms:W3CDTF">2023-04-08T16:39:00Z</dcterms:modified>
</cp:coreProperties>
</file>