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1C914E" w14:textId="77777777" w:rsidR="00F0515B" w:rsidRPr="00FB1323" w:rsidRDefault="00F0515B" w:rsidP="00FB132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3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Favoritos: Programación (Python), Bases de Datos, Desarrollo Web, Control de Versiones (Git/GitHub). </w:t>
            </w:r>
          </w:p>
          <w:p w14:paraId="1223AC68" w14:textId="77777777" w:rsidR="00FB1323" w:rsidRDefault="00FB132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E3EAF9" w14:textId="6D1678C2" w:rsidR="00FB1323" w:rsidRPr="00FB1323" w:rsidRDefault="00F0515B" w:rsidP="00FB132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3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qué: Me permiten crear soluciones reales, integrar </w:t>
            </w:r>
            <w:proofErr w:type="spellStart"/>
            <w:r w:rsidRPr="00FB13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FB13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desplegar proyectos. </w:t>
            </w:r>
          </w:p>
          <w:p w14:paraId="24730F16" w14:textId="77777777" w:rsidR="00FB1323" w:rsidRDefault="00FB132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052CD63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CF7CE0" w14:textId="69026CEA" w:rsidR="00F4396D" w:rsidRPr="00F4396D" w:rsidRDefault="006423AF" w:rsidP="00F4396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FB13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 de certificaciones: Acreditan habilidades específicas ante empleadores y facilitan la inserción laboral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DCDECA2" w14:textId="10173ECE" w:rsidR="00F4396D" w:rsidRPr="00F4396D" w:rsidRDefault="00F4396D" w:rsidP="00F4396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TOIC: gracias a mi puntaje me ayudara en los trabajos que requieren ingles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7617FA" w14:textId="4C8B3017" w:rsidR="001D0CBC" w:rsidRDefault="001D0CBC" w:rsidP="001D0CB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0CB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Fortalezas:</w:t>
            </w:r>
            <w:r w:rsidRPr="001D0C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Lógica de programación, SQL básico, Git, trabajo en </w:t>
            </w:r>
            <w:proofErr w:type="spellStart"/>
            <w:proofErr w:type="gramStart"/>
            <w:r w:rsidRPr="001D0C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equipo</w:t>
            </w:r>
            <w:r w:rsidR="000209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,Apis</w:t>
            </w:r>
            <w:proofErr w:type="spellEnd"/>
            <w:proofErr w:type="gramEnd"/>
            <w:r w:rsidR="000209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0209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Rect</w:t>
            </w:r>
            <w:proofErr w:type="spellEnd"/>
          </w:p>
          <w:p w14:paraId="38F12E40" w14:textId="77777777" w:rsidR="001D0CBC" w:rsidRPr="001D0CBC" w:rsidRDefault="001D0CBC" w:rsidP="001D0CBC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82A7FD" w14:textId="523E34FB" w:rsidR="001D0CBC" w:rsidRPr="001D0CBC" w:rsidRDefault="001D0CBC" w:rsidP="001D0CB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0CB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Por reforzar:</w:t>
            </w:r>
            <w:r w:rsidRPr="001D0C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Pruebas automatizadas, patrones de diseño, seguridad en </w:t>
            </w:r>
            <w:proofErr w:type="spellStart"/>
            <w:r w:rsidRPr="001D0C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1D0C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documentación de procesos.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61D78E0" w:rsidR="002C4FB7" w:rsidRDefault="00DD72F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D72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DD72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D72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Python, integración de datos (ETL livianas) y analítica básica (</w:t>
            </w:r>
            <w:proofErr w:type="spellStart"/>
            <w:r w:rsidRPr="00DD72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DD72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BI).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6EF3DD03" w:rsidR="06340B72" w:rsidRDefault="00AA64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A64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Programación, BD, consumo de </w:t>
            </w:r>
            <w:proofErr w:type="spellStart"/>
            <w:r w:rsidRPr="00AA64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AA64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control de versiones, comunicación. Prioridad de fortalecimiento: pruebas, seguridad y documentación.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FD0703" w:rsidR="002C4FB7" w:rsidRDefault="00C25D3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5D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Desarrollador/Analista que integra </w:t>
            </w:r>
            <w:proofErr w:type="spellStart"/>
            <w:r w:rsidRPr="00C25D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C25D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sistemas comerciales (ERP/ventas), automatiza flujos y mantiene </w:t>
            </w:r>
            <w:proofErr w:type="spellStart"/>
            <w:r w:rsidRPr="00C25D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C25D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negocio.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DD72F9" w14:paraId="2C9300A4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24746B" w14:textId="77777777" w:rsidR="00DD72F9" w:rsidRDefault="00DD72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53651117" w:rsidR="2479F284" w:rsidRDefault="00F44E9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44E92">
              <w:rPr>
                <w:rFonts w:eastAsiaTheme="majorEastAsia"/>
                <w:sz w:val="24"/>
                <w:szCs w:val="24"/>
              </w:rPr>
              <w:t xml:space="preserve">Integración de API de </w:t>
            </w:r>
            <w:proofErr w:type="spellStart"/>
            <w:r w:rsidRPr="00F44E92">
              <w:rPr>
                <w:rFonts w:eastAsiaTheme="majorEastAsia"/>
                <w:sz w:val="24"/>
                <w:szCs w:val="24"/>
              </w:rPr>
              <w:t>Autoventa</w:t>
            </w:r>
            <w:proofErr w:type="spellEnd"/>
            <w:r w:rsidRPr="00F44E92">
              <w:rPr>
                <w:rFonts w:eastAsiaTheme="majorEastAsia"/>
                <w:sz w:val="24"/>
                <w:szCs w:val="24"/>
              </w:rPr>
              <w:t>/</w:t>
            </w:r>
            <w:proofErr w:type="spellStart"/>
            <w:r w:rsidRPr="00F44E92">
              <w:rPr>
                <w:rFonts w:eastAsiaTheme="majorEastAsia"/>
                <w:sz w:val="24"/>
                <w:szCs w:val="24"/>
              </w:rPr>
              <w:t>Beetrack</w:t>
            </w:r>
            <w:proofErr w:type="spellEnd"/>
            <w:r w:rsidRPr="00F44E92">
              <w:rPr>
                <w:rFonts w:eastAsiaTheme="majorEastAsia"/>
                <w:sz w:val="24"/>
                <w:szCs w:val="24"/>
              </w:rPr>
              <w:t xml:space="preserve"> para extraer clientes/pedidos, guardarlos en SQL Server y exponer un panel básico (</w:t>
            </w:r>
            <w:proofErr w:type="spellStart"/>
            <w:r w:rsidRPr="00F44E92">
              <w:rPr>
                <w:rFonts w:eastAsiaTheme="majorEastAsia"/>
                <w:sz w:val="24"/>
                <w:szCs w:val="24"/>
              </w:rPr>
              <w:t>Flask</w:t>
            </w:r>
            <w:proofErr w:type="spellEnd"/>
            <w:r w:rsidRPr="00F44E92">
              <w:rPr>
                <w:rFonts w:eastAsiaTheme="majorEastAsia"/>
                <w:sz w:val="24"/>
                <w:szCs w:val="24"/>
              </w:rPr>
              <w:t>/</w:t>
            </w:r>
            <w:proofErr w:type="spellStart"/>
            <w:r w:rsidRPr="00F44E92">
              <w:rPr>
                <w:rFonts w:eastAsiaTheme="majorEastAsia"/>
                <w:sz w:val="24"/>
                <w:szCs w:val="24"/>
              </w:rPr>
              <w:t>Power</w:t>
            </w:r>
            <w:proofErr w:type="spellEnd"/>
            <w:r w:rsidRPr="00F44E92">
              <w:rPr>
                <w:rFonts w:eastAsiaTheme="majorEastAsia"/>
                <w:sz w:val="24"/>
                <w:szCs w:val="24"/>
              </w:rPr>
              <w:t xml:space="preserve"> BI).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B9883C" w14:textId="489BD3BB" w:rsidR="006264FF" w:rsidRDefault="006264FF" w:rsidP="006264FF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</w:rPr>
            </w:pPr>
            <w:r w:rsidRPr="006264FF">
              <w:rPr>
                <w:rFonts w:ascii="Calibri" w:hAnsi="Calibri"/>
                <w:b/>
                <w:bCs/>
                <w:i/>
                <w:iCs/>
              </w:rPr>
              <w:t>Competencias que aborda:</w:t>
            </w:r>
            <w:r w:rsidRPr="006264FF">
              <w:rPr>
                <w:rFonts w:ascii="Calibri" w:hAnsi="Calibri"/>
                <w:b/>
                <w:bCs/>
              </w:rPr>
              <w:t xml:space="preserve"> Programación, consumo de </w:t>
            </w:r>
            <w:proofErr w:type="spellStart"/>
            <w:r w:rsidRPr="006264FF">
              <w:rPr>
                <w:rFonts w:ascii="Calibri" w:hAnsi="Calibri"/>
                <w:b/>
                <w:bCs/>
              </w:rPr>
              <w:t>APIs</w:t>
            </w:r>
            <w:proofErr w:type="spellEnd"/>
            <w:r w:rsidRPr="006264FF">
              <w:rPr>
                <w:rFonts w:ascii="Calibri" w:hAnsi="Calibri"/>
                <w:b/>
                <w:bCs/>
              </w:rPr>
              <w:t xml:space="preserve">, BD, </w:t>
            </w:r>
            <w:proofErr w:type="spellStart"/>
            <w:r w:rsidRPr="006264FF">
              <w:rPr>
                <w:rFonts w:ascii="Calibri" w:hAnsi="Calibri"/>
                <w:b/>
                <w:bCs/>
              </w:rPr>
              <w:t>versionamiento</w:t>
            </w:r>
            <w:proofErr w:type="spellEnd"/>
            <w:r w:rsidRPr="006264FF">
              <w:rPr>
                <w:rFonts w:ascii="Calibri" w:hAnsi="Calibri"/>
                <w:b/>
                <w:bCs/>
              </w:rPr>
              <w:t>, documentación y presentación de resultados.</w:t>
            </w:r>
          </w:p>
          <w:p w14:paraId="197114F8" w14:textId="77777777" w:rsidR="006264FF" w:rsidRPr="006264FF" w:rsidRDefault="006264FF" w:rsidP="006264FF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2AC299C" w14:textId="54B4D537" w:rsidR="006264FF" w:rsidRDefault="006264FF" w:rsidP="006264FF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</w:rPr>
            </w:pPr>
            <w:r w:rsidRPr="006264FF">
              <w:rPr>
                <w:rFonts w:ascii="Calibri" w:hAnsi="Calibri"/>
                <w:b/>
                <w:bCs/>
                <w:i/>
                <w:iCs/>
              </w:rPr>
              <w:t>Contexto:</w:t>
            </w:r>
            <w:r w:rsidRPr="006264FF">
              <w:rPr>
                <w:rFonts w:ascii="Calibri" w:hAnsi="Calibri"/>
                <w:b/>
                <w:bCs/>
              </w:rPr>
              <w:t xml:space="preserve"> Empresa textil</w:t>
            </w:r>
            <w:r w:rsidR="00F02EA4">
              <w:rPr>
                <w:rFonts w:ascii="Calibri" w:hAnsi="Calibri"/>
                <w:b/>
                <w:bCs/>
              </w:rPr>
              <w:t>:</w:t>
            </w:r>
            <w:r w:rsidRPr="006264FF">
              <w:rPr>
                <w:rFonts w:ascii="Calibri" w:hAnsi="Calibri"/>
                <w:b/>
                <w:bCs/>
              </w:rPr>
              <w:t xml:space="preserve"> caso real con datos operativos y usuarios internos.</w:t>
            </w:r>
          </w:p>
          <w:p w14:paraId="403D72A6" w14:textId="77777777" w:rsidR="006264FF" w:rsidRPr="006264FF" w:rsidRDefault="006264FF" w:rsidP="006264FF">
            <w:pPr>
              <w:pStyle w:val="Prrafodelista"/>
              <w:rPr>
                <w:rFonts w:ascii="Calibri" w:hAnsi="Calibri"/>
                <w:b/>
                <w:bCs/>
              </w:rPr>
            </w:pPr>
          </w:p>
          <w:p w14:paraId="3E0AD295" w14:textId="77777777" w:rsidR="006264FF" w:rsidRPr="006264FF" w:rsidRDefault="006264FF" w:rsidP="006264FF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C507E9" w14:textId="0100D263" w:rsidR="006264FF" w:rsidRPr="006264FF" w:rsidRDefault="006264FF" w:rsidP="006264FF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</w:rPr>
            </w:pPr>
            <w:r w:rsidRPr="006264FF">
              <w:rPr>
                <w:rFonts w:ascii="Calibri" w:hAnsi="Calibri"/>
                <w:b/>
                <w:bCs/>
                <w:i/>
                <w:iCs/>
              </w:rPr>
              <w:t>Ajuste respecto a planes previos:</w:t>
            </w:r>
            <w:r w:rsidRPr="006264FF">
              <w:rPr>
                <w:rFonts w:ascii="Calibri" w:hAnsi="Calibri"/>
                <w:b/>
                <w:bCs/>
              </w:rPr>
              <w:t xml:space="preserve"> Enfocar en robustecer autenticación, manejo de errores, y un README claro para despliegue.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35296" w14:textId="77777777" w:rsidR="00333850" w:rsidRDefault="00333850" w:rsidP="00DF38AE">
      <w:pPr>
        <w:spacing w:after="0" w:line="240" w:lineRule="auto"/>
      </w:pPr>
      <w:r>
        <w:separator/>
      </w:r>
    </w:p>
  </w:endnote>
  <w:endnote w:type="continuationSeparator" w:id="0">
    <w:p w14:paraId="0BC7524D" w14:textId="77777777" w:rsidR="00333850" w:rsidRDefault="003338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A2206" w14:textId="77777777" w:rsidR="00333850" w:rsidRDefault="00333850" w:rsidP="00DF38AE">
      <w:pPr>
        <w:spacing w:after="0" w:line="240" w:lineRule="auto"/>
      </w:pPr>
      <w:r>
        <w:separator/>
      </w:r>
    </w:p>
  </w:footnote>
  <w:footnote w:type="continuationSeparator" w:id="0">
    <w:p w14:paraId="6380C962" w14:textId="77777777" w:rsidR="00333850" w:rsidRDefault="003338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26F2A"/>
    <w:multiLevelType w:val="hybridMultilevel"/>
    <w:tmpl w:val="DFC415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F1D67"/>
    <w:multiLevelType w:val="hybridMultilevel"/>
    <w:tmpl w:val="4AF2B36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BF1AE2"/>
    <w:multiLevelType w:val="hybridMultilevel"/>
    <w:tmpl w:val="182A491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600748">
    <w:abstractNumId w:val="5"/>
  </w:num>
  <w:num w:numId="2" w16cid:durableId="575211595">
    <w:abstractNumId w:val="10"/>
  </w:num>
  <w:num w:numId="3" w16cid:durableId="1986663352">
    <w:abstractNumId w:val="14"/>
  </w:num>
  <w:num w:numId="4" w16cid:durableId="2062438072">
    <w:abstractNumId w:val="30"/>
  </w:num>
  <w:num w:numId="5" w16cid:durableId="931281745">
    <w:abstractNumId w:val="32"/>
  </w:num>
  <w:num w:numId="6" w16cid:durableId="1757633027">
    <w:abstractNumId w:val="6"/>
  </w:num>
  <w:num w:numId="7" w16cid:durableId="2048990696">
    <w:abstractNumId w:val="13"/>
  </w:num>
  <w:num w:numId="8" w16cid:durableId="1186139624">
    <w:abstractNumId w:val="21"/>
  </w:num>
  <w:num w:numId="9" w16cid:durableId="904493812">
    <w:abstractNumId w:val="17"/>
  </w:num>
  <w:num w:numId="10" w16cid:durableId="1012563961">
    <w:abstractNumId w:val="11"/>
  </w:num>
  <w:num w:numId="11" w16cid:durableId="1237591912">
    <w:abstractNumId w:val="26"/>
  </w:num>
  <w:num w:numId="12" w16cid:durableId="764031074">
    <w:abstractNumId w:val="38"/>
  </w:num>
  <w:num w:numId="13" w16cid:durableId="1133327988">
    <w:abstractNumId w:val="31"/>
  </w:num>
  <w:num w:numId="14" w16cid:durableId="1816681983">
    <w:abstractNumId w:val="1"/>
  </w:num>
  <w:num w:numId="15" w16cid:durableId="439105000">
    <w:abstractNumId w:val="39"/>
  </w:num>
  <w:num w:numId="16" w16cid:durableId="899946800">
    <w:abstractNumId w:val="23"/>
  </w:num>
  <w:num w:numId="17" w16cid:durableId="749548073">
    <w:abstractNumId w:val="19"/>
  </w:num>
  <w:num w:numId="18" w16cid:durableId="1409840162">
    <w:abstractNumId w:val="33"/>
  </w:num>
  <w:num w:numId="19" w16cid:durableId="1700157509">
    <w:abstractNumId w:val="12"/>
  </w:num>
  <w:num w:numId="20" w16cid:durableId="489179258">
    <w:abstractNumId w:val="42"/>
  </w:num>
  <w:num w:numId="21" w16cid:durableId="1152525634">
    <w:abstractNumId w:val="37"/>
  </w:num>
  <w:num w:numId="22" w16cid:durableId="1483813642">
    <w:abstractNumId w:val="15"/>
  </w:num>
  <w:num w:numId="23" w16cid:durableId="2023585043">
    <w:abstractNumId w:val="16"/>
  </w:num>
  <w:num w:numId="24" w16cid:durableId="92407391">
    <w:abstractNumId w:val="7"/>
  </w:num>
  <w:num w:numId="25" w16cid:durableId="2024285821">
    <w:abstractNumId w:val="18"/>
  </w:num>
  <w:num w:numId="26" w16cid:durableId="1032615235">
    <w:abstractNumId w:val="22"/>
  </w:num>
  <w:num w:numId="27" w16cid:durableId="630401364">
    <w:abstractNumId w:val="25"/>
  </w:num>
  <w:num w:numId="28" w16cid:durableId="572928546">
    <w:abstractNumId w:val="0"/>
  </w:num>
  <w:num w:numId="29" w16cid:durableId="1743022102">
    <w:abstractNumId w:val="20"/>
  </w:num>
  <w:num w:numId="30" w16cid:durableId="1088498157">
    <w:abstractNumId w:val="24"/>
  </w:num>
  <w:num w:numId="31" w16cid:durableId="1933586890">
    <w:abstractNumId w:val="2"/>
  </w:num>
  <w:num w:numId="32" w16cid:durableId="544870963">
    <w:abstractNumId w:val="9"/>
  </w:num>
  <w:num w:numId="33" w16cid:durableId="1790010176">
    <w:abstractNumId w:val="34"/>
  </w:num>
  <w:num w:numId="34" w16cid:durableId="1229146885">
    <w:abstractNumId w:val="41"/>
  </w:num>
  <w:num w:numId="35" w16cid:durableId="2047441205">
    <w:abstractNumId w:val="8"/>
  </w:num>
  <w:num w:numId="36" w16cid:durableId="970987571">
    <w:abstractNumId w:val="27"/>
  </w:num>
  <w:num w:numId="37" w16cid:durableId="427581828">
    <w:abstractNumId w:val="40"/>
  </w:num>
  <w:num w:numId="38" w16cid:durableId="858933482">
    <w:abstractNumId w:val="29"/>
  </w:num>
  <w:num w:numId="39" w16cid:durableId="1905482307">
    <w:abstractNumId w:val="28"/>
  </w:num>
  <w:num w:numId="40" w16cid:durableId="2048605492">
    <w:abstractNumId w:val="35"/>
  </w:num>
  <w:num w:numId="41" w16cid:durableId="947782358">
    <w:abstractNumId w:val="36"/>
  </w:num>
  <w:num w:numId="42" w16cid:durableId="702439810">
    <w:abstractNumId w:val="4"/>
  </w:num>
  <w:num w:numId="43" w16cid:durableId="147397998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0966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67A3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0CBC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850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15FA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4FF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3AF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469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5D32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2F9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2EA4"/>
    <w:rsid w:val="00F0515B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96D"/>
    <w:rsid w:val="00F43A0C"/>
    <w:rsid w:val="00F44388"/>
    <w:rsid w:val="00F44E92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323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632</Words>
  <Characters>3478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INFORMATICA TLA</cp:lastModifiedBy>
  <cp:revision>53</cp:revision>
  <cp:lastPrinted>2019-12-16T20:10:00Z</cp:lastPrinted>
  <dcterms:created xsi:type="dcterms:W3CDTF">2021-12-31T12:50:00Z</dcterms:created>
  <dcterms:modified xsi:type="dcterms:W3CDTF">2025-08-29T19:36:00Z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